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AC49" w14:textId="77777777" w:rsidR="007D62B6" w:rsidRDefault="007D62B6" w:rsidP="007D62B6">
      <w:pPr>
        <w:jc w:val="center"/>
        <w:rPr>
          <w:rFonts w:ascii="Times New Roman" w:hAnsi="Times New Roman"/>
          <w:b/>
          <w:sz w:val="28"/>
          <w:szCs w:val="28"/>
        </w:rPr>
      </w:pPr>
      <w:bookmarkStart w:id="0" w:name="_GoBack"/>
      <w:bookmarkEnd w:id="0"/>
      <w:r>
        <w:rPr>
          <w:rFonts w:ascii="Times New Roman" w:hAnsi="Times New Roman"/>
          <w:b/>
          <w:sz w:val="28"/>
          <w:szCs w:val="28"/>
        </w:rPr>
        <w:t>ПОРІВНЯЛЬНА ТАБЛИЦЯ</w:t>
      </w:r>
    </w:p>
    <w:p w14:paraId="4A9B744A" w14:textId="77777777" w:rsidR="002F4D69" w:rsidRPr="00BD2916" w:rsidRDefault="007D62B6" w:rsidP="002F4D69">
      <w:pPr>
        <w:jc w:val="center"/>
        <w:rPr>
          <w:rFonts w:ascii="Times New Roman" w:hAnsi="Times New Roman"/>
          <w:b/>
          <w:sz w:val="28"/>
          <w:szCs w:val="28"/>
        </w:rPr>
      </w:pPr>
      <w:r w:rsidRPr="00BD2916">
        <w:rPr>
          <w:rFonts w:ascii="Times New Roman" w:hAnsi="Times New Roman"/>
          <w:b/>
          <w:sz w:val="28"/>
          <w:szCs w:val="28"/>
        </w:rPr>
        <w:t xml:space="preserve">до проєкту </w:t>
      </w:r>
      <w:r w:rsidR="0067472E" w:rsidRPr="00BD2916">
        <w:rPr>
          <w:rFonts w:ascii="Times New Roman" w:hAnsi="Times New Roman"/>
          <w:b/>
          <w:sz w:val="28"/>
          <w:szCs w:val="28"/>
        </w:rPr>
        <w:t>Закону</w:t>
      </w:r>
      <w:r w:rsidRPr="00BD2916">
        <w:rPr>
          <w:rFonts w:ascii="Times New Roman" w:hAnsi="Times New Roman"/>
          <w:b/>
          <w:sz w:val="28"/>
          <w:szCs w:val="28"/>
        </w:rPr>
        <w:t xml:space="preserve"> України</w:t>
      </w:r>
      <w:r w:rsidR="002F4D69" w:rsidRPr="00BD2916">
        <w:rPr>
          <w:b/>
        </w:rPr>
        <w:t xml:space="preserve"> «</w:t>
      </w:r>
      <w:r w:rsidR="002F4D69" w:rsidRPr="00BD2916">
        <w:rPr>
          <w:rFonts w:ascii="Times New Roman" w:hAnsi="Times New Roman"/>
          <w:b/>
          <w:sz w:val="28"/>
          <w:szCs w:val="28"/>
        </w:rPr>
        <w:t>Про внесення змін до деяких законодавчих актів України</w:t>
      </w:r>
    </w:p>
    <w:p w14:paraId="48C919D1" w14:textId="77777777" w:rsidR="0067472E" w:rsidRPr="00BD2916" w:rsidRDefault="00FD23C7" w:rsidP="002F4D69">
      <w:pPr>
        <w:jc w:val="center"/>
        <w:rPr>
          <w:rFonts w:ascii="Times New Roman" w:hAnsi="Times New Roman"/>
          <w:b/>
          <w:sz w:val="28"/>
          <w:szCs w:val="28"/>
        </w:rPr>
      </w:pPr>
      <w:r>
        <w:rPr>
          <w:rFonts w:ascii="Times New Roman" w:hAnsi="Times New Roman"/>
          <w:b/>
          <w:sz w:val="28"/>
          <w:szCs w:val="28"/>
        </w:rPr>
        <w:t>з метою</w:t>
      </w:r>
      <w:r w:rsidR="009B77C6">
        <w:rPr>
          <w:rFonts w:ascii="Times New Roman" w:hAnsi="Times New Roman"/>
          <w:b/>
          <w:sz w:val="28"/>
          <w:szCs w:val="28"/>
        </w:rPr>
        <w:t xml:space="preserve"> </w:t>
      </w:r>
      <w:r w:rsidR="009B77C6" w:rsidRPr="00FD23C7">
        <w:rPr>
          <w:rFonts w:ascii="Times New Roman" w:hAnsi="Times New Roman"/>
          <w:b/>
          <w:sz w:val="28"/>
          <w:szCs w:val="28"/>
        </w:rPr>
        <w:t>розвитку авіації загального призначення</w:t>
      </w:r>
      <w:r w:rsidRPr="00FD23C7">
        <w:rPr>
          <w:rFonts w:ascii="Times New Roman" w:hAnsi="Times New Roman"/>
          <w:b/>
          <w:sz w:val="28"/>
          <w:szCs w:val="28"/>
        </w:rPr>
        <w:t xml:space="preserve">, </w:t>
      </w:r>
      <w:r w:rsidR="002F4D69" w:rsidRPr="00FD23C7">
        <w:rPr>
          <w:rFonts w:ascii="Times New Roman" w:hAnsi="Times New Roman"/>
          <w:b/>
          <w:sz w:val="28"/>
          <w:szCs w:val="28"/>
        </w:rPr>
        <w:t>адаптаці</w:t>
      </w:r>
      <w:r w:rsidRPr="00FD23C7">
        <w:rPr>
          <w:rFonts w:ascii="Times New Roman" w:hAnsi="Times New Roman"/>
          <w:b/>
          <w:sz w:val="28"/>
          <w:szCs w:val="28"/>
        </w:rPr>
        <w:t>ї</w:t>
      </w:r>
      <w:r w:rsidR="002F4D69" w:rsidRPr="00FD23C7">
        <w:rPr>
          <w:rFonts w:ascii="Times New Roman" w:hAnsi="Times New Roman"/>
          <w:b/>
          <w:sz w:val="28"/>
          <w:szCs w:val="28"/>
        </w:rPr>
        <w:t xml:space="preserve"> законодавства</w:t>
      </w:r>
      <w:r w:rsidR="002F4D69" w:rsidRPr="00BD2916">
        <w:rPr>
          <w:rFonts w:ascii="Times New Roman" w:hAnsi="Times New Roman"/>
          <w:b/>
          <w:sz w:val="28"/>
          <w:szCs w:val="28"/>
        </w:rPr>
        <w:t xml:space="preserve"> України до законодавства Європейського Союзу у сфері цивільної авіації, </w:t>
      </w:r>
      <w:r w:rsidR="00DA29DA">
        <w:rPr>
          <w:rFonts w:ascii="Times New Roman" w:hAnsi="Times New Roman"/>
          <w:b/>
          <w:sz w:val="28"/>
          <w:szCs w:val="28"/>
        </w:rPr>
        <w:t xml:space="preserve">встановлення додаткових механізмів </w:t>
      </w:r>
      <w:r w:rsidR="002F4D69" w:rsidRPr="00BD2916">
        <w:rPr>
          <w:rFonts w:ascii="Times New Roman" w:hAnsi="Times New Roman"/>
          <w:b/>
          <w:sz w:val="28"/>
          <w:szCs w:val="28"/>
        </w:rPr>
        <w:t>здійснення ефективного контролю за забезпеченням безпеки авіації</w:t>
      </w:r>
      <w:r>
        <w:rPr>
          <w:rFonts w:ascii="Times New Roman" w:hAnsi="Times New Roman"/>
          <w:b/>
          <w:sz w:val="28"/>
          <w:szCs w:val="28"/>
        </w:rPr>
        <w:t xml:space="preserve"> та дерегуляції господарської діяльності у галузі цивільної авіації</w:t>
      </w:r>
      <w:r w:rsidR="002F4D69" w:rsidRPr="00BD2916">
        <w:rPr>
          <w:rFonts w:ascii="Times New Roman" w:hAnsi="Times New Roman"/>
          <w:b/>
          <w:sz w:val="28"/>
          <w:szCs w:val="28"/>
        </w:rPr>
        <w:t>»</w:t>
      </w:r>
      <w:r w:rsidR="0067472E" w:rsidRPr="00BD2916">
        <w:rPr>
          <w:rFonts w:ascii="Times New Roman" w:hAnsi="Times New Roman"/>
          <w:b/>
          <w:sz w:val="28"/>
          <w:szCs w:val="28"/>
        </w:rPr>
        <w:t xml:space="preserve"> </w:t>
      </w:r>
    </w:p>
    <w:p w14:paraId="65F04615" w14:textId="77777777" w:rsidR="007D62B6" w:rsidRDefault="007D62B6" w:rsidP="007D62B6">
      <w:pPr>
        <w:jc w:val="center"/>
        <w:rPr>
          <w:rFonts w:ascii="Times New Roman" w:hAnsi="Times New Roman"/>
          <w:sz w:val="28"/>
          <w:szCs w:val="28"/>
        </w:rPr>
      </w:pPr>
    </w:p>
    <w:tbl>
      <w:tblPr>
        <w:tblW w:w="14742" w:type="dxa"/>
        <w:tblInd w:w="421" w:type="dxa"/>
        <w:tblCellMar>
          <w:left w:w="10" w:type="dxa"/>
          <w:right w:w="10" w:type="dxa"/>
        </w:tblCellMar>
        <w:tblLook w:val="04A0" w:firstRow="1" w:lastRow="0" w:firstColumn="1" w:lastColumn="0" w:noHBand="0" w:noVBand="1"/>
      </w:tblPr>
      <w:tblGrid>
        <w:gridCol w:w="7229"/>
        <w:gridCol w:w="7513"/>
      </w:tblGrid>
      <w:tr w:rsidR="008D5EEF" w:rsidRPr="008A548E" w14:paraId="022DDDD4" w14:textId="77777777" w:rsidTr="0085418D">
        <w:tc>
          <w:tcPr>
            <w:tcW w:w="72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DBD87B1" w14:textId="77777777" w:rsidR="008D5EEF" w:rsidRPr="008A548E" w:rsidRDefault="00620A39" w:rsidP="005359EB">
            <w:pPr>
              <w:jc w:val="center"/>
              <w:rPr>
                <w:rFonts w:ascii="Times New Roman" w:hAnsi="Times New Roman"/>
                <w:sz w:val="28"/>
                <w:szCs w:val="28"/>
              </w:rPr>
            </w:pPr>
            <w:r>
              <w:rPr>
                <w:rStyle w:val="1"/>
                <w:rFonts w:ascii="Times New Roman" w:hAnsi="Times New Roman"/>
                <w:sz w:val="28"/>
                <w:szCs w:val="28"/>
              </w:rPr>
              <w:t>Чинна редакція</w:t>
            </w:r>
          </w:p>
        </w:tc>
        <w:tc>
          <w:tcPr>
            <w:tcW w:w="751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B0B7900" w14:textId="77777777" w:rsidR="008D5EEF" w:rsidRPr="008A548E" w:rsidRDefault="00620A39" w:rsidP="005359EB">
            <w:pPr>
              <w:jc w:val="center"/>
              <w:rPr>
                <w:rFonts w:ascii="Times New Roman" w:hAnsi="Times New Roman"/>
                <w:sz w:val="28"/>
                <w:szCs w:val="28"/>
              </w:rPr>
            </w:pPr>
            <w:r>
              <w:rPr>
                <w:rStyle w:val="1"/>
                <w:rFonts w:ascii="Times New Roman" w:hAnsi="Times New Roman"/>
                <w:sz w:val="28"/>
                <w:szCs w:val="28"/>
              </w:rPr>
              <w:t>Запропонована редакція</w:t>
            </w:r>
          </w:p>
        </w:tc>
      </w:tr>
      <w:tr w:rsidR="008D5EEF" w:rsidRPr="008A548E" w14:paraId="09EF48B1" w14:textId="77777777" w:rsidTr="006C0A76">
        <w:tc>
          <w:tcPr>
            <w:tcW w:w="147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A3C5FD" w14:textId="77777777" w:rsidR="008D5EEF" w:rsidRPr="00EB6EC0" w:rsidRDefault="008D5EEF" w:rsidP="005359EB">
            <w:pPr>
              <w:jc w:val="center"/>
              <w:rPr>
                <w:rStyle w:val="1"/>
                <w:rFonts w:ascii="Times New Roman" w:hAnsi="Times New Roman"/>
                <w:b/>
                <w:sz w:val="28"/>
                <w:szCs w:val="28"/>
              </w:rPr>
            </w:pPr>
            <w:r w:rsidRPr="00EB6EC0">
              <w:rPr>
                <w:rStyle w:val="1"/>
                <w:rFonts w:ascii="Times New Roman" w:hAnsi="Times New Roman"/>
                <w:b/>
                <w:sz w:val="28"/>
                <w:szCs w:val="28"/>
              </w:rPr>
              <w:t>Повітряний кодекс України</w:t>
            </w:r>
          </w:p>
        </w:tc>
      </w:tr>
      <w:tr w:rsidR="008D5EEF" w:rsidRPr="00EB6EC0" w14:paraId="5BEB05C0"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673F" w14:textId="77777777"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5.</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Державне регулювання діяльності в галузі цивільної авіації</w:t>
            </w:r>
          </w:p>
          <w:p w14:paraId="78B9B785" w14:textId="77777777"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2. Напрями, визначені у пунктах 1-3 частини першої цієї статті, реалізуються уповноваженим органом з питань цивільної авіації шляхом:</w:t>
            </w:r>
          </w:p>
          <w:p w14:paraId="07C26F24" w14:textId="77777777" w:rsidR="008D5EEF"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3) ліцензування господарської діяльності з надання послуг з перевезення пасажирів та/або вантажів повітряним транспортом та надання прав на експлуатацію повітряних ліній і призначень авіаперевізникам;</w:t>
            </w:r>
          </w:p>
          <w:p w14:paraId="492E7B70" w14:textId="77777777" w:rsidR="008D5EEF" w:rsidRDefault="008D5EEF" w:rsidP="00EB6EC0">
            <w:pPr>
              <w:contextualSpacing/>
              <w:jc w:val="both"/>
              <w:rPr>
                <w:rFonts w:ascii="Times New Roman" w:hAnsi="Times New Roman"/>
                <w:color w:val="000000"/>
                <w:sz w:val="28"/>
                <w:szCs w:val="28"/>
                <w:shd w:val="clear" w:color="auto" w:fill="FFFFFF"/>
              </w:rPr>
            </w:pPr>
          </w:p>
          <w:p w14:paraId="17425CD8" w14:textId="77777777" w:rsidR="008D5EEF" w:rsidRDefault="008D5EEF" w:rsidP="00EB6EC0">
            <w:pPr>
              <w:contextualSpacing/>
              <w:jc w:val="both"/>
              <w:rPr>
                <w:rFonts w:ascii="Times New Roman" w:hAnsi="Times New Roman"/>
                <w:color w:val="000000"/>
                <w:sz w:val="28"/>
                <w:szCs w:val="28"/>
                <w:shd w:val="clear" w:color="auto" w:fill="FFFFFF"/>
              </w:rPr>
            </w:pPr>
          </w:p>
          <w:p w14:paraId="67F0862F" w14:textId="77777777" w:rsidR="008D5EEF" w:rsidRPr="00B50C55" w:rsidRDefault="008D5EEF" w:rsidP="00EB6EC0">
            <w:pPr>
              <w:contextualSpacing/>
              <w:jc w:val="both"/>
              <w:rPr>
                <w:rStyle w:val="rvts9"/>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 xml:space="preserve">   </w:t>
            </w:r>
            <w:r w:rsidRPr="00B50C55">
              <w:rPr>
                <w:rFonts w:ascii="Times New Roman" w:hAnsi="Times New Roman"/>
                <w:b/>
                <w:color w:val="000000"/>
                <w:sz w:val="28"/>
                <w:szCs w:val="28"/>
                <w:shd w:val="clear" w:color="auto" w:fill="FFFFFF"/>
              </w:rPr>
              <w:t>норма відсутня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B05D" w14:textId="77777777"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5.</w:t>
            </w:r>
            <w:r>
              <w:rPr>
                <w:rStyle w:val="rvts9"/>
                <w:rFonts w:ascii="Times New Roman" w:hAnsi="Times New Roman"/>
                <w:b/>
                <w:bCs/>
                <w:color w:val="000000"/>
                <w:sz w:val="28"/>
                <w:szCs w:val="28"/>
                <w:shd w:val="clear" w:color="auto" w:fill="FFFFFF"/>
              </w:rPr>
              <w:t xml:space="preserve"> </w:t>
            </w:r>
            <w:r w:rsidRPr="00EB6EC0">
              <w:rPr>
                <w:rFonts w:ascii="Times New Roman" w:hAnsi="Times New Roman"/>
                <w:color w:val="000000"/>
                <w:sz w:val="28"/>
                <w:szCs w:val="28"/>
                <w:shd w:val="clear" w:color="auto" w:fill="FFFFFF"/>
              </w:rPr>
              <w:t> Державне регулювання діяльності в галузі цивільної авіації</w:t>
            </w:r>
          </w:p>
          <w:p w14:paraId="127299DC" w14:textId="77777777"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2. Напрями, визначені у пунктах 1-3 частини першої цієї статті, реалізуються уповноваженим органом з питань цивільної авіації шляхом:</w:t>
            </w:r>
          </w:p>
          <w:p w14:paraId="518537A1" w14:textId="77777777" w:rsidR="008D5EEF" w:rsidRPr="00A2021E" w:rsidRDefault="008D5EEF" w:rsidP="00EB6EC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3) ліцензування господарської діяльності з надання послуг з перевезення пасажирів та/або </w:t>
            </w:r>
            <w:r w:rsidRPr="00EB6EC0">
              <w:rPr>
                <w:rFonts w:ascii="Times New Roman" w:hAnsi="Times New Roman"/>
                <w:b/>
                <w:color w:val="000000" w:themeColor="text1"/>
                <w:sz w:val="28"/>
                <w:szCs w:val="28"/>
              </w:rPr>
              <w:t>небезпечних</w:t>
            </w:r>
            <w:r w:rsidRPr="00EB6EC0">
              <w:rPr>
                <w:rFonts w:ascii="Times New Roman" w:hAnsi="Times New Roman"/>
                <w:color w:val="000000" w:themeColor="text1"/>
                <w:sz w:val="28"/>
                <w:szCs w:val="28"/>
              </w:rPr>
              <w:t xml:space="preserve"> вантажів,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xml:space="preserve"> повітряним транспортом та надання прав на експлуатацію повітряних ліній</w:t>
            </w:r>
            <w:r>
              <w:rPr>
                <w:rFonts w:ascii="Times New Roman" w:hAnsi="Times New Roman"/>
                <w:color w:val="000000" w:themeColor="text1"/>
                <w:sz w:val="28"/>
                <w:szCs w:val="28"/>
              </w:rPr>
              <w:t xml:space="preserve"> і призначень авіаперевізникам;</w:t>
            </w:r>
          </w:p>
          <w:p w14:paraId="7EB409DB" w14:textId="77777777" w:rsidR="008D5EEF" w:rsidRPr="00EB6EC0" w:rsidRDefault="008D5EEF" w:rsidP="00EB6EC0">
            <w:pPr>
              <w:contextualSpacing/>
              <w:jc w:val="both"/>
              <w:rPr>
                <w:rStyle w:val="rvts9"/>
                <w:rFonts w:ascii="Times New Roman" w:hAnsi="Times New Roman"/>
                <w:b/>
                <w:bCs/>
                <w:color w:val="000000"/>
                <w:sz w:val="28"/>
                <w:szCs w:val="28"/>
                <w:shd w:val="clear" w:color="auto" w:fill="FFFFFF"/>
              </w:rPr>
            </w:pPr>
            <w:r>
              <w:rPr>
                <w:color w:val="000000" w:themeColor="text1"/>
              </w:rPr>
              <w:t xml:space="preserve">  </w:t>
            </w:r>
            <w:r w:rsidR="0085418D">
              <w:rPr>
                <w:color w:val="000000" w:themeColor="text1"/>
              </w:rPr>
              <w:t xml:space="preserve">    </w:t>
            </w:r>
            <w:r>
              <w:rPr>
                <w:color w:val="000000" w:themeColor="text1"/>
              </w:rPr>
              <w:t xml:space="preserve"> </w:t>
            </w:r>
            <w:r w:rsidRPr="00EB6EC0">
              <w:rPr>
                <w:rStyle w:val="rvts9"/>
                <w:rFonts w:ascii="Times New Roman" w:hAnsi="Times New Roman"/>
                <w:b/>
                <w:bCs/>
                <w:color w:val="000000"/>
                <w:sz w:val="28"/>
                <w:szCs w:val="28"/>
                <w:shd w:val="clear" w:color="auto" w:fill="FFFFFF"/>
              </w:rPr>
              <w:t>5. Уповноважений орган  з питань цивільної авіації має право звернення до суду з метою виконання покладених на нього завдань.</w:t>
            </w:r>
          </w:p>
        </w:tc>
      </w:tr>
      <w:tr w:rsidR="008D5EEF" w:rsidRPr="00EB6EC0" w14:paraId="7AC0EB6C"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85DE" w14:textId="77777777"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6.</w:t>
            </w:r>
            <w:r w:rsidRPr="00EB6EC0">
              <w:rPr>
                <w:rFonts w:ascii="Times New Roman" w:hAnsi="Times New Roman"/>
                <w:color w:val="000000"/>
                <w:sz w:val="28"/>
                <w:szCs w:val="28"/>
                <w:shd w:val="clear" w:color="auto" w:fill="FFFFFF"/>
              </w:rPr>
              <w:t> Повноваження керівника уповноваженого органу з питань цивільної авіації</w:t>
            </w:r>
          </w:p>
          <w:p w14:paraId="13447DCD" w14:textId="77777777" w:rsidR="008D5EEF" w:rsidRDefault="008D5EEF" w:rsidP="009F261A">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Керівник уповноваженого органу з питань цивільної авіації здійснює в межах та у спосіб, визначені законом, такі повноваження:</w:t>
            </w:r>
          </w:p>
          <w:p w14:paraId="459AE761" w14:textId="77777777" w:rsidR="00BE707D" w:rsidRDefault="00BE707D" w:rsidP="009F261A">
            <w:pPr>
              <w:spacing w:after="120"/>
              <w:contextualSpacing/>
              <w:jc w:val="both"/>
              <w:rPr>
                <w:rFonts w:ascii="Times New Roman" w:hAnsi="Times New Roman"/>
                <w:color w:val="000000"/>
                <w:sz w:val="28"/>
                <w:szCs w:val="28"/>
                <w:shd w:val="clear" w:color="auto" w:fill="FFFFFF"/>
              </w:rPr>
            </w:pPr>
          </w:p>
          <w:p w14:paraId="62AB6022" w14:textId="77777777" w:rsidR="00BE707D" w:rsidRDefault="00BE707D" w:rsidP="00BE707D">
            <w:pPr>
              <w:spacing w:after="120"/>
              <w:ind w:firstLine="17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p w14:paraId="6393E7C5" w14:textId="77777777" w:rsidR="00BE707D" w:rsidRDefault="00BE707D" w:rsidP="00BE707D">
            <w:pPr>
              <w:spacing w:after="120"/>
              <w:ind w:firstLine="179"/>
              <w:contextualSpacing/>
              <w:jc w:val="both"/>
              <w:rPr>
                <w:rFonts w:ascii="Times New Roman" w:hAnsi="Times New Roman"/>
                <w:color w:val="000000"/>
                <w:sz w:val="28"/>
                <w:szCs w:val="28"/>
                <w:shd w:val="clear" w:color="auto" w:fill="FFFFFF"/>
              </w:rPr>
            </w:pPr>
          </w:p>
          <w:p w14:paraId="3C2F4E3A" w14:textId="77777777" w:rsidR="00BE707D" w:rsidRDefault="00BE707D" w:rsidP="00EB6EC0">
            <w:pPr>
              <w:contextualSpacing/>
              <w:jc w:val="both"/>
              <w:rPr>
                <w:rFonts w:ascii="Times New Roman" w:hAnsi="Times New Roman"/>
                <w:color w:val="000000"/>
                <w:sz w:val="28"/>
                <w:szCs w:val="28"/>
                <w:shd w:val="clear" w:color="auto" w:fill="FFFFFF"/>
              </w:rPr>
            </w:pPr>
          </w:p>
          <w:p w14:paraId="7DD8E2DB" w14:textId="77777777" w:rsidR="008D5EEF" w:rsidRPr="00EB6EC0" w:rsidRDefault="0085418D"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8D5EEF" w:rsidRPr="00EB6EC0">
              <w:rPr>
                <w:rFonts w:ascii="Times New Roman" w:hAnsi="Times New Roman"/>
                <w:color w:val="000000"/>
                <w:sz w:val="28"/>
                <w:szCs w:val="28"/>
                <w:shd w:val="clear" w:color="auto" w:fill="FFFFFF"/>
              </w:rPr>
              <w:t>14) видача ліцензій на провадження господарської діяльності з надання послуг з перевезення пасажирів та/або вантажів повітряним транспортом, надання прав на експлуатацію повітряних ліній і призначень авіаперевізникам;</w:t>
            </w:r>
          </w:p>
          <w:p w14:paraId="0483D8F5" w14:textId="77777777" w:rsidR="008D5EEF" w:rsidRPr="00EB6EC0" w:rsidRDefault="008D5EEF" w:rsidP="00EB6EC0">
            <w:pPr>
              <w:contextualSpacing/>
              <w:jc w:val="both"/>
              <w:rPr>
                <w:rFonts w:ascii="Times New Roman" w:hAnsi="Times New Roman"/>
                <w:color w:val="000000"/>
                <w:sz w:val="28"/>
                <w:szCs w:val="28"/>
                <w:shd w:val="clear" w:color="auto" w:fill="FFFFFF"/>
              </w:rPr>
            </w:pPr>
          </w:p>
          <w:p w14:paraId="5126E9F9" w14:textId="77777777" w:rsidR="00E91322" w:rsidRPr="00B50C55" w:rsidRDefault="008D5EEF" w:rsidP="003A5B4B">
            <w:pPr>
              <w:contextualSpacing/>
              <w:jc w:val="both"/>
              <w:rPr>
                <w:rStyle w:val="rvts9"/>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50C55">
              <w:rPr>
                <w:rFonts w:ascii="Times New Roman" w:hAnsi="Times New Roman"/>
                <w:color w:val="000000"/>
                <w:sz w:val="28"/>
                <w:szCs w:val="28"/>
                <w:shd w:val="clear" w:color="auto" w:fill="FFFFFF"/>
              </w:rPr>
              <w:t>17) координація робіт, пов'язаних із забезпеченням єдності вимірювань, здійсненням метрологічного контролю і нагляду в галузі цивільної авіації в єдиній системі метрологічного забезпечення України;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CD6C" w14:textId="77777777"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6.</w:t>
            </w:r>
            <w:r w:rsidRPr="00EB6EC0">
              <w:rPr>
                <w:rFonts w:ascii="Times New Roman" w:hAnsi="Times New Roman"/>
                <w:color w:val="000000"/>
                <w:sz w:val="28"/>
                <w:szCs w:val="28"/>
                <w:shd w:val="clear" w:color="auto" w:fill="FFFFFF"/>
              </w:rPr>
              <w:t> Повноваження керівника уповноваженого органу з питань цивільної авіації</w:t>
            </w:r>
          </w:p>
          <w:p w14:paraId="36D78B84" w14:textId="77777777"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Керівник уповноваженого органу з питань цивільної авіації здійснює в межах та у спосіб, визначені законом, такі повноваження:</w:t>
            </w:r>
          </w:p>
          <w:p w14:paraId="06101448" w14:textId="77777777" w:rsidR="00BE707D" w:rsidRDefault="00BE707D" w:rsidP="00EB6EC0">
            <w:pPr>
              <w:spacing w:after="120"/>
              <w:contextualSpacing/>
              <w:jc w:val="both"/>
              <w:rPr>
                <w:rFonts w:ascii="Times New Roman" w:hAnsi="Times New Roman"/>
                <w:color w:val="000000"/>
                <w:sz w:val="28"/>
                <w:szCs w:val="28"/>
                <w:shd w:val="clear" w:color="auto" w:fill="FFFFFF"/>
              </w:rPr>
            </w:pPr>
          </w:p>
          <w:p w14:paraId="31E6D304" w14:textId="77777777" w:rsidR="00BE707D" w:rsidRDefault="00BE707D" w:rsidP="00BE707D">
            <w:pPr>
              <w:spacing w:after="120"/>
              <w:ind w:firstLine="17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p w14:paraId="7F3A1784" w14:textId="77777777" w:rsidR="00BE707D" w:rsidRDefault="00BE707D" w:rsidP="00BE707D">
            <w:pPr>
              <w:spacing w:after="120"/>
              <w:ind w:firstLine="179"/>
              <w:contextualSpacing/>
              <w:jc w:val="both"/>
              <w:rPr>
                <w:rFonts w:ascii="Times New Roman" w:hAnsi="Times New Roman"/>
                <w:color w:val="000000"/>
                <w:sz w:val="28"/>
                <w:szCs w:val="28"/>
                <w:shd w:val="clear" w:color="auto" w:fill="FFFFFF"/>
              </w:rPr>
            </w:pPr>
          </w:p>
          <w:p w14:paraId="72A525B3" w14:textId="77777777" w:rsidR="00BE707D" w:rsidRDefault="00BE707D" w:rsidP="00BE707D">
            <w:pPr>
              <w:spacing w:after="120"/>
              <w:ind w:firstLine="179"/>
              <w:contextualSpacing/>
              <w:jc w:val="both"/>
              <w:rPr>
                <w:rFonts w:ascii="Times New Roman" w:hAnsi="Times New Roman"/>
                <w:color w:val="000000" w:themeColor="text1"/>
                <w:sz w:val="28"/>
                <w:szCs w:val="28"/>
              </w:rPr>
            </w:pPr>
          </w:p>
          <w:p w14:paraId="44A442E2" w14:textId="77777777" w:rsidR="008D5EEF" w:rsidRPr="00BE707D" w:rsidRDefault="008D5EEF" w:rsidP="00BE707D">
            <w:pPr>
              <w:spacing w:after="120"/>
              <w:ind w:firstLine="179"/>
              <w:contextualSpacing/>
              <w:jc w:val="both"/>
              <w:rPr>
                <w:rFonts w:ascii="Times New Roman" w:hAnsi="Times New Roman"/>
                <w:b/>
                <w:color w:val="000000"/>
                <w:sz w:val="28"/>
                <w:szCs w:val="28"/>
                <w:shd w:val="clear" w:color="auto" w:fill="FFFFFF"/>
              </w:rPr>
            </w:pPr>
            <w:r w:rsidRPr="00EB6EC0">
              <w:rPr>
                <w:rFonts w:ascii="Times New Roman" w:hAnsi="Times New Roman"/>
                <w:color w:val="000000" w:themeColor="text1"/>
                <w:sz w:val="28"/>
                <w:szCs w:val="28"/>
              </w:rPr>
              <w:lastRenderedPageBreak/>
              <w:t xml:space="preserve">14) видача ліцензій на провадження господарської діяльності з надання послуг з перевезення пасажирів та/або </w:t>
            </w:r>
            <w:r w:rsidRPr="00EB6EC0">
              <w:rPr>
                <w:rFonts w:ascii="Times New Roman" w:hAnsi="Times New Roman"/>
                <w:b/>
                <w:color w:val="000000" w:themeColor="text1"/>
                <w:sz w:val="28"/>
                <w:szCs w:val="28"/>
              </w:rPr>
              <w:t>небезпечних</w:t>
            </w:r>
            <w:r w:rsidRPr="00EB6EC0">
              <w:rPr>
                <w:rFonts w:ascii="Times New Roman" w:hAnsi="Times New Roman"/>
                <w:color w:val="000000" w:themeColor="text1"/>
                <w:sz w:val="28"/>
                <w:szCs w:val="28"/>
              </w:rPr>
              <w:t xml:space="preserve"> вантажів,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xml:space="preserve"> повітряним транспортом, надання прав на експлуатацію повітряних ліній і призначень авіаперевізникам;</w:t>
            </w:r>
          </w:p>
          <w:p w14:paraId="6CA69F81" w14:textId="77777777" w:rsidR="008D5EEF" w:rsidRPr="00EB6EC0" w:rsidRDefault="008D5EEF" w:rsidP="00EB6EC0">
            <w:pPr>
              <w:contextualSpacing/>
              <w:jc w:val="both"/>
              <w:rPr>
                <w:rFonts w:ascii="Times New Roman" w:hAnsi="Times New Roman"/>
                <w:color w:val="000000" w:themeColor="text1"/>
                <w:sz w:val="28"/>
                <w:szCs w:val="28"/>
              </w:rPr>
            </w:pPr>
          </w:p>
          <w:p w14:paraId="4F421C09" w14:textId="77777777" w:rsidR="008D5EEF" w:rsidRPr="00EB6EC0" w:rsidRDefault="0085418D" w:rsidP="00EB6EC0">
            <w:pPr>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норму </w:t>
            </w:r>
            <w:r w:rsidR="008D5EEF" w:rsidRPr="00EB6EC0">
              <w:rPr>
                <w:rFonts w:ascii="Times New Roman" w:hAnsi="Times New Roman"/>
                <w:b/>
                <w:color w:val="000000" w:themeColor="text1"/>
                <w:sz w:val="28"/>
                <w:szCs w:val="28"/>
              </w:rPr>
              <w:t>виключено</w:t>
            </w:r>
          </w:p>
          <w:p w14:paraId="363A6EFF" w14:textId="77777777" w:rsidR="008D5EEF" w:rsidRPr="00EB6EC0" w:rsidRDefault="008D5EEF" w:rsidP="00EB6EC0">
            <w:pPr>
              <w:contextualSpacing/>
              <w:jc w:val="both"/>
              <w:rPr>
                <w:rStyle w:val="rvts9"/>
                <w:rFonts w:ascii="Times New Roman" w:hAnsi="Times New Roman"/>
                <w:bCs/>
                <w:color w:val="000000"/>
                <w:sz w:val="28"/>
                <w:szCs w:val="28"/>
                <w:shd w:val="clear" w:color="auto" w:fill="FFFFFF"/>
              </w:rPr>
            </w:pPr>
          </w:p>
        </w:tc>
      </w:tr>
      <w:tr w:rsidR="003A5B4B" w:rsidRPr="00EB6EC0" w14:paraId="09B289A5"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96AE" w14:textId="77777777"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Стаття 10. Забезпечення безпеки авіації</w:t>
            </w:r>
          </w:p>
          <w:p w14:paraId="6EE56235" w14:textId="77777777"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sidRPr="003A5B4B">
              <w:rPr>
                <w:rStyle w:val="rvts9"/>
                <w:rFonts w:ascii="Times New Roman" w:hAnsi="Times New Roman"/>
                <w:bCs/>
                <w:color w:val="000000"/>
                <w:sz w:val="28"/>
                <w:szCs w:val="28"/>
                <w:shd w:val="clear" w:color="auto" w:fill="FFFFFF"/>
              </w:rPr>
              <w:t xml:space="preserve">6. З метою забезпечення безпеки польотів, надійності експлуатації повітряних суден та забезпечення безперебійної роботи транспортної системи України в частині транспортних повітряних перевезень експлуатант комерційної авіації повинен забезпечити фінансову спроможність </w:t>
            </w:r>
            <w:r w:rsidRPr="0087008C">
              <w:rPr>
                <w:rStyle w:val="rvts9"/>
                <w:rFonts w:ascii="Times New Roman" w:hAnsi="Times New Roman"/>
                <w:color w:val="000000"/>
                <w:sz w:val="28"/>
                <w:szCs w:val="28"/>
                <w:shd w:val="clear" w:color="auto" w:fill="FFFFFF"/>
              </w:rPr>
              <w:t>у відповідності до авіаційних правил України</w:t>
            </w:r>
            <w:r w:rsidRPr="003A5B4B">
              <w:rPr>
                <w:rStyle w:val="rvts9"/>
                <w:rFonts w:ascii="Times New Roman" w:hAnsi="Times New Roman"/>
                <w:b/>
                <w:bCs/>
                <w:color w:val="000000"/>
                <w:sz w:val="28"/>
                <w:szCs w:val="28"/>
                <w:shd w:val="clear" w:color="auto" w:fill="FFFFFF"/>
              </w:rPr>
              <w:t xml:space="preserve"> та експлуатацію не менше двох повітряних суден.</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72A7" w14:textId="77777777"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t>Стаття 10. Забезпечення безпеки авіації</w:t>
            </w:r>
          </w:p>
          <w:p w14:paraId="133C63FC" w14:textId="77777777" w:rsidR="003A5B4B" w:rsidRPr="003A5B4B" w:rsidRDefault="003A5B4B" w:rsidP="003A5B4B">
            <w:pPr>
              <w:spacing w:after="120"/>
              <w:ind w:firstLine="169"/>
              <w:contextualSpacing/>
              <w:jc w:val="both"/>
              <w:rPr>
                <w:rStyle w:val="rvts9"/>
                <w:rFonts w:ascii="Times New Roman" w:hAnsi="Times New Roman"/>
                <w:bCs/>
                <w:color w:val="000000"/>
                <w:sz w:val="28"/>
                <w:szCs w:val="28"/>
                <w:shd w:val="clear" w:color="auto" w:fill="FFFFFF"/>
              </w:rPr>
            </w:pPr>
            <w:r w:rsidRPr="003A5B4B">
              <w:rPr>
                <w:rStyle w:val="rvts9"/>
                <w:rFonts w:ascii="Times New Roman" w:hAnsi="Times New Roman"/>
                <w:bCs/>
                <w:color w:val="000000"/>
                <w:sz w:val="28"/>
                <w:szCs w:val="28"/>
                <w:shd w:val="clear" w:color="auto" w:fill="FFFFFF"/>
              </w:rPr>
              <w:t>6. З метою забезпечення безпеки польотів, надійності експлуатації повітряних суден та забезпечення безперебійної роботи транспортної системи України в частині транспортних повітряних перевезень експлуатант комерційної авіації повинен забезпечити фінансову спроможність у відповідності до авіаційних правил України</w:t>
            </w:r>
            <w:r>
              <w:rPr>
                <w:rStyle w:val="rvts9"/>
                <w:rFonts w:ascii="Times New Roman" w:hAnsi="Times New Roman"/>
                <w:bCs/>
                <w:color w:val="000000"/>
                <w:sz w:val="28"/>
                <w:szCs w:val="28"/>
                <w:shd w:val="clear" w:color="auto" w:fill="FFFFFF"/>
              </w:rPr>
              <w:t>.</w:t>
            </w:r>
          </w:p>
          <w:p w14:paraId="0ED48302" w14:textId="77777777" w:rsidR="003A5B4B" w:rsidRPr="003A5B4B" w:rsidRDefault="003A5B4B" w:rsidP="003A5B4B">
            <w:pPr>
              <w:spacing w:after="120"/>
              <w:ind w:firstLine="169"/>
              <w:contextualSpacing/>
              <w:jc w:val="both"/>
              <w:rPr>
                <w:rStyle w:val="rvts9"/>
                <w:rFonts w:ascii="Times New Roman" w:hAnsi="Times New Roman"/>
                <w:bCs/>
                <w:color w:val="000000"/>
                <w:sz w:val="28"/>
                <w:szCs w:val="28"/>
                <w:shd w:val="clear" w:color="auto" w:fill="FFFFFF"/>
              </w:rPr>
            </w:pPr>
          </w:p>
        </w:tc>
      </w:tr>
      <w:tr w:rsidR="008D5EEF" w:rsidRPr="00EB6EC0" w14:paraId="13ED7705"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2EF9" w14:textId="77777777"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13.</w:t>
            </w:r>
            <w:r w:rsidRPr="00EB6EC0">
              <w:rPr>
                <w:rFonts w:ascii="Times New Roman" w:hAnsi="Times New Roman"/>
                <w:color w:val="000000"/>
                <w:sz w:val="28"/>
                <w:szCs w:val="28"/>
                <w:shd w:val="clear" w:color="auto" w:fill="FFFFFF"/>
              </w:rPr>
              <w:t> Сертифікація, схвалення суб'єктів авіаційної діяльності</w:t>
            </w:r>
          </w:p>
          <w:p w14:paraId="28B1CA7E" w14:textId="77777777"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Сертифікат на відповідність вимогам авіаційних правил України повинні отримати підприємства та організації, які в галузі цивільної авіації здійснюють:</w:t>
            </w:r>
          </w:p>
          <w:p w14:paraId="47B21AEA" w14:textId="77777777" w:rsidR="008D5EEF" w:rsidRDefault="008D5EEF" w:rsidP="00EB6EC0">
            <w:pPr>
              <w:contextualSpacing/>
              <w:jc w:val="both"/>
              <w:rPr>
                <w:rStyle w:val="rvts9"/>
                <w:rFonts w:ascii="Times New Roman" w:hAnsi="Times New Roman"/>
                <w:color w:val="000000"/>
                <w:sz w:val="28"/>
                <w:szCs w:val="28"/>
                <w:shd w:val="clear" w:color="auto" w:fill="FFFFFF"/>
              </w:rPr>
            </w:pPr>
          </w:p>
          <w:p w14:paraId="16BF665E" w14:textId="77777777" w:rsidR="008D5EEF" w:rsidRPr="00EB6EC0" w:rsidRDefault="008D5EEF" w:rsidP="00EB6EC0">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color w:val="000000"/>
                <w:sz w:val="28"/>
                <w:szCs w:val="28"/>
                <w:shd w:val="clear" w:color="auto" w:fill="FFFFFF"/>
              </w:rPr>
              <w:t xml:space="preserve">   </w:t>
            </w:r>
            <w:r w:rsidRPr="00EB6EC0">
              <w:rPr>
                <w:rFonts w:ascii="Times New Roman" w:hAnsi="Times New Roman"/>
                <w:b/>
                <w:color w:val="000000"/>
                <w:sz w:val="28"/>
                <w:szCs w:val="28"/>
                <w:shd w:val="clear" w:color="auto" w:fill="FFFFFF"/>
              </w:rPr>
              <w:t>6) наземне обслуговування</w:t>
            </w:r>
            <w:r w:rsidRPr="00EB6EC0">
              <w:rPr>
                <w:rFonts w:ascii="Times New Roman" w:hAnsi="Times New Roman"/>
                <w:color w:val="000000"/>
                <w:sz w:val="28"/>
                <w:szCs w:val="28"/>
                <w:shd w:val="clear" w:color="auto" w:fill="FFFFFF"/>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D214" w14:textId="77777777"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13.</w:t>
            </w:r>
            <w:r w:rsidRPr="00EB6EC0">
              <w:rPr>
                <w:rFonts w:ascii="Times New Roman" w:hAnsi="Times New Roman"/>
                <w:color w:val="000000"/>
                <w:sz w:val="28"/>
                <w:szCs w:val="28"/>
                <w:shd w:val="clear" w:color="auto" w:fill="FFFFFF"/>
              </w:rPr>
              <w:t> Сертифікація, схвалення суб'єктів авіаційної діяльності</w:t>
            </w:r>
          </w:p>
          <w:p w14:paraId="3176305E" w14:textId="77777777"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Сертифікат на відповідність вимогам авіаційних правил України повинні отримати підприємства та організації, які в галузі цивільної авіації здійснюють:</w:t>
            </w:r>
          </w:p>
          <w:p w14:paraId="1E2A5D98" w14:textId="77777777" w:rsidR="008D5EEF" w:rsidRPr="00EB6EC0" w:rsidRDefault="008D5EEF" w:rsidP="00EB6EC0">
            <w:pPr>
              <w:spacing w:after="120"/>
              <w:contextualSpacing/>
              <w:jc w:val="both"/>
              <w:rPr>
                <w:rFonts w:ascii="Times New Roman" w:hAnsi="Times New Roman"/>
                <w:color w:val="000000"/>
                <w:sz w:val="28"/>
                <w:szCs w:val="28"/>
                <w:shd w:val="clear" w:color="auto" w:fill="FFFFFF"/>
              </w:rPr>
            </w:pPr>
          </w:p>
          <w:p w14:paraId="5A5542B8" w14:textId="77777777" w:rsidR="009F261A" w:rsidRPr="00E91322" w:rsidRDefault="0085418D" w:rsidP="00EB6EC0">
            <w:pPr>
              <w:contextualSpacing/>
              <w:jc w:val="both"/>
              <w:rPr>
                <w:rStyle w:val="rvts9"/>
                <w:rFonts w:ascii="Times New Roman" w:hAnsi="Times New Roman"/>
                <w:b/>
                <w:color w:val="000000" w:themeColor="text1"/>
                <w:sz w:val="28"/>
                <w:szCs w:val="28"/>
              </w:rPr>
            </w:pPr>
            <w:r>
              <w:rPr>
                <w:rFonts w:ascii="Times New Roman" w:hAnsi="Times New Roman"/>
                <w:b/>
                <w:color w:val="000000" w:themeColor="text1"/>
                <w:sz w:val="28"/>
                <w:szCs w:val="28"/>
              </w:rPr>
              <w:t xml:space="preserve">    норму </w:t>
            </w:r>
            <w:r w:rsidR="008D5EEF" w:rsidRPr="00EB6EC0">
              <w:rPr>
                <w:rFonts w:ascii="Times New Roman" w:hAnsi="Times New Roman"/>
                <w:b/>
                <w:color w:val="000000" w:themeColor="text1"/>
                <w:sz w:val="28"/>
                <w:szCs w:val="28"/>
              </w:rPr>
              <w:t>виключено</w:t>
            </w:r>
          </w:p>
        </w:tc>
      </w:tr>
      <w:tr w:rsidR="008D5EEF" w:rsidRPr="00EB6EC0" w14:paraId="47956164"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BD0E" w14:textId="77777777" w:rsidR="008D5EEF" w:rsidRPr="00EB6EC0" w:rsidRDefault="008D5EEF" w:rsidP="00EB6EC0">
            <w:pPr>
              <w:spacing w:after="120"/>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 xml:space="preserve">Стаття 16. </w:t>
            </w:r>
            <w:r w:rsidRPr="00EB6EC0">
              <w:rPr>
                <w:rStyle w:val="rvts9"/>
                <w:rFonts w:ascii="Times New Roman" w:hAnsi="Times New Roman"/>
                <w:bCs/>
                <w:color w:val="000000"/>
                <w:sz w:val="28"/>
                <w:szCs w:val="28"/>
                <w:shd w:val="clear" w:color="auto" w:fill="FFFFFF"/>
              </w:rPr>
              <w:t>Державні інспектори та особи, уповноважені на проведення перевірок</w:t>
            </w:r>
          </w:p>
          <w:p w14:paraId="2F908B71"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57424138"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23CCF303"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089382A0"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1E06E102"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08F2DC00"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67EEB068"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4AF27FC4"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541C50F4"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5D5A76CF" w14:textId="77777777"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728CB8B1" w14:textId="6F693548"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322E0A50" w14:textId="77777777" w:rsidR="0087008C" w:rsidRDefault="0087008C" w:rsidP="00EB6EC0">
            <w:pPr>
              <w:suppressAutoHyphens w:val="0"/>
              <w:autoSpaceDN/>
              <w:spacing w:after="160"/>
              <w:ind w:firstLine="284"/>
              <w:contextualSpacing/>
              <w:jc w:val="both"/>
              <w:textAlignment w:val="auto"/>
              <w:rPr>
                <w:rFonts w:ascii="Times New Roman" w:hAnsi="Times New Roman"/>
                <w:sz w:val="28"/>
                <w:szCs w:val="28"/>
              </w:rPr>
            </w:pPr>
          </w:p>
          <w:p w14:paraId="1B9641CF" w14:textId="36E15B73"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7E7E21EA" w14:textId="77777777" w:rsidR="0087008C" w:rsidRDefault="0087008C" w:rsidP="00EB6EC0">
            <w:pPr>
              <w:suppressAutoHyphens w:val="0"/>
              <w:autoSpaceDN/>
              <w:spacing w:after="160"/>
              <w:ind w:firstLine="284"/>
              <w:contextualSpacing/>
              <w:jc w:val="both"/>
              <w:textAlignment w:val="auto"/>
              <w:rPr>
                <w:rFonts w:ascii="Times New Roman" w:hAnsi="Times New Roman"/>
                <w:sz w:val="28"/>
                <w:szCs w:val="28"/>
              </w:rPr>
            </w:pPr>
          </w:p>
          <w:p w14:paraId="6E675E10" w14:textId="77777777"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0E90910A" w14:textId="77777777" w:rsidR="008D5EEF" w:rsidRPr="00EB6EC0" w:rsidRDefault="008D5EEF" w:rsidP="00EB6EC0">
            <w:pPr>
              <w:suppressAutoHyphens w:val="0"/>
              <w:autoSpaceDN/>
              <w:spacing w:after="160"/>
              <w:contextualSpacing/>
              <w:jc w:val="both"/>
              <w:textAlignment w:val="auto"/>
              <w:rPr>
                <w:rFonts w:ascii="Times New Roman" w:hAnsi="Times New Roman"/>
                <w:sz w:val="28"/>
                <w:szCs w:val="28"/>
              </w:rPr>
            </w:pPr>
          </w:p>
          <w:p w14:paraId="5B18DE9C"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1. Державні інспектори та особи, уповноважені на проведення перевірок, на підставі службового посвідчення та спеціального завдання на проведення перевірки відповідно до частини шостої цієї статті мають право:</w:t>
            </w:r>
          </w:p>
          <w:p w14:paraId="6420E66E"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1) доступу до всіх приміщень і об'єктів, що стосуються мети перевірки, підприємства, організації чи установи, в яких проводиться перевірка;</w:t>
            </w:r>
          </w:p>
          <w:p w14:paraId="5D34E90B"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2) проводити перевірку будь-якого повітряного судна, аеропорту, аеродрому чи обладнання, діяльності служб та організацій, що перебувають у межах аеродрому, аеропорту або використовуються для провадження діяльності у сфері цивільної авіації;</w:t>
            </w:r>
          </w:p>
          <w:p w14:paraId="51DD3817"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3) доступу до матеріалів, документів і будь-якої іншої інформації, необхідної для проведення перевірки, а також знімати з матеріалів і документів копії, крім копій з інформації, що є конфіденційною або має статус комерційної таємниці згідно із законом;</w:t>
            </w:r>
          </w:p>
          <w:p w14:paraId="2EBDB62E"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lastRenderedPageBreak/>
              <w:t>4) вчиняти контрольно-вимірювальні дії, перевіряти повітряні судна чи обладнання, що використовуються для провадження авіаційної діяльності;</w:t>
            </w:r>
          </w:p>
          <w:p w14:paraId="3F02C4CC"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5) на підставі письмового рішення (звіту про перевірку) не допускати до подальшої експлуатації будь-яке повітряне судно, технічний стан якого є незадовільним або не відповідає встановленим вимогам, а також під час користування повітряним судном особами без відповідних повноважень;</w:t>
            </w:r>
          </w:p>
          <w:p w14:paraId="6844A7E3"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2CE9B13E" w14:textId="77777777" w:rsidR="008D5EEF" w:rsidRPr="00B50C55"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B50C55">
              <w:rPr>
                <w:rFonts w:ascii="Times New Roman" w:hAnsi="Times New Roman"/>
                <w:b/>
                <w:sz w:val="28"/>
                <w:szCs w:val="28"/>
              </w:rPr>
              <w:t>норма відсутня</w:t>
            </w:r>
          </w:p>
          <w:p w14:paraId="1C416214" w14:textId="77777777"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135C68D8" w14:textId="77777777"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5B2ED632" w14:textId="4C3070C0"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7962597A" w14:textId="77777777" w:rsidR="00E456C7" w:rsidRPr="00EB6EC0" w:rsidRDefault="00E456C7" w:rsidP="00EB6EC0">
            <w:pPr>
              <w:suppressAutoHyphens w:val="0"/>
              <w:autoSpaceDN/>
              <w:spacing w:after="160"/>
              <w:ind w:firstLine="284"/>
              <w:contextualSpacing/>
              <w:jc w:val="both"/>
              <w:textAlignment w:val="auto"/>
              <w:rPr>
                <w:rFonts w:ascii="Times New Roman" w:hAnsi="Times New Roman"/>
                <w:sz w:val="28"/>
                <w:szCs w:val="28"/>
              </w:rPr>
            </w:pPr>
          </w:p>
          <w:p w14:paraId="2EDC310E"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14:paraId="5052A759"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6) не допускати до подальшої експлуатації або отримання на зберігання обладнання у незадовільному технічному стані, призначене для провадження авіаційної діяльності, чи обладнання, що використовується особами без відповідних повноважень;</w:t>
            </w:r>
          </w:p>
          <w:p w14:paraId="0DEAE331"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7) перебувати на борту повітряного судна під час виконання польотів згідно із завданням на перевірку та за умови внесення до завдання на політ;</w:t>
            </w:r>
          </w:p>
          <w:p w14:paraId="071A8AD2" w14:textId="77777777"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8) складати протоколи та розглядати справи про адміністративні правопорушення і застосовувати фінансові санкції.</w:t>
            </w:r>
          </w:p>
          <w:p w14:paraId="204C60B9" w14:textId="77777777"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r w:rsidRPr="00A81910">
              <w:rPr>
                <w:rFonts w:ascii="Times New Roman" w:hAnsi="Times New Roman"/>
                <w:sz w:val="28"/>
                <w:szCs w:val="28"/>
              </w:rPr>
              <w:t xml:space="preserve">2. Державні інспектори та особи, уповноважені на проведення перевірок, зобов'язані проводити перевірки, здійснювати сертифікацію, державний нагляд і контроль з додержанням законодавства, у тому числі авіаційних </w:t>
            </w:r>
            <w:r w:rsidRPr="00A81910">
              <w:rPr>
                <w:rFonts w:ascii="Times New Roman" w:hAnsi="Times New Roman"/>
                <w:sz w:val="28"/>
                <w:szCs w:val="28"/>
              </w:rPr>
              <w:lastRenderedPageBreak/>
              <w:t>правил України, та несуть персональну відповідальність за об'єктивність і неупередженість результатів перевірки.</w:t>
            </w:r>
          </w:p>
          <w:p w14:paraId="2D276928" w14:textId="77777777"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1" w:name="n308"/>
            <w:bookmarkEnd w:id="1"/>
            <w:r w:rsidRPr="00A81910">
              <w:rPr>
                <w:rFonts w:ascii="Times New Roman" w:hAnsi="Times New Roman"/>
                <w:sz w:val="28"/>
                <w:szCs w:val="28"/>
              </w:rPr>
              <w:t>3. Уповноважений орган з питань цивільної авіації може проводити перевірки та здійснювати нагляд спільно з іншими державними органами.</w:t>
            </w:r>
          </w:p>
          <w:p w14:paraId="5BF9F61A" w14:textId="77777777"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2" w:name="n309"/>
            <w:bookmarkEnd w:id="2"/>
            <w:r w:rsidRPr="00A81910">
              <w:rPr>
                <w:rFonts w:ascii="Times New Roman" w:hAnsi="Times New Roman"/>
                <w:sz w:val="28"/>
                <w:szCs w:val="28"/>
              </w:rPr>
              <w:t>4. Процедури перевірки, визначені уповноваженим органом з питань цивільної авіації, можуть проводитися дистанційно. Результати вимірювань, отриманих дистанційно, повинні включати дані, що дають можливість ідентифікувати використані інструменти вимірювання. Положення частини п'ятої цієї статті не застосовуються до перевірок, які проводяться дистанційно.</w:t>
            </w:r>
          </w:p>
          <w:p w14:paraId="1F6323BB" w14:textId="77777777"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3" w:name="n310"/>
            <w:bookmarkEnd w:id="3"/>
            <w:r w:rsidRPr="00A81910">
              <w:rPr>
                <w:rFonts w:ascii="Times New Roman" w:hAnsi="Times New Roman"/>
                <w:sz w:val="28"/>
                <w:szCs w:val="28"/>
              </w:rPr>
              <w:t>5. За результатами перевірки у випадках, передбачених авіаційними правилами України, державні інспектори та особи, уповноважені на проведення перевірок, складають звіт, який підписується керівником чи уповноваженою особою суб'єкта авіаційної діяльності або фізичною особою, стосовно якої проводилася перевірка. У разі відмови підписати такий звіт уповноважений на перевірку представник уповноваженого органу з питань цивільної авіації робить у звіті про перевірку відповідну відмітку.</w:t>
            </w:r>
          </w:p>
          <w:p w14:paraId="395E8012" w14:textId="77777777"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4" w:name="n311"/>
            <w:bookmarkEnd w:id="4"/>
            <w:r w:rsidRPr="00A81910">
              <w:rPr>
                <w:rFonts w:ascii="Times New Roman" w:hAnsi="Times New Roman"/>
                <w:sz w:val="28"/>
                <w:szCs w:val="28"/>
              </w:rPr>
              <w:t>6. Порядок проведення перевірок, процедури перевірки, умови, які суб'єкт авіаційної діяльності, що перевіряється, повинен забезпечити для державних інспекторів та осіб, уповноважених на проведення перевірок, визначаються авіаційними правилами України.</w:t>
            </w:r>
          </w:p>
          <w:p w14:paraId="796402C9" w14:textId="77777777" w:rsidR="008D5EEF" w:rsidRPr="00EB6EC0" w:rsidRDefault="008D5EEF" w:rsidP="00A81910">
            <w:pPr>
              <w:suppressAutoHyphens w:val="0"/>
              <w:autoSpaceDN/>
              <w:spacing w:after="160"/>
              <w:ind w:firstLine="284"/>
              <w:contextualSpacing/>
              <w:jc w:val="both"/>
              <w:textAlignment w:val="auto"/>
              <w:rPr>
                <w:rStyle w:val="rvts9"/>
                <w:rFonts w:ascii="Times New Roman" w:hAnsi="Times New Roman"/>
                <w:sz w:val="28"/>
                <w:szCs w:val="28"/>
              </w:rPr>
            </w:pPr>
            <w:bookmarkStart w:id="5" w:name="n312"/>
            <w:bookmarkEnd w:id="5"/>
            <w:r w:rsidRPr="00A81910">
              <w:rPr>
                <w:rFonts w:ascii="Times New Roman" w:hAnsi="Times New Roman"/>
                <w:sz w:val="28"/>
                <w:szCs w:val="28"/>
              </w:rPr>
              <w:t xml:space="preserve">7. Керівники експлуатантів України, які здійснюють повітряні перевезення, за запитом уповноваженого органу з питань цивільної авіації або Експертної установи з розслідування авіаційних подій повинні забезпечити бронювання та виділення необхідної кількості місць на </w:t>
            </w:r>
            <w:r w:rsidRPr="00A81910">
              <w:rPr>
                <w:rFonts w:ascii="Times New Roman" w:hAnsi="Times New Roman"/>
                <w:sz w:val="28"/>
                <w:szCs w:val="28"/>
              </w:rPr>
              <w:lastRenderedPageBreak/>
              <w:t>рейсах, які здійснює експлуатант, для працівників вищезазначеного органу та/або установи з метою забезпечення виконання покладених на них завдань.</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C778" w14:textId="77777777" w:rsidR="008D5EEF" w:rsidRPr="00EB6EC0" w:rsidRDefault="008D5EEF" w:rsidP="003F655A">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b/>
                <w:sz w:val="28"/>
                <w:szCs w:val="28"/>
              </w:rPr>
              <w:lastRenderedPageBreak/>
              <w:t>Стаття 16.</w:t>
            </w:r>
            <w:r w:rsidRPr="00EB6EC0">
              <w:rPr>
                <w:rFonts w:ascii="Times New Roman" w:hAnsi="Times New Roman"/>
                <w:sz w:val="28"/>
                <w:szCs w:val="28"/>
              </w:rPr>
              <w:t xml:space="preserve"> Державні інспектори та особи, уповноважені на проведення перевірок</w:t>
            </w:r>
          </w:p>
          <w:p w14:paraId="00AFF02F"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 xml:space="preserve">1. Державний контроль та нагляд за дотриманням суб'єктами авіаційної діяльності вимог законодавства України в галузі цивільної авіації та за станом об’єктів </w:t>
            </w:r>
            <w:r w:rsidRPr="00EB6EC0">
              <w:rPr>
                <w:rFonts w:ascii="Times New Roman" w:hAnsi="Times New Roman"/>
                <w:b/>
                <w:sz w:val="28"/>
                <w:szCs w:val="28"/>
              </w:rPr>
              <w:lastRenderedPageBreak/>
              <w:t>авіаційної діяльності у процесі провадження авіаційної діяльності, використання повітряного простору України здійснюється державними інспекторами та уповноваженими на проведення перевірок посадовими особами уповноваженого органу з питань цивільної авіації.</w:t>
            </w:r>
          </w:p>
          <w:p w14:paraId="789DE747"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 xml:space="preserve">Посвідчення державного інспектора є документом, що посвідчує повноваження державного інспектора та  надає право безперешкодного доступу до всіх приміщень і об'єктів, що стосуються мети перевірки. </w:t>
            </w:r>
          </w:p>
          <w:p w14:paraId="5CBE9570" w14:textId="2B4E5BFB" w:rsidR="008D5EEF" w:rsidRDefault="0082258D" w:rsidP="00EB6EC0">
            <w:pPr>
              <w:suppressAutoHyphens w:val="0"/>
              <w:autoSpaceDN/>
              <w:spacing w:after="160"/>
              <w:ind w:firstLine="284"/>
              <w:contextualSpacing/>
              <w:jc w:val="both"/>
              <w:textAlignment w:val="auto"/>
              <w:rPr>
                <w:rFonts w:ascii="Times New Roman" w:hAnsi="Times New Roman"/>
                <w:b/>
                <w:sz w:val="28"/>
                <w:szCs w:val="28"/>
              </w:rPr>
            </w:pPr>
            <w:r>
              <w:rPr>
                <w:rFonts w:ascii="Times New Roman" w:hAnsi="Times New Roman"/>
                <w:b/>
                <w:sz w:val="28"/>
                <w:szCs w:val="28"/>
              </w:rPr>
              <w:t xml:space="preserve">Державні інспектори здійснюють свої повноваження у порядку, визначеному Кабінетом Міністрів України. </w:t>
            </w:r>
          </w:p>
          <w:p w14:paraId="782B7982" w14:textId="77777777" w:rsidR="0087008C" w:rsidRPr="00EB6EC0" w:rsidRDefault="0087008C" w:rsidP="00EB6EC0">
            <w:pPr>
              <w:suppressAutoHyphens w:val="0"/>
              <w:autoSpaceDN/>
              <w:spacing w:after="160"/>
              <w:ind w:firstLine="284"/>
              <w:contextualSpacing/>
              <w:jc w:val="both"/>
              <w:textAlignment w:val="auto"/>
              <w:rPr>
                <w:rFonts w:ascii="Times New Roman" w:hAnsi="Times New Roman"/>
                <w:b/>
                <w:sz w:val="28"/>
                <w:szCs w:val="28"/>
              </w:rPr>
            </w:pPr>
          </w:p>
          <w:p w14:paraId="1677DECE" w14:textId="47BB1DF8" w:rsidR="008D5EEF"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2. Державні інспектори та особи, уповноважені на проведення перевірок відповідно до частини сьомої цієї статті мають право:</w:t>
            </w:r>
          </w:p>
          <w:p w14:paraId="70799A58" w14:textId="77777777" w:rsidR="00E456C7" w:rsidRPr="00EB6EC0" w:rsidRDefault="00E456C7" w:rsidP="00EB6EC0">
            <w:pPr>
              <w:suppressAutoHyphens w:val="0"/>
              <w:autoSpaceDN/>
              <w:spacing w:after="160"/>
              <w:ind w:firstLine="284"/>
              <w:contextualSpacing/>
              <w:jc w:val="both"/>
              <w:textAlignment w:val="auto"/>
              <w:rPr>
                <w:rFonts w:ascii="Times New Roman" w:hAnsi="Times New Roman"/>
                <w:b/>
                <w:sz w:val="28"/>
                <w:szCs w:val="28"/>
              </w:rPr>
            </w:pPr>
          </w:p>
          <w:p w14:paraId="0FAB34A5"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1) доступу до всіх приміщень і об'єктів, що стосуються мети перевірки, підприємств, організаці</w:t>
            </w:r>
            <w:r w:rsidR="00E06FB4">
              <w:rPr>
                <w:rFonts w:ascii="Times New Roman" w:hAnsi="Times New Roman"/>
                <w:sz w:val="28"/>
                <w:szCs w:val="28"/>
              </w:rPr>
              <w:t>й</w:t>
            </w:r>
            <w:r w:rsidRPr="00EB6EC0">
              <w:rPr>
                <w:rFonts w:ascii="Times New Roman" w:hAnsi="Times New Roman"/>
                <w:sz w:val="28"/>
                <w:szCs w:val="28"/>
              </w:rPr>
              <w:t xml:space="preserve"> чи установ, в яких проводиться перевірка;</w:t>
            </w:r>
          </w:p>
          <w:p w14:paraId="360F4D12"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2) проводити перевірку будь-якого повітряного судна, аеропорту, аеродрому чи обладнання, діяльності служб та організацій, що перебувають у межах аеродрому, аеропорту або використовуються для провадження діяльності у сфері цивільної авіації;</w:t>
            </w:r>
          </w:p>
          <w:p w14:paraId="040C8F0C"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3) доступу до матеріалів, документів і будь-якої іншої інформації, необхідної для проведення перевірки, а також знімати з матеріалів і документів копії, крім копій з інформації, що є конфіденційною або має статус комерційної таємниці згідно із законом;</w:t>
            </w:r>
          </w:p>
          <w:p w14:paraId="70D87B39"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lastRenderedPageBreak/>
              <w:t>4) вчиняти контрольно-вимірювальні дії, перевіряти повітряні судна чи обладнання, що використовуються для провадження авіаційної діяльності;</w:t>
            </w:r>
          </w:p>
          <w:p w14:paraId="3BFC3EEE"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5) на підставі письмового рішення (звіту про перевірку) не допускати до подальшої експлуатації будь-яке повітряне судно, технічний стан якого є незадовільним або не відповідає встановленим вимогам, а також під час користування повітряним судном особами без відповідних повноважень;</w:t>
            </w:r>
          </w:p>
          <w:p w14:paraId="570708CD" w14:textId="32F2A0D8"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6)</w:t>
            </w:r>
            <w:r w:rsidRPr="00EB6EC0">
              <w:rPr>
                <w:rFonts w:ascii="Times New Roman" w:hAnsi="Times New Roman"/>
                <w:sz w:val="28"/>
                <w:szCs w:val="28"/>
              </w:rPr>
              <w:t xml:space="preserve"> </w:t>
            </w:r>
            <w:r w:rsidRPr="00EB6EC0">
              <w:rPr>
                <w:rFonts w:ascii="Times New Roman" w:hAnsi="Times New Roman"/>
                <w:b/>
                <w:sz w:val="28"/>
                <w:szCs w:val="28"/>
              </w:rPr>
              <w:t xml:space="preserve">заборонити будь-якому суб’єкту авіаційної діяльності чи особі, яка належить до авіаційного персоналу, </w:t>
            </w:r>
            <w:r w:rsidRPr="00EC50C8">
              <w:rPr>
                <w:rFonts w:ascii="Times New Roman" w:hAnsi="Times New Roman"/>
                <w:b/>
                <w:sz w:val="28"/>
                <w:szCs w:val="28"/>
              </w:rPr>
              <w:t>здійснення прав, наданих будь-яким свідоцтвом, посвідченням, сертифікатом або іншим документом</w:t>
            </w:r>
            <w:r w:rsidR="0082258D" w:rsidRPr="00EC50C8">
              <w:rPr>
                <w:rFonts w:ascii="Times New Roman" w:hAnsi="Times New Roman"/>
                <w:b/>
                <w:sz w:val="28"/>
                <w:szCs w:val="28"/>
              </w:rPr>
              <w:t xml:space="preserve"> у випадку виявлення загрози безпеці авіації</w:t>
            </w:r>
            <w:r w:rsidR="00E456C7">
              <w:rPr>
                <w:rFonts w:ascii="Times New Roman" w:hAnsi="Times New Roman"/>
                <w:b/>
                <w:sz w:val="28"/>
                <w:szCs w:val="28"/>
              </w:rPr>
              <w:t>, на підставах</w:t>
            </w:r>
            <w:r w:rsidR="0082258D" w:rsidRPr="00EC50C8">
              <w:rPr>
                <w:rFonts w:ascii="Times New Roman" w:hAnsi="Times New Roman"/>
                <w:b/>
                <w:sz w:val="28"/>
                <w:szCs w:val="28"/>
              </w:rPr>
              <w:t xml:space="preserve"> </w:t>
            </w:r>
            <w:r w:rsidR="00E456C7">
              <w:rPr>
                <w:rFonts w:ascii="Times New Roman" w:hAnsi="Times New Roman"/>
                <w:b/>
                <w:sz w:val="28"/>
                <w:szCs w:val="28"/>
              </w:rPr>
              <w:t xml:space="preserve">та </w:t>
            </w:r>
            <w:r w:rsidR="0082258D" w:rsidRPr="00EC50C8">
              <w:rPr>
                <w:rFonts w:ascii="Times New Roman" w:hAnsi="Times New Roman"/>
                <w:b/>
                <w:sz w:val="28"/>
                <w:szCs w:val="28"/>
              </w:rPr>
              <w:t>в порядку, визначеному Кабінетом Міністрів України</w:t>
            </w:r>
            <w:r w:rsidRPr="00EC50C8">
              <w:rPr>
                <w:rFonts w:ascii="Times New Roman" w:hAnsi="Times New Roman"/>
                <w:b/>
                <w:sz w:val="28"/>
                <w:szCs w:val="28"/>
              </w:rPr>
              <w:t>;</w:t>
            </w:r>
          </w:p>
          <w:p w14:paraId="43E9803B"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7) не допускати до подальшої експлуатації або отримання на зберігання обладнання у незадовільному технічному стані, призначене для провадження авіаційної діяльності, чи обладнання, що використовується особами без відповідних повноважень;</w:t>
            </w:r>
          </w:p>
          <w:p w14:paraId="6FE93684" w14:textId="77777777"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8) перебувати на борту повітряного судна під час виконання польотів згідно із завданням на перевірку та за умови внесення до завдання на політ;</w:t>
            </w:r>
          </w:p>
          <w:p w14:paraId="60DD530C" w14:textId="77777777" w:rsidR="008D5EEF" w:rsidRPr="00134B33" w:rsidRDefault="008D5EEF" w:rsidP="00134B33">
            <w:pPr>
              <w:spacing w:after="120"/>
              <w:contextualSpacing/>
              <w:jc w:val="both"/>
              <w:rPr>
                <w:rStyle w:val="rvts9"/>
                <w:rFonts w:ascii="Times New Roman" w:hAnsi="Times New Roman"/>
                <w:sz w:val="28"/>
                <w:szCs w:val="28"/>
              </w:rPr>
            </w:pPr>
            <w:r w:rsidRPr="00EB6EC0">
              <w:rPr>
                <w:rFonts w:ascii="Times New Roman" w:hAnsi="Times New Roman"/>
                <w:sz w:val="28"/>
                <w:szCs w:val="28"/>
              </w:rPr>
              <w:t xml:space="preserve">   </w:t>
            </w:r>
            <w:r>
              <w:rPr>
                <w:rFonts w:ascii="Times New Roman" w:hAnsi="Times New Roman"/>
                <w:sz w:val="28"/>
                <w:szCs w:val="28"/>
              </w:rPr>
              <w:t xml:space="preserve"> </w:t>
            </w:r>
            <w:r w:rsidRPr="00EB6EC0">
              <w:rPr>
                <w:rFonts w:ascii="Times New Roman" w:hAnsi="Times New Roman"/>
                <w:sz w:val="28"/>
                <w:szCs w:val="28"/>
              </w:rPr>
              <w:t>9) складати протоколи та розглядати справи про адміністративні правопорушення і застосовувати фінансові санкції.</w:t>
            </w:r>
          </w:p>
          <w:p w14:paraId="25C7DF2F" w14:textId="77777777"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134B33">
              <w:rPr>
                <w:rStyle w:val="rvts9"/>
                <w:rFonts w:ascii="Times New Roman" w:hAnsi="Times New Roman"/>
                <w:bCs/>
                <w:color w:val="000000"/>
                <w:sz w:val="28"/>
                <w:szCs w:val="28"/>
                <w:shd w:val="clear" w:color="auto" w:fill="FFFFFF"/>
              </w:rPr>
              <w:t xml:space="preserve">3. Державні інспектори та особи, уповноважені на проведення перевірок, зобов'язані проводити перевірки, здійснювати сертифікацію, державний нагляд і контроль з додержанням законодавства, у тому числі авіаційних правил </w:t>
            </w:r>
            <w:r w:rsidRPr="00134B33">
              <w:rPr>
                <w:rStyle w:val="rvts9"/>
                <w:rFonts w:ascii="Times New Roman" w:hAnsi="Times New Roman"/>
                <w:bCs/>
                <w:color w:val="000000"/>
                <w:sz w:val="28"/>
                <w:szCs w:val="28"/>
                <w:shd w:val="clear" w:color="auto" w:fill="FFFFFF"/>
              </w:rPr>
              <w:lastRenderedPageBreak/>
              <w:t>України, та несуть персональну відповідальність за об'єктивність і неупередженість результатів перевірки.</w:t>
            </w:r>
          </w:p>
          <w:p w14:paraId="7FC9D028" w14:textId="77777777"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4. Уповноважений орган з питань цивільної авіації може проводити перевірки та здійснювати нагляд спільно з іншими державними органами.</w:t>
            </w:r>
          </w:p>
          <w:p w14:paraId="7C4396AC" w14:textId="77777777"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5. Процедури перевірки, визначені уповноваженим органом з питань цивільної авіації, можуть проводитися дистанційно. Результати вимірювань, отриманих дистанційно, повинні включати дані, що дають можливість ідентифікувати використані інструменти вимірювання. Положення частини шостої цієї статті не застосовуються до перевірок, які проводяться дистанційно.</w:t>
            </w:r>
          </w:p>
          <w:p w14:paraId="47F84656" w14:textId="77777777"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6. За результатами перевірки у випадках, передбачених авіаційними правилами України, державні інспектори та особи, уповноважені на проведення перевірок, складають звіт, який підписується керівником чи уповноваженою особою суб'єкта авіаційної діяльності або фізичною особою, стосовно якої проводилася перевірка. У разі відмови підписати такий звіт уповноважений на перевірку представник уповноваженого органу з питань цивільної авіації робить у звіті про перевірку відповідну відмітку.</w:t>
            </w:r>
          </w:p>
          <w:p w14:paraId="1AAF22D7" w14:textId="77777777"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7. Порядок проведення перевірок, процедури перевірки, умови, які суб'єкт авіаційної діяльності, що перевіряється, повинен забезпечити для державних інспекторів та осіб, уповноважених на проведення перевірок, визначаються авіаційними правилами України.</w:t>
            </w:r>
          </w:p>
          <w:p w14:paraId="4BD86487" w14:textId="77777777" w:rsidR="008D5EEF" w:rsidRPr="00EB6EC0" w:rsidRDefault="008D5EEF" w:rsidP="00134B33">
            <w:pPr>
              <w:spacing w:after="120"/>
              <w:contextualSpacing/>
              <w:jc w:val="both"/>
              <w:rPr>
                <w:rStyle w:val="rvts9"/>
                <w:rFonts w:ascii="Times New Roman" w:hAnsi="Times New Roman"/>
                <w:b/>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8. Керівники експлуатантів України, які здійснюють повітряні перевезення, за запитом уповноваженого органу з питань цивільної авіації або Експертної установи з розслідування авіаційних подій повинні забезпечити бронювання та виділення необхідної кількості місць на </w:t>
            </w:r>
            <w:r w:rsidRPr="00134B33">
              <w:rPr>
                <w:rStyle w:val="rvts9"/>
                <w:rFonts w:ascii="Times New Roman" w:hAnsi="Times New Roman"/>
                <w:bCs/>
                <w:color w:val="000000"/>
                <w:sz w:val="28"/>
                <w:szCs w:val="28"/>
                <w:shd w:val="clear" w:color="auto" w:fill="FFFFFF"/>
              </w:rPr>
              <w:lastRenderedPageBreak/>
              <w:t>рейсах, які здійснює експлуатант, для працівників вищезазначеного органу та/або установи з метою забезпечення виконання покладених на них завдань.</w:t>
            </w:r>
          </w:p>
        </w:tc>
      </w:tr>
      <w:tr w:rsidR="008D5EEF" w:rsidRPr="00EB6EC0" w14:paraId="4AEE3580"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04B5" w14:textId="77777777" w:rsidR="008D5EEF" w:rsidRPr="00DA1FAD" w:rsidRDefault="008D5EEF" w:rsidP="00EB6EC0">
            <w:pPr>
              <w:pStyle w:val="rvps2"/>
              <w:shd w:val="clear" w:color="auto" w:fill="FFFFFF"/>
              <w:spacing w:before="0" w:beforeAutospacing="0" w:after="120" w:afterAutospacing="0"/>
              <w:contextualSpacing/>
              <w:jc w:val="both"/>
              <w:rPr>
                <w:sz w:val="28"/>
                <w:szCs w:val="28"/>
              </w:rPr>
            </w:pPr>
            <w:r>
              <w:rPr>
                <w:rStyle w:val="rvts9"/>
                <w:b/>
                <w:bCs/>
                <w:sz w:val="28"/>
                <w:szCs w:val="28"/>
              </w:rPr>
              <w:lastRenderedPageBreak/>
              <w:t xml:space="preserve">   </w:t>
            </w:r>
            <w:r w:rsidRPr="00EB6EC0">
              <w:rPr>
                <w:rStyle w:val="rvts9"/>
                <w:b/>
                <w:bCs/>
                <w:sz w:val="28"/>
                <w:szCs w:val="28"/>
              </w:rPr>
              <w:t>Стаття 40.</w:t>
            </w:r>
            <w:r w:rsidRPr="00EB6EC0">
              <w:rPr>
                <w:sz w:val="28"/>
                <w:szCs w:val="28"/>
              </w:rPr>
              <w:t> </w:t>
            </w:r>
            <w:r w:rsidRPr="00DA1FAD">
              <w:rPr>
                <w:sz w:val="28"/>
                <w:szCs w:val="28"/>
              </w:rPr>
              <w:t>Міжнародні договори відповідно до </w:t>
            </w:r>
            <w:hyperlink r:id="rId10" w:tgtFrame="_blank" w:history="1">
              <w:r w:rsidRPr="00DA1FAD">
                <w:rPr>
                  <w:rStyle w:val="a6"/>
                  <w:color w:val="auto"/>
                  <w:sz w:val="28"/>
                  <w:szCs w:val="28"/>
                  <w:u w:val="none"/>
                </w:rPr>
                <w:t>статті 83 bis</w:t>
              </w:r>
            </w:hyperlink>
            <w:r w:rsidRPr="00DA1FAD">
              <w:rPr>
                <w:sz w:val="28"/>
                <w:szCs w:val="28"/>
              </w:rPr>
              <w:t> до </w:t>
            </w:r>
            <w:hyperlink r:id="rId11" w:tgtFrame="_blank" w:history="1">
              <w:r w:rsidRPr="00DA1FAD">
                <w:rPr>
                  <w:rStyle w:val="a6"/>
                  <w:color w:val="auto"/>
                  <w:sz w:val="28"/>
                  <w:szCs w:val="28"/>
                  <w:u w:val="none"/>
                </w:rPr>
                <w:t>Конвенції про міжнародну цивільну авіацію</w:t>
              </w:r>
            </w:hyperlink>
          </w:p>
          <w:p w14:paraId="6FAF6340" w14:textId="77777777" w:rsidR="008D5EEF" w:rsidRPr="00EB6EC0" w:rsidRDefault="008D5EEF" w:rsidP="00EB6EC0">
            <w:pPr>
              <w:pStyle w:val="rvps2"/>
              <w:shd w:val="clear" w:color="auto" w:fill="FFFFFF"/>
              <w:spacing w:before="0" w:beforeAutospacing="0" w:after="120" w:afterAutospacing="0"/>
              <w:contextualSpacing/>
              <w:jc w:val="both"/>
              <w:rPr>
                <w:sz w:val="28"/>
                <w:szCs w:val="28"/>
              </w:rPr>
            </w:pPr>
            <w:bookmarkStart w:id="6" w:name="n474"/>
            <w:bookmarkEnd w:id="6"/>
            <w:r>
              <w:rPr>
                <w:sz w:val="28"/>
                <w:szCs w:val="28"/>
              </w:rPr>
              <w:t xml:space="preserve">   </w:t>
            </w:r>
            <w:r w:rsidRPr="00DA1FAD">
              <w:rPr>
                <w:sz w:val="28"/>
                <w:szCs w:val="28"/>
              </w:rPr>
              <w:t xml:space="preserve">1. Керівник уповноваженого органу з питань цивільної авіації відповідно до </w:t>
            </w:r>
            <w:hyperlink r:id="rId12" w:tgtFrame="_blank" w:history="1">
              <w:r w:rsidRPr="00DA1FAD">
                <w:rPr>
                  <w:rStyle w:val="a6"/>
                  <w:color w:val="auto"/>
                  <w:sz w:val="28"/>
                  <w:szCs w:val="28"/>
                  <w:u w:val="none"/>
                </w:rPr>
                <w:t>Закону України «Про ратифікацію Протоколу про введення нової статті 83 bis до Конвенції про міжнародну цивільну авіацію</w:t>
              </w:r>
              <w:r w:rsidRPr="00DA1FAD">
                <w:rPr>
                  <w:color w:val="000000" w:themeColor="text1"/>
                  <w:sz w:val="28"/>
                  <w:szCs w:val="28"/>
                </w:rPr>
                <w:t>»</w:t>
              </w:r>
            </w:hyperlink>
            <w:r w:rsidRPr="00EB6EC0">
              <w:rPr>
                <w:sz w:val="28"/>
                <w:szCs w:val="28"/>
              </w:rPr>
              <w:t> може укласти з авіаційним органом влади іншої держави договір про взяття на себе певних функцій та обов'язків держави реєстрації щодо повітряного судна, яке зареєстроване в цій державі, якщо експлуатантом цього повітряного судна є український експлуатант.</w:t>
            </w:r>
          </w:p>
          <w:p w14:paraId="367F83BD" w14:textId="77777777" w:rsidR="008D5EEF" w:rsidRPr="00EB6EC0" w:rsidRDefault="008D5EEF" w:rsidP="00EB6EC0">
            <w:pPr>
              <w:pStyle w:val="rvps2"/>
              <w:shd w:val="clear" w:color="auto" w:fill="FFFFFF"/>
              <w:spacing w:before="0" w:beforeAutospacing="0" w:after="0" w:afterAutospacing="0"/>
              <w:contextualSpacing/>
              <w:jc w:val="both"/>
              <w:rPr>
                <w:sz w:val="28"/>
                <w:szCs w:val="28"/>
              </w:rPr>
            </w:pPr>
            <w:bookmarkStart w:id="7" w:name="n475"/>
            <w:bookmarkEnd w:id="7"/>
          </w:p>
          <w:p w14:paraId="54EDBC4E" w14:textId="77777777" w:rsidR="008D5EEF" w:rsidRPr="00EB6EC0" w:rsidRDefault="008D5EEF" w:rsidP="00EB6EC0">
            <w:pPr>
              <w:pStyle w:val="rvps2"/>
              <w:shd w:val="clear" w:color="auto" w:fill="FFFFFF"/>
              <w:spacing w:before="0" w:beforeAutospacing="0" w:after="0" w:afterAutospacing="0"/>
              <w:contextualSpacing/>
              <w:jc w:val="both"/>
              <w:rPr>
                <w:sz w:val="28"/>
                <w:szCs w:val="28"/>
              </w:rPr>
            </w:pPr>
          </w:p>
          <w:p w14:paraId="3F5DE396" w14:textId="77777777" w:rsidR="008D5EEF" w:rsidRPr="00EB6EC0" w:rsidRDefault="008D5EEF" w:rsidP="00EB6EC0">
            <w:pPr>
              <w:pStyle w:val="rvps2"/>
              <w:shd w:val="clear" w:color="auto" w:fill="FFFFFF"/>
              <w:spacing w:before="0" w:beforeAutospacing="0" w:after="0" w:afterAutospacing="0"/>
              <w:contextualSpacing/>
              <w:jc w:val="both"/>
              <w:rPr>
                <w:sz w:val="28"/>
                <w:szCs w:val="28"/>
              </w:rPr>
            </w:pPr>
          </w:p>
          <w:p w14:paraId="0FF0D6E0" w14:textId="77777777" w:rsidR="008D5EEF" w:rsidRPr="00EB6EC0" w:rsidRDefault="008D5EEF" w:rsidP="00EB6EC0">
            <w:pPr>
              <w:pStyle w:val="rvps2"/>
              <w:shd w:val="clear" w:color="auto" w:fill="FFFFFF"/>
              <w:spacing w:before="0" w:beforeAutospacing="0" w:after="0" w:afterAutospacing="0"/>
              <w:contextualSpacing/>
              <w:jc w:val="both"/>
              <w:rPr>
                <w:sz w:val="28"/>
                <w:szCs w:val="28"/>
              </w:rPr>
            </w:pPr>
          </w:p>
          <w:p w14:paraId="44BFD675" w14:textId="77777777" w:rsidR="00B81C00" w:rsidRPr="00EB6EC0" w:rsidRDefault="00B81C00" w:rsidP="00EB6EC0">
            <w:pPr>
              <w:pStyle w:val="rvps2"/>
              <w:shd w:val="clear" w:color="auto" w:fill="FFFFFF"/>
              <w:spacing w:before="0" w:beforeAutospacing="0" w:after="0" w:afterAutospacing="0"/>
              <w:contextualSpacing/>
              <w:jc w:val="both"/>
              <w:rPr>
                <w:sz w:val="28"/>
                <w:szCs w:val="28"/>
              </w:rPr>
            </w:pPr>
          </w:p>
          <w:p w14:paraId="53C8A6C6" w14:textId="77777777" w:rsidR="008D5EEF" w:rsidRDefault="008D5EEF" w:rsidP="00EB6EC0">
            <w:pPr>
              <w:pStyle w:val="rvps2"/>
              <w:shd w:val="clear" w:color="auto" w:fill="FFFFFF"/>
              <w:spacing w:before="0" w:beforeAutospacing="0" w:after="0" w:afterAutospacing="0"/>
              <w:contextualSpacing/>
              <w:jc w:val="both"/>
              <w:rPr>
                <w:sz w:val="28"/>
                <w:szCs w:val="28"/>
              </w:rPr>
            </w:pPr>
          </w:p>
          <w:p w14:paraId="53B2DB7C" w14:textId="77777777" w:rsidR="0085418D" w:rsidRPr="00EB6EC0" w:rsidRDefault="0085418D" w:rsidP="00EB6EC0">
            <w:pPr>
              <w:pStyle w:val="rvps2"/>
              <w:shd w:val="clear" w:color="auto" w:fill="FFFFFF"/>
              <w:spacing w:before="0" w:beforeAutospacing="0" w:after="0" w:afterAutospacing="0"/>
              <w:contextualSpacing/>
              <w:jc w:val="both"/>
              <w:rPr>
                <w:sz w:val="28"/>
                <w:szCs w:val="28"/>
              </w:rPr>
            </w:pPr>
          </w:p>
          <w:p w14:paraId="0F9B10EC" w14:textId="77777777" w:rsidR="008D5EEF" w:rsidRPr="00EB6EC0" w:rsidRDefault="008D5EEF" w:rsidP="00EB6EC0">
            <w:pPr>
              <w:pStyle w:val="rvps2"/>
              <w:shd w:val="clear" w:color="auto" w:fill="FFFFFF"/>
              <w:spacing w:before="0" w:beforeAutospacing="0" w:after="0" w:afterAutospacing="0"/>
              <w:contextualSpacing/>
              <w:jc w:val="both"/>
              <w:rPr>
                <w:sz w:val="28"/>
                <w:szCs w:val="28"/>
              </w:rPr>
            </w:pPr>
            <w:r>
              <w:rPr>
                <w:sz w:val="28"/>
                <w:szCs w:val="28"/>
              </w:rPr>
              <w:t xml:space="preserve">   </w:t>
            </w:r>
            <w:r w:rsidRPr="00EB6EC0">
              <w:rPr>
                <w:sz w:val="28"/>
                <w:szCs w:val="28"/>
              </w:rPr>
              <w:t>2. Керівник уповноваженого органу з питань цивільної авіації може укласти договір з авіаційним органом влади іншої держави про передачу цій державі певних функцій та обов'язків держави реєстрації щодо повітряного судна, зареєстрованого в Україні.</w:t>
            </w:r>
          </w:p>
          <w:p w14:paraId="4AE4DE4A" w14:textId="77777777" w:rsidR="008D5EEF" w:rsidRPr="00EB6EC0" w:rsidRDefault="008D5EEF" w:rsidP="00EB6EC0">
            <w:pPr>
              <w:pStyle w:val="rvps2"/>
              <w:shd w:val="clear" w:color="auto" w:fill="FFFFFF"/>
              <w:spacing w:before="0" w:beforeAutospacing="0" w:after="0" w:afterAutospacing="0"/>
              <w:contextualSpacing/>
              <w:jc w:val="both"/>
              <w:rPr>
                <w:rStyle w:val="rvts9"/>
                <w:sz w:val="28"/>
                <w:szCs w:val="28"/>
              </w:rPr>
            </w:pPr>
            <w:bookmarkStart w:id="8" w:name="n476"/>
            <w:bookmarkEnd w:id="8"/>
            <w:r>
              <w:rPr>
                <w:sz w:val="28"/>
                <w:szCs w:val="28"/>
              </w:rPr>
              <w:t xml:space="preserve">    </w:t>
            </w:r>
            <w:r w:rsidRPr="00EB6EC0">
              <w:rPr>
                <w:sz w:val="28"/>
                <w:szCs w:val="28"/>
              </w:rPr>
              <w:t xml:space="preserve">3. Про будь-який договір, </w:t>
            </w:r>
            <w:r w:rsidRPr="00EB6EC0">
              <w:rPr>
                <w:b/>
                <w:sz w:val="28"/>
                <w:szCs w:val="28"/>
              </w:rPr>
              <w:t>укладений згідно з частинами першою і другою цієї статті</w:t>
            </w:r>
            <w:r w:rsidRPr="00EB6EC0">
              <w:rPr>
                <w:sz w:val="28"/>
                <w:szCs w:val="28"/>
              </w:rPr>
              <w:t xml:space="preserve">, щодо передачі функцій та обов'язків держави реєстрації щодо повітряного судна керівник уповноваженого органу з </w:t>
            </w:r>
            <w:r w:rsidRPr="00EB6EC0">
              <w:rPr>
                <w:sz w:val="28"/>
                <w:szCs w:val="28"/>
              </w:rPr>
              <w:lastRenderedPageBreak/>
              <w:t>питань цивільної авіації повідомляє Раду Міжнародної організації цивільної авіації.</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08B55" w14:textId="77777777" w:rsidR="008D5EEF" w:rsidRPr="00DA1FAD" w:rsidRDefault="008D5EEF" w:rsidP="00DA1FAD">
            <w:pPr>
              <w:pStyle w:val="rvps2"/>
              <w:shd w:val="clear" w:color="auto" w:fill="FFFFFF"/>
              <w:spacing w:before="0" w:beforeAutospacing="0" w:after="120" w:afterAutospacing="0"/>
              <w:contextualSpacing/>
              <w:jc w:val="both"/>
              <w:rPr>
                <w:sz w:val="28"/>
                <w:szCs w:val="28"/>
              </w:rPr>
            </w:pPr>
            <w:r>
              <w:rPr>
                <w:rStyle w:val="rvts9"/>
                <w:b/>
                <w:bCs/>
                <w:sz w:val="28"/>
                <w:szCs w:val="28"/>
              </w:rPr>
              <w:lastRenderedPageBreak/>
              <w:t xml:space="preserve">   </w:t>
            </w:r>
            <w:r w:rsidRPr="00EB6EC0">
              <w:rPr>
                <w:rStyle w:val="rvts9"/>
                <w:b/>
                <w:bCs/>
                <w:sz w:val="28"/>
                <w:szCs w:val="28"/>
              </w:rPr>
              <w:t>Стаття 40.</w:t>
            </w:r>
            <w:r w:rsidRPr="00EB6EC0">
              <w:rPr>
                <w:sz w:val="28"/>
                <w:szCs w:val="28"/>
              </w:rPr>
              <w:t> </w:t>
            </w:r>
            <w:r w:rsidRPr="00DA1FAD">
              <w:rPr>
                <w:sz w:val="28"/>
                <w:szCs w:val="28"/>
              </w:rPr>
              <w:t>Міжнародні договори відповідно до </w:t>
            </w:r>
            <w:hyperlink r:id="rId13" w:tgtFrame="_blank" w:history="1">
              <w:r w:rsidRPr="00DA1FAD">
                <w:rPr>
                  <w:rStyle w:val="a6"/>
                  <w:color w:val="auto"/>
                  <w:sz w:val="28"/>
                  <w:szCs w:val="28"/>
                  <w:u w:val="none"/>
                </w:rPr>
                <w:t>статті 83 bis</w:t>
              </w:r>
            </w:hyperlink>
            <w:r w:rsidRPr="00DA1FAD">
              <w:rPr>
                <w:sz w:val="28"/>
                <w:szCs w:val="28"/>
              </w:rPr>
              <w:t> до </w:t>
            </w:r>
            <w:hyperlink r:id="rId14" w:tgtFrame="_blank" w:history="1">
              <w:r w:rsidRPr="00DA1FAD">
                <w:rPr>
                  <w:rStyle w:val="a6"/>
                  <w:color w:val="auto"/>
                  <w:sz w:val="28"/>
                  <w:szCs w:val="28"/>
                  <w:u w:val="none"/>
                </w:rPr>
                <w:t>Конвенції про міжнародну цивільну авіацію</w:t>
              </w:r>
            </w:hyperlink>
          </w:p>
          <w:p w14:paraId="665E1C89" w14:textId="77777777" w:rsidR="008D5EEF" w:rsidRDefault="008D5EEF" w:rsidP="00FA4A1A">
            <w:pPr>
              <w:pStyle w:val="rvps2"/>
              <w:shd w:val="clear" w:color="auto" w:fill="FFFFFF"/>
              <w:spacing w:before="0" w:beforeAutospacing="0" w:after="120" w:afterAutospacing="0"/>
              <w:contextualSpacing/>
              <w:jc w:val="both"/>
              <w:rPr>
                <w:sz w:val="28"/>
                <w:szCs w:val="28"/>
              </w:rPr>
            </w:pPr>
            <w:r>
              <w:rPr>
                <w:sz w:val="28"/>
                <w:szCs w:val="28"/>
              </w:rPr>
              <w:t xml:space="preserve">   </w:t>
            </w:r>
            <w:r w:rsidRPr="00DA1FAD">
              <w:rPr>
                <w:sz w:val="28"/>
                <w:szCs w:val="28"/>
              </w:rPr>
              <w:t xml:space="preserve">1. Керівник уповноваженого органу з питань цивільної авіації відповідно до </w:t>
            </w:r>
            <w:hyperlink r:id="rId15" w:tgtFrame="_blank" w:history="1">
              <w:r w:rsidRPr="00DA1FAD">
                <w:rPr>
                  <w:rStyle w:val="a6"/>
                  <w:color w:val="auto"/>
                  <w:sz w:val="28"/>
                  <w:szCs w:val="28"/>
                  <w:u w:val="none"/>
                </w:rPr>
                <w:t>Закону України «Про ратифікацію Протоколу про введення нової статті 83 bis до Конвенції про міжнародну цивільну авіацію</w:t>
              </w:r>
              <w:r w:rsidRPr="00DA1FAD">
                <w:rPr>
                  <w:color w:val="000000" w:themeColor="text1"/>
                  <w:sz w:val="28"/>
                  <w:szCs w:val="28"/>
                </w:rPr>
                <w:t>»</w:t>
              </w:r>
            </w:hyperlink>
            <w:r w:rsidRPr="00EB6EC0">
              <w:rPr>
                <w:sz w:val="28"/>
                <w:szCs w:val="28"/>
              </w:rPr>
              <w:t> може укласти з авіаційним органом влади іншої держави договір про взяття на себе певних функцій та обов'язків держави реєстрації щодо повітряного судна, яке зареєстроване в цій державі, якщо експлуатантом цього повітряного судна є український експлуатант.</w:t>
            </w:r>
          </w:p>
          <w:p w14:paraId="437999BF" w14:textId="77777777" w:rsidR="008D5EEF" w:rsidRDefault="008D5EEF" w:rsidP="00B81C00">
            <w:pPr>
              <w:pStyle w:val="rvps2"/>
              <w:shd w:val="clear" w:color="auto" w:fill="FFFFFF"/>
              <w:spacing w:before="0" w:beforeAutospacing="0" w:after="0" w:afterAutospacing="0"/>
              <w:contextualSpacing/>
              <w:jc w:val="both"/>
              <w:rPr>
                <w:b/>
                <w:color w:val="000000" w:themeColor="text1"/>
                <w:sz w:val="28"/>
                <w:szCs w:val="28"/>
              </w:rPr>
            </w:pPr>
            <w:r w:rsidRPr="002B7082">
              <w:rPr>
                <w:sz w:val="28"/>
                <w:szCs w:val="28"/>
              </w:rPr>
              <w:t xml:space="preserve">    </w:t>
            </w:r>
            <w:r w:rsidRPr="00EB6EC0">
              <w:rPr>
                <w:b/>
                <w:color w:val="000000" w:themeColor="text1"/>
                <w:sz w:val="28"/>
                <w:szCs w:val="28"/>
              </w:rPr>
              <w:t xml:space="preserve">Уповноважений орган </w:t>
            </w:r>
            <w:r>
              <w:rPr>
                <w:b/>
                <w:color w:val="000000" w:themeColor="text1"/>
                <w:sz w:val="28"/>
                <w:szCs w:val="28"/>
              </w:rPr>
              <w:t xml:space="preserve">з питань </w:t>
            </w:r>
            <w:r w:rsidRPr="00EB6EC0">
              <w:rPr>
                <w:b/>
                <w:color w:val="000000" w:themeColor="text1"/>
                <w:sz w:val="28"/>
                <w:szCs w:val="28"/>
              </w:rPr>
              <w:t>цивільної авіації  визнає без додаткової процедури вказані в договорі:</w:t>
            </w:r>
          </w:p>
          <w:p w14:paraId="2B0C1665" w14:textId="77777777" w:rsidR="008D5EEF" w:rsidRDefault="008D5EEF" w:rsidP="00B81C00">
            <w:pPr>
              <w:pStyle w:val="rvps2"/>
              <w:shd w:val="clear" w:color="auto" w:fill="FFFFFF"/>
              <w:spacing w:before="0" w:beforeAutospacing="0" w:after="0" w:afterAutospacing="0"/>
              <w:contextualSpacing/>
              <w:jc w:val="both"/>
              <w:rPr>
                <w:b/>
                <w:color w:val="000000" w:themeColor="text1"/>
                <w:sz w:val="28"/>
                <w:szCs w:val="28"/>
              </w:rPr>
            </w:pPr>
            <w:r w:rsidRPr="00FA4A1A">
              <w:rPr>
                <w:b/>
                <w:color w:val="000000" w:themeColor="text1"/>
                <w:sz w:val="28"/>
                <w:szCs w:val="28"/>
                <w:lang w:val="ru-RU"/>
              </w:rPr>
              <w:t xml:space="preserve">    </w:t>
            </w:r>
            <w:r w:rsidRPr="00EB6EC0">
              <w:rPr>
                <w:b/>
                <w:color w:val="000000" w:themeColor="text1"/>
                <w:sz w:val="28"/>
                <w:szCs w:val="28"/>
              </w:rPr>
              <w:t>1) свідоцтва осіб льотного складу;</w:t>
            </w:r>
          </w:p>
          <w:p w14:paraId="09C3EAA6" w14:textId="77777777" w:rsidR="008D5EEF" w:rsidRDefault="008D5EEF" w:rsidP="00B81C00">
            <w:pPr>
              <w:pStyle w:val="rvps2"/>
              <w:shd w:val="clear" w:color="auto" w:fill="FFFFFF"/>
              <w:spacing w:before="0" w:beforeAutospacing="0" w:after="0" w:afterAutospacing="0"/>
              <w:contextualSpacing/>
              <w:jc w:val="both"/>
              <w:rPr>
                <w:b/>
                <w:color w:val="000000" w:themeColor="text1"/>
                <w:sz w:val="28"/>
                <w:szCs w:val="28"/>
              </w:rPr>
            </w:pPr>
            <w:r w:rsidRPr="00FA4A1A">
              <w:rPr>
                <w:b/>
                <w:color w:val="000000" w:themeColor="text1"/>
                <w:sz w:val="28"/>
                <w:szCs w:val="28"/>
                <w:lang w:val="ru-RU"/>
              </w:rPr>
              <w:t xml:space="preserve">    </w:t>
            </w:r>
            <w:r w:rsidRPr="00EB6EC0">
              <w:rPr>
                <w:b/>
                <w:color w:val="000000" w:themeColor="text1"/>
                <w:sz w:val="28"/>
                <w:szCs w:val="28"/>
              </w:rPr>
              <w:t>2) сертифі</w:t>
            </w:r>
            <w:r>
              <w:rPr>
                <w:b/>
                <w:color w:val="000000" w:themeColor="text1"/>
                <w:sz w:val="28"/>
                <w:szCs w:val="28"/>
              </w:rPr>
              <w:t xml:space="preserve">кати льотної придатності; </w:t>
            </w:r>
            <w:r w:rsidRPr="00EB6EC0">
              <w:rPr>
                <w:b/>
                <w:color w:val="000000" w:themeColor="text1"/>
                <w:sz w:val="28"/>
                <w:szCs w:val="28"/>
              </w:rPr>
              <w:t xml:space="preserve"> </w:t>
            </w:r>
            <w:r>
              <w:rPr>
                <w:b/>
                <w:color w:val="000000" w:themeColor="text1"/>
                <w:sz w:val="28"/>
                <w:szCs w:val="28"/>
              </w:rPr>
              <w:t xml:space="preserve">        </w:t>
            </w:r>
          </w:p>
          <w:p w14:paraId="3C0DA07F" w14:textId="77777777" w:rsidR="008D5EEF" w:rsidRPr="00025C4E" w:rsidRDefault="00A358D0" w:rsidP="00B81C00">
            <w:pPr>
              <w:pStyle w:val="rvps2"/>
              <w:shd w:val="clear" w:color="auto" w:fill="FFFFFF"/>
              <w:spacing w:before="0" w:beforeAutospacing="0" w:after="0" w:afterAutospacing="0"/>
              <w:contextualSpacing/>
              <w:jc w:val="both"/>
              <w:rPr>
                <w:b/>
                <w:color w:val="000000" w:themeColor="text1"/>
                <w:sz w:val="28"/>
                <w:szCs w:val="28"/>
              </w:rPr>
            </w:pPr>
            <w:r>
              <w:rPr>
                <w:b/>
                <w:color w:val="000000" w:themeColor="text1"/>
                <w:sz w:val="28"/>
                <w:szCs w:val="28"/>
              </w:rPr>
              <w:t xml:space="preserve">    </w:t>
            </w:r>
            <w:r w:rsidR="008D5EEF" w:rsidRPr="00EB6EC0">
              <w:rPr>
                <w:b/>
                <w:color w:val="000000" w:themeColor="text1"/>
                <w:sz w:val="28"/>
                <w:szCs w:val="28"/>
              </w:rPr>
              <w:t>3) дозволи на бортові радіостанції, видані  авіаційним органом влади держави, в якій зареєстроване повітряне судно.</w:t>
            </w:r>
          </w:p>
          <w:p w14:paraId="71D2F8D5" w14:textId="77777777" w:rsidR="008D5EEF" w:rsidRPr="00EB6EC0" w:rsidRDefault="008D5EEF" w:rsidP="00DA1FAD">
            <w:pPr>
              <w:spacing w:after="1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2. Керівник уповноваженого органу з питань цивільної авіації може укласти договір з авіаційним органом влади іншої держави про передачу цій державі певних функцій та обов'язків держави реєстрації щодо повітряного судна, зареєстрованого в Україні.</w:t>
            </w:r>
          </w:p>
          <w:p w14:paraId="45A0F545" w14:textId="77777777" w:rsidR="008D5EEF" w:rsidRPr="00EB6EC0" w:rsidRDefault="008D5EEF" w:rsidP="00EB6EC0">
            <w:pPr>
              <w:contextualSpacing/>
              <w:jc w:val="both"/>
              <w:rPr>
                <w:rStyle w:val="rvts9"/>
                <w:rFonts w:ascii="Times New Roman" w:hAnsi="Times New Roman"/>
                <w:bCs/>
                <w:color w:val="000000"/>
                <w:sz w:val="28"/>
                <w:szCs w:val="28"/>
                <w:shd w:val="clear" w:color="auto" w:fill="FFFFFF"/>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3. Про  будь-який договір стосовно передачі функцій та обов'язків держави реєстрації щодо повітряного судна керівник уповноваженого органу з питань цивільної авіації повідомляє Раду Міжнародної організації цивільної авіації.</w:t>
            </w:r>
          </w:p>
        </w:tc>
      </w:tr>
      <w:tr w:rsidR="008D5EEF" w:rsidRPr="00EB6EC0" w14:paraId="58DC3609"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5CBF"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934B3">
              <w:rPr>
                <w:rStyle w:val="rvts9"/>
                <w:b/>
                <w:bCs/>
                <w:color w:val="000000"/>
                <w:sz w:val="28"/>
                <w:szCs w:val="28"/>
                <w:shd w:val="clear" w:color="auto" w:fill="FFFFFF"/>
              </w:rPr>
              <w:t>Стаття 44.</w:t>
            </w:r>
            <w:r w:rsidRPr="0018534B">
              <w:rPr>
                <w:color w:val="000000"/>
                <w:sz w:val="28"/>
                <w:szCs w:val="28"/>
                <w:shd w:val="clear" w:color="auto" w:fill="FFFFFF"/>
              </w:rPr>
              <w:t> </w:t>
            </w:r>
            <w:r w:rsidRPr="0018534B">
              <w:rPr>
                <w:color w:val="000000"/>
                <w:sz w:val="28"/>
                <w:szCs w:val="28"/>
              </w:rPr>
              <w:t>Льотна придатність екземпляра цивільного повітряного судна</w:t>
            </w:r>
          </w:p>
          <w:p w14:paraId="76FDDEC7"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9" w:name="n493"/>
            <w:bookmarkEnd w:id="9"/>
            <w:r w:rsidRPr="0018534B">
              <w:rPr>
                <w:color w:val="000000"/>
                <w:sz w:val="28"/>
                <w:szCs w:val="28"/>
              </w:rPr>
              <w:t>1. На кожне цивільне повітряне судно, внесене до Державного реєстру цивільних повітряних суден України, видається відповідно до авіаційних правил України уповноваженим органом з питань цивільної авіації сертифікат льотної придатності відповідного зразка, який засвідчує відповідність його конструкції та експлуатаційної документації схваленій типовій конструкції, а також стан придатності повітряного судна до польотів.</w:t>
            </w:r>
          </w:p>
          <w:p w14:paraId="04587EDE"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5207C6D1" w14:textId="77777777" w:rsidR="008D5EEF" w:rsidRPr="0018534B" w:rsidRDefault="008D5EEF" w:rsidP="00FA4A1A">
            <w:pPr>
              <w:pStyle w:val="rvps2"/>
              <w:shd w:val="clear" w:color="auto" w:fill="FFFFFF"/>
              <w:spacing w:before="0" w:beforeAutospacing="0" w:after="150" w:afterAutospacing="0"/>
              <w:contextualSpacing/>
              <w:jc w:val="both"/>
              <w:rPr>
                <w:b/>
                <w:color w:val="000000"/>
                <w:sz w:val="28"/>
                <w:szCs w:val="28"/>
              </w:rPr>
            </w:pPr>
            <w:r w:rsidRPr="0018534B">
              <w:rPr>
                <w:b/>
                <w:color w:val="000000"/>
                <w:sz w:val="28"/>
                <w:szCs w:val="28"/>
              </w:rPr>
              <w:t>норма відсутня</w:t>
            </w:r>
          </w:p>
          <w:p w14:paraId="0F63144C"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670E6F50"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2FD149BF"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0B06FDA1" w14:textId="77777777"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263CC9C7" w14:textId="77777777"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0515AB4B" w14:textId="77777777"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2B59011D" w14:textId="77777777"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14:paraId="108C771A" w14:textId="77777777" w:rsidR="00FC1799" w:rsidRDefault="00FC1799" w:rsidP="00EB6EC0">
            <w:pPr>
              <w:pStyle w:val="rvps2"/>
              <w:shd w:val="clear" w:color="auto" w:fill="FFFFFF"/>
              <w:spacing w:before="0" w:beforeAutospacing="0" w:after="150" w:afterAutospacing="0"/>
              <w:ind w:firstLine="450"/>
              <w:contextualSpacing/>
              <w:jc w:val="both"/>
              <w:rPr>
                <w:color w:val="000000"/>
                <w:sz w:val="28"/>
                <w:szCs w:val="28"/>
              </w:rPr>
            </w:pPr>
          </w:p>
          <w:p w14:paraId="77C1D172" w14:textId="77777777" w:rsidR="0026093B" w:rsidRDefault="0026093B" w:rsidP="00EB6EC0">
            <w:pPr>
              <w:pStyle w:val="rvps2"/>
              <w:shd w:val="clear" w:color="auto" w:fill="FFFFFF"/>
              <w:spacing w:before="0" w:beforeAutospacing="0" w:after="150" w:afterAutospacing="0"/>
              <w:ind w:firstLine="450"/>
              <w:contextualSpacing/>
              <w:jc w:val="both"/>
              <w:rPr>
                <w:color w:val="000000"/>
                <w:sz w:val="28"/>
                <w:szCs w:val="28"/>
              </w:rPr>
            </w:pPr>
            <w:bookmarkStart w:id="10" w:name="n494"/>
            <w:bookmarkEnd w:id="10"/>
          </w:p>
          <w:p w14:paraId="618CFAAC" w14:textId="77777777" w:rsidR="0026093B" w:rsidRDefault="0026093B" w:rsidP="00EB6EC0">
            <w:pPr>
              <w:pStyle w:val="rvps2"/>
              <w:shd w:val="clear" w:color="auto" w:fill="FFFFFF"/>
              <w:spacing w:before="0" w:beforeAutospacing="0" w:after="150" w:afterAutospacing="0"/>
              <w:ind w:firstLine="450"/>
              <w:contextualSpacing/>
              <w:jc w:val="both"/>
              <w:rPr>
                <w:color w:val="000000"/>
              </w:rPr>
            </w:pPr>
          </w:p>
          <w:p w14:paraId="787986DA" w14:textId="77777777" w:rsidR="0026093B" w:rsidRDefault="0026093B" w:rsidP="00EB6EC0">
            <w:pPr>
              <w:pStyle w:val="rvps2"/>
              <w:shd w:val="clear" w:color="auto" w:fill="FFFFFF"/>
              <w:spacing w:before="0" w:beforeAutospacing="0" w:after="150" w:afterAutospacing="0"/>
              <w:ind w:firstLine="450"/>
              <w:contextualSpacing/>
              <w:jc w:val="both"/>
              <w:rPr>
                <w:color w:val="000000"/>
              </w:rPr>
            </w:pPr>
          </w:p>
          <w:p w14:paraId="69374863"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8534B">
              <w:rPr>
                <w:color w:val="000000"/>
                <w:sz w:val="28"/>
                <w:szCs w:val="28"/>
              </w:rPr>
              <w:t xml:space="preserve">2. У разі невідповідності повітряного судна вимогам льотної придатності уповноважений орган з питань цивільної авіації замість сертифіката льотної придатності може видати дозвіл на виконання польотів, якщо встановлено, що повітряне судно здатне безпечно </w:t>
            </w:r>
            <w:r w:rsidRPr="0018534B">
              <w:rPr>
                <w:color w:val="000000"/>
                <w:sz w:val="28"/>
                <w:szCs w:val="28"/>
              </w:rPr>
              <w:lastRenderedPageBreak/>
              <w:t>виконувати основний політ за умови дотримання встановлених обмежень.</w:t>
            </w:r>
          </w:p>
          <w:p w14:paraId="08E0ED16"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11" w:name="n495"/>
            <w:bookmarkEnd w:id="11"/>
            <w:r w:rsidRPr="0018534B">
              <w:rPr>
                <w:color w:val="000000"/>
                <w:sz w:val="28"/>
                <w:szCs w:val="28"/>
              </w:rPr>
              <w:t>Перелік умов, за яких може бути видано дозвіл на виконання польотів, установлюється авіаційними правилами України. На таких повітряних суднах не дозволяється здійснювати комерційні перевезення багажу, вантажу, пошти та пасажирів і виконувати авіаційні роботи за плату, наймом або договором чартеру та проводити навчання.</w:t>
            </w:r>
          </w:p>
          <w:p w14:paraId="37F426C8" w14:textId="77777777" w:rsidR="003A5B4B" w:rsidRDefault="008D5EEF" w:rsidP="00551232">
            <w:pPr>
              <w:pStyle w:val="rvps2"/>
              <w:shd w:val="clear" w:color="auto" w:fill="FFFFFF"/>
              <w:spacing w:before="0" w:beforeAutospacing="0" w:after="150" w:afterAutospacing="0"/>
              <w:ind w:firstLine="450"/>
              <w:contextualSpacing/>
              <w:jc w:val="both"/>
              <w:rPr>
                <w:color w:val="000000"/>
                <w:sz w:val="28"/>
                <w:szCs w:val="28"/>
              </w:rPr>
            </w:pPr>
            <w:bookmarkStart w:id="12" w:name="n496"/>
            <w:bookmarkEnd w:id="12"/>
            <w:r w:rsidRPr="0018534B">
              <w:rPr>
                <w:color w:val="000000"/>
                <w:sz w:val="28"/>
                <w:szCs w:val="28"/>
              </w:rPr>
              <w:t>На імпортоване в Україну повітряне судно, що планується використовувати в авіації загального призначення, маса якого не перевищує 5700 кілограмів для літаків та 3180 кілограмів для гелікоптерів і типова конструкція якого сертифікована уповноваженим органом держави-розробника або спеціалізованою установою, видається дозвіл на виконання польотів без схвалення його типової конструкції уповноваженим органом з питань цивільної авіації за умови позитивного висновку зазначеного органу про можливість та умови його експлуатації і подання уповноваженому органу з питань цивільної авіації необхідної інформації для видачі такого висновку та забезпечення нагляду.</w:t>
            </w:r>
            <w:bookmarkStart w:id="13" w:name="n497"/>
            <w:bookmarkEnd w:id="13"/>
          </w:p>
          <w:p w14:paraId="2C808C91" w14:textId="77777777" w:rsidR="004E7744" w:rsidRDefault="004E7744" w:rsidP="00551232">
            <w:pPr>
              <w:pStyle w:val="rvps2"/>
              <w:shd w:val="clear" w:color="auto" w:fill="FFFFFF"/>
              <w:spacing w:before="0" w:beforeAutospacing="0" w:after="150" w:afterAutospacing="0"/>
              <w:ind w:firstLine="450"/>
              <w:contextualSpacing/>
              <w:jc w:val="both"/>
              <w:rPr>
                <w:color w:val="000000"/>
              </w:rPr>
            </w:pPr>
          </w:p>
          <w:p w14:paraId="5A9D5C35" w14:textId="77777777" w:rsidR="004E7744" w:rsidRDefault="004E7744" w:rsidP="00551232">
            <w:pPr>
              <w:pStyle w:val="rvps2"/>
              <w:shd w:val="clear" w:color="auto" w:fill="FFFFFF"/>
              <w:spacing w:before="0" w:beforeAutospacing="0" w:after="150" w:afterAutospacing="0"/>
              <w:ind w:firstLine="450"/>
              <w:contextualSpacing/>
              <w:jc w:val="both"/>
              <w:rPr>
                <w:color w:val="000000"/>
              </w:rPr>
            </w:pPr>
          </w:p>
          <w:p w14:paraId="61E74CAC" w14:textId="77777777" w:rsidR="0026093B" w:rsidRDefault="0026093B" w:rsidP="00551232">
            <w:pPr>
              <w:pStyle w:val="rvps2"/>
              <w:shd w:val="clear" w:color="auto" w:fill="FFFFFF"/>
              <w:spacing w:before="0" w:beforeAutospacing="0" w:after="150" w:afterAutospacing="0"/>
              <w:ind w:firstLine="450"/>
              <w:contextualSpacing/>
              <w:jc w:val="both"/>
              <w:rPr>
                <w:color w:val="000000"/>
                <w:sz w:val="28"/>
                <w:szCs w:val="28"/>
              </w:rPr>
            </w:pPr>
          </w:p>
          <w:p w14:paraId="01754026" w14:textId="77777777" w:rsidR="0026093B" w:rsidRDefault="0026093B" w:rsidP="00551232">
            <w:pPr>
              <w:pStyle w:val="rvps2"/>
              <w:shd w:val="clear" w:color="auto" w:fill="FFFFFF"/>
              <w:spacing w:before="0" w:beforeAutospacing="0" w:after="150" w:afterAutospacing="0"/>
              <w:ind w:firstLine="450"/>
              <w:contextualSpacing/>
              <w:jc w:val="both"/>
              <w:rPr>
                <w:color w:val="000000"/>
              </w:rPr>
            </w:pPr>
          </w:p>
          <w:p w14:paraId="0A2AA73B" w14:textId="77777777" w:rsidR="008D5EEF" w:rsidRPr="0018534B" w:rsidRDefault="008D5EEF" w:rsidP="00551232">
            <w:pPr>
              <w:pStyle w:val="rvps2"/>
              <w:shd w:val="clear" w:color="auto" w:fill="FFFFFF"/>
              <w:spacing w:before="0" w:beforeAutospacing="0" w:after="150" w:afterAutospacing="0"/>
              <w:ind w:firstLine="450"/>
              <w:contextualSpacing/>
              <w:jc w:val="both"/>
              <w:rPr>
                <w:color w:val="000000"/>
                <w:sz w:val="28"/>
                <w:szCs w:val="28"/>
              </w:rPr>
            </w:pPr>
            <w:r w:rsidRPr="0018534B">
              <w:rPr>
                <w:color w:val="000000"/>
                <w:sz w:val="28"/>
                <w:szCs w:val="28"/>
              </w:rPr>
              <w:t>3. У разі виконання польоту в повітряному просторі інших держав експлуатант повітряного судна, на яке видано дозвіл на виконання польотів, перед початком польоту має отримати дозвіл відповідних уп</w:t>
            </w:r>
            <w:r>
              <w:rPr>
                <w:color w:val="000000"/>
                <w:sz w:val="28"/>
                <w:szCs w:val="28"/>
              </w:rPr>
              <w:t>овноважених органів цих держав.</w:t>
            </w:r>
          </w:p>
          <w:p w14:paraId="215E4978" w14:textId="77777777" w:rsidR="008D5EEF" w:rsidRPr="0018534B" w:rsidRDefault="008D5EEF" w:rsidP="0015347A">
            <w:pPr>
              <w:pStyle w:val="rvps2"/>
              <w:shd w:val="clear" w:color="auto" w:fill="FFFFFF"/>
              <w:spacing w:before="0" w:beforeAutospacing="0" w:after="150" w:afterAutospacing="0"/>
              <w:ind w:firstLine="450"/>
              <w:contextualSpacing/>
              <w:jc w:val="both"/>
              <w:rPr>
                <w:color w:val="000000"/>
                <w:sz w:val="28"/>
                <w:szCs w:val="28"/>
              </w:rPr>
            </w:pPr>
            <w:bookmarkStart w:id="14" w:name="n498"/>
            <w:bookmarkEnd w:id="14"/>
            <w:r w:rsidRPr="0018534B">
              <w:rPr>
                <w:color w:val="000000"/>
                <w:sz w:val="28"/>
                <w:szCs w:val="28"/>
              </w:rPr>
              <w:lastRenderedPageBreak/>
              <w:t>4. Цивільне повітряне судно в разі застосування до нього вимог щодо шуму на місцевості та емісії шкідливих речовин авіаційних двигунів повинно бути сертифіковане на відповідність авіаційним правилам України.</w:t>
            </w:r>
          </w:p>
          <w:p w14:paraId="39354711" w14:textId="77777777" w:rsidR="008D5EEF" w:rsidRPr="0018534B" w:rsidRDefault="008D5EEF" w:rsidP="0015347A">
            <w:pPr>
              <w:pStyle w:val="rvps2"/>
              <w:shd w:val="clear" w:color="auto" w:fill="FFFFFF"/>
              <w:spacing w:before="0" w:beforeAutospacing="0" w:after="150" w:afterAutospacing="0"/>
              <w:ind w:firstLine="450"/>
              <w:contextualSpacing/>
              <w:jc w:val="both"/>
              <w:rPr>
                <w:color w:val="000000"/>
                <w:sz w:val="28"/>
                <w:szCs w:val="28"/>
              </w:rPr>
            </w:pPr>
            <w:bookmarkStart w:id="15" w:name="n499"/>
            <w:bookmarkEnd w:id="15"/>
            <w:r w:rsidRPr="0018534B">
              <w:rPr>
                <w:color w:val="000000"/>
                <w:sz w:val="28"/>
                <w:szCs w:val="28"/>
              </w:rPr>
              <w:t>5. З метою встановлення відповідності повітряного судна нормативам у сфері захисту навколишнього природного середовища уповноважений орган з питань цивільної авіації видає сертифікат повітряного</w:t>
            </w:r>
            <w:r>
              <w:rPr>
                <w:color w:val="000000"/>
                <w:sz w:val="28"/>
                <w:szCs w:val="28"/>
              </w:rPr>
              <w:t xml:space="preserve"> судна щодо шуму на місцевості.</w:t>
            </w:r>
          </w:p>
          <w:p w14:paraId="4BF4176D"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16" w:name="n500"/>
            <w:bookmarkEnd w:id="16"/>
            <w:r w:rsidRPr="0018534B">
              <w:rPr>
                <w:color w:val="000000"/>
                <w:sz w:val="28"/>
                <w:szCs w:val="28"/>
              </w:rPr>
              <w:t>6. Сертифікація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та допоміжних пристроїв, що впливають на безпеку польотів, здійснюється установою, визначеною уповноваженим органом з питань цивільної авіації, за участю розробника зазначених повітряних суден і відповідних федерацій та асоціацій.</w:t>
            </w:r>
          </w:p>
          <w:p w14:paraId="6E339440" w14:textId="77777777" w:rsidR="008D5EEF" w:rsidRPr="00551232" w:rsidRDefault="008D5EEF" w:rsidP="00551232">
            <w:pPr>
              <w:pStyle w:val="rvps2"/>
              <w:shd w:val="clear" w:color="auto" w:fill="FFFFFF"/>
              <w:spacing w:before="0" w:beforeAutospacing="0" w:after="150" w:afterAutospacing="0"/>
              <w:ind w:firstLine="450"/>
              <w:contextualSpacing/>
              <w:jc w:val="both"/>
              <w:rPr>
                <w:rStyle w:val="rvts9"/>
                <w:color w:val="000000"/>
                <w:sz w:val="28"/>
                <w:szCs w:val="28"/>
              </w:rPr>
            </w:pPr>
            <w:bookmarkStart w:id="17" w:name="n501"/>
            <w:bookmarkEnd w:id="17"/>
            <w:r w:rsidRPr="0018534B">
              <w:rPr>
                <w:color w:val="000000"/>
                <w:sz w:val="28"/>
                <w:szCs w:val="28"/>
              </w:rPr>
              <w:t>Видача дозволів на виконання польотів з метою засвідчення льотної придатності, а також контроль за підтриманням льотної придатності у процесі експлуатації зазначених у цій статті повітряних суден здійснюються в порядку, передбаченому правилами, встановленими уповноваженим орга</w:t>
            </w:r>
            <w:r>
              <w:rPr>
                <w:color w:val="000000"/>
                <w:sz w:val="28"/>
                <w:szCs w:val="28"/>
              </w:rPr>
              <w:t>ном з питань цивільної авіації.</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4B6B" w14:textId="77777777"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934B3">
              <w:rPr>
                <w:rStyle w:val="rvts9"/>
                <w:b/>
                <w:bCs/>
                <w:color w:val="000000"/>
                <w:sz w:val="28"/>
                <w:szCs w:val="28"/>
                <w:shd w:val="clear" w:color="auto" w:fill="FFFFFF"/>
              </w:rPr>
              <w:lastRenderedPageBreak/>
              <w:t>Стаття 44.</w:t>
            </w:r>
            <w:r w:rsidRPr="0018534B">
              <w:rPr>
                <w:color w:val="000000"/>
                <w:sz w:val="28"/>
                <w:szCs w:val="28"/>
                <w:shd w:val="clear" w:color="auto" w:fill="FFFFFF"/>
              </w:rPr>
              <w:t> </w:t>
            </w:r>
            <w:r w:rsidRPr="0018534B">
              <w:rPr>
                <w:color w:val="000000"/>
                <w:sz w:val="28"/>
                <w:szCs w:val="28"/>
              </w:rPr>
              <w:t>Льотна придатність екземпляра цивільного повітряного судна</w:t>
            </w:r>
          </w:p>
          <w:p w14:paraId="51191E90" w14:textId="77777777" w:rsidR="0029234A" w:rsidRDefault="0029234A" w:rsidP="00CE5A90">
            <w:pPr>
              <w:pStyle w:val="rvps2"/>
              <w:shd w:val="clear" w:color="auto" w:fill="FFFFFF"/>
              <w:spacing w:after="120"/>
              <w:ind w:firstLine="311"/>
              <w:contextualSpacing/>
              <w:jc w:val="both"/>
              <w:rPr>
                <w:rStyle w:val="rvts9"/>
                <w:b/>
                <w:bCs/>
                <w:sz w:val="28"/>
                <w:szCs w:val="28"/>
              </w:rPr>
            </w:pPr>
            <w:r w:rsidRPr="0029234A">
              <w:rPr>
                <w:color w:val="000000"/>
                <w:sz w:val="28"/>
                <w:szCs w:val="28"/>
              </w:rPr>
              <w:t>1. На кожне цивільне повітряне судно, внесене до Державного реєстру цивільних повітряних суден України, видається відповідно до авіаційних правил України уповноваженим органом з питань цивільної авіації сертифікат льотної придатності відповідного зразка, який засвідчує відповідність його конструкції та експлуатаційної документації схваленій типовій конструкції, а також стан придатності повітряного судна до польотів.</w:t>
            </w:r>
          </w:p>
          <w:p w14:paraId="4BB65A38" w14:textId="77777777" w:rsidR="0029234A" w:rsidRDefault="0029234A" w:rsidP="00CE5A90">
            <w:pPr>
              <w:pStyle w:val="rvps2"/>
              <w:shd w:val="clear" w:color="auto" w:fill="FFFFFF"/>
              <w:spacing w:after="120"/>
              <w:ind w:firstLine="311"/>
              <w:contextualSpacing/>
              <w:jc w:val="both"/>
              <w:rPr>
                <w:rStyle w:val="rvts9"/>
                <w:b/>
                <w:bCs/>
                <w:sz w:val="28"/>
                <w:szCs w:val="28"/>
              </w:rPr>
            </w:pPr>
          </w:p>
          <w:p w14:paraId="2DB0035E" w14:textId="1D06850A" w:rsidR="0026093B" w:rsidRDefault="0026093B" w:rsidP="00CE5A90">
            <w:pPr>
              <w:pStyle w:val="rvps2"/>
              <w:shd w:val="clear" w:color="auto" w:fill="FFFFFF"/>
              <w:spacing w:after="120"/>
              <w:ind w:firstLine="311"/>
              <w:contextualSpacing/>
              <w:jc w:val="both"/>
              <w:rPr>
                <w:rStyle w:val="rvts9"/>
                <w:b/>
                <w:bCs/>
                <w:sz w:val="28"/>
                <w:szCs w:val="28"/>
              </w:rPr>
            </w:pPr>
            <w:r>
              <w:rPr>
                <w:rStyle w:val="rvts9"/>
                <w:b/>
                <w:bCs/>
                <w:sz w:val="28"/>
                <w:szCs w:val="28"/>
              </w:rPr>
              <w:t xml:space="preserve">Видача уповноваженим органом з питань цивільної авіації сертифікату льотної придатності </w:t>
            </w:r>
            <w:r w:rsidR="004B5A8D">
              <w:rPr>
                <w:rStyle w:val="rvts9"/>
                <w:b/>
                <w:bCs/>
                <w:sz w:val="28"/>
                <w:szCs w:val="28"/>
              </w:rPr>
              <w:t xml:space="preserve">повітряного судна </w:t>
            </w:r>
            <w:r>
              <w:rPr>
                <w:rStyle w:val="rvts9"/>
                <w:b/>
                <w:bCs/>
                <w:sz w:val="28"/>
                <w:szCs w:val="28"/>
              </w:rPr>
              <w:t xml:space="preserve">здійснюється без схвалення типової конструкції за умови, що </w:t>
            </w:r>
            <w:r w:rsidR="004B5A8D">
              <w:rPr>
                <w:rStyle w:val="rvts9"/>
                <w:b/>
                <w:bCs/>
                <w:sz w:val="28"/>
                <w:szCs w:val="28"/>
              </w:rPr>
              <w:t xml:space="preserve">типова конструкція </w:t>
            </w:r>
            <w:r>
              <w:rPr>
                <w:rStyle w:val="rvts9"/>
                <w:b/>
                <w:bCs/>
                <w:sz w:val="28"/>
                <w:szCs w:val="28"/>
              </w:rPr>
              <w:t>повітрян</w:t>
            </w:r>
            <w:r w:rsidR="004B5A8D">
              <w:rPr>
                <w:rStyle w:val="rvts9"/>
                <w:b/>
                <w:bCs/>
                <w:sz w:val="28"/>
                <w:szCs w:val="28"/>
              </w:rPr>
              <w:t>ого судна</w:t>
            </w:r>
            <w:r>
              <w:rPr>
                <w:rStyle w:val="rvts9"/>
                <w:b/>
                <w:bCs/>
                <w:sz w:val="28"/>
                <w:szCs w:val="28"/>
              </w:rPr>
              <w:t xml:space="preserve"> має схвалення Європейського агентства з безпеки польотів</w:t>
            </w:r>
            <w:r w:rsidR="004B5A8D">
              <w:rPr>
                <w:rStyle w:val="rvts9"/>
                <w:b/>
                <w:bCs/>
                <w:sz w:val="28"/>
                <w:szCs w:val="28"/>
              </w:rPr>
              <w:t xml:space="preserve"> та його </w:t>
            </w:r>
            <w:r>
              <w:rPr>
                <w:rStyle w:val="rvts9"/>
                <w:b/>
                <w:bCs/>
                <w:sz w:val="28"/>
                <w:szCs w:val="28"/>
              </w:rPr>
              <w:t>максимальна злітна</w:t>
            </w:r>
            <w:r w:rsidR="004B5A8D">
              <w:rPr>
                <w:rStyle w:val="rvts9"/>
                <w:b/>
                <w:bCs/>
                <w:sz w:val="28"/>
                <w:szCs w:val="28"/>
              </w:rPr>
              <w:t xml:space="preserve"> маса</w:t>
            </w:r>
            <w:r>
              <w:rPr>
                <w:rStyle w:val="rvts9"/>
                <w:b/>
                <w:bCs/>
                <w:sz w:val="28"/>
                <w:szCs w:val="28"/>
              </w:rPr>
              <w:t xml:space="preserve"> не перевищує 5700 кілограмів для літаків</w:t>
            </w:r>
            <w:r w:rsidR="004B5A8D">
              <w:rPr>
                <w:rStyle w:val="rvts9"/>
                <w:b/>
                <w:bCs/>
                <w:sz w:val="28"/>
                <w:szCs w:val="28"/>
              </w:rPr>
              <w:t>,</w:t>
            </w:r>
            <w:r>
              <w:rPr>
                <w:rStyle w:val="rvts9"/>
                <w:b/>
                <w:bCs/>
                <w:sz w:val="28"/>
                <w:szCs w:val="28"/>
              </w:rPr>
              <w:t xml:space="preserve"> </w:t>
            </w:r>
            <w:r w:rsidRPr="002D0CB1">
              <w:rPr>
                <w:rStyle w:val="rvts9"/>
                <w:b/>
                <w:bCs/>
                <w:sz w:val="28"/>
                <w:szCs w:val="28"/>
              </w:rPr>
              <w:t>3180</w:t>
            </w:r>
            <w:r>
              <w:rPr>
                <w:rStyle w:val="rvts9"/>
                <w:b/>
                <w:bCs/>
                <w:sz w:val="28"/>
                <w:szCs w:val="28"/>
              </w:rPr>
              <w:t xml:space="preserve"> кілограмів для гелікоптерів, а </w:t>
            </w:r>
            <w:r w:rsidR="004B5A8D">
              <w:rPr>
                <w:rStyle w:val="rvts9"/>
                <w:b/>
                <w:bCs/>
                <w:sz w:val="28"/>
                <w:szCs w:val="28"/>
              </w:rPr>
              <w:t xml:space="preserve">для </w:t>
            </w:r>
            <w:r>
              <w:rPr>
                <w:rStyle w:val="rvts9"/>
                <w:b/>
                <w:bCs/>
                <w:sz w:val="28"/>
                <w:szCs w:val="28"/>
              </w:rPr>
              <w:t>планер</w:t>
            </w:r>
            <w:r w:rsidR="004B5A8D">
              <w:rPr>
                <w:rStyle w:val="rvts9"/>
                <w:b/>
                <w:bCs/>
                <w:sz w:val="28"/>
                <w:szCs w:val="28"/>
              </w:rPr>
              <w:t>ів</w:t>
            </w:r>
            <w:r>
              <w:rPr>
                <w:rStyle w:val="rvts9"/>
                <w:b/>
                <w:bCs/>
                <w:sz w:val="28"/>
                <w:szCs w:val="28"/>
              </w:rPr>
              <w:t>, мотопланер</w:t>
            </w:r>
            <w:r w:rsidR="004B5A8D">
              <w:rPr>
                <w:rStyle w:val="rvts9"/>
                <w:b/>
                <w:bCs/>
                <w:sz w:val="28"/>
                <w:szCs w:val="28"/>
              </w:rPr>
              <w:t>ів</w:t>
            </w:r>
            <w:r>
              <w:rPr>
                <w:rStyle w:val="rvts9"/>
                <w:b/>
                <w:bCs/>
                <w:sz w:val="28"/>
                <w:szCs w:val="28"/>
              </w:rPr>
              <w:t xml:space="preserve"> </w:t>
            </w:r>
            <w:r w:rsidR="004B5A8D">
              <w:rPr>
                <w:rStyle w:val="rvts9"/>
                <w:b/>
                <w:bCs/>
                <w:sz w:val="28"/>
                <w:szCs w:val="28"/>
              </w:rPr>
              <w:t>та</w:t>
            </w:r>
            <w:r>
              <w:rPr>
                <w:rStyle w:val="rvts9"/>
                <w:b/>
                <w:bCs/>
                <w:sz w:val="28"/>
                <w:szCs w:val="28"/>
              </w:rPr>
              <w:t xml:space="preserve"> аеростат</w:t>
            </w:r>
            <w:r w:rsidR="004B5A8D">
              <w:rPr>
                <w:rStyle w:val="rvts9"/>
                <w:b/>
                <w:bCs/>
                <w:sz w:val="28"/>
                <w:szCs w:val="28"/>
              </w:rPr>
              <w:t xml:space="preserve">ів за умови що </w:t>
            </w:r>
            <w:r w:rsidRPr="00CE5A90">
              <w:rPr>
                <w:rStyle w:val="rvts9"/>
                <w:b/>
                <w:bCs/>
                <w:sz w:val="28"/>
                <w:szCs w:val="28"/>
              </w:rPr>
              <w:t>максимальни</w:t>
            </w:r>
            <w:r w:rsidR="004B5A8D">
              <w:rPr>
                <w:rStyle w:val="rvts9"/>
                <w:b/>
                <w:bCs/>
                <w:sz w:val="28"/>
                <w:szCs w:val="28"/>
              </w:rPr>
              <w:t>й</w:t>
            </w:r>
            <w:r w:rsidRPr="00CE5A90">
              <w:rPr>
                <w:rStyle w:val="rvts9"/>
                <w:b/>
                <w:bCs/>
                <w:sz w:val="28"/>
                <w:szCs w:val="28"/>
              </w:rPr>
              <w:t xml:space="preserve"> проектни</w:t>
            </w:r>
            <w:r w:rsidR="004B5A8D">
              <w:rPr>
                <w:rStyle w:val="rvts9"/>
                <w:b/>
                <w:bCs/>
                <w:sz w:val="28"/>
                <w:szCs w:val="28"/>
              </w:rPr>
              <w:t>й</w:t>
            </w:r>
            <w:r w:rsidRPr="00CE5A90">
              <w:rPr>
                <w:rStyle w:val="rvts9"/>
                <w:b/>
                <w:bCs/>
                <w:sz w:val="28"/>
                <w:szCs w:val="28"/>
              </w:rPr>
              <w:t xml:space="preserve"> об’єм підйомного газу або гарячого повітря не </w:t>
            </w:r>
            <w:r w:rsidR="004B5A8D">
              <w:rPr>
                <w:rStyle w:val="rvts9"/>
                <w:b/>
                <w:bCs/>
                <w:sz w:val="28"/>
                <w:szCs w:val="28"/>
              </w:rPr>
              <w:t xml:space="preserve">перевищує </w:t>
            </w:r>
            <w:r w:rsidRPr="00CE5A90">
              <w:rPr>
                <w:rStyle w:val="rvts9"/>
                <w:b/>
                <w:bCs/>
                <w:sz w:val="28"/>
                <w:szCs w:val="28"/>
              </w:rPr>
              <w:t>3 400 м</w:t>
            </w:r>
            <w:r w:rsidRPr="00973DEB">
              <w:rPr>
                <w:rStyle w:val="rvts9"/>
                <w:b/>
                <w:bCs/>
                <w:sz w:val="28"/>
                <w:szCs w:val="28"/>
                <w:vertAlign w:val="superscript"/>
              </w:rPr>
              <w:t>3</w:t>
            </w:r>
            <w:r w:rsidRPr="00CE5A90">
              <w:rPr>
                <w:rStyle w:val="rvts9"/>
                <w:b/>
                <w:bCs/>
                <w:sz w:val="28"/>
                <w:szCs w:val="28"/>
              </w:rPr>
              <w:t xml:space="preserve"> для теплових аеростатів, 1 050 м</w:t>
            </w:r>
            <w:r w:rsidRPr="00973DEB">
              <w:rPr>
                <w:rStyle w:val="rvts9"/>
                <w:b/>
                <w:bCs/>
                <w:sz w:val="28"/>
                <w:szCs w:val="28"/>
                <w:vertAlign w:val="superscript"/>
              </w:rPr>
              <w:t>3</w:t>
            </w:r>
            <w:r w:rsidRPr="00CE5A90">
              <w:rPr>
                <w:rStyle w:val="rvts9"/>
                <w:b/>
                <w:bCs/>
                <w:sz w:val="28"/>
                <w:szCs w:val="28"/>
              </w:rPr>
              <w:t xml:space="preserve"> - для газових аеростатів, 300 м</w:t>
            </w:r>
            <w:r w:rsidRPr="00973DEB">
              <w:rPr>
                <w:rStyle w:val="rvts9"/>
                <w:b/>
                <w:bCs/>
                <w:sz w:val="28"/>
                <w:szCs w:val="28"/>
                <w:vertAlign w:val="superscript"/>
              </w:rPr>
              <w:t>3</w:t>
            </w:r>
            <w:r w:rsidRPr="00CE5A90">
              <w:rPr>
                <w:rStyle w:val="rvts9"/>
                <w:b/>
                <w:bCs/>
                <w:sz w:val="28"/>
                <w:szCs w:val="28"/>
              </w:rPr>
              <w:t xml:space="preserve"> - для прив’язних газових аеростатів</w:t>
            </w:r>
            <w:r>
              <w:rPr>
                <w:rStyle w:val="rvts9"/>
                <w:b/>
                <w:bCs/>
                <w:sz w:val="28"/>
                <w:szCs w:val="28"/>
              </w:rPr>
              <w:t>.</w:t>
            </w:r>
          </w:p>
          <w:p w14:paraId="547DEBA3" w14:textId="77777777" w:rsidR="0029234A" w:rsidRDefault="0029234A" w:rsidP="0029234A">
            <w:pPr>
              <w:pStyle w:val="rvps2"/>
              <w:shd w:val="clear" w:color="auto" w:fill="FFFFFF"/>
              <w:spacing w:after="120"/>
              <w:contextualSpacing/>
              <w:jc w:val="both"/>
              <w:rPr>
                <w:rStyle w:val="rvts9"/>
                <w:bCs/>
                <w:sz w:val="28"/>
                <w:szCs w:val="28"/>
              </w:rPr>
            </w:pPr>
          </w:p>
          <w:p w14:paraId="7DC5B8C8" w14:textId="77777777" w:rsidR="008D5EEF" w:rsidRPr="0018534B" w:rsidRDefault="0029234A" w:rsidP="00CE5A90">
            <w:pPr>
              <w:pStyle w:val="rvps2"/>
              <w:shd w:val="clear" w:color="auto" w:fill="FFFFFF"/>
              <w:spacing w:after="120"/>
              <w:ind w:firstLine="311"/>
              <w:contextualSpacing/>
              <w:jc w:val="both"/>
              <w:rPr>
                <w:rStyle w:val="rvts9"/>
                <w:bCs/>
                <w:sz w:val="28"/>
                <w:szCs w:val="28"/>
              </w:rPr>
            </w:pPr>
            <w:r>
              <w:rPr>
                <w:rStyle w:val="rvts9"/>
                <w:bCs/>
                <w:sz w:val="28"/>
                <w:szCs w:val="28"/>
              </w:rPr>
              <w:t>2. </w:t>
            </w:r>
            <w:r w:rsidR="008D5EEF" w:rsidRPr="0018534B">
              <w:rPr>
                <w:rStyle w:val="rvts9"/>
                <w:bCs/>
                <w:sz w:val="28"/>
                <w:szCs w:val="28"/>
              </w:rPr>
              <w:t xml:space="preserve">У разі невідповідності повітряного судна вимогам льотної придатності уповноважений орган з питань цивільної авіації замість сертифіката льотної придатності може видати дозвіл на виконання польотів, якщо встановлено, що </w:t>
            </w:r>
            <w:r w:rsidR="008D5EEF" w:rsidRPr="0018534B">
              <w:rPr>
                <w:rStyle w:val="rvts9"/>
                <w:bCs/>
                <w:sz w:val="28"/>
                <w:szCs w:val="28"/>
              </w:rPr>
              <w:lastRenderedPageBreak/>
              <w:t>повітряне судно здатне безпечно виконувати основний політ за умови дотримання встановлених обмежень.</w:t>
            </w:r>
          </w:p>
          <w:p w14:paraId="254ED86E" w14:textId="77777777" w:rsidR="008D5EEF" w:rsidRPr="0018534B"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r w:rsidRPr="0018534B">
              <w:rPr>
                <w:rStyle w:val="rvts9"/>
                <w:bCs/>
                <w:sz w:val="28"/>
                <w:szCs w:val="28"/>
              </w:rPr>
              <w:t>Перелік умов, за яких може бути видано дозвіл на виконання польотів, установлюється авіаційними правилами України. На таких повітряних суднах не дозволяється здійснювати комерційні перевезення багажу, вантажу, пошти та пасажирів і виконувати авіаційні роботи за плату, наймом або договором чартеру та проводити навчання.</w:t>
            </w:r>
          </w:p>
          <w:p w14:paraId="5CD1AC88" w14:textId="77777777" w:rsidR="0029234A"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p>
          <w:p w14:paraId="72D4BC90" w14:textId="77777777" w:rsidR="0026093B" w:rsidRDefault="0026093B" w:rsidP="004E7744">
            <w:pPr>
              <w:pStyle w:val="rvps2"/>
              <w:shd w:val="clear" w:color="auto" w:fill="FFFFFF"/>
              <w:spacing w:after="120"/>
              <w:ind w:firstLine="311"/>
              <w:contextualSpacing/>
              <w:jc w:val="both"/>
              <w:rPr>
                <w:rStyle w:val="rvts9"/>
                <w:b/>
                <w:bCs/>
                <w:sz w:val="28"/>
                <w:szCs w:val="28"/>
              </w:rPr>
            </w:pPr>
            <w:r>
              <w:rPr>
                <w:rStyle w:val="rvts9"/>
                <w:b/>
                <w:bCs/>
                <w:sz w:val="28"/>
                <w:szCs w:val="28"/>
              </w:rPr>
              <w:t xml:space="preserve">На імпортоване в Україну повітряне судно, типова конструкція якого сертифікована </w:t>
            </w:r>
            <w:r w:rsidR="0072233E">
              <w:rPr>
                <w:rStyle w:val="rvts9"/>
                <w:b/>
                <w:bCs/>
                <w:sz w:val="28"/>
                <w:szCs w:val="28"/>
              </w:rPr>
              <w:t>уповноваженим органом</w:t>
            </w:r>
            <w:r>
              <w:rPr>
                <w:rStyle w:val="rvts9"/>
                <w:b/>
                <w:bCs/>
                <w:sz w:val="28"/>
                <w:szCs w:val="28"/>
              </w:rPr>
              <w:t xml:space="preserve"> держав</w:t>
            </w:r>
            <w:r w:rsidR="0072233E">
              <w:rPr>
                <w:rStyle w:val="rvts9"/>
                <w:b/>
                <w:bCs/>
                <w:sz w:val="28"/>
                <w:szCs w:val="28"/>
              </w:rPr>
              <w:t>и</w:t>
            </w:r>
            <w:r>
              <w:rPr>
                <w:rStyle w:val="rvts9"/>
                <w:b/>
                <w:bCs/>
                <w:sz w:val="28"/>
                <w:szCs w:val="28"/>
              </w:rPr>
              <w:t>-розробник</w:t>
            </w:r>
            <w:r w:rsidR="0072233E">
              <w:rPr>
                <w:rStyle w:val="rvts9"/>
                <w:b/>
                <w:bCs/>
                <w:sz w:val="28"/>
                <w:szCs w:val="28"/>
              </w:rPr>
              <w:t>а</w:t>
            </w:r>
            <w:r>
              <w:rPr>
                <w:rStyle w:val="rvts9"/>
                <w:b/>
                <w:bCs/>
                <w:sz w:val="28"/>
                <w:szCs w:val="28"/>
              </w:rPr>
              <w:t xml:space="preserve"> і максимальна злітна маса якого не перевищує 5700 кілограмів для літаків та </w:t>
            </w:r>
            <w:r w:rsidRPr="002113E7">
              <w:rPr>
                <w:rStyle w:val="rvts9"/>
                <w:b/>
                <w:bCs/>
                <w:sz w:val="28"/>
                <w:szCs w:val="28"/>
              </w:rPr>
              <w:t>3180</w:t>
            </w:r>
            <w:r>
              <w:rPr>
                <w:rStyle w:val="rvts9"/>
                <w:b/>
                <w:bCs/>
                <w:sz w:val="28"/>
                <w:szCs w:val="28"/>
              </w:rPr>
              <w:t xml:space="preserve"> кілограмів для гелікоптерів, а також на планер, мотопланер або аеростат </w:t>
            </w:r>
            <w:r w:rsidRPr="00CE5A90">
              <w:rPr>
                <w:rStyle w:val="rvts9"/>
                <w:b/>
                <w:bCs/>
                <w:sz w:val="28"/>
                <w:szCs w:val="28"/>
              </w:rPr>
              <w:t>з максимальним проектним об’ємом підйомного газу або гарячого повітря не більше ніж 3 400 м</w:t>
            </w:r>
            <w:r w:rsidRPr="00973DEB">
              <w:rPr>
                <w:rStyle w:val="rvts9"/>
                <w:b/>
                <w:bCs/>
                <w:sz w:val="28"/>
                <w:szCs w:val="28"/>
                <w:vertAlign w:val="superscript"/>
              </w:rPr>
              <w:t>3</w:t>
            </w:r>
            <w:r w:rsidRPr="00CE5A90">
              <w:rPr>
                <w:rStyle w:val="rvts9"/>
                <w:b/>
                <w:bCs/>
                <w:sz w:val="28"/>
                <w:szCs w:val="28"/>
              </w:rPr>
              <w:t xml:space="preserve"> для теплових аеростатів, 1 050 м</w:t>
            </w:r>
            <w:r w:rsidRPr="00973DEB">
              <w:rPr>
                <w:rStyle w:val="rvts9"/>
                <w:b/>
                <w:bCs/>
                <w:sz w:val="28"/>
                <w:szCs w:val="28"/>
                <w:vertAlign w:val="superscript"/>
              </w:rPr>
              <w:t>3</w:t>
            </w:r>
            <w:r w:rsidRPr="00CE5A90">
              <w:rPr>
                <w:rStyle w:val="rvts9"/>
                <w:b/>
                <w:bCs/>
                <w:sz w:val="28"/>
                <w:szCs w:val="28"/>
              </w:rPr>
              <w:t xml:space="preserve"> - для газових аеростатів, 300 м</w:t>
            </w:r>
            <w:r w:rsidRPr="00973DEB">
              <w:rPr>
                <w:rStyle w:val="rvts9"/>
                <w:b/>
                <w:bCs/>
                <w:sz w:val="28"/>
                <w:szCs w:val="28"/>
                <w:vertAlign w:val="superscript"/>
              </w:rPr>
              <w:t>3</w:t>
            </w:r>
            <w:r w:rsidRPr="00CE5A90">
              <w:rPr>
                <w:rStyle w:val="rvts9"/>
                <w:b/>
                <w:bCs/>
                <w:sz w:val="28"/>
                <w:szCs w:val="28"/>
              </w:rPr>
              <w:t xml:space="preserve"> - для прив’язних газових аеростатів</w:t>
            </w:r>
            <w:r w:rsidR="002F3C68">
              <w:rPr>
                <w:rStyle w:val="rvts9"/>
                <w:b/>
                <w:bCs/>
                <w:sz w:val="28"/>
                <w:szCs w:val="28"/>
              </w:rPr>
              <w:t xml:space="preserve">, </w:t>
            </w:r>
            <w:r w:rsidR="002F3C68" w:rsidRPr="00551232">
              <w:rPr>
                <w:rStyle w:val="rvts9"/>
                <w:b/>
                <w:bCs/>
                <w:sz w:val="28"/>
                <w:szCs w:val="28"/>
              </w:rPr>
              <w:t>дозвіл на виконання польотів</w:t>
            </w:r>
            <w:r w:rsidR="002F3C68">
              <w:rPr>
                <w:rStyle w:val="rvts9"/>
                <w:b/>
                <w:bCs/>
                <w:sz w:val="28"/>
                <w:szCs w:val="28"/>
              </w:rPr>
              <w:t xml:space="preserve"> видається уповноваженим органом з питань цивільної авіації без схвалення його типової конструкції в разі </w:t>
            </w:r>
            <w:r w:rsidR="0072233E">
              <w:rPr>
                <w:rStyle w:val="rvts9"/>
                <w:b/>
                <w:bCs/>
                <w:sz w:val="28"/>
                <w:szCs w:val="28"/>
              </w:rPr>
              <w:t>подання зазначеному органу необхідної інформації про умови експлуатації повітряного судна та їх схвалення уповноваженим органом з питань цивільної авіації.</w:t>
            </w:r>
          </w:p>
          <w:p w14:paraId="6652D460" w14:textId="77777777" w:rsidR="00492779" w:rsidRDefault="00492779" w:rsidP="0018534B">
            <w:pPr>
              <w:pStyle w:val="rvps2"/>
              <w:shd w:val="clear" w:color="auto" w:fill="FFFFFF"/>
              <w:spacing w:after="120"/>
              <w:contextualSpacing/>
              <w:jc w:val="both"/>
              <w:rPr>
                <w:rStyle w:val="rvts9"/>
                <w:b/>
                <w:bCs/>
                <w:sz w:val="28"/>
                <w:szCs w:val="28"/>
              </w:rPr>
            </w:pPr>
          </w:p>
          <w:p w14:paraId="12AA4EA7" w14:textId="77777777" w:rsidR="00492779" w:rsidRDefault="00492779" w:rsidP="0018534B">
            <w:pPr>
              <w:pStyle w:val="rvps2"/>
              <w:shd w:val="clear" w:color="auto" w:fill="FFFFFF"/>
              <w:spacing w:after="120"/>
              <w:contextualSpacing/>
              <w:jc w:val="both"/>
              <w:rPr>
                <w:rStyle w:val="rvts9"/>
                <w:b/>
                <w:bCs/>
                <w:sz w:val="28"/>
                <w:szCs w:val="28"/>
              </w:rPr>
            </w:pPr>
          </w:p>
          <w:p w14:paraId="2A982619" w14:textId="77777777" w:rsidR="008D5EEF" w:rsidRPr="00551232" w:rsidRDefault="008D5EEF" w:rsidP="0018534B">
            <w:pPr>
              <w:pStyle w:val="rvps2"/>
              <w:shd w:val="clear" w:color="auto" w:fill="FFFFFF"/>
              <w:spacing w:after="120"/>
              <w:contextualSpacing/>
              <w:jc w:val="both"/>
              <w:rPr>
                <w:rStyle w:val="rvts9"/>
                <w:b/>
                <w:bCs/>
                <w:sz w:val="28"/>
                <w:szCs w:val="28"/>
              </w:rPr>
            </w:pPr>
            <w:r w:rsidRPr="00551232">
              <w:rPr>
                <w:rStyle w:val="rvts9"/>
                <w:b/>
                <w:bCs/>
                <w:sz w:val="28"/>
                <w:szCs w:val="28"/>
              </w:rPr>
              <w:t>норму виключено</w:t>
            </w:r>
          </w:p>
          <w:p w14:paraId="29FA6739" w14:textId="77777777" w:rsidR="008D5EEF" w:rsidRDefault="008D5EEF" w:rsidP="0018534B">
            <w:pPr>
              <w:pStyle w:val="rvps2"/>
              <w:shd w:val="clear" w:color="auto" w:fill="FFFFFF"/>
              <w:spacing w:after="120"/>
              <w:contextualSpacing/>
              <w:jc w:val="both"/>
              <w:rPr>
                <w:rStyle w:val="rvts9"/>
                <w:bCs/>
                <w:sz w:val="28"/>
                <w:szCs w:val="28"/>
              </w:rPr>
            </w:pPr>
          </w:p>
          <w:p w14:paraId="0656BCE5" w14:textId="77777777" w:rsidR="00632152" w:rsidRDefault="00632152" w:rsidP="0018534B">
            <w:pPr>
              <w:pStyle w:val="rvps2"/>
              <w:shd w:val="clear" w:color="auto" w:fill="FFFFFF"/>
              <w:spacing w:after="120"/>
              <w:contextualSpacing/>
              <w:jc w:val="both"/>
              <w:rPr>
                <w:rStyle w:val="rvts9"/>
                <w:bCs/>
                <w:sz w:val="28"/>
                <w:szCs w:val="28"/>
              </w:rPr>
            </w:pPr>
          </w:p>
          <w:p w14:paraId="48993FBC" w14:textId="77777777" w:rsidR="0072233E"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p>
          <w:p w14:paraId="3A2EDF05" w14:textId="77777777" w:rsidR="00632152" w:rsidRDefault="00632152" w:rsidP="0018534B">
            <w:pPr>
              <w:pStyle w:val="rvps2"/>
              <w:shd w:val="clear" w:color="auto" w:fill="FFFFFF"/>
              <w:spacing w:after="120"/>
              <w:contextualSpacing/>
              <w:jc w:val="both"/>
              <w:rPr>
                <w:rStyle w:val="rvts9"/>
                <w:bCs/>
                <w:sz w:val="28"/>
                <w:szCs w:val="28"/>
              </w:rPr>
            </w:pPr>
          </w:p>
          <w:p w14:paraId="332EA6D9" w14:textId="77777777" w:rsidR="008D5EEF" w:rsidRPr="0018534B" w:rsidRDefault="008D5EEF" w:rsidP="0018534B">
            <w:pPr>
              <w:pStyle w:val="rvps2"/>
              <w:shd w:val="clear" w:color="auto" w:fill="FFFFFF"/>
              <w:spacing w:after="120"/>
              <w:contextualSpacing/>
              <w:jc w:val="both"/>
              <w:rPr>
                <w:rStyle w:val="rvts9"/>
                <w:bCs/>
                <w:sz w:val="28"/>
                <w:szCs w:val="28"/>
              </w:rPr>
            </w:pPr>
            <w:r>
              <w:rPr>
                <w:rStyle w:val="rvts9"/>
                <w:bCs/>
                <w:sz w:val="28"/>
                <w:szCs w:val="28"/>
              </w:rPr>
              <w:lastRenderedPageBreak/>
              <w:t xml:space="preserve">  </w:t>
            </w:r>
            <w:r w:rsidRPr="00E102E3">
              <w:rPr>
                <w:rStyle w:val="rvts9"/>
                <w:b/>
                <w:bCs/>
                <w:sz w:val="28"/>
                <w:szCs w:val="28"/>
              </w:rPr>
              <w:t>3.</w:t>
            </w:r>
            <w:r w:rsidRPr="0018534B">
              <w:rPr>
                <w:rStyle w:val="rvts9"/>
                <w:bCs/>
                <w:sz w:val="28"/>
                <w:szCs w:val="28"/>
              </w:rPr>
              <w:t xml:space="preserve"> Цивільне повітряне судно в разі застосування до нього вимог щодо шуму на місцевості та емісії шкідливих речовин авіаційних двигунів повинно бути сертифіковане на відповідність авіаційним правилам України.</w:t>
            </w:r>
          </w:p>
          <w:p w14:paraId="1FC3991E" w14:textId="77777777" w:rsidR="008D5EEF" w:rsidRPr="0018534B" w:rsidRDefault="008D5EEF" w:rsidP="0018534B">
            <w:pPr>
              <w:pStyle w:val="rvps2"/>
              <w:shd w:val="clear" w:color="auto" w:fill="FFFFFF"/>
              <w:spacing w:after="120"/>
              <w:contextualSpacing/>
              <w:jc w:val="both"/>
              <w:rPr>
                <w:rStyle w:val="rvts9"/>
                <w:bCs/>
                <w:sz w:val="28"/>
                <w:szCs w:val="28"/>
              </w:rPr>
            </w:pPr>
            <w:r w:rsidRPr="00E102E3">
              <w:rPr>
                <w:rStyle w:val="rvts9"/>
                <w:b/>
                <w:bCs/>
                <w:sz w:val="28"/>
                <w:szCs w:val="28"/>
              </w:rPr>
              <w:t xml:space="preserve">    4.</w:t>
            </w:r>
            <w:r w:rsidRPr="0018534B">
              <w:rPr>
                <w:rStyle w:val="rvts9"/>
                <w:bCs/>
                <w:sz w:val="28"/>
                <w:szCs w:val="28"/>
              </w:rPr>
              <w:t xml:space="preserve"> З метою встановлення відповідності повітряного судна нормативам у сфері захисту навколишнього природного середовища уповноважений орган з питань цивільної авіації видає сертифікат повітряного</w:t>
            </w:r>
            <w:r>
              <w:rPr>
                <w:rStyle w:val="rvts9"/>
                <w:bCs/>
                <w:sz w:val="28"/>
                <w:szCs w:val="28"/>
              </w:rPr>
              <w:t xml:space="preserve"> судна щодо шуму на місцевості.</w:t>
            </w:r>
          </w:p>
          <w:p w14:paraId="2DD5D5E9" w14:textId="77777777" w:rsidR="008D5EEF" w:rsidRPr="0018534B" w:rsidRDefault="008D5EEF" w:rsidP="0018534B">
            <w:pPr>
              <w:pStyle w:val="rvps2"/>
              <w:shd w:val="clear" w:color="auto" w:fill="FFFFFF"/>
              <w:spacing w:after="120"/>
              <w:contextualSpacing/>
              <w:jc w:val="both"/>
              <w:rPr>
                <w:rStyle w:val="rvts9"/>
                <w:bCs/>
                <w:sz w:val="28"/>
                <w:szCs w:val="28"/>
              </w:rPr>
            </w:pPr>
            <w:r w:rsidRPr="00E102E3">
              <w:rPr>
                <w:rStyle w:val="rvts9"/>
                <w:b/>
                <w:bCs/>
                <w:sz w:val="28"/>
                <w:szCs w:val="28"/>
              </w:rPr>
              <w:t xml:space="preserve">    5.</w:t>
            </w:r>
            <w:r w:rsidRPr="0018534B">
              <w:rPr>
                <w:rStyle w:val="rvts9"/>
                <w:bCs/>
                <w:sz w:val="28"/>
                <w:szCs w:val="28"/>
              </w:rPr>
              <w:t xml:space="preserve"> Сертифікація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та допоміжних пристроїв, що впливають на безпеку польотів, здійснюється установою, визначеною уповноваженим органом з питань цивільної авіації, за участю розробника зазначених повітряних суден і відповідних федерацій та асоціацій.</w:t>
            </w:r>
          </w:p>
          <w:p w14:paraId="7F7C2674" w14:textId="77777777" w:rsidR="008D5EEF" w:rsidRPr="0018534B" w:rsidRDefault="008D5EEF" w:rsidP="0018534B">
            <w:pPr>
              <w:pStyle w:val="rvps2"/>
              <w:shd w:val="clear" w:color="auto" w:fill="FFFFFF"/>
              <w:spacing w:before="0" w:beforeAutospacing="0" w:after="120" w:afterAutospacing="0"/>
              <w:contextualSpacing/>
              <w:jc w:val="both"/>
              <w:rPr>
                <w:rStyle w:val="rvts9"/>
                <w:bCs/>
                <w:sz w:val="28"/>
                <w:szCs w:val="28"/>
              </w:rPr>
            </w:pPr>
            <w:r>
              <w:rPr>
                <w:rStyle w:val="rvts9"/>
                <w:bCs/>
                <w:sz w:val="28"/>
                <w:szCs w:val="28"/>
              </w:rPr>
              <w:t xml:space="preserve">     </w:t>
            </w:r>
            <w:r w:rsidRPr="0018534B">
              <w:rPr>
                <w:rStyle w:val="rvts9"/>
                <w:bCs/>
                <w:sz w:val="28"/>
                <w:szCs w:val="28"/>
              </w:rPr>
              <w:t>Видача дозволів на виконання польотів з метою засвідчення льотної придатності, а також контроль за підтриманням льотної придатності у процесі експлуатації зазначених у цій статті повітряних суден здійснюються в порядку, передбаченому правилами, встановленими уповноваженим органом з питань цивільної авіації.</w:t>
            </w:r>
          </w:p>
        </w:tc>
      </w:tr>
      <w:tr w:rsidR="004C3852" w:rsidRPr="00EB6EC0" w14:paraId="1EA762F0"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E7E4" w14:textId="77777777"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r w:rsidRPr="004C3852">
              <w:rPr>
                <w:rStyle w:val="rvts9"/>
                <w:b/>
                <w:bCs/>
                <w:color w:val="333333"/>
                <w:sz w:val="28"/>
                <w:szCs w:val="28"/>
              </w:rPr>
              <w:lastRenderedPageBreak/>
              <w:t>Стаття 64.</w:t>
            </w:r>
            <w:r w:rsidRPr="004C3852">
              <w:rPr>
                <w:color w:val="333333"/>
                <w:sz w:val="28"/>
                <w:szCs w:val="28"/>
              </w:rPr>
              <w:t> Державна реєстрація аеродромів</w:t>
            </w:r>
          </w:p>
          <w:p w14:paraId="30F9C988" w14:textId="77777777"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18" w:name="n625"/>
            <w:bookmarkEnd w:id="18"/>
            <w:r w:rsidRPr="004C3852">
              <w:rPr>
                <w:color w:val="333333"/>
                <w:sz w:val="28"/>
                <w:szCs w:val="28"/>
              </w:rPr>
              <w:t>1. Цивільні аеродроми підлягають державній реєстрації.</w:t>
            </w:r>
          </w:p>
          <w:p w14:paraId="79B5269E" w14:textId="77777777"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19" w:name="n626"/>
            <w:bookmarkEnd w:id="19"/>
            <w:r w:rsidRPr="004C3852">
              <w:rPr>
                <w:color w:val="333333"/>
                <w:sz w:val="28"/>
                <w:szCs w:val="28"/>
              </w:rPr>
              <w:t>Державний реєстр аеродромів цивільної авіації України веде уповноважений орган з питань цивільної авіації.</w:t>
            </w:r>
          </w:p>
          <w:p w14:paraId="35976ECA" w14:textId="77777777"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20" w:name="n627"/>
            <w:bookmarkEnd w:id="20"/>
            <w:r w:rsidRPr="004C3852">
              <w:rPr>
                <w:color w:val="333333"/>
                <w:sz w:val="28"/>
                <w:szCs w:val="28"/>
              </w:rPr>
              <w:t xml:space="preserve">2. Уповноважений орган з питань цивільної авіації може відмовити заявнику у виключенні з Державного реєстру </w:t>
            </w:r>
            <w:r w:rsidRPr="004C3852">
              <w:rPr>
                <w:color w:val="333333"/>
                <w:sz w:val="28"/>
                <w:szCs w:val="28"/>
              </w:rPr>
              <w:lastRenderedPageBreak/>
              <w:t>аеродромів цивільної авіації України цивільного аеродрому в разі, якщо аеродром є важливим для забезпечення інтересів держави щодо збереження транспортної системи у відповідному регіоні.</w:t>
            </w:r>
          </w:p>
          <w:p w14:paraId="0D820ABC" w14:textId="77777777" w:rsidR="004C3852" w:rsidRDefault="004C3852" w:rsidP="004C3852">
            <w:pPr>
              <w:pStyle w:val="rvps2"/>
              <w:shd w:val="clear" w:color="auto" w:fill="FFFFFF"/>
              <w:spacing w:before="0" w:beforeAutospacing="0" w:after="150" w:afterAutospacing="0"/>
              <w:ind w:firstLine="179"/>
              <w:jc w:val="both"/>
              <w:rPr>
                <w:rStyle w:val="rvts9"/>
                <w:b/>
                <w:bCs/>
                <w:color w:val="000000"/>
                <w:sz w:val="28"/>
                <w:szCs w:val="28"/>
                <w:shd w:val="clear" w:color="auto" w:fill="FFFFFF"/>
              </w:rPr>
            </w:pPr>
            <w:bookmarkStart w:id="21" w:name="n628"/>
            <w:bookmarkEnd w:id="21"/>
            <w:r w:rsidRPr="004C3852">
              <w:rPr>
                <w:color w:val="333333"/>
                <w:sz w:val="28"/>
                <w:szCs w:val="28"/>
              </w:rPr>
              <w:t>3. Не підлягають державній реєстрації в Державному реєстрі аеродромів цивільної авіації України злітно-посадкові майданчики.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2312" w14:textId="77777777" w:rsidR="006C2A63" w:rsidRPr="004C3852" w:rsidRDefault="006C2A63" w:rsidP="006C2A63">
            <w:pPr>
              <w:pStyle w:val="rvps2"/>
              <w:shd w:val="clear" w:color="auto" w:fill="FFFFFF"/>
              <w:spacing w:before="0" w:beforeAutospacing="0" w:after="150" w:afterAutospacing="0"/>
              <w:ind w:firstLine="179"/>
              <w:jc w:val="both"/>
              <w:rPr>
                <w:color w:val="333333"/>
                <w:sz w:val="28"/>
                <w:szCs w:val="28"/>
              </w:rPr>
            </w:pPr>
            <w:r w:rsidRPr="004C3852">
              <w:rPr>
                <w:rStyle w:val="rvts9"/>
                <w:b/>
                <w:bCs/>
                <w:color w:val="333333"/>
                <w:sz w:val="28"/>
                <w:szCs w:val="28"/>
              </w:rPr>
              <w:lastRenderedPageBreak/>
              <w:t>Стаття 64.</w:t>
            </w:r>
            <w:r w:rsidRPr="004C3852">
              <w:rPr>
                <w:color w:val="333333"/>
                <w:sz w:val="28"/>
                <w:szCs w:val="28"/>
              </w:rPr>
              <w:t> Державна реєстрація аеродромів</w:t>
            </w:r>
          </w:p>
          <w:p w14:paraId="50E28F7C" w14:textId="2BB88F33" w:rsidR="00E506FE" w:rsidRPr="006C2A63" w:rsidRDefault="006C2A63" w:rsidP="00CE4A94">
            <w:pPr>
              <w:pStyle w:val="rvps2"/>
              <w:shd w:val="clear" w:color="auto" w:fill="FFFFFF"/>
              <w:spacing w:before="0" w:beforeAutospacing="0" w:after="150" w:afterAutospacing="0"/>
              <w:ind w:firstLine="179"/>
              <w:jc w:val="both"/>
              <w:rPr>
                <w:rStyle w:val="rvts9"/>
                <w:b/>
                <w:bCs/>
                <w:color w:val="000000"/>
                <w:sz w:val="28"/>
                <w:szCs w:val="28"/>
                <w:shd w:val="clear" w:color="auto" w:fill="FFFFFF"/>
              </w:rPr>
            </w:pPr>
            <w:r w:rsidRPr="006C2A63">
              <w:rPr>
                <w:color w:val="333333"/>
                <w:sz w:val="28"/>
                <w:szCs w:val="28"/>
              </w:rPr>
              <w:t xml:space="preserve">1. </w:t>
            </w:r>
            <w:r w:rsidRPr="00CE4A94">
              <w:rPr>
                <w:b/>
                <w:bCs/>
                <w:color w:val="333333"/>
                <w:sz w:val="28"/>
                <w:szCs w:val="28"/>
              </w:rPr>
              <w:t>Уповноважений орган з питань цивільної авіації</w:t>
            </w:r>
            <w:r w:rsidR="00CE4A94" w:rsidRPr="00CE4A94">
              <w:rPr>
                <w:b/>
                <w:bCs/>
                <w:color w:val="333333"/>
                <w:sz w:val="28"/>
                <w:szCs w:val="28"/>
              </w:rPr>
              <w:t xml:space="preserve"> після видачі сертифікату</w:t>
            </w:r>
            <w:r w:rsidR="00CE4A94">
              <w:rPr>
                <w:b/>
                <w:bCs/>
                <w:color w:val="333333"/>
                <w:sz w:val="28"/>
                <w:szCs w:val="28"/>
              </w:rPr>
              <w:t xml:space="preserve"> аеродрому</w:t>
            </w:r>
            <w:r w:rsidR="00CE4A94" w:rsidRPr="00CE4A94">
              <w:rPr>
                <w:b/>
                <w:bCs/>
                <w:color w:val="333333"/>
                <w:sz w:val="28"/>
                <w:szCs w:val="28"/>
              </w:rPr>
              <w:t xml:space="preserve"> включає цивільні аеродроми до </w:t>
            </w:r>
            <w:r w:rsidRPr="00CE4A94">
              <w:rPr>
                <w:b/>
                <w:bCs/>
                <w:color w:val="333333"/>
                <w:sz w:val="28"/>
                <w:szCs w:val="28"/>
              </w:rPr>
              <w:t>Державн</w:t>
            </w:r>
            <w:r w:rsidR="00CE4A94" w:rsidRPr="00CE4A94">
              <w:rPr>
                <w:b/>
                <w:bCs/>
                <w:color w:val="333333"/>
                <w:sz w:val="28"/>
                <w:szCs w:val="28"/>
              </w:rPr>
              <w:t>ого</w:t>
            </w:r>
            <w:r w:rsidRPr="00CE4A94">
              <w:rPr>
                <w:b/>
                <w:bCs/>
                <w:color w:val="333333"/>
                <w:sz w:val="28"/>
                <w:szCs w:val="28"/>
              </w:rPr>
              <w:t xml:space="preserve"> реєстр</w:t>
            </w:r>
            <w:r w:rsidR="00CE4A94" w:rsidRPr="00CE4A94">
              <w:rPr>
                <w:b/>
                <w:bCs/>
                <w:color w:val="333333"/>
                <w:sz w:val="28"/>
                <w:szCs w:val="28"/>
              </w:rPr>
              <w:t>у</w:t>
            </w:r>
            <w:r w:rsidRPr="00CE4A94">
              <w:rPr>
                <w:b/>
                <w:bCs/>
                <w:color w:val="333333"/>
                <w:sz w:val="28"/>
                <w:szCs w:val="28"/>
              </w:rPr>
              <w:t xml:space="preserve"> аеродромів</w:t>
            </w:r>
            <w:r w:rsidR="00CE4A94" w:rsidRPr="00CE4A94">
              <w:rPr>
                <w:b/>
                <w:bCs/>
                <w:color w:val="333333"/>
                <w:sz w:val="28"/>
                <w:szCs w:val="28"/>
              </w:rPr>
              <w:t xml:space="preserve"> цивільної авіації</w:t>
            </w:r>
            <w:r w:rsidRPr="00CE4A94">
              <w:rPr>
                <w:b/>
                <w:bCs/>
                <w:color w:val="333333"/>
                <w:sz w:val="28"/>
                <w:szCs w:val="28"/>
              </w:rPr>
              <w:t>.</w:t>
            </w:r>
            <w:r w:rsidR="00CE4A94" w:rsidRPr="00CE4A94">
              <w:rPr>
                <w:b/>
                <w:bCs/>
                <w:color w:val="333333"/>
                <w:sz w:val="28"/>
                <w:szCs w:val="28"/>
              </w:rPr>
              <w:t xml:space="preserve"> Включення аеродрому до Державного реєстру здійснюється уповноваженим органом з питань цивільної </w:t>
            </w:r>
            <w:r w:rsidR="00CE4A94" w:rsidRPr="00CE4A94">
              <w:rPr>
                <w:b/>
                <w:bCs/>
                <w:color w:val="333333"/>
                <w:sz w:val="28"/>
                <w:szCs w:val="28"/>
              </w:rPr>
              <w:lastRenderedPageBreak/>
              <w:t xml:space="preserve">авіації самостійно без залучення заявника в порядку та у строки, </w:t>
            </w:r>
            <w:r w:rsidRPr="00CE4A94">
              <w:rPr>
                <w:b/>
                <w:bCs/>
                <w:color w:val="333333"/>
                <w:sz w:val="28"/>
                <w:szCs w:val="28"/>
              </w:rPr>
              <w:t>встановлен</w:t>
            </w:r>
            <w:r w:rsidR="00CE4A94" w:rsidRPr="00CE4A94">
              <w:rPr>
                <w:b/>
                <w:bCs/>
                <w:color w:val="333333"/>
                <w:sz w:val="28"/>
                <w:szCs w:val="28"/>
              </w:rPr>
              <w:t>і</w:t>
            </w:r>
            <w:r w:rsidRPr="00CE4A94">
              <w:rPr>
                <w:b/>
                <w:bCs/>
                <w:color w:val="333333"/>
                <w:sz w:val="28"/>
                <w:szCs w:val="28"/>
              </w:rPr>
              <w:t xml:space="preserve"> авіаційними правилами України.</w:t>
            </w:r>
            <w:r>
              <w:rPr>
                <w:color w:val="333333"/>
                <w:sz w:val="28"/>
                <w:szCs w:val="28"/>
              </w:rPr>
              <w:t xml:space="preserve"> </w:t>
            </w:r>
          </w:p>
        </w:tc>
      </w:tr>
      <w:tr w:rsidR="008D5EEF" w:rsidRPr="00EB6EC0" w14:paraId="52200F60"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5154"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77.</w:t>
            </w:r>
            <w:r w:rsidRPr="00EB6EC0">
              <w:rPr>
                <w:rFonts w:ascii="Times New Roman" w:hAnsi="Times New Roman"/>
                <w:color w:val="000000"/>
                <w:sz w:val="28"/>
                <w:szCs w:val="28"/>
                <w:shd w:val="clear" w:color="auto" w:fill="FFFFFF"/>
              </w:rPr>
              <w:t> Наземне обслуговування в аеропортах і на аеродромах</w:t>
            </w:r>
          </w:p>
          <w:p w14:paraId="79BBC992" w14:textId="77777777" w:rsidR="00501DF0" w:rsidRPr="00EB6EC0" w:rsidRDefault="00501DF0" w:rsidP="007B5290">
            <w:pPr>
              <w:contextualSpacing/>
              <w:jc w:val="both"/>
              <w:rPr>
                <w:rFonts w:ascii="Times New Roman" w:hAnsi="Times New Roman"/>
                <w:color w:val="000000"/>
                <w:sz w:val="28"/>
                <w:szCs w:val="28"/>
                <w:shd w:val="clear" w:color="auto" w:fill="FFFFFF"/>
              </w:rPr>
            </w:pPr>
          </w:p>
          <w:p w14:paraId="3430DFE0" w14:textId="77777777"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01DF0">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 xml:space="preserve">2. Суб'єкти авіаційної діяльності, </w:t>
            </w:r>
            <w:r w:rsidRPr="00EB6EC0">
              <w:rPr>
                <w:rFonts w:ascii="Times New Roman" w:hAnsi="Times New Roman"/>
                <w:b/>
                <w:color w:val="000000"/>
                <w:sz w:val="28"/>
                <w:szCs w:val="28"/>
                <w:shd w:val="clear" w:color="auto" w:fill="FFFFFF"/>
              </w:rPr>
              <w:t>які надають послуги з наземного обслуговування, що підлягають обов'язковій сертифікації, провадять свою діяльність на території аеропорту та аеродрому на підставі відповідного сертифіката, виданого уповноваженим органом з питань цивільної авіації,</w:t>
            </w:r>
            <w:r w:rsidRPr="00EB6EC0">
              <w:rPr>
                <w:rFonts w:ascii="Times New Roman" w:hAnsi="Times New Roman"/>
                <w:color w:val="000000"/>
                <w:sz w:val="28"/>
                <w:szCs w:val="28"/>
                <w:shd w:val="clear" w:color="auto" w:fill="FFFFFF"/>
              </w:rPr>
              <w:t xml:space="preserve"> а також договору, укладеного з експлуатантом аеропорту (аеродрому).</w:t>
            </w:r>
          </w:p>
          <w:p w14:paraId="52095556" w14:textId="77777777" w:rsidR="008D5EEF" w:rsidRPr="00EB6EC0" w:rsidRDefault="008D5EEF" w:rsidP="007B5290">
            <w:pPr>
              <w:contextualSpacing/>
              <w:jc w:val="both"/>
              <w:rPr>
                <w:rStyle w:val="rvts9"/>
                <w:rFonts w:ascii="Times New Roman" w:hAnsi="Times New Roman"/>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B097"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77.</w:t>
            </w:r>
            <w:r w:rsidRPr="00EB6EC0">
              <w:rPr>
                <w:rFonts w:ascii="Times New Roman" w:hAnsi="Times New Roman"/>
                <w:color w:val="000000"/>
                <w:sz w:val="28"/>
                <w:szCs w:val="28"/>
                <w:shd w:val="clear" w:color="auto" w:fill="FFFFFF"/>
              </w:rPr>
              <w:t> Наземне обслуговування в аеропортах і на аеродромах</w:t>
            </w:r>
          </w:p>
          <w:p w14:paraId="00525D5D" w14:textId="77777777" w:rsidR="00501DF0" w:rsidRPr="00EB6EC0" w:rsidRDefault="00501DF0" w:rsidP="007B5290">
            <w:pPr>
              <w:contextualSpacing/>
              <w:jc w:val="both"/>
              <w:rPr>
                <w:rStyle w:val="rvts9"/>
                <w:rFonts w:ascii="Times New Roman" w:hAnsi="Times New Roman"/>
                <w:color w:val="000000"/>
                <w:sz w:val="28"/>
                <w:szCs w:val="28"/>
                <w:shd w:val="clear" w:color="auto" w:fill="FFFFFF"/>
              </w:rPr>
            </w:pPr>
          </w:p>
          <w:p w14:paraId="72D4575A" w14:textId="77777777"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01DF0">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2. </w:t>
            </w:r>
            <w:r w:rsidRPr="00EB6EC0">
              <w:rPr>
                <w:rFonts w:ascii="Times New Roman" w:hAnsi="Times New Roman"/>
                <w:b/>
                <w:color w:val="000000" w:themeColor="text1"/>
                <w:sz w:val="28"/>
                <w:szCs w:val="28"/>
              </w:rPr>
              <w:t>Вимоги до надання послуг з наземного обслуговування встановлюються авіаційними правилами України. Відповідність вимогам забезпечується суб'єктами авіаційної діяльності за декларативним принципом.</w:t>
            </w:r>
            <w:r w:rsidRPr="00EB6EC0">
              <w:rPr>
                <w:rFonts w:ascii="Times New Roman" w:hAnsi="Times New Roman"/>
                <w:color w:val="000000" w:themeColor="text1"/>
                <w:sz w:val="28"/>
                <w:szCs w:val="28"/>
              </w:rPr>
              <w:t xml:space="preserve"> </w:t>
            </w:r>
          </w:p>
          <w:p w14:paraId="57281C18" w14:textId="77777777"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Суб’єкти авіаційної діяльності надають послуги з наземного обслуговування на підставі </w:t>
            </w:r>
            <w:r w:rsidRPr="00EB6EC0">
              <w:rPr>
                <w:rFonts w:ascii="Times New Roman" w:hAnsi="Times New Roman"/>
                <w:b/>
                <w:color w:val="000000" w:themeColor="text1"/>
                <w:sz w:val="28"/>
                <w:szCs w:val="28"/>
              </w:rPr>
              <w:t>декларації про відповідність</w:t>
            </w:r>
            <w:r w:rsidRPr="00EB6EC0">
              <w:rPr>
                <w:rFonts w:ascii="Times New Roman" w:hAnsi="Times New Roman"/>
                <w:color w:val="000000" w:themeColor="text1"/>
                <w:sz w:val="28"/>
                <w:szCs w:val="28"/>
              </w:rPr>
              <w:t>, а також договору, укладеного з експлуатантом аеропорту (аеродрому).</w:t>
            </w:r>
          </w:p>
          <w:p w14:paraId="38CAAB72" w14:textId="77777777" w:rsidR="00720B6A" w:rsidRPr="00EB6EC0" w:rsidRDefault="008D5EEF" w:rsidP="003A5B4B">
            <w:pPr>
              <w:contextualSpacing/>
              <w:jc w:val="both"/>
              <w:rPr>
                <w:rStyle w:val="rvts9"/>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EB6EC0">
              <w:rPr>
                <w:rFonts w:ascii="Times New Roman" w:hAnsi="Times New Roman"/>
                <w:b/>
                <w:color w:val="000000" w:themeColor="text1"/>
                <w:sz w:val="28"/>
                <w:szCs w:val="28"/>
              </w:rPr>
              <w:t>Контроль за дотриманням суб’єктами авіаційної діяльності вимог до надання послуг з наземного обслуговування здійснюється експлуатантом аеропорту (аеродрому)</w:t>
            </w:r>
            <w:r w:rsidR="00D36547" w:rsidRPr="00D36547">
              <w:rPr>
                <w:rFonts w:ascii="Times New Roman" w:eastAsia="Times New Roman" w:hAnsi="Times New Roman"/>
                <w:color w:val="FF0000"/>
                <w:sz w:val="28"/>
                <w:szCs w:val="28"/>
              </w:rPr>
              <w:t xml:space="preserve"> </w:t>
            </w:r>
            <w:r w:rsidR="00D36547" w:rsidRPr="00620A39">
              <w:rPr>
                <w:rFonts w:ascii="Times New Roman" w:hAnsi="Times New Roman"/>
                <w:b/>
                <w:sz w:val="28"/>
                <w:szCs w:val="28"/>
              </w:rPr>
              <w:t>в межах впровадженої системи управління безпекою польотів.</w:t>
            </w:r>
          </w:p>
        </w:tc>
      </w:tr>
      <w:tr w:rsidR="008D5EEF" w:rsidRPr="00EB6EC0" w14:paraId="268B3EBA"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C359" w14:textId="77777777" w:rsidR="008D5EEF" w:rsidRPr="00EB6EC0"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 xml:space="preserve">Стаття 85. </w:t>
            </w:r>
            <w:r w:rsidRPr="00EB6EC0">
              <w:rPr>
                <w:rStyle w:val="rvts9"/>
                <w:rFonts w:ascii="Times New Roman" w:hAnsi="Times New Roman"/>
                <w:bCs/>
                <w:color w:val="000000"/>
                <w:sz w:val="28"/>
                <w:szCs w:val="28"/>
                <w:shd w:val="clear" w:color="auto" w:fill="FFFFFF"/>
              </w:rPr>
              <w:t xml:space="preserve">Організація </w:t>
            </w:r>
            <w:r>
              <w:rPr>
                <w:rStyle w:val="rvts9"/>
                <w:rFonts w:ascii="Times New Roman" w:hAnsi="Times New Roman"/>
                <w:bCs/>
                <w:color w:val="000000"/>
                <w:sz w:val="28"/>
                <w:szCs w:val="28"/>
                <w:shd w:val="clear" w:color="auto" w:fill="FFFFFF"/>
              </w:rPr>
              <w:t>забезпечення авіаційної безпеки</w:t>
            </w:r>
          </w:p>
          <w:p w14:paraId="5924EF45" w14:textId="77777777" w:rsidR="008D5EEF"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Cs/>
                <w:color w:val="000000"/>
                <w:sz w:val="28"/>
                <w:szCs w:val="28"/>
                <w:shd w:val="clear" w:color="auto" w:fill="FFFFFF"/>
              </w:rPr>
              <w:t xml:space="preserve">   </w:t>
            </w:r>
            <w:r w:rsidRPr="00EB6EC0">
              <w:rPr>
                <w:rStyle w:val="rvts9"/>
                <w:rFonts w:ascii="Times New Roman" w:hAnsi="Times New Roman"/>
                <w:bCs/>
                <w:color w:val="000000"/>
                <w:sz w:val="28"/>
                <w:szCs w:val="28"/>
                <w:shd w:val="clear" w:color="auto" w:fill="FFFFFF"/>
              </w:rPr>
              <w:t>3. З метою координації та взаємодії на державному рівні всіх органів виконавчої влади щодо захисту цивільної авіації від актів незаконного втручання утворюється дорадчий орган, положення про який затверджується Кабінетом Міністрів України.</w:t>
            </w:r>
          </w:p>
          <w:p w14:paraId="78FBFDE8" w14:textId="77777777" w:rsidR="008D5EEF" w:rsidRPr="0064471C" w:rsidRDefault="008D5EEF" w:rsidP="007B5290">
            <w:pPr>
              <w:contextualSpacing/>
              <w:jc w:val="both"/>
              <w:rPr>
                <w:rStyle w:val="rvts9"/>
                <w:rFonts w:ascii="Times New Roman" w:hAnsi="Times New Roman"/>
                <w:b/>
                <w:bCs/>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B74C" w14:textId="77777777" w:rsidR="008D5EEF" w:rsidRPr="00EB6EC0"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 xml:space="preserve">Стаття 85. </w:t>
            </w:r>
            <w:r w:rsidRPr="00EB6EC0">
              <w:rPr>
                <w:rStyle w:val="rvts9"/>
                <w:rFonts w:ascii="Times New Roman" w:hAnsi="Times New Roman"/>
                <w:bCs/>
                <w:color w:val="000000"/>
                <w:sz w:val="28"/>
                <w:szCs w:val="28"/>
                <w:shd w:val="clear" w:color="auto" w:fill="FFFFFF"/>
              </w:rPr>
              <w:t xml:space="preserve">Організація </w:t>
            </w:r>
            <w:r>
              <w:rPr>
                <w:rStyle w:val="rvts9"/>
                <w:rFonts w:ascii="Times New Roman" w:hAnsi="Times New Roman"/>
                <w:bCs/>
                <w:color w:val="000000"/>
                <w:sz w:val="28"/>
                <w:szCs w:val="28"/>
                <w:shd w:val="clear" w:color="auto" w:fill="FFFFFF"/>
              </w:rPr>
              <w:t>забезпечення авіаційної безпеки</w:t>
            </w:r>
          </w:p>
          <w:p w14:paraId="5EACCEED" w14:textId="77777777" w:rsidR="008D5EEF" w:rsidRPr="0064471C" w:rsidRDefault="008D5EEF" w:rsidP="0064471C">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Cs/>
                <w:color w:val="000000"/>
                <w:sz w:val="28"/>
                <w:szCs w:val="28"/>
                <w:shd w:val="clear" w:color="auto" w:fill="FFFFFF"/>
              </w:rPr>
              <w:t xml:space="preserve">   </w:t>
            </w:r>
            <w:r w:rsidRPr="00EB6EC0">
              <w:rPr>
                <w:rStyle w:val="rvts9"/>
                <w:rFonts w:ascii="Times New Roman" w:hAnsi="Times New Roman"/>
                <w:bCs/>
                <w:color w:val="000000"/>
                <w:sz w:val="28"/>
                <w:szCs w:val="28"/>
                <w:shd w:val="clear" w:color="auto" w:fill="FFFFFF"/>
              </w:rPr>
              <w:t xml:space="preserve">3. З метою координації та взаємодії на державному рівні всіх органів виконавчої влади щодо захисту цивільної авіації від актів незаконного втручання </w:t>
            </w:r>
            <w:r w:rsidRPr="00EB6EC0">
              <w:rPr>
                <w:rStyle w:val="rvts9"/>
                <w:rFonts w:ascii="Times New Roman" w:hAnsi="Times New Roman"/>
                <w:b/>
                <w:bCs/>
                <w:color w:val="000000"/>
                <w:sz w:val="28"/>
                <w:szCs w:val="28"/>
                <w:shd w:val="clear" w:color="auto" w:fill="FFFFFF"/>
              </w:rPr>
              <w:t xml:space="preserve">та спрощення формальностей при авіаційних перевезеннях </w:t>
            </w:r>
            <w:r w:rsidRPr="00EB6EC0">
              <w:rPr>
                <w:rStyle w:val="rvts9"/>
                <w:rFonts w:ascii="Times New Roman" w:hAnsi="Times New Roman"/>
                <w:bCs/>
                <w:color w:val="000000"/>
                <w:sz w:val="28"/>
                <w:szCs w:val="28"/>
                <w:shd w:val="clear" w:color="auto" w:fill="FFFFFF"/>
              </w:rPr>
              <w:t xml:space="preserve">утворюється </w:t>
            </w:r>
            <w:r w:rsidRPr="00EB6EC0">
              <w:rPr>
                <w:rStyle w:val="rvts9"/>
                <w:rFonts w:ascii="Times New Roman" w:hAnsi="Times New Roman"/>
                <w:bCs/>
                <w:color w:val="000000"/>
                <w:sz w:val="28"/>
                <w:szCs w:val="28"/>
                <w:shd w:val="clear" w:color="auto" w:fill="FFFFFF"/>
              </w:rPr>
              <w:lastRenderedPageBreak/>
              <w:t>дорадчий орган, положення про який затверджується Кабінетом Міністрів України.</w:t>
            </w:r>
          </w:p>
        </w:tc>
      </w:tr>
      <w:tr w:rsidR="008D5EEF" w:rsidRPr="00EB6EC0" w14:paraId="71E040D2"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3D3C" w14:textId="77777777" w:rsidR="008D5EEF"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lastRenderedPageBreak/>
              <w:t xml:space="preserve">   </w:t>
            </w:r>
            <w:r w:rsidRPr="00EB6EC0">
              <w:rPr>
                <w:rStyle w:val="rvts9"/>
                <w:b/>
                <w:bCs/>
                <w:color w:val="000000"/>
                <w:sz w:val="28"/>
                <w:szCs w:val="28"/>
              </w:rPr>
              <w:t>Стаття 92.</w:t>
            </w:r>
            <w:r w:rsidRPr="00EB6EC0">
              <w:rPr>
                <w:color w:val="000000"/>
                <w:sz w:val="28"/>
                <w:szCs w:val="28"/>
              </w:rPr>
              <w:t> Загальні умови ліцензування</w:t>
            </w:r>
          </w:p>
          <w:p w14:paraId="56241491" w14:textId="77777777"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bookmarkStart w:id="22" w:name="n853"/>
            <w:bookmarkEnd w:id="22"/>
            <w:r>
              <w:rPr>
                <w:color w:val="000000"/>
                <w:sz w:val="28"/>
                <w:szCs w:val="28"/>
              </w:rPr>
              <w:t xml:space="preserve">   </w:t>
            </w:r>
            <w:r w:rsidRPr="00EB6EC0">
              <w:rPr>
                <w:color w:val="000000"/>
                <w:sz w:val="28"/>
                <w:szCs w:val="28"/>
              </w:rPr>
              <w:t>1. Авіаційний перевізник, який виконує перевезення пасажирів та/або вантажу за плату та/або за наймом, повинен мати ліцензію на провадження діяльності з перевезення пасажирів та/або вантажу повітряним транспортом, яка видається уповноваженим органом з питань цивільної авіації згідно із законодавством України.</w:t>
            </w:r>
            <w:bookmarkStart w:id="23" w:name="n854"/>
            <w:bookmarkEnd w:id="23"/>
          </w:p>
          <w:p w14:paraId="4135DC7C" w14:textId="77777777" w:rsidR="008D5EEF" w:rsidRDefault="008D5EEF" w:rsidP="007B5290">
            <w:pPr>
              <w:pStyle w:val="rvps2"/>
              <w:shd w:val="clear" w:color="auto" w:fill="FFFFFF"/>
              <w:spacing w:before="0" w:beforeAutospacing="0" w:after="120" w:afterAutospacing="0"/>
              <w:contextualSpacing/>
              <w:jc w:val="both"/>
              <w:rPr>
                <w:color w:val="000000"/>
                <w:sz w:val="28"/>
                <w:szCs w:val="28"/>
              </w:rPr>
            </w:pPr>
          </w:p>
          <w:p w14:paraId="4A586AC5" w14:textId="77777777" w:rsidR="008D5EEF" w:rsidRPr="00080259" w:rsidRDefault="008D5EEF" w:rsidP="007B5290">
            <w:pPr>
              <w:pStyle w:val="rvps2"/>
              <w:shd w:val="clear" w:color="auto" w:fill="FFFFFF"/>
              <w:spacing w:before="0" w:beforeAutospacing="0" w:after="12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2. Перевезення пасажирів, вантажу за плату та/або за наймом без ліцензії забороняється.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ECB8" w14:textId="77777777" w:rsidR="00783371" w:rsidRDefault="008D5EEF" w:rsidP="00783371">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92.</w:t>
            </w:r>
            <w:r w:rsidRPr="00EB6EC0">
              <w:rPr>
                <w:color w:val="000000"/>
                <w:sz w:val="28"/>
                <w:szCs w:val="28"/>
              </w:rPr>
              <w:t> Загальні умови ліцензування</w:t>
            </w:r>
          </w:p>
          <w:p w14:paraId="00FA30EE" w14:textId="77777777" w:rsidR="008D5EEF" w:rsidRPr="00783371" w:rsidRDefault="008D5EEF" w:rsidP="00783371">
            <w:pPr>
              <w:pStyle w:val="rvps2"/>
              <w:shd w:val="clear" w:color="auto" w:fill="FFFFFF"/>
              <w:spacing w:before="0" w:beforeAutospacing="0" w:after="120" w:afterAutospacing="0"/>
              <w:ind w:firstLine="169"/>
              <w:contextualSpacing/>
              <w:jc w:val="both"/>
              <w:rPr>
                <w:color w:val="000000"/>
                <w:sz w:val="28"/>
                <w:szCs w:val="28"/>
              </w:rPr>
            </w:pPr>
            <w:r w:rsidRPr="00EB6EC0">
              <w:rPr>
                <w:color w:val="000000" w:themeColor="text1"/>
                <w:sz w:val="28"/>
                <w:szCs w:val="28"/>
              </w:rPr>
              <w:t xml:space="preserve">1. Авіаційний перевізник, який виконує перевезення пасажирів та/або </w:t>
            </w:r>
            <w:r w:rsidRPr="00EB6EC0">
              <w:rPr>
                <w:b/>
                <w:color w:val="000000" w:themeColor="text1"/>
                <w:sz w:val="28"/>
                <w:szCs w:val="28"/>
              </w:rPr>
              <w:t xml:space="preserve">небезпечного </w:t>
            </w:r>
            <w:r w:rsidRPr="00EB6EC0">
              <w:rPr>
                <w:color w:val="000000" w:themeColor="text1"/>
                <w:sz w:val="28"/>
                <w:szCs w:val="28"/>
              </w:rPr>
              <w:t xml:space="preserve">вантажу, </w:t>
            </w:r>
            <w:r w:rsidRPr="00EB6EC0">
              <w:rPr>
                <w:b/>
                <w:color w:val="000000" w:themeColor="text1"/>
                <w:sz w:val="28"/>
                <w:szCs w:val="28"/>
              </w:rPr>
              <w:t>небезпечних відходів</w:t>
            </w:r>
            <w:r w:rsidRPr="00EB6EC0">
              <w:rPr>
                <w:color w:val="000000" w:themeColor="text1"/>
                <w:sz w:val="28"/>
                <w:szCs w:val="28"/>
              </w:rPr>
              <w:t xml:space="preserve"> за плату та/або за наймом, повинен мати ліцензію на провадження діяльності з перевезення пасажирів та/або </w:t>
            </w:r>
            <w:r w:rsidRPr="00EB6EC0">
              <w:rPr>
                <w:b/>
                <w:color w:val="000000" w:themeColor="text1"/>
                <w:sz w:val="28"/>
                <w:szCs w:val="28"/>
              </w:rPr>
              <w:t>небезпечного</w:t>
            </w:r>
            <w:r w:rsidRPr="00EB6EC0">
              <w:rPr>
                <w:color w:val="000000" w:themeColor="text1"/>
                <w:sz w:val="28"/>
                <w:szCs w:val="28"/>
              </w:rPr>
              <w:t xml:space="preserve"> вантажу, </w:t>
            </w:r>
            <w:r w:rsidRPr="00EB6EC0">
              <w:rPr>
                <w:b/>
                <w:color w:val="000000" w:themeColor="text1"/>
                <w:sz w:val="28"/>
                <w:szCs w:val="28"/>
              </w:rPr>
              <w:t>небезпечних</w:t>
            </w:r>
            <w:r w:rsidRPr="00EB6EC0">
              <w:rPr>
                <w:color w:val="000000" w:themeColor="text1"/>
                <w:sz w:val="28"/>
                <w:szCs w:val="28"/>
              </w:rPr>
              <w:t xml:space="preserve"> </w:t>
            </w:r>
            <w:r w:rsidRPr="00EB6EC0">
              <w:rPr>
                <w:b/>
                <w:color w:val="000000" w:themeColor="text1"/>
                <w:sz w:val="28"/>
                <w:szCs w:val="28"/>
              </w:rPr>
              <w:t>відходів</w:t>
            </w:r>
            <w:r w:rsidRPr="00EB6EC0">
              <w:rPr>
                <w:color w:val="000000" w:themeColor="text1"/>
                <w:sz w:val="28"/>
                <w:szCs w:val="28"/>
              </w:rPr>
              <w:t xml:space="preserve"> повітряним транспортом, яка видається уповноваженим органом з питань цивільної авіації зг</w:t>
            </w:r>
            <w:r>
              <w:rPr>
                <w:color w:val="000000" w:themeColor="text1"/>
                <w:sz w:val="28"/>
                <w:szCs w:val="28"/>
              </w:rPr>
              <w:t>ідно із законодавством України.</w:t>
            </w:r>
          </w:p>
          <w:p w14:paraId="1933C506" w14:textId="77777777" w:rsidR="008D5EEF" w:rsidRDefault="008D5EEF" w:rsidP="007B5290">
            <w:pPr>
              <w:spacing w:after="1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2. Перевезення пасажирів, </w:t>
            </w:r>
            <w:r w:rsidRPr="00EB6EC0">
              <w:rPr>
                <w:rFonts w:ascii="Times New Roman" w:hAnsi="Times New Roman"/>
                <w:b/>
                <w:color w:val="000000" w:themeColor="text1"/>
                <w:sz w:val="28"/>
                <w:szCs w:val="28"/>
              </w:rPr>
              <w:t>небезпечного</w:t>
            </w:r>
            <w:r w:rsidRPr="00EB6EC0">
              <w:rPr>
                <w:rFonts w:ascii="Times New Roman" w:hAnsi="Times New Roman"/>
                <w:color w:val="000000" w:themeColor="text1"/>
                <w:sz w:val="28"/>
                <w:szCs w:val="28"/>
              </w:rPr>
              <w:t xml:space="preserve"> вантажу,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xml:space="preserve"> за плату та/або за наймом без ліцензії забороняється.</w:t>
            </w:r>
          </w:p>
          <w:p w14:paraId="721A313F" w14:textId="77777777" w:rsidR="00FC1799" w:rsidRPr="00EB6EC0" w:rsidRDefault="00FC1799" w:rsidP="007B5290">
            <w:pPr>
              <w:spacing w:after="120"/>
              <w:contextualSpacing/>
              <w:jc w:val="both"/>
              <w:rPr>
                <w:rStyle w:val="rvts9"/>
                <w:rFonts w:ascii="Times New Roman" w:hAnsi="Times New Roman"/>
                <w:color w:val="000000" w:themeColor="text1"/>
                <w:sz w:val="28"/>
                <w:szCs w:val="28"/>
              </w:rPr>
            </w:pPr>
          </w:p>
        </w:tc>
      </w:tr>
      <w:tr w:rsidR="008D5EEF" w:rsidRPr="00EB6EC0" w14:paraId="4A6B06D2"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B558" w14:textId="77777777"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93.</w:t>
            </w:r>
            <w:r w:rsidRPr="00EB6EC0">
              <w:rPr>
                <w:color w:val="000000"/>
                <w:sz w:val="28"/>
                <w:szCs w:val="28"/>
              </w:rPr>
              <w:t> Забезпечення авіаційного перевізника</w:t>
            </w:r>
          </w:p>
          <w:p w14:paraId="4BF0D0F4" w14:textId="77777777" w:rsidR="008D5EEF" w:rsidRPr="00080259" w:rsidRDefault="008D5EEF" w:rsidP="007B5290">
            <w:pPr>
              <w:pStyle w:val="rvps2"/>
              <w:shd w:val="clear" w:color="auto" w:fill="FFFFFF"/>
              <w:spacing w:before="0" w:beforeAutospacing="0" w:after="120" w:afterAutospacing="0"/>
              <w:contextualSpacing/>
              <w:jc w:val="both"/>
              <w:rPr>
                <w:rStyle w:val="rvts9"/>
                <w:color w:val="000000"/>
                <w:sz w:val="28"/>
                <w:szCs w:val="28"/>
              </w:rPr>
            </w:pPr>
            <w:bookmarkStart w:id="24" w:name="n858"/>
            <w:bookmarkEnd w:id="24"/>
            <w:r>
              <w:rPr>
                <w:color w:val="000000"/>
                <w:sz w:val="28"/>
                <w:szCs w:val="28"/>
              </w:rPr>
              <w:t xml:space="preserve">   </w:t>
            </w:r>
            <w:r w:rsidRPr="00EB6EC0">
              <w:rPr>
                <w:color w:val="000000"/>
                <w:sz w:val="28"/>
                <w:szCs w:val="28"/>
              </w:rPr>
              <w:t>1. Суб'єкти господарювання, що отримують ліцензію на провадження діяльності з перевезення пасажирів та/або вантажу повітряним транспортом, та авіаперевізники, які мають таку ліцензію, повинні мати у своєму розпорядженні хоча б одне повітряне судно у власності або за лізингом (крім лізингу з екіпажем).</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CEE44" w14:textId="77777777" w:rsidR="00FC1799" w:rsidRDefault="008D5EEF" w:rsidP="00FC1799">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93.</w:t>
            </w:r>
            <w:r w:rsidRPr="00EB6EC0">
              <w:rPr>
                <w:color w:val="000000"/>
                <w:sz w:val="28"/>
                <w:szCs w:val="28"/>
              </w:rPr>
              <w:t> Забезпечення авіаційного перевізника</w:t>
            </w:r>
          </w:p>
          <w:p w14:paraId="699D876F" w14:textId="77777777" w:rsidR="008D5EEF" w:rsidRDefault="00FC1799" w:rsidP="00FC1799">
            <w:pPr>
              <w:pStyle w:val="rvps2"/>
              <w:shd w:val="clear" w:color="auto" w:fill="FFFFFF"/>
              <w:spacing w:before="0" w:beforeAutospacing="0" w:after="120" w:afterAutospacing="0"/>
              <w:contextualSpacing/>
              <w:jc w:val="both"/>
              <w:rPr>
                <w:color w:val="000000" w:themeColor="text1"/>
                <w:sz w:val="28"/>
                <w:szCs w:val="28"/>
              </w:rPr>
            </w:pPr>
            <w:r>
              <w:rPr>
                <w:color w:val="000000" w:themeColor="text1"/>
                <w:sz w:val="28"/>
                <w:szCs w:val="28"/>
              </w:rPr>
              <w:t xml:space="preserve">    </w:t>
            </w:r>
            <w:r w:rsidR="008D5EEF" w:rsidRPr="00EB6EC0">
              <w:rPr>
                <w:color w:val="000000" w:themeColor="text1"/>
                <w:sz w:val="28"/>
                <w:szCs w:val="28"/>
              </w:rPr>
              <w:t xml:space="preserve">1. Суб'єкти господарювання, що отримують ліцензію на провадження діяльності з перевезення пасажирів та/або </w:t>
            </w:r>
            <w:r w:rsidR="008D5EEF" w:rsidRPr="00EB6EC0">
              <w:rPr>
                <w:b/>
                <w:color w:val="000000" w:themeColor="text1"/>
                <w:sz w:val="28"/>
                <w:szCs w:val="28"/>
              </w:rPr>
              <w:t>небезпечного</w:t>
            </w:r>
            <w:r w:rsidR="008D5EEF" w:rsidRPr="00EB6EC0">
              <w:rPr>
                <w:color w:val="000000" w:themeColor="text1"/>
                <w:sz w:val="28"/>
                <w:szCs w:val="28"/>
              </w:rPr>
              <w:t xml:space="preserve"> вантажу, </w:t>
            </w:r>
            <w:r w:rsidR="008D5EEF" w:rsidRPr="00EB6EC0">
              <w:rPr>
                <w:b/>
                <w:color w:val="000000" w:themeColor="text1"/>
                <w:sz w:val="28"/>
                <w:szCs w:val="28"/>
              </w:rPr>
              <w:t>небезпечних відходів</w:t>
            </w:r>
            <w:r w:rsidR="008D5EEF" w:rsidRPr="00EB6EC0">
              <w:rPr>
                <w:color w:val="000000" w:themeColor="text1"/>
                <w:sz w:val="28"/>
                <w:szCs w:val="28"/>
              </w:rPr>
              <w:t xml:space="preserve">  повітряним транспортом, та авіаперевізники, які мають таку ліцензію, повинні мати у своєму розпорядженні хоча б одне повітряне судно у власності або за лізингом (крім лізингу з екіпажем).</w:t>
            </w:r>
          </w:p>
          <w:p w14:paraId="5B619A58" w14:textId="77777777" w:rsidR="0023275A" w:rsidRPr="00FC1799" w:rsidRDefault="0023275A" w:rsidP="00FC1799">
            <w:pPr>
              <w:pStyle w:val="rvps2"/>
              <w:shd w:val="clear" w:color="auto" w:fill="FFFFFF"/>
              <w:spacing w:before="0" w:beforeAutospacing="0" w:after="120" w:afterAutospacing="0"/>
              <w:contextualSpacing/>
              <w:jc w:val="both"/>
              <w:rPr>
                <w:rStyle w:val="rvts9"/>
                <w:color w:val="000000"/>
                <w:sz w:val="28"/>
                <w:szCs w:val="28"/>
              </w:rPr>
            </w:pPr>
          </w:p>
        </w:tc>
      </w:tr>
      <w:tr w:rsidR="008D5EEF" w:rsidRPr="00EB6EC0" w14:paraId="5A918A3C"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92DD" w14:textId="77777777" w:rsidR="008D5EEF" w:rsidRPr="00080259"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94.</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виконання повітряних перевезень українським авіаперевізником</w:t>
            </w:r>
          </w:p>
          <w:p w14:paraId="7C9BE353" w14:textId="77777777" w:rsidR="008D5EEF" w:rsidRPr="00EB6EC0" w:rsidRDefault="008D5EEF" w:rsidP="0065475D">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bookmarkStart w:id="25" w:name="n865"/>
            <w:bookmarkEnd w:id="25"/>
            <w:r>
              <w:rPr>
                <w:color w:val="000000"/>
                <w:sz w:val="28"/>
                <w:szCs w:val="28"/>
              </w:rPr>
              <w:t xml:space="preserve">   </w:t>
            </w:r>
            <w:r w:rsidRPr="00EB6EC0">
              <w:rPr>
                <w:color w:val="000000"/>
                <w:sz w:val="28"/>
                <w:szCs w:val="28"/>
              </w:rPr>
              <w:t>3. Право на експлуатацію повітряної лінії надається уповноваженим органом з питань цивільної авіації за письмовою заявою авіаперевізника щодо певних повітряних ліній на виконання:</w:t>
            </w:r>
          </w:p>
          <w:p w14:paraId="036CEC74" w14:textId="77777777" w:rsidR="008D5EEF" w:rsidRPr="00660121" w:rsidRDefault="008D5EEF" w:rsidP="00660121">
            <w:pPr>
              <w:pStyle w:val="rvps2"/>
              <w:shd w:val="clear" w:color="auto" w:fill="FFFFFF"/>
              <w:spacing w:before="0" w:beforeAutospacing="0" w:after="120" w:afterAutospacing="0"/>
              <w:contextualSpacing/>
              <w:jc w:val="both"/>
              <w:rPr>
                <w:b/>
                <w:color w:val="000000"/>
                <w:sz w:val="28"/>
                <w:szCs w:val="28"/>
              </w:rPr>
            </w:pPr>
            <w:bookmarkStart w:id="26" w:name="n866"/>
            <w:bookmarkEnd w:id="26"/>
            <w:r>
              <w:rPr>
                <w:b/>
                <w:color w:val="000000"/>
                <w:sz w:val="28"/>
                <w:szCs w:val="28"/>
              </w:rPr>
              <w:t xml:space="preserve">   </w:t>
            </w:r>
            <w:r w:rsidRPr="00EB6EC0">
              <w:rPr>
                <w:b/>
                <w:color w:val="000000"/>
                <w:sz w:val="28"/>
                <w:szCs w:val="28"/>
              </w:rPr>
              <w:t>1) регулярних повітряних перевезень у межах України;</w:t>
            </w:r>
          </w:p>
          <w:p w14:paraId="04B7D704" w14:textId="77777777"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bookmarkStart w:id="27" w:name="n867"/>
            <w:bookmarkStart w:id="28" w:name="n868"/>
            <w:bookmarkEnd w:id="27"/>
            <w:bookmarkEnd w:id="28"/>
            <w:r>
              <w:rPr>
                <w:color w:val="000000"/>
                <w:sz w:val="28"/>
                <w:szCs w:val="28"/>
              </w:rPr>
              <w:lastRenderedPageBreak/>
              <w:t xml:space="preserve">   </w:t>
            </w:r>
            <w:r w:rsidRPr="00EB6EC0">
              <w:rPr>
                <w:color w:val="000000"/>
                <w:sz w:val="28"/>
                <w:szCs w:val="28"/>
              </w:rPr>
              <w:t xml:space="preserve">3) чартерних міжнародних повітряних перевезень з/до України </w:t>
            </w:r>
            <w:r w:rsidRPr="00EB6EC0">
              <w:rPr>
                <w:b/>
                <w:color w:val="000000"/>
                <w:sz w:val="28"/>
                <w:szCs w:val="28"/>
              </w:rPr>
              <w:t>або в межах України</w:t>
            </w:r>
            <w:r w:rsidRPr="00EB6EC0">
              <w:rPr>
                <w:color w:val="000000"/>
                <w:sz w:val="28"/>
                <w:szCs w:val="28"/>
              </w:rPr>
              <w:t>, що становлять систематичну серію, не менше одного рейсу на тиждень або не менше трьох рейсів на місяць;</w:t>
            </w:r>
          </w:p>
          <w:p w14:paraId="1BC062C3" w14:textId="77777777" w:rsidR="008D5EEF" w:rsidRPr="00EB6EC0" w:rsidRDefault="008D5EEF" w:rsidP="007B5290">
            <w:pPr>
              <w:pStyle w:val="rvps2"/>
              <w:shd w:val="clear" w:color="auto" w:fill="FFFFFF"/>
              <w:spacing w:before="0" w:beforeAutospacing="0" w:after="120" w:afterAutospacing="0"/>
              <w:contextualSpacing/>
              <w:jc w:val="both"/>
              <w:rPr>
                <w:rStyle w:val="rvts9"/>
                <w:color w:val="000000"/>
                <w:sz w:val="28"/>
                <w:szCs w:val="28"/>
              </w:rPr>
            </w:pPr>
            <w:bookmarkStart w:id="29" w:name="n869"/>
            <w:bookmarkEnd w:id="29"/>
            <w:r>
              <w:rPr>
                <w:b/>
                <w:color w:val="000000"/>
                <w:sz w:val="28"/>
                <w:szCs w:val="28"/>
              </w:rPr>
              <w:t xml:space="preserve">   </w:t>
            </w:r>
            <w:r w:rsidRPr="00EB6EC0">
              <w:rPr>
                <w:b/>
                <w:color w:val="000000"/>
                <w:sz w:val="28"/>
                <w:szCs w:val="28"/>
              </w:rPr>
              <w:t>4) авіаційних перевезень в інших державах</w:t>
            </w:r>
            <w:r w:rsidRPr="00EB6EC0">
              <w:rPr>
                <w:color w:val="000000"/>
                <w:sz w:val="28"/>
                <w:szCs w:val="2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900F" w14:textId="77777777" w:rsidR="008D5EEF" w:rsidRPr="00080259" w:rsidRDefault="008D5EEF" w:rsidP="00660121">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94.</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виконання повітряних перевезень українським авіаперевізником</w:t>
            </w:r>
          </w:p>
          <w:p w14:paraId="2438524A" w14:textId="77777777" w:rsidR="00660121" w:rsidRPr="0065475D" w:rsidRDefault="008D5EEF" w:rsidP="0065475D">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5475D">
              <w:rPr>
                <w:rFonts w:ascii="Times New Roman" w:hAnsi="Times New Roman"/>
                <w:color w:val="000000"/>
                <w:sz w:val="28"/>
                <w:szCs w:val="28"/>
              </w:rPr>
              <w:t>3. Право на експлуатацію повітряної лінії надається уповноваженим органом з питань цивільної авіації за письмовою заявою авіаперевізника щодо певних повітряних ліній на виконання:</w:t>
            </w:r>
          </w:p>
          <w:p w14:paraId="1FB99543" w14:textId="77777777" w:rsidR="008D5EEF" w:rsidRDefault="00660121" w:rsidP="00660121">
            <w:pPr>
              <w:pStyle w:val="rvps2"/>
              <w:shd w:val="clear" w:color="auto" w:fill="FFFFFF"/>
              <w:spacing w:before="0" w:beforeAutospacing="0" w:after="120" w:afterAutospacing="0"/>
              <w:contextualSpacing/>
              <w:jc w:val="both"/>
              <w:rPr>
                <w:color w:val="000000" w:themeColor="text1"/>
                <w:sz w:val="28"/>
                <w:szCs w:val="28"/>
              </w:rPr>
            </w:pPr>
            <w:r>
              <w:rPr>
                <w:color w:val="000000"/>
                <w:sz w:val="28"/>
                <w:szCs w:val="28"/>
              </w:rPr>
              <w:t xml:space="preserve">  </w:t>
            </w:r>
            <w:r w:rsidRPr="00660121">
              <w:rPr>
                <w:b/>
                <w:color w:val="000000"/>
                <w:sz w:val="28"/>
                <w:szCs w:val="28"/>
              </w:rPr>
              <w:t xml:space="preserve">норму </w:t>
            </w:r>
            <w:r w:rsidR="008D5EEF" w:rsidRPr="00EB6EC0">
              <w:rPr>
                <w:b/>
                <w:color w:val="000000" w:themeColor="text1"/>
                <w:sz w:val="28"/>
                <w:szCs w:val="28"/>
              </w:rPr>
              <w:t>виключено</w:t>
            </w:r>
            <w:r w:rsidR="008D5EEF" w:rsidRPr="00EB6EC0">
              <w:rPr>
                <w:color w:val="000000" w:themeColor="text1"/>
                <w:sz w:val="28"/>
                <w:szCs w:val="28"/>
              </w:rPr>
              <w:t>;</w:t>
            </w:r>
          </w:p>
          <w:p w14:paraId="2D9FDD8B" w14:textId="77777777" w:rsidR="00660121" w:rsidRPr="00660121" w:rsidRDefault="00660121" w:rsidP="00660121">
            <w:pPr>
              <w:pStyle w:val="rvps2"/>
              <w:shd w:val="clear" w:color="auto" w:fill="FFFFFF"/>
              <w:spacing w:before="0" w:beforeAutospacing="0" w:after="120" w:afterAutospacing="0"/>
              <w:contextualSpacing/>
              <w:jc w:val="both"/>
              <w:rPr>
                <w:color w:val="000000"/>
                <w:sz w:val="28"/>
                <w:szCs w:val="28"/>
              </w:rPr>
            </w:pPr>
          </w:p>
          <w:p w14:paraId="6902EBCB" w14:textId="77777777" w:rsidR="00660121" w:rsidRDefault="008D5EEF" w:rsidP="00660121">
            <w:pPr>
              <w:pStyle w:val="rvps2"/>
              <w:shd w:val="clear" w:color="auto" w:fill="FFFFFF"/>
              <w:spacing w:before="0" w:beforeAutospacing="0" w:after="120" w:afterAutospacing="0"/>
              <w:contextualSpacing/>
              <w:jc w:val="both"/>
              <w:rPr>
                <w:color w:val="000000"/>
                <w:sz w:val="28"/>
                <w:szCs w:val="28"/>
              </w:rPr>
            </w:pPr>
            <w:r>
              <w:rPr>
                <w:color w:val="000000"/>
                <w:sz w:val="28"/>
                <w:szCs w:val="28"/>
              </w:rPr>
              <w:lastRenderedPageBreak/>
              <w:t xml:space="preserve">   </w:t>
            </w:r>
            <w:r w:rsidR="00660121">
              <w:rPr>
                <w:color w:val="000000"/>
                <w:sz w:val="28"/>
                <w:szCs w:val="28"/>
              </w:rPr>
              <w:t>3</w:t>
            </w:r>
            <w:r w:rsidRPr="00EB6EC0">
              <w:rPr>
                <w:color w:val="000000"/>
                <w:sz w:val="28"/>
                <w:szCs w:val="28"/>
              </w:rPr>
              <w:t>) чартерних міжнародних повітряних перевезень з/до України, що становлять систематичну серію, не менше одного рейсу на тиждень або н</w:t>
            </w:r>
            <w:r w:rsidR="00660121">
              <w:rPr>
                <w:color w:val="000000"/>
                <w:sz w:val="28"/>
                <w:szCs w:val="28"/>
              </w:rPr>
              <w:t>е менше трьох рейсів на місяць;</w:t>
            </w:r>
          </w:p>
          <w:p w14:paraId="301CC3D5" w14:textId="77777777" w:rsidR="008D5EEF" w:rsidRPr="00660121" w:rsidRDefault="00660121" w:rsidP="00660121">
            <w:pPr>
              <w:pStyle w:val="rvps2"/>
              <w:shd w:val="clear" w:color="auto" w:fill="FFFFFF"/>
              <w:spacing w:before="0" w:beforeAutospacing="0" w:after="120" w:afterAutospacing="0"/>
              <w:contextualSpacing/>
              <w:jc w:val="both"/>
              <w:rPr>
                <w:rStyle w:val="rvts9"/>
                <w:color w:val="000000"/>
                <w:sz w:val="28"/>
                <w:szCs w:val="28"/>
              </w:rPr>
            </w:pPr>
            <w:r>
              <w:rPr>
                <w:color w:val="000000"/>
                <w:sz w:val="28"/>
                <w:szCs w:val="28"/>
              </w:rPr>
              <w:t xml:space="preserve">  </w:t>
            </w:r>
            <w:r w:rsidRPr="00660121">
              <w:rPr>
                <w:b/>
                <w:color w:val="000000"/>
                <w:sz w:val="28"/>
                <w:szCs w:val="28"/>
              </w:rPr>
              <w:t>норму</w:t>
            </w:r>
            <w:r>
              <w:rPr>
                <w:color w:val="000000"/>
                <w:sz w:val="28"/>
                <w:szCs w:val="28"/>
              </w:rPr>
              <w:t xml:space="preserve"> </w:t>
            </w:r>
            <w:r w:rsidR="008D5EEF" w:rsidRPr="00EB6EC0">
              <w:rPr>
                <w:b/>
                <w:color w:val="000000" w:themeColor="text1"/>
                <w:sz w:val="28"/>
                <w:szCs w:val="28"/>
              </w:rPr>
              <w:t>виключено</w:t>
            </w:r>
            <w:r w:rsidR="0023275A">
              <w:rPr>
                <w:color w:val="000000" w:themeColor="text1"/>
                <w:sz w:val="28"/>
                <w:szCs w:val="28"/>
              </w:rPr>
              <w:t>.</w:t>
            </w:r>
          </w:p>
        </w:tc>
      </w:tr>
      <w:tr w:rsidR="008D5EEF" w:rsidRPr="00EB6EC0" w14:paraId="16512A00"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010E"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95.</w:t>
            </w:r>
            <w:r w:rsidRPr="00EB6EC0">
              <w:rPr>
                <w:rFonts w:ascii="Times New Roman" w:hAnsi="Times New Roman"/>
                <w:color w:val="000000"/>
                <w:sz w:val="28"/>
                <w:szCs w:val="28"/>
                <w:shd w:val="clear" w:color="auto" w:fill="FFFFFF"/>
              </w:rPr>
              <w:t> Умови здійснення повітряних переве</w:t>
            </w:r>
            <w:r>
              <w:rPr>
                <w:rFonts w:ascii="Times New Roman" w:hAnsi="Times New Roman"/>
                <w:color w:val="000000"/>
                <w:sz w:val="28"/>
                <w:szCs w:val="28"/>
                <w:shd w:val="clear" w:color="auto" w:fill="FFFFFF"/>
              </w:rPr>
              <w:t>зень іноземним авіаперевізником</w:t>
            </w:r>
          </w:p>
          <w:p w14:paraId="36424716" w14:textId="77777777" w:rsidR="00720B6A" w:rsidRPr="0015347A" w:rsidRDefault="00720B6A" w:rsidP="007B5290">
            <w:pPr>
              <w:contextualSpacing/>
              <w:jc w:val="both"/>
              <w:rPr>
                <w:rStyle w:val="rvts9"/>
                <w:rFonts w:ascii="Times New Roman" w:hAnsi="Times New Roman"/>
                <w:color w:val="000000"/>
                <w:sz w:val="28"/>
                <w:szCs w:val="28"/>
                <w:shd w:val="clear" w:color="auto" w:fill="FFFFFF"/>
              </w:rPr>
            </w:pPr>
          </w:p>
          <w:p w14:paraId="27ADD808" w14:textId="77777777" w:rsidR="008D5EEF" w:rsidRPr="00EB6EC0"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6. Право на експлуатацію повітряної лінії надається уповноваженим органом з питань цивільної авіації за письмовою заявою іноземного авіаперевізника щодо певних повітряних ліній на здійснення:</w:t>
            </w:r>
            <w:bookmarkStart w:id="30" w:name="n890"/>
            <w:bookmarkStart w:id="31" w:name="n892"/>
            <w:bookmarkEnd w:id="30"/>
            <w:bookmarkEnd w:id="31"/>
          </w:p>
          <w:p w14:paraId="534577DB" w14:textId="77777777" w:rsidR="00783371" w:rsidRPr="00080259" w:rsidRDefault="008D5EEF" w:rsidP="004D1DA4">
            <w:pPr>
              <w:pStyle w:val="rvps2"/>
              <w:shd w:val="clear" w:color="auto" w:fill="FFFFFF"/>
              <w:spacing w:before="0" w:beforeAutospacing="0" w:after="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 xml:space="preserve">3) чартерних повітряних перевезень до/з України </w:t>
            </w:r>
            <w:r w:rsidRPr="00EB6EC0">
              <w:rPr>
                <w:b/>
                <w:color w:val="000000"/>
                <w:sz w:val="28"/>
                <w:szCs w:val="28"/>
              </w:rPr>
              <w:t>або в межах України</w:t>
            </w:r>
            <w:r w:rsidRPr="00EB6EC0">
              <w:rPr>
                <w:color w:val="000000"/>
                <w:sz w:val="28"/>
                <w:szCs w:val="28"/>
              </w:rPr>
              <w:t>, що становлять систематичну серію, не менше одного рейсу на тиждень або не менше трьох рейсів на місяць.</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FB4E"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95.</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здійснення повітряних перевезень іноземним авіаперевізником</w:t>
            </w:r>
          </w:p>
          <w:p w14:paraId="389CA4A5" w14:textId="77777777" w:rsidR="00720B6A" w:rsidRPr="00080259" w:rsidRDefault="00720B6A" w:rsidP="007B5290">
            <w:pPr>
              <w:contextualSpacing/>
              <w:jc w:val="both"/>
              <w:rPr>
                <w:rStyle w:val="rvts9"/>
                <w:rFonts w:ascii="Times New Roman" w:hAnsi="Times New Roman"/>
                <w:color w:val="000000"/>
                <w:sz w:val="28"/>
                <w:szCs w:val="28"/>
                <w:shd w:val="clear" w:color="auto" w:fill="FFFFFF"/>
              </w:rPr>
            </w:pPr>
          </w:p>
          <w:p w14:paraId="6C652874" w14:textId="77777777" w:rsidR="008D5EEF" w:rsidRPr="0015347A" w:rsidRDefault="008D5EEF" w:rsidP="007B5290">
            <w:pPr>
              <w:pStyle w:val="rvps2"/>
              <w:shd w:val="clear" w:color="auto" w:fill="FFFFFF"/>
              <w:spacing w:before="0" w:beforeAutospacing="0" w:after="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 xml:space="preserve">6. Право на експлуатацію повітряної лінії надається уповноваженим органом з питань цивільної авіації за письмовою заявою іноземного авіаперевізника щодо певних </w:t>
            </w:r>
            <w:r>
              <w:rPr>
                <w:color w:val="000000"/>
                <w:sz w:val="28"/>
                <w:szCs w:val="28"/>
              </w:rPr>
              <w:t>повітряних ліній на здійснення:</w:t>
            </w:r>
          </w:p>
          <w:p w14:paraId="7FCDD429" w14:textId="77777777" w:rsidR="008D5EEF" w:rsidRPr="005204F0" w:rsidRDefault="008D5EEF" w:rsidP="005204F0">
            <w:pPr>
              <w:pStyle w:val="rvps2"/>
              <w:shd w:val="clear" w:color="auto" w:fill="FFFFFF"/>
              <w:spacing w:before="0" w:beforeAutospacing="0" w:after="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3) чартерних повітряних перевезень до/з України, що становлять систематичну серію, не менше одного рейсу на тиждень або н</w:t>
            </w:r>
            <w:r>
              <w:rPr>
                <w:color w:val="000000"/>
                <w:sz w:val="28"/>
                <w:szCs w:val="28"/>
              </w:rPr>
              <w:t>е менше трьох рейсів на місяць.</w:t>
            </w:r>
          </w:p>
        </w:tc>
      </w:tr>
      <w:tr w:rsidR="008D5EEF" w:rsidRPr="00EB6EC0" w14:paraId="32A3B963"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F447" w14:textId="77777777" w:rsidR="008D5EEF" w:rsidRDefault="008D5EEF" w:rsidP="007B5290">
            <w:pPr>
              <w:pStyle w:val="rvps2"/>
              <w:shd w:val="clear" w:color="auto" w:fill="FFFFFF"/>
              <w:spacing w:before="0" w:beforeAutospacing="0" w:after="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97.</w:t>
            </w:r>
            <w:r w:rsidRPr="00EB6EC0">
              <w:rPr>
                <w:color w:val="000000"/>
                <w:sz w:val="28"/>
                <w:szCs w:val="28"/>
              </w:rPr>
              <w:t> </w:t>
            </w:r>
            <w:r>
              <w:rPr>
                <w:color w:val="000000"/>
                <w:sz w:val="28"/>
                <w:szCs w:val="28"/>
              </w:rPr>
              <w:t xml:space="preserve"> </w:t>
            </w:r>
            <w:r w:rsidRPr="00EB6EC0">
              <w:rPr>
                <w:color w:val="000000"/>
                <w:sz w:val="28"/>
                <w:szCs w:val="28"/>
              </w:rPr>
              <w:t>Повітряні перевезення небезпечних вантажів</w:t>
            </w:r>
            <w:bookmarkStart w:id="32" w:name="n912"/>
            <w:bookmarkStart w:id="33" w:name="n914"/>
            <w:bookmarkEnd w:id="32"/>
            <w:bookmarkEnd w:id="33"/>
          </w:p>
          <w:p w14:paraId="18DC1D10" w14:textId="77777777" w:rsidR="0023275A" w:rsidRPr="00EB6EC0" w:rsidRDefault="0023275A" w:rsidP="007B5290">
            <w:pPr>
              <w:pStyle w:val="rvps2"/>
              <w:shd w:val="clear" w:color="auto" w:fill="FFFFFF"/>
              <w:spacing w:before="0" w:beforeAutospacing="0" w:after="0" w:afterAutospacing="0"/>
              <w:contextualSpacing/>
              <w:jc w:val="both"/>
              <w:rPr>
                <w:color w:val="000000"/>
                <w:sz w:val="28"/>
                <w:szCs w:val="28"/>
              </w:rPr>
            </w:pPr>
          </w:p>
          <w:p w14:paraId="4F53BD69" w14:textId="77777777" w:rsidR="008D5EEF"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Pr="00EB6EC0">
              <w:rPr>
                <w:b/>
                <w:color w:val="000000"/>
                <w:sz w:val="28"/>
                <w:szCs w:val="28"/>
              </w:rPr>
              <w:t>3. Суб'єкти, що провадять діяльність, пов'язану з наданням послуг з продажу повітряних перевезень вантажів, у тому числі небезпечних, повинні бути сертифіковані уповноваженим органом з питань цивільної авіації на відповідність вимогам авіаційних правил України.</w:t>
            </w:r>
          </w:p>
          <w:p w14:paraId="5A9653BD" w14:textId="77777777" w:rsidR="00720B6A" w:rsidRPr="00080259" w:rsidRDefault="00720B6A" w:rsidP="007B5290">
            <w:pPr>
              <w:pStyle w:val="rvps2"/>
              <w:shd w:val="clear" w:color="auto" w:fill="FFFFFF"/>
              <w:spacing w:before="0" w:beforeAutospacing="0" w:after="0" w:afterAutospacing="0"/>
              <w:contextualSpacing/>
              <w:jc w:val="both"/>
              <w:rPr>
                <w:rStyle w:val="rvts9"/>
                <w:b/>
                <w:color w:val="000000"/>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5765" w14:textId="77777777" w:rsidR="008D5EEF" w:rsidRDefault="008D5EEF" w:rsidP="007B5290">
            <w:pPr>
              <w:pStyle w:val="rvps2"/>
              <w:shd w:val="clear" w:color="auto" w:fill="FFFFFF"/>
              <w:spacing w:before="0" w:beforeAutospacing="0" w:after="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97.</w:t>
            </w:r>
            <w:r w:rsidRPr="00EB6EC0">
              <w:rPr>
                <w:color w:val="000000"/>
                <w:sz w:val="28"/>
                <w:szCs w:val="28"/>
              </w:rPr>
              <w:t> </w:t>
            </w:r>
            <w:r>
              <w:rPr>
                <w:color w:val="000000"/>
                <w:sz w:val="28"/>
                <w:szCs w:val="28"/>
              </w:rPr>
              <w:t xml:space="preserve"> </w:t>
            </w:r>
            <w:r w:rsidRPr="00EB6EC0">
              <w:rPr>
                <w:color w:val="000000"/>
                <w:sz w:val="28"/>
                <w:szCs w:val="28"/>
              </w:rPr>
              <w:t>Повітряні п</w:t>
            </w:r>
            <w:r>
              <w:rPr>
                <w:color w:val="000000"/>
                <w:sz w:val="28"/>
                <w:szCs w:val="28"/>
              </w:rPr>
              <w:t>еревезення небезпечних вантажів</w:t>
            </w:r>
          </w:p>
          <w:p w14:paraId="1E80A073" w14:textId="77777777" w:rsidR="0023275A" w:rsidRPr="00EB6EC0" w:rsidRDefault="0023275A" w:rsidP="007B5290">
            <w:pPr>
              <w:pStyle w:val="rvps2"/>
              <w:shd w:val="clear" w:color="auto" w:fill="FFFFFF"/>
              <w:spacing w:before="0" w:beforeAutospacing="0" w:after="0" w:afterAutospacing="0"/>
              <w:contextualSpacing/>
              <w:jc w:val="both"/>
              <w:rPr>
                <w:color w:val="000000"/>
                <w:sz w:val="28"/>
                <w:szCs w:val="28"/>
              </w:rPr>
            </w:pPr>
          </w:p>
          <w:p w14:paraId="47981EB0" w14:textId="77777777" w:rsidR="008D5EEF" w:rsidRPr="00EB6EC0"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00660121">
              <w:rPr>
                <w:b/>
                <w:color w:val="000000"/>
                <w:sz w:val="28"/>
                <w:szCs w:val="28"/>
              </w:rPr>
              <w:t xml:space="preserve">норму </w:t>
            </w:r>
            <w:r w:rsidRPr="00EB6EC0">
              <w:rPr>
                <w:b/>
                <w:color w:val="000000"/>
                <w:sz w:val="28"/>
                <w:szCs w:val="28"/>
              </w:rPr>
              <w:t>виключено</w:t>
            </w:r>
          </w:p>
          <w:p w14:paraId="31DE27A5" w14:textId="77777777" w:rsidR="008D5EEF" w:rsidRPr="00EB6EC0" w:rsidRDefault="008D5EEF" w:rsidP="007B5290">
            <w:pPr>
              <w:contextualSpacing/>
              <w:jc w:val="both"/>
              <w:rPr>
                <w:rStyle w:val="rvts9"/>
                <w:rFonts w:ascii="Times New Roman" w:hAnsi="Times New Roman"/>
                <w:bCs/>
                <w:color w:val="000000"/>
                <w:sz w:val="28"/>
                <w:szCs w:val="28"/>
                <w:shd w:val="clear" w:color="auto" w:fill="FFFFFF"/>
              </w:rPr>
            </w:pPr>
          </w:p>
        </w:tc>
      </w:tr>
      <w:tr w:rsidR="008D5EEF" w:rsidRPr="00EB6EC0" w14:paraId="37A4A57C"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D9A4"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98.</w:t>
            </w:r>
            <w:r w:rsidRPr="00EB6EC0">
              <w:rPr>
                <w:rFonts w:ascii="Times New Roman" w:hAnsi="Times New Roman"/>
                <w:color w:val="000000"/>
                <w:sz w:val="28"/>
                <w:szCs w:val="28"/>
                <w:shd w:val="clear" w:color="auto" w:fill="FFFFFF"/>
              </w:rPr>
              <w:t xml:space="preserve"> Продаж повітряних перевезень, </w:t>
            </w:r>
            <w:r>
              <w:rPr>
                <w:rFonts w:ascii="Times New Roman" w:hAnsi="Times New Roman"/>
                <w:color w:val="000000"/>
                <w:sz w:val="28"/>
                <w:szCs w:val="28"/>
                <w:shd w:val="clear" w:color="auto" w:fill="FFFFFF"/>
              </w:rPr>
              <w:t>договір повітряного перевезення</w:t>
            </w:r>
          </w:p>
          <w:p w14:paraId="37A937C7" w14:textId="77777777" w:rsidR="0023275A" w:rsidRPr="0015347A" w:rsidRDefault="0023275A" w:rsidP="007B5290">
            <w:pPr>
              <w:contextualSpacing/>
              <w:jc w:val="both"/>
              <w:rPr>
                <w:rFonts w:ascii="Times New Roman" w:hAnsi="Times New Roman"/>
                <w:color w:val="000000"/>
                <w:sz w:val="28"/>
                <w:szCs w:val="28"/>
                <w:shd w:val="clear" w:color="auto" w:fill="FFFFFF"/>
              </w:rPr>
            </w:pPr>
          </w:p>
          <w:p w14:paraId="71CDA6E8" w14:textId="77777777" w:rsidR="008D5EEF" w:rsidRPr="00080259"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 xml:space="preserve">8. Суб'єктом, що надає агентські послуги з продажу повітряних перевезень, є юридична особа, яка здійснює діяльність з продажу повітряних перевезень за дорученням </w:t>
            </w:r>
            <w:r w:rsidRPr="00EB6EC0">
              <w:rPr>
                <w:color w:val="000000"/>
                <w:sz w:val="28"/>
                <w:szCs w:val="28"/>
              </w:rPr>
              <w:lastRenderedPageBreak/>
              <w:t xml:space="preserve">авіаперевізника або генерального агента на підставі договору. </w:t>
            </w:r>
            <w:r w:rsidRPr="00EB6EC0">
              <w:rPr>
                <w:b/>
                <w:color w:val="000000"/>
                <w:sz w:val="28"/>
                <w:szCs w:val="28"/>
              </w:rPr>
              <w:t>Такі суб'єкти повинні бути сертифіковані уповноваженим органом з питань цивільної авіації на відповідність вимогам авіаційних правил України.</w:t>
            </w:r>
            <w:r w:rsidRPr="00EB6EC0">
              <w:rPr>
                <w:color w:val="000000"/>
                <w:sz w:val="28"/>
                <w:szCs w:val="28"/>
              </w:rPr>
              <w:t xml:space="preserve"> Суб'єкти, що надають агентські послуги з продажу повітряних перевезень, при здійсненні продажу повітряних перевезень повинні використовувати автоматизовані системи бронювання.</w:t>
            </w:r>
            <w:bookmarkStart w:id="34" w:name="n935"/>
            <w:bookmarkEnd w:id="34"/>
          </w:p>
          <w:p w14:paraId="7988F568" w14:textId="77777777" w:rsidR="008D5EEF"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Pr="00EB6EC0">
              <w:rPr>
                <w:b/>
                <w:color w:val="000000"/>
                <w:sz w:val="28"/>
                <w:szCs w:val="28"/>
              </w:rPr>
              <w:t>9. Суб'єктом, який здійснює підготовку персоналу з організації та/або продажу повітряних перевезень, є юридична особа, яка здійснює професійну підготовку фахівців з організації та/або продажу повітряних перевезень. Такий суб'єкт підлягає сертифікації уповноваженим органом з питань цивільної авіації на відповідність вимогам авіаційних правил України.</w:t>
            </w:r>
          </w:p>
          <w:p w14:paraId="163BA2FA" w14:textId="77777777" w:rsidR="00720B6A" w:rsidRPr="00EB6EC0" w:rsidRDefault="00720B6A" w:rsidP="007B5290">
            <w:pPr>
              <w:pStyle w:val="rvps2"/>
              <w:shd w:val="clear" w:color="auto" w:fill="FFFFFF"/>
              <w:spacing w:before="0" w:beforeAutospacing="0" w:after="0" w:afterAutospacing="0"/>
              <w:contextualSpacing/>
              <w:jc w:val="both"/>
              <w:rPr>
                <w:rStyle w:val="rvts9"/>
                <w:b/>
                <w:color w:val="000000"/>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FE9B" w14:textId="77777777"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98.</w:t>
            </w:r>
            <w:r w:rsidRPr="00EB6EC0">
              <w:rPr>
                <w:rFonts w:ascii="Times New Roman" w:hAnsi="Times New Roman"/>
                <w:color w:val="000000"/>
                <w:sz w:val="28"/>
                <w:szCs w:val="28"/>
                <w:shd w:val="clear" w:color="auto" w:fill="FFFFFF"/>
              </w:rPr>
              <w:t xml:space="preserve"> Продаж повітряних перевезень, </w:t>
            </w:r>
            <w:r>
              <w:rPr>
                <w:rFonts w:ascii="Times New Roman" w:hAnsi="Times New Roman"/>
                <w:color w:val="000000"/>
                <w:sz w:val="28"/>
                <w:szCs w:val="28"/>
                <w:shd w:val="clear" w:color="auto" w:fill="FFFFFF"/>
              </w:rPr>
              <w:t>договір повітряного перевезення</w:t>
            </w:r>
          </w:p>
          <w:p w14:paraId="471F331C" w14:textId="77777777" w:rsidR="0023275A" w:rsidRPr="0015347A" w:rsidRDefault="0023275A" w:rsidP="007B5290">
            <w:pPr>
              <w:contextualSpacing/>
              <w:jc w:val="both"/>
              <w:rPr>
                <w:rFonts w:ascii="Times New Roman" w:hAnsi="Times New Roman"/>
                <w:color w:val="000000"/>
                <w:sz w:val="28"/>
                <w:szCs w:val="28"/>
                <w:shd w:val="clear" w:color="auto" w:fill="FFFFFF"/>
              </w:rPr>
            </w:pPr>
          </w:p>
          <w:p w14:paraId="12F898DC" w14:textId="77777777" w:rsidR="008D5EEF" w:rsidRPr="00EB6EC0"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 xml:space="preserve">8. Суб'єктом, що надає агентські послуги з продажу повітряних перевезень, є юридична особа, яка здійснює діяльність з продажу повітряних перевезень за дорученням </w:t>
            </w:r>
            <w:r w:rsidRPr="00EB6EC0">
              <w:rPr>
                <w:color w:val="000000"/>
                <w:sz w:val="28"/>
                <w:szCs w:val="28"/>
              </w:rPr>
              <w:lastRenderedPageBreak/>
              <w:t>авіаперевізника або генерального агента на підставі договору. Суб'єкти, що надають агентські послуги з продажу повітряних перевезень, при здійсненні продажу повітряних перевезень повинні використовувати автоматизовані системи бронювання.</w:t>
            </w:r>
          </w:p>
          <w:p w14:paraId="660CE1AC" w14:textId="77777777" w:rsidR="008D5EEF" w:rsidRPr="00EB6EC0" w:rsidRDefault="008D5EEF" w:rsidP="007B5290">
            <w:pPr>
              <w:pStyle w:val="rvps2"/>
              <w:shd w:val="clear" w:color="auto" w:fill="FFFFFF"/>
              <w:spacing w:before="0" w:beforeAutospacing="0" w:after="0" w:afterAutospacing="0"/>
              <w:contextualSpacing/>
              <w:jc w:val="both"/>
              <w:rPr>
                <w:b/>
                <w:sz w:val="28"/>
                <w:szCs w:val="28"/>
              </w:rPr>
            </w:pPr>
          </w:p>
          <w:p w14:paraId="173A74B4" w14:textId="77777777" w:rsidR="008D5EEF" w:rsidRPr="00EB6EC0" w:rsidRDefault="008D5EEF" w:rsidP="007B5290">
            <w:pPr>
              <w:pStyle w:val="rvps2"/>
              <w:shd w:val="clear" w:color="auto" w:fill="FFFFFF"/>
              <w:spacing w:before="0" w:beforeAutospacing="0" w:after="0" w:afterAutospacing="0"/>
              <w:contextualSpacing/>
              <w:jc w:val="both"/>
              <w:rPr>
                <w:b/>
                <w:sz w:val="28"/>
                <w:szCs w:val="28"/>
              </w:rPr>
            </w:pPr>
          </w:p>
          <w:p w14:paraId="389BE27A" w14:textId="77777777" w:rsidR="008D5EEF" w:rsidRPr="00EB6EC0" w:rsidRDefault="008D5EEF" w:rsidP="007B5290">
            <w:pPr>
              <w:pStyle w:val="rvps2"/>
              <w:shd w:val="clear" w:color="auto" w:fill="FFFFFF"/>
              <w:spacing w:before="0" w:beforeAutospacing="0" w:after="0" w:afterAutospacing="0"/>
              <w:contextualSpacing/>
              <w:jc w:val="both"/>
              <w:rPr>
                <w:b/>
                <w:sz w:val="28"/>
                <w:szCs w:val="28"/>
              </w:rPr>
            </w:pPr>
          </w:p>
          <w:p w14:paraId="4F4C27EE" w14:textId="77777777" w:rsidR="008D5EEF" w:rsidRPr="00660121" w:rsidRDefault="00660121" w:rsidP="007B5290">
            <w:pPr>
              <w:pStyle w:val="rvps2"/>
              <w:shd w:val="clear" w:color="auto" w:fill="FFFFFF"/>
              <w:spacing w:before="0" w:beforeAutospacing="0" w:after="0" w:afterAutospacing="0"/>
              <w:contextualSpacing/>
              <w:jc w:val="both"/>
              <w:rPr>
                <w:rStyle w:val="rvts9"/>
                <w:b/>
                <w:sz w:val="28"/>
                <w:szCs w:val="28"/>
              </w:rPr>
            </w:pPr>
            <w:r>
              <w:rPr>
                <w:b/>
                <w:sz w:val="28"/>
                <w:szCs w:val="28"/>
              </w:rPr>
              <w:t xml:space="preserve">    норму </w:t>
            </w:r>
            <w:r w:rsidR="008D5EEF" w:rsidRPr="00EB6EC0">
              <w:rPr>
                <w:b/>
                <w:sz w:val="28"/>
                <w:szCs w:val="28"/>
              </w:rPr>
              <w:t>виключено</w:t>
            </w:r>
          </w:p>
        </w:tc>
      </w:tr>
      <w:tr w:rsidR="008D5EEF" w:rsidRPr="00EB6EC0" w14:paraId="37AE8BE8" w14:textId="77777777" w:rsidTr="0085418D">
        <w:trPr>
          <w:trHeight w:val="698"/>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5F96" w14:textId="77777777" w:rsidR="008D5EEF"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lastRenderedPageBreak/>
              <w:t xml:space="preserve">   </w:t>
            </w:r>
            <w:r w:rsidRPr="00EB6EC0">
              <w:rPr>
                <w:rStyle w:val="rvts9"/>
                <w:b/>
                <w:bCs/>
                <w:color w:val="000000"/>
                <w:sz w:val="28"/>
                <w:szCs w:val="28"/>
              </w:rPr>
              <w:t>Стаття 118.</w:t>
            </w:r>
            <w:r w:rsidRPr="00EB6EC0">
              <w:rPr>
                <w:color w:val="000000"/>
                <w:sz w:val="28"/>
                <w:szCs w:val="28"/>
              </w:rPr>
              <w:t> </w:t>
            </w:r>
            <w:r>
              <w:rPr>
                <w:color w:val="000000"/>
                <w:sz w:val="28"/>
                <w:szCs w:val="28"/>
              </w:rPr>
              <w:t xml:space="preserve"> </w:t>
            </w:r>
            <w:r w:rsidRPr="00EB6EC0">
              <w:rPr>
                <w:color w:val="000000"/>
                <w:sz w:val="28"/>
                <w:szCs w:val="28"/>
              </w:rPr>
              <w:t>Обов'язки суб'єктів авіаційної діяльності з авіаційного страхування</w:t>
            </w:r>
            <w:bookmarkStart w:id="35" w:name="n1081"/>
            <w:bookmarkStart w:id="36" w:name="n1085"/>
            <w:bookmarkStart w:id="37" w:name="n1087"/>
            <w:bookmarkEnd w:id="35"/>
            <w:bookmarkEnd w:id="36"/>
            <w:bookmarkEnd w:id="37"/>
          </w:p>
          <w:p w14:paraId="78F8D9A7" w14:textId="77777777" w:rsidR="00720B6A" w:rsidRPr="00EB6EC0" w:rsidRDefault="00720B6A" w:rsidP="007B5290">
            <w:pPr>
              <w:pStyle w:val="rvps2"/>
              <w:shd w:val="clear" w:color="auto" w:fill="FFFFFF"/>
              <w:spacing w:before="0" w:beforeAutospacing="0" w:after="120" w:afterAutospacing="0"/>
              <w:contextualSpacing/>
              <w:jc w:val="both"/>
              <w:rPr>
                <w:color w:val="000000"/>
                <w:sz w:val="28"/>
                <w:szCs w:val="28"/>
              </w:rPr>
            </w:pPr>
          </w:p>
          <w:p w14:paraId="7DC2C58A" w14:textId="77777777" w:rsidR="008D5EEF" w:rsidRDefault="008D5EEF" w:rsidP="007B5290">
            <w:pPr>
              <w:pStyle w:val="rvps2"/>
              <w:shd w:val="clear" w:color="auto" w:fill="FFFFFF"/>
              <w:spacing w:before="0" w:beforeAutospacing="0" w:after="120" w:afterAutospacing="0"/>
              <w:contextualSpacing/>
              <w:jc w:val="both"/>
              <w:rPr>
                <w:color w:val="000000"/>
                <w:sz w:val="28"/>
                <w:szCs w:val="28"/>
                <w:shd w:val="clear" w:color="auto" w:fill="FFFFFF"/>
              </w:rPr>
            </w:pPr>
            <w:r>
              <w:rPr>
                <w:color w:val="000000"/>
                <w:sz w:val="28"/>
                <w:szCs w:val="28"/>
                <w:shd w:val="clear" w:color="auto" w:fill="FFFFFF"/>
              </w:rPr>
              <w:t xml:space="preserve">   </w:t>
            </w:r>
            <w:r w:rsidRPr="00EB6EC0">
              <w:rPr>
                <w:color w:val="000000"/>
                <w:sz w:val="28"/>
                <w:szCs w:val="28"/>
                <w:shd w:val="clear" w:color="auto" w:fill="FFFFFF"/>
              </w:rPr>
              <w:t xml:space="preserve">6. Аеропорт та </w:t>
            </w:r>
            <w:r w:rsidRPr="00FC1799">
              <w:rPr>
                <w:b/>
                <w:color w:val="000000"/>
                <w:sz w:val="28"/>
                <w:szCs w:val="28"/>
                <w:shd w:val="clear" w:color="auto" w:fill="FFFFFF"/>
              </w:rPr>
              <w:t>сертифіковані суб'єкти наземного обслуговування</w:t>
            </w:r>
            <w:r w:rsidRPr="00EB6EC0">
              <w:rPr>
                <w:color w:val="000000"/>
                <w:sz w:val="28"/>
                <w:szCs w:val="28"/>
                <w:shd w:val="clear" w:color="auto" w:fill="FFFFFF"/>
              </w:rPr>
              <w:t xml:space="preserve"> зобов'язані страхувати свою відповідальність за шкоду, заподіяну третім особам.</w:t>
            </w:r>
          </w:p>
          <w:p w14:paraId="3421324C" w14:textId="77777777" w:rsidR="00720B6A" w:rsidRPr="00660121" w:rsidRDefault="00720B6A" w:rsidP="007B5290">
            <w:pPr>
              <w:pStyle w:val="rvps2"/>
              <w:shd w:val="clear" w:color="auto" w:fill="FFFFFF"/>
              <w:spacing w:before="0" w:beforeAutospacing="0" w:after="120" w:afterAutospacing="0"/>
              <w:contextualSpacing/>
              <w:jc w:val="both"/>
              <w:rPr>
                <w:rStyle w:val="rvts9"/>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36E7D" w14:textId="77777777" w:rsidR="008D5EEF" w:rsidRDefault="008D5EEF" w:rsidP="007B5290">
            <w:pPr>
              <w:pStyle w:val="rvps2"/>
              <w:shd w:val="clear" w:color="auto" w:fill="FFFFFF"/>
              <w:spacing w:before="0" w:beforeAutospacing="0" w:after="120" w:afterAutospacing="0"/>
              <w:contextualSpacing/>
              <w:jc w:val="both"/>
              <w:rPr>
                <w:color w:val="000000"/>
                <w:sz w:val="28"/>
                <w:szCs w:val="28"/>
              </w:rPr>
            </w:pPr>
            <w:r w:rsidRPr="00EB6EC0">
              <w:rPr>
                <w:rStyle w:val="rvts9"/>
                <w:b/>
                <w:bCs/>
                <w:color w:val="000000"/>
                <w:sz w:val="28"/>
                <w:szCs w:val="28"/>
              </w:rPr>
              <w:t xml:space="preserve">      Стаття 118.</w:t>
            </w:r>
            <w:r w:rsidRPr="00EB6EC0">
              <w:rPr>
                <w:color w:val="000000"/>
                <w:sz w:val="28"/>
                <w:szCs w:val="28"/>
              </w:rPr>
              <w:t> </w:t>
            </w:r>
            <w:r>
              <w:rPr>
                <w:color w:val="000000"/>
                <w:sz w:val="28"/>
                <w:szCs w:val="28"/>
              </w:rPr>
              <w:t xml:space="preserve"> </w:t>
            </w:r>
            <w:r w:rsidRPr="00EB6EC0">
              <w:rPr>
                <w:color w:val="000000"/>
                <w:sz w:val="28"/>
                <w:szCs w:val="28"/>
              </w:rPr>
              <w:t>Обов'язки суб'єктів авіаційної діяльності з авіаційного страхування</w:t>
            </w:r>
          </w:p>
          <w:p w14:paraId="4B02AC4B" w14:textId="77777777" w:rsidR="00720B6A" w:rsidRPr="00EB6EC0" w:rsidRDefault="00720B6A" w:rsidP="007B5290">
            <w:pPr>
              <w:pStyle w:val="rvps2"/>
              <w:shd w:val="clear" w:color="auto" w:fill="FFFFFF"/>
              <w:spacing w:before="0" w:beforeAutospacing="0" w:after="120" w:afterAutospacing="0"/>
              <w:contextualSpacing/>
              <w:jc w:val="both"/>
              <w:rPr>
                <w:color w:val="000000"/>
                <w:sz w:val="28"/>
                <w:szCs w:val="28"/>
              </w:rPr>
            </w:pPr>
          </w:p>
          <w:p w14:paraId="40988EE4" w14:textId="77777777" w:rsidR="008D5EEF" w:rsidRPr="00660121" w:rsidRDefault="008D5EEF" w:rsidP="007B5290">
            <w:pPr>
              <w:pStyle w:val="rvps2"/>
              <w:shd w:val="clear" w:color="auto" w:fill="FFFFFF"/>
              <w:spacing w:before="0" w:beforeAutospacing="0" w:after="120" w:afterAutospacing="0"/>
              <w:contextualSpacing/>
              <w:jc w:val="both"/>
              <w:rPr>
                <w:rStyle w:val="rvts9"/>
                <w:color w:val="000000"/>
                <w:sz w:val="28"/>
                <w:szCs w:val="28"/>
                <w:shd w:val="clear" w:color="auto" w:fill="FFFFFF"/>
              </w:rPr>
            </w:pPr>
            <w:r w:rsidRPr="00EB6EC0">
              <w:rPr>
                <w:color w:val="000000"/>
                <w:sz w:val="28"/>
                <w:szCs w:val="28"/>
                <w:shd w:val="clear" w:color="auto" w:fill="FFFFFF"/>
              </w:rPr>
              <w:t xml:space="preserve">   </w:t>
            </w:r>
            <w:r w:rsidR="00FC1799">
              <w:rPr>
                <w:color w:val="000000"/>
                <w:sz w:val="28"/>
                <w:szCs w:val="28"/>
                <w:shd w:val="clear" w:color="auto" w:fill="FFFFFF"/>
              </w:rPr>
              <w:t xml:space="preserve">    6.</w:t>
            </w:r>
            <w:r w:rsidR="00783371">
              <w:rPr>
                <w:color w:val="000000"/>
                <w:sz w:val="28"/>
                <w:szCs w:val="28"/>
                <w:shd w:val="clear" w:color="auto" w:fill="FFFFFF"/>
              </w:rPr>
              <w:t> </w:t>
            </w:r>
            <w:r w:rsidR="00FC1799">
              <w:rPr>
                <w:color w:val="000000"/>
                <w:sz w:val="28"/>
                <w:szCs w:val="28"/>
                <w:shd w:val="clear" w:color="auto" w:fill="FFFFFF"/>
              </w:rPr>
              <w:t xml:space="preserve">Аеропорт </w:t>
            </w:r>
            <w:r w:rsidR="00FC1799" w:rsidRPr="00620A39">
              <w:rPr>
                <w:b/>
                <w:color w:val="000000"/>
                <w:sz w:val="28"/>
                <w:szCs w:val="28"/>
                <w:shd w:val="clear" w:color="auto" w:fill="FFFFFF"/>
              </w:rPr>
              <w:t>зобов’язаний</w:t>
            </w:r>
            <w:r w:rsidR="00FC1799">
              <w:rPr>
                <w:color w:val="000000"/>
                <w:sz w:val="28"/>
                <w:szCs w:val="28"/>
                <w:shd w:val="clear" w:color="auto" w:fill="FFFFFF"/>
              </w:rPr>
              <w:t xml:space="preserve"> </w:t>
            </w:r>
            <w:r w:rsidRPr="00EB6EC0">
              <w:rPr>
                <w:color w:val="000000"/>
                <w:sz w:val="28"/>
                <w:szCs w:val="28"/>
                <w:shd w:val="clear" w:color="auto" w:fill="FFFFFF"/>
              </w:rPr>
              <w:t>страхувати свою відповідальність за шкоду, заподіяну третім особам.</w:t>
            </w:r>
          </w:p>
        </w:tc>
      </w:tr>
      <w:tr w:rsidR="008D5EEF" w:rsidRPr="00EB6EC0" w14:paraId="61CBFAC3"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A1D45"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b/>
                <w:bCs/>
                <w:color w:val="000000"/>
                <w:sz w:val="28"/>
                <w:szCs w:val="28"/>
                <w:lang w:eastAsia="uk-UA"/>
              </w:rPr>
              <w:t xml:space="preserve">   </w:t>
            </w:r>
            <w:r w:rsidRPr="00EB6EC0">
              <w:rPr>
                <w:rFonts w:ascii="Times New Roman" w:eastAsia="Times New Roman" w:hAnsi="Times New Roman"/>
                <w:b/>
                <w:bCs/>
                <w:color w:val="000000"/>
                <w:sz w:val="28"/>
                <w:szCs w:val="28"/>
                <w:lang w:eastAsia="uk-UA"/>
              </w:rPr>
              <w:t>Стаття 127.</w:t>
            </w:r>
            <w:r w:rsidRPr="00EB6EC0">
              <w:rPr>
                <w:rFonts w:ascii="Times New Roman" w:eastAsia="Times New Roman" w:hAnsi="Times New Roman"/>
                <w:color w:val="000000"/>
                <w:sz w:val="28"/>
                <w:szCs w:val="28"/>
                <w:lang w:eastAsia="uk-UA"/>
              </w:rPr>
              <w:t xml:space="preserve"> Фінансові санкції, що застосовуються до </w:t>
            </w:r>
            <w:r w:rsidRPr="00EB6EC0">
              <w:rPr>
                <w:rFonts w:ascii="Times New Roman" w:eastAsia="Times New Roman" w:hAnsi="Times New Roman"/>
                <w:b/>
                <w:color w:val="000000"/>
                <w:sz w:val="28"/>
                <w:szCs w:val="28"/>
                <w:lang w:eastAsia="uk-UA"/>
              </w:rPr>
              <w:t>юридичних осіб -</w:t>
            </w:r>
            <w:r w:rsidRPr="00EB6EC0">
              <w:rPr>
                <w:rFonts w:ascii="Times New Roman" w:eastAsia="Times New Roman" w:hAnsi="Times New Roman"/>
                <w:color w:val="000000"/>
                <w:sz w:val="28"/>
                <w:szCs w:val="28"/>
                <w:lang w:eastAsia="uk-UA"/>
              </w:rPr>
              <w:t xml:space="preserve"> суб'єктів авіаційної діяльності</w:t>
            </w:r>
          </w:p>
          <w:p w14:paraId="5681BFAD"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bookmarkStart w:id="38" w:name="n1154"/>
            <w:bookmarkEnd w:id="38"/>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1. За правопорушення в галузі цивільної авіації до </w:t>
            </w:r>
            <w:r w:rsidRPr="00EB6EC0">
              <w:rPr>
                <w:rFonts w:ascii="Times New Roman" w:eastAsia="Times New Roman" w:hAnsi="Times New Roman"/>
                <w:b/>
                <w:color w:val="000000"/>
                <w:sz w:val="28"/>
                <w:szCs w:val="28"/>
                <w:lang w:eastAsia="uk-UA"/>
              </w:rPr>
              <w:t>юридичних осіб -</w:t>
            </w:r>
            <w:r w:rsidRPr="00EB6EC0">
              <w:rPr>
                <w:rFonts w:ascii="Times New Roman" w:eastAsia="Times New Roman" w:hAnsi="Times New Roman"/>
                <w:color w:val="000000"/>
                <w:sz w:val="28"/>
                <w:szCs w:val="28"/>
                <w:lang w:eastAsia="uk-UA"/>
              </w:rPr>
              <w:t xml:space="preserve"> суб'єктів авіаційної діяльності застосовуються фінансові санкції у вигляді штрафу:</w:t>
            </w:r>
          </w:p>
          <w:p w14:paraId="4AA320FF" w14:textId="77777777"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від п'яти до восьми тисяч неоподатковуваних мінімум</w:t>
            </w:r>
            <w:r>
              <w:rPr>
                <w:rFonts w:ascii="Times New Roman" w:hAnsi="Times New Roman"/>
                <w:color w:val="000000"/>
                <w:sz w:val="28"/>
                <w:szCs w:val="28"/>
                <w:shd w:val="clear" w:color="auto" w:fill="FFFFFF"/>
              </w:rPr>
              <w:t>ів доходів громадян у разі:</w:t>
            </w:r>
          </w:p>
          <w:p w14:paraId="6F35A59C" w14:textId="77777777"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EB6EC0">
              <w:rPr>
                <w:rFonts w:ascii="Times New Roman" w:hAnsi="Times New Roman"/>
                <w:color w:val="000000"/>
                <w:sz w:val="28"/>
                <w:szCs w:val="28"/>
                <w:shd w:val="clear" w:color="auto" w:fill="FFFFFF"/>
              </w:rPr>
              <w:t xml:space="preserve">здійснення повітряних перевезень без відповідного </w:t>
            </w:r>
            <w:r w:rsidRPr="00E45F58">
              <w:rPr>
                <w:rFonts w:ascii="Times New Roman" w:hAnsi="Times New Roman"/>
                <w:b/>
                <w:color w:val="000000"/>
                <w:sz w:val="28"/>
                <w:szCs w:val="28"/>
                <w:shd w:val="clear" w:color="auto" w:fill="FFFFFF"/>
              </w:rPr>
              <w:t xml:space="preserve">дозволу </w:t>
            </w:r>
            <w:r w:rsidRPr="00EB6EC0">
              <w:rPr>
                <w:rFonts w:ascii="Times New Roman" w:hAnsi="Times New Roman"/>
                <w:color w:val="000000"/>
                <w:sz w:val="28"/>
                <w:szCs w:val="28"/>
                <w:shd w:val="clear" w:color="auto" w:fill="FFFFFF"/>
              </w:rPr>
              <w:t>на експлуатацію повітряної лінії або порушення обмежень, встановлених таким</w:t>
            </w:r>
            <w:r w:rsidRPr="00E45F58">
              <w:rPr>
                <w:rFonts w:ascii="Times New Roman" w:hAnsi="Times New Roman"/>
                <w:color w:val="000000"/>
                <w:sz w:val="28"/>
                <w:szCs w:val="28"/>
                <w:shd w:val="clear" w:color="auto" w:fill="FFFFFF"/>
              </w:rPr>
              <w:t xml:space="preserve"> </w:t>
            </w:r>
            <w:r w:rsidRPr="00E45F58">
              <w:rPr>
                <w:rFonts w:ascii="Times New Roman" w:hAnsi="Times New Roman"/>
                <w:b/>
                <w:color w:val="000000"/>
                <w:sz w:val="28"/>
                <w:szCs w:val="28"/>
                <w:shd w:val="clear" w:color="auto" w:fill="FFFFFF"/>
              </w:rPr>
              <w:t>дозволом</w:t>
            </w:r>
            <w:r w:rsidRPr="00EB6EC0">
              <w:rPr>
                <w:rFonts w:ascii="Times New Roman" w:hAnsi="Times New Roman"/>
                <w:color w:val="000000"/>
                <w:sz w:val="28"/>
                <w:szCs w:val="28"/>
                <w:shd w:val="clear" w:color="auto" w:fill="FFFFFF"/>
              </w:rPr>
              <w:t>;</w:t>
            </w:r>
          </w:p>
          <w:p w14:paraId="781F3CBE" w14:textId="77777777" w:rsidR="008D5EEF" w:rsidRPr="00E45F58" w:rsidRDefault="008D5EEF" w:rsidP="007B5290">
            <w:pPr>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E45F58">
              <w:rPr>
                <w:rFonts w:ascii="Times New Roman" w:hAnsi="Times New Roman"/>
                <w:b/>
                <w:color w:val="000000"/>
                <w:sz w:val="28"/>
                <w:szCs w:val="28"/>
                <w:shd w:val="clear" w:color="auto" w:fill="FFFFFF"/>
              </w:rPr>
              <w:t>норма відсутня</w:t>
            </w:r>
          </w:p>
          <w:p w14:paraId="616A3497" w14:textId="77777777" w:rsidR="008D5EEF" w:rsidRPr="00EB6EC0" w:rsidRDefault="008D5EEF" w:rsidP="007B5290">
            <w:pPr>
              <w:contextualSpacing/>
              <w:jc w:val="both"/>
              <w:rPr>
                <w:rFonts w:ascii="Times New Roman" w:hAnsi="Times New Roman"/>
                <w:color w:val="000000"/>
                <w:sz w:val="28"/>
                <w:szCs w:val="28"/>
                <w:shd w:val="clear" w:color="auto" w:fill="FFFFFF"/>
              </w:rPr>
            </w:pPr>
          </w:p>
          <w:p w14:paraId="42707087" w14:textId="77777777" w:rsidR="008D5EEF" w:rsidRPr="00EB6EC0" w:rsidRDefault="008D5EEF" w:rsidP="007B5290">
            <w:pPr>
              <w:contextualSpacing/>
              <w:jc w:val="both"/>
              <w:rPr>
                <w:rFonts w:ascii="Times New Roman" w:hAnsi="Times New Roman"/>
                <w:color w:val="000000"/>
                <w:sz w:val="28"/>
                <w:szCs w:val="28"/>
                <w:shd w:val="clear" w:color="auto" w:fill="FFFFFF"/>
              </w:rPr>
            </w:pPr>
          </w:p>
          <w:p w14:paraId="6E99C58E" w14:textId="77777777" w:rsidR="008D5EEF" w:rsidRPr="00EB6EC0" w:rsidRDefault="008D5EEF" w:rsidP="007B5290">
            <w:pPr>
              <w:contextualSpacing/>
              <w:jc w:val="both"/>
              <w:rPr>
                <w:rFonts w:ascii="Times New Roman" w:hAnsi="Times New Roman"/>
                <w:color w:val="000000"/>
                <w:sz w:val="28"/>
                <w:szCs w:val="28"/>
                <w:shd w:val="clear" w:color="auto" w:fill="FFFFFF"/>
              </w:rPr>
            </w:pPr>
          </w:p>
          <w:p w14:paraId="1C3CC29D" w14:textId="77777777" w:rsidR="008D5EEF" w:rsidRPr="00EB6EC0" w:rsidRDefault="008D5EEF" w:rsidP="00C673FF">
            <w:pPr>
              <w:ind w:firstLine="311"/>
              <w:contextualSpacing/>
              <w:jc w:val="both"/>
              <w:rPr>
                <w:rStyle w:val="rvts9"/>
                <w:rFonts w:ascii="Times New Roman" w:eastAsia="Times New Roman" w:hAnsi="Times New Roman"/>
                <w:color w:val="000000"/>
                <w:sz w:val="28"/>
                <w:szCs w:val="28"/>
                <w:lang w:eastAsia="uk-UA"/>
              </w:rPr>
            </w:pPr>
            <w:bookmarkStart w:id="39" w:name="n1187"/>
            <w:bookmarkEnd w:id="39"/>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B569" w14:textId="77777777" w:rsidR="008D5EEF" w:rsidRPr="003A5B4B" w:rsidRDefault="008D5EEF" w:rsidP="007B5290">
            <w:pPr>
              <w:shd w:val="clear" w:color="auto" w:fill="FFFFFF"/>
              <w:suppressAutoHyphens w:val="0"/>
              <w:autoSpaceDN/>
              <w:spacing w:after="120"/>
              <w:contextualSpacing/>
              <w:jc w:val="both"/>
              <w:textAlignment w:val="auto"/>
              <w:rPr>
                <w:rFonts w:ascii="Times New Roman" w:eastAsia="Times New Roman" w:hAnsi="Times New Roman"/>
                <w:b/>
                <w:color w:val="000000"/>
                <w:sz w:val="28"/>
                <w:szCs w:val="28"/>
                <w:lang w:eastAsia="uk-UA"/>
              </w:rPr>
            </w:pPr>
            <w:r>
              <w:rPr>
                <w:rFonts w:ascii="Times New Roman" w:eastAsia="Times New Roman" w:hAnsi="Times New Roman"/>
                <w:b/>
                <w:bCs/>
                <w:color w:val="000000"/>
                <w:sz w:val="28"/>
                <w:szCs w:val="28"/>
                <w:lang w:eastAsia="uk-UA"/>
              </w:rPr>
              <w:lastRenderedPageBreak/>
              <w:t xml:space="preserve">   </w:t>
            </w:r>
            <w:r w:rsidRPr="00EB6EC0">
              <w:rPr>
                <w:rFonts w:ascii="Times New Roman" w:eastAsia="Times New Roman" w:hAnsi="Times New Roman"/>
                <w:b/>
                <w:bCs/>
                <w:color w:val="000000"/>
                <w:sz w:val="28"/>
                <w:szCs w:val="28"/>
                <w:lang w:eastAsia="uk-UA"/>
              </w:rPr>
              <w:t>Стаття 127.</w:t>
            </w:r>
            <w:r w:rsidRPr="00EB6EC0">
              <w:rPr>
                <w:rFonts w:ascii="Times New Roman" w:eastAsia="Times New Roman" w:hAnsi="Times New Roman"/>
                <w:color w:val="000000"/>
                <w:sz w:val="28"/>
                <w:szCs w:val="28"/>
                <w:lang w:eastAsia="uk-UA"/>
              </w:rPr>
              <w:t xml:space="preserve"> Фінансові санкції, що застосовуються до </w:t>
            </w:r>
            <w:r w:rsidRPr="003A5B4B">
              <w:rPr>
                <w:rFonts w:ascii="Times New Roman" w:eastAsia="Times New Roman" w:hAnsi="Times New Roman"/>
                <w:b/>
                <w:color w:val="000000"/>
                <w:sz w:val="28"/>
                <w:szCs w:val="28"/>
                <w:lang w:eastAsia="uk-UA"/>
              </w:rPr>
              <w:t>суб'єктів авіаційної діяльності</w:t>
            </w:r>
          </w:p>
          <w:p w14:paraId="1CF655B6"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1. За правопорушення в галузі цивільної авіації </w:t>
            </w:r>
            <w:r w:rsidRPr="00D1149E">
              <w:rPr>
                <w:rFonts w:ascii="Times New Roman" w:eastAsia="Times New Roman" w:hAnsi="Times New Roman"/>
                <w:b/>
                <w:color w:val="000000"/>
                <w:sz w:val="28"/>
                <w:szCs w:val="28"/>
                <w:lang w:eastAsia="uk-UA"/>
              </w:rPr>
              <w:t>до суб'єктів авіаційної діяльності</w:t>
            </w:r>
            <w:r w:rsidRPr="00EB6EC0">
              <w:rPr>
                <w:rFonts w:ascii="Times New Roman" w:eastAsia="Times New Roman" w:hAnsi="Times New Roman"/>
                <w:b/>
                <w:color w:val="000000"/>
                <w:sz w:val="28"/>
                <w:szCs w:val="28"/>
                <w:lang w:eastAsia="uk-UA"/>
              </w:rPr>
              <w:t xml:space="preserve"> </w:t>
            </w:r>
            <w:r w:rsidRPr="00EB6EC0">
              <w:rPr>
                <w:rFonts w:ascii="Times New Roman" w:eastAsia="Times New Roman" w:hAnsi="Times New Roman"/>
                <w:color w:val="000000"/>
                <w:sz w:val="28"/>
                <w:szCs w:val="28"/>
                <w:lang w:eastAsia="uk-UA"/>
              </w:rPr>
              <w:t>застосовуються фінансові санкції у вигляді штрафу:</w:t>
            </w:r>
          </w:p>
          <w:p w14:paraId="3142F56B" w14:textId="77777777"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від п'яти до восьми тисяч неоподатковуваних мін</w:t>
            </w:r>
            <w:r>
              <w:rPr>
                <w:rFonts w:ascii="Times New Roman" w:hAnsi="Times New Roman"/>
                <w:color w:val="000000"/>
                <w:sz w:val="28"/>
                <w:szCs w:val="28"/>
                <w:shd w:val="clear" w:color="auto" w:fill="FFFFFF"/>
              </w:rPr>
              <w:t>імумів доходів громадян у разі:</w:t>
            </w:r>
          </w:p>
          <w:p w14:paraId="70CDDC97" w14:textId="77777777"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EB6EC0">
              <w:rPr>
                <w:rFonts w:ascii="Times New Roman" w:hAnsi="Times New Roman"/>
                <w:color w:val="000000" w:themeColor="text1"/>
                <w:sz w:val="28"/>
                <w:szCs w:val="28"/>
              </w:rPr>
              <w:t xml:space="preserve">здійснення повітряних перевезень без відповідного </w:t>
            </w:r>
            <w:r w:rsidRPr="00EB6EC0">
              <w:rPr>
                <w:rFonts w:ascii="Times New Roman" w:hAnsi="Times New Roman"/>
                <w:b/>
                <w:color w:val="000000" w:themeColor="text1"/>
                <w:sz w:val="28"/>
                <w:szCs w:val="28"/>
              </w:rPr>
              <w:t xml:space="preserve">права </w:t>
            </w:r>
            <w:r w:rsidRPr="00EB6EC0">
              <w:rPr>
                <w:rFonts w:ascii="Times New Roman" w:hAnsi="Times New Roman"/>
                <w:color w:val="000000" w:themeColor="text1"/>
                <w:sz w:val="28"/>
                <w:szCs w:val="28"/>
              </w:rPr>
              <w:t xml:space="preserve">на експлуатацію </w:t>
            </w:r>
            <w:r w:rsidRPr="00EB6EC0">
              <w:rPr>
                <w:rFonts w:ascii="Times New Roman" w:hAnsi="Times New Roman"/>
                <w:b/>
                <w:color w:val="000000" w:themeColor="text1"/>
                <w:sz w:val="28"/>
                <w:szCs w:val="28"/>
              </w:rPr>
              <w:t xml:space="preserve">певної </w:t>
            </w:r>
            <w:r w:rsidRPr="00EB6EC0">
              <w:rPr>
                <w:rFonts w:ascii="Times New Roman" w:hAnsi="Times New Roman"/>
                <w:color w:val="000000" w:themeColor="text1"/>
                <w:sz w:val="28"/>
                <w:szCs w:val="28"/>
              </w:rPr>
              <w:t xml:space="preserve">повітряної лінії або порушення обмежень, встановлених таким </w:t>
            </w:r>
            <w:r w:rsidRPr="00EB6EC0">
              <w:rPr>
                <w:rFonts w:ascii="Times New Roman" w:hAnsi="Times New Roman"/>
                <w:b/>
                <w:color w:val="000000" w:themeColor="text1"/>
                <w:sz w:val="28"/>
                <w:szCs w:val="28"/>
              </w:rPr>
              <w:t>правом</w:t>
            </w:r>
            <w:r w:rsidRPr="00EB6EC0">
              <w:rPr>
                <w:rFonts w:ascii="Times New Roman" w:hAnsi="Times New Roman"/>
                <w:color w:val="000000" w:themeColor="text1"/>
                <w:sz w:val="28"/>
                <w:szCs w:val="28"/>
              </w:rPr>
              <w:t>;</w:t>
            </w:r>
          </w:p>
          <w:p w14:paraId="24947B14" w14:textId="77777777" w:rsidR="008D5EEF" w:rsidRPr="00EB6EC0" w:rsidRDefault="008D5EEF" w:rsidP="007B5290">
            <w:pPr>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EB6EC0">
              <w:rPr>
                <w:rFonts w:ascii="Times New Roman" w:hAnsi="Times New Roman"/>
                <w:b/>
                <w:color w:val="000000" w:themeColor="text1"/>
                <w:sz w:val="28"/>
                <w:szCs w:val="28"/>
              </w:rPr>
              <w:t>перешкоджання виконанню обов’язків та здійсненню прав державним інспектором або особою</w:t>
            </w:r>
            <w:r>
              <w:rPr>
                <w:rFonts w:ascii="Times New Roman" w:hAnsi="Times New Roman"/>
                <w:b/>
                <w:color w:val="000000" w:themeColor="text1"/>
                <w:sz w:val="28"/>
                <w:szCs w:val="28"/>
              </w:rPr>
              <w:t>, уповноваженою</w:t>
            </w:r>
            <w:r w:rsidRPr="00EB6EC0">
              <w:rPr>
                <w:rFonts w:ascii="Times New Roman" w:hAnsi="Times New Roman"/>
                <w:b/>
                <w:color w:val="000000" w:themeColor="text1"/>
                <w:sz w:val="28"/>
                <w:szCs w:val="28"/>
              </w:rPr>
              <w:t xml:space="preserve"> на проведення перевірки, що визначені у статті 16 цього Кодексу;</w:t>
            </w:r>
          </w:p>
          <w:p w14:paraId="6F42693B" w14:textId="77777777" w:rsidR="00720B6A" w:rsidRPr="00C04649" w:rsidRDefault="00720B6A" w:rsidP="002D144A">
            <w:pPr>
              <w:contextualSpacing/>
              <w:jc w:val="both"/>
              <w:rPr>
                <w:rStyle w:val="rvts9"/>
                <w:rFonts w:ascii="Times New Roman" w:hAnsi="Times New Roman"/>
                <w:b/>
                <w:color w:val="000000" w:themeColor="text1"/>
                <w:sz w:val="28"/>
                <w:szCs w:val="28"/>
              </w:rPr>
            </w:pPr>
          </w:p>
        </w:tc>
      </w:tr>
      <w:tr w:rsidR="008D5EEF" w:rsidRPr="00EB6EC0" w14:paraId="5D3D4BF9" w14:textId="77777777"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EE44" w14:textId="77777777" w:rsidR="008D5EEF" w:rsidRPr="00FA3C5E" w:rsidRDefault="008D5EEF" w:rsidP="007B5290">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128.</w:t>
            </w:r>
            <w:r w:rsidRPr="00EB6EC0">
              <w:rPr>
                <w:rFonts w:ascii="Times New Roman" w:hAnsi="Times New Roman"/>
                <w:color w:val="000000"/>
                <w:sz w:val="28"/>
                <w:szCs w:val="28"/>
                <w:shd w:val="clear" w:color="auto" w:fill="FFFFFF"/>
              </w:rPr>
              <w:t> Орган, уповноважений розглядати справи про правопоруш</w:t>
            </w:r>
            <w:r>
              <w:rPr>
                <w:rFonts w:ascii="Times New Roman" w:hAnsi="Times New Roman"/>
                <w:color w:val="000000"/>
                <w:sz w:val="28"/>
                <w:szCs w:val="28"/>
                <w:shd w:val="clear" w:color="auto" w:fill="FFFFFF"/>
              </w:rPr>
              <w:t>ення у галузі цивільної авіації</w:t>
            </w:r>
          </w:p>
          <w:p w14:paraId="2044A855"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3. Штраф може бути накладено </w:t>
            </w:r>
            <w:r w:rsidRPr="00EB6EC0">
              <w:rPr>
                <w:rFonts w:ascii="Times New Roman" w:eastAsia="Times New Roman" w:hAnsi="Times New Roman"/>
                <w:b/>
                <w:color w:val="000000"/>
                <w:sz w:val="28"/>
                <w:szCs w:val="28"/>
                <w:lang w:eastAsia="uk-UA"/>
              </w:rPr>
              <w:t xml:space="preserve">на юридичну особу </w:t>
            </w:r>
            <w:r w:rsidRPr="00D30680">
              <w:rPr>
                <w:rFonts w:ascii="Times New Roman" w:eastAsia="Times New Roman" w:hAnsi="Times New Roman"/>
                <w:color w:val="000000"/>
                <w:sz w:val="28"/>
                <w:szCs w:val="28"/>
                <w:lang w:eastAsia="uk-UA"/>
              </w:rPr>
              <w:t>-</w:t>
            </w:r>
            <w:r w:rsidRPr="00EB6EC0">
              <w:rPr>
                <w:rFonts w:ascii="Times New Roman" w:eastAsia="Times New Roman" w:hAnsi="Times New Roman"/>
                <w:color w:val="000000"/>
                <w:sz w:val="28"/>
                <w:szCs w:val="28"/>
                <w:lang w:eastAsia="uk-UA"/>
              </w:rPr>
              <w:t xml:space="preserve"> суб'єкта авіаційної діяльності протягом шести місяців з дня виявлення правопорушення, але не пізніше ніж чере</w:t>
            </w:r>
            <w:r>
              <w:rPr>
                <w:rFonts w:ascii="Times New Roman" w:eastAsia="Times New Roman" w:hAnsi="Times New Roman"/>
                <w:color w:val="000000"/>
                <w:sz w:val="28"/>
                <w:szCs w:val="28"/>
                <w:lang w:eastAsia="uk-UA"/>
              </w:rPr>
              <w:t>з три роки з дня його вчинення.</w:t>
            </w:r>
          </w:p>
          <w:p w14:paraId="04FA8180" w14:textId="77777777" w:rsidR="007E4333" w:rsidRPr="00EB6EC0" w:rsidRDefault="008D5EEF" w:rsidP="004D1DA4">
            <w:pPr>
              <w:shd w:val="clear" w:color="auto" w:fill="FFFFFF"/>
              <w:suppressAutoHyphens w:val="0"/>
              <w:autoSpaceDN/>
              <w:spacing w:after="120"/>
              <w:contextualSpacing/>
              <w:jc w:val="both"/>
              <w:textAlignment w:val="auto"/>
              <w:rPr>
                <w:rStyle w:val="rvts9"/>
                <w:rFonts w:ascii="Times New Roman" w:eastAsia="Times New Roman" w:hAnsi="Times New Roman"/>
                <w:color w:val="000000"/>
                <w:sz w:val="28"/>
                <w:szCs w:val="28"/>
                <w:lang w:eastAsia="uk-UA"/>
              </w:rPr>
            </w:pPr>
            <w:bookmarkStart w:id="40" w:name="n1218"/>
            <w:bookmarkEnd w:id="40"/>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4. У разі вчинення </w:t>
            </w:r>
            <w:r w:rsidRPr="00EB6EC0">
              <w:rPr>
                <w:rFonts w:ascii="Times New Roman" w:eastAsia="Times New Roman" w:hAnsi="Times New Roman"/>
                <w:b/>
                <w:color w:val="000000"/>
                <w:sz w:val="28"/>
                <w:szCs w:val="28"/>
                <w:lang w:eastAsia="uk-UA"/>
              </w:rPr>
              <w:t>юридичними особами</w:t>
            </w:r>
            <w:r w:rsidRPr="00D30680">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 суб'єктами авіаційної діяльності двох або більше правопорушень штрафи накладаються за кожне вчинене правопорушення окремо.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BCF5" w14:textId="77777777" w:rsidR="008D5EEF" w:rsidRPr="00EB6EC0"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128.</w:t>
            </w:r>
            <w:r w:rsidRPr="00EB6EC0">
              <w:rPr>
                <w:rFonts w:ascii="Times New Roman" w:hAnsi="Times New Roman"/>
                <w:color w:val="000000"/>
                <w:sz w:val="28"/>
                <w:szCs w:val="28"/>
                <w:shd w:val="clear" w:color="auto" w:fill="FFFFFF"/>
              </w:rPr>
              <w:t> Орган, уповноважений розглядати справи про правопоруш</w:t>
            </w:r>
            <w:r>
              <w:rPr>
                <w:rFonts w:ascii="Times New Roman" w:hAnsi="Times New Roman"/>
                <w:color w:val="000000"/>
                <w:sz w:val="28"/>
                <w:szCs w:val="28"/>
                <w:shd w:val="clear" w:color="auto" w:fill="FFFFFF"/>
              </w:rPr>
              <w:t>ення у галузі цивільної авіації</w:t>
            </w:r>
          </w:p>
          <w:p w14:paraId="49CBB1FC"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3. Штраф може бути накладено </w:t>
            </w:r>
            <w:r w:rsidRPr="00EB6EC0">
              <w:rPr>
                <w:rFonts w:ascii="Times New Roman" w:eastAsia="Times New Roman" w:hAnsi="Times New Roman"/>
                <w:b/>
                <w:color w:val="000000"/>
                <w:sz w:val="28"/>
                <w:szCs w:val="28"/>
                <w:lang w:eastAsia="uk-UA"/>
              </w:rPr>
              <w:t>на суб'єкта авіаційної діяльності</w:t>
            </w:r>
            <w:r>
              <w:rPr>
                <w:rFonts w:ascii="Times New Roman" w:eastAsia="Times New Roman" w:hAnsi="Times New Roman"/>
                <w:color w:val="000000"/>
                <w:sz w:val="28"/>
                <w:szCs w:val="28"/>
                <w:lang w:eastAsia="uk-UA"/>
              </w:rPr>
              <w:t xml:space="preserve"> протягом</w:t>
            </w:r>
            <w:r w:rsidRPr="00D30680">
              <w:rPr>
                <w:rFonts w:ascii="Times New Roman" w:eastAsia="Times New Roman" w:hAnsi="Times New Roman"/>
                <w:b/>
                <w:color w:val="000000"/>
                <w:sz w:val="28"/>
                <w:szCs w:val="28"/>
                <w:lang w:eastAsia="uk-UA"/>
              </w:rPr>
              <w:t xml:space="preserve"> року</w:t>
            </w:r>
            <w:r w:rsidRPr="00EB6EC0">
              <w:rPr>
                <w:rFonts w:ascii="Times New Roman" w:eastAsia="Times New Roman" w:hAnsi="Times New Roman"/>
                <w:color w:val="000000"/>
                <w:sz w:val="28"/>
                <w:szCs w:val="28"/>
                <w:lang w:eastAsia="uk-UA"/>
              </w:rPr>
              <w:t xml:space="preserve"> з дня виявлення правопорушення, але не пізніше ніж через три роки з дня його вчинення.</w:t>
            </w:r>
          </w:p>
          <w:p w14:paraId="2677E61E"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p>
          <w:p w14:paraId="60C3D102" w14:textId="77777777"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4. У разі вчинення </w:t>
            </w:r>
            <w:r w:rsidRPr="00EB6EC0">
              <w:rPr>
                <w:rFonts w:ascii="Times New Roman" w:eastAsia="Times New Roman" w:hAnsi="Times New Roman"/>
                <w:b/>
                <w:color w:val="000000"/>
                <w:sz w:val="28"/>
                <w:szCs w:val="28"/>
                <w:lang w:eastAsia="uk-UA"/>
              </w:rPr>
              <w:t>суб'єктами авіаційної діяльності</w:t>
            </w:r>
            <w:r w:rsidRPr="00EB6EC0">
              <w:rPr>
                <w:rFonts w:ascii="Times New Roman" w:eastAsia="Times New Roman" w:hAnsi="Times New Roman"/>
                <w:color w:val="000000"/>
                <w:sz w:val="28"/>
                <w:szCs w:val="28"/>
                <w:lang w:eastAsia="uk-UA"/>
              </w:rPr>
              <w:t xml:space="preserve"> двох або більше правопорушень штрафи накладаються за кожне вчинене правопорушення окремо.</w:t>
            </w:r>
          </w:p>
          <w:p w14:paraId="533617D6" w14:textId="77777777" w:rsidR="008D5EEF" w:rsidRPr="00EB6EC0" w:rsidRDefault="008D5EEF" w:rsidP="007B5290">
            <w:pPr>
              <w:contextualSpacing/>
              <w:jc w:val="both"/>
              <w:rPr>
                <w:rStyle w:val="rvts9"/>
                <w:rFonts w:ascii="Times New Roman" w:hAnsi="Times New Roman"/>
                <w:b/>
                <w:bCs/>
                <w:color w:val="000000"/>
                <w:sz w:val="28"/>
                <w:szCs w:val="28"/>
                <w:shd w:val="clear" w:color="auto" w:fill="FFFFFF"/>
              </w:rPr>
            </w:pPr>
          </w:p>
        </w:tc>
      </w:tr>
      <w:tr w:rsidR="008D5EEF" w:rsidRPr="00EB6EC0" w14:paraId="49D7081D" w14:textId="77777777" w:rsidTr="0085418D">
        <w:tc>
          <w:tcPr>
            <w:tcW w:w="72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3988A7E"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r w:rsidRPr="00FC3A0B">
              <w:rPr>
                <w:rFonts w:ascii="Times New Roman" w:eastAsia="Times New Roman" w:hAnsi="Times New Roman"/>
                <w:b/>
                <w:bCs/>
                <w:color w:val="000000"/>
                <w:sz w:val="28"/>
                <w:szCs w:val="28"/>
                <w:shd w:val="clear" w:color="auto" w:fill="FFFFFF"/>
                <w:lang w:eastAsia="uk-UA"/>
              </w:rPr>
              <w:t>Стаття 129.</w:t>
            </w:r>
            <w:r w:rsidRPr="00FC3A0B">
              <w:rPr>
                <w:rFonts w:ascii="Times New Roman" w:eastAsia="Times New Roman" w:hAnsi="Times New Roman"/>
                <w:color w:val="000000"/>
                <w:sz w:val="28"/>
                <w:szCs w:val="28"/>
                <w:shd w:val="clear" w:color="auto" w:fill="FFFFFF"/>
                <w:lang w:eastAsia="uk-UA"/>
              </w:rPr>
              <w:t> </w:t>
            </w:r>
            <w:r>
              <w:rPr>
                <w:rFonts w:ascii="Times New Roman" w:eastAsia="Times New Roman" w:hAnsi="Times New Roman"/>
                <w:color w:val="000000"/>
                <w:sz w:val="28"/>
                <w:szCs w:val="28"/>
                <w:shd w:val="clear" w:color="auto" w:fill="FFFFFF"/>
                <w:lang w:eastAsia="uk-UA"/>
              </w:rPr>
              <w:t xml:space="preserve"> </w:t>
            </w:r>
            <w:r w:rsidRPr="00FC3A0B">
              <w:rPr>
                <w:rFonts w:ascii="Times New Roman" w:eastAsia="Times New Roman" w:hAnsi="Times New Roman"/>
                <w:color w:val="000000"/>
                <w:sz w:val="28"/>
                <w:szCs w:val="28"/>
                <w:shd w:val="clear" w:color="auto" w:fill="FFFFFF"/>
                <w:lang w:eastAsia="uk-UA"/>
              </w:rPr>
              <w:t>Порядок накладення, оплати та стягнення штрафів за правопорушення в галузі цивільної авіації</w:t>
            </w:r>
          </w:p>
          <w:p w14:paraId="5E05C0FD"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1" w:name="n1220"/>
            <w:bookmarkEnd w:id="41"/>
            <w:r w:rsidRPr="00FC3A0B">
              <w:rPr>
                <w:rFonts w:ascii="Times New Roman" w:eastAsia="Times New Roman" w:hAnsi="Times New Roman"/>
                <w:color w:val="000000"/>
                <w:sz w:val="28"/>
                <w:szCs w:val="28"/>
                <w:shd w:val="clear" w:color="auto" w:fill="FFFFFF"/>
                <w:lang w:eastAsia="uk-UA"/>
              </w:rPr>
              <w:t>1. Підставою для розгляду справи про правопорушення в галузі цивільної авіації, які зазначені в </w:t>
            </w:r>
            <w:hyperlink r:id="rId16" w:anchor="n1153" w:history="1">
              <w:r w:rsidRPr="00FC3A0B">
                <w:rPr>
                  <w:rStyle w:val="a6"/>
                  <w:rFonts w:ascii="Times New Roman" w:eastAsia="Times New Roman" w:hAnsi="Times New Roman"/>
                  <w:color w:val="auto"/>
                  <w:sz w:val="28"/>
                  <w:szCs w:val="28"/>
                  <w:u w:val="none"/>
                  <w:shd w:val="clear" w:color="auto" w:fill="FFFFFF"/>
                  <w:lang w:eastAsia="uk-UA"/>
                </w:rPr>
                <w:t>статті 127</w:t>
              </w:r>
            </w:hyperlink>
            <w:r w:rsidRPr="00FC3A0B">
              <w:rPr>
                <w:rFonts w:ascii="Times New Roman" w:eastAsia="Times New Roman" w:hAnsi="Times New Roman"/>
                <w:sz w:val="28"/>
                <w:szCs w:val="28"/>
                <w:shd w:val="clear" w:color="auto" w:fill="FFFFFF"/>
                <w:lang w:eastAsia="uk-UA"/>
              </w:rPr>
              <w:t> </w:t>
            </w:r>
            <w:r w:rsidRPr="00FC3A0B">
              <w:rPr>
                <w:rFonts w:ascii="Times New Roman" w:eastAsia="Times New Roman" w:hAnsi="Times New Roman"/>
                <w:color w:val="000000"/>
                <w:sz w:val="28"/>
                <w:szCs w:val="28"/>
                <w:shd w:val="clear" w:color="auto" w:fill="FFFFFF"/>
                <w:lang w:eastAsia="uk-UA"/>
              </w:rPr>
              <w:t>цього Кодексу, є протокол.</w:t>
            </w:r>
          </w:p>
          <w:p w14:paraId="1DC9931D"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2" w:name="n1221"/>
            <w:bookmarkEnd w:id="42"/>
            <w:r w:rsidRPr="00FC3A0B">
              <w:rPr>
                <w:rFonts w:ascii="Times New Roman" w:eastAsia="Times New Roman" w:hAnsi="Times New Roman"/>
                <w:color w:val="000000"/>
                <w:sz w:val="28"/>
                <w:szCs w:val="28"/>
                <w:shd w:val="clear" w:color="auto" w:fill="FFFFFF"/>
                <w:lang w:eastAsia="uk-UA"/>
              </w:rPr>
              <w:t>2. Протоколи про правопорушення в галузі цивільної авіації мають право складати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питань цивільної авіації, керівники аеропортів, начальники служб авіаційної безпеки аеропортів або їх заступники.</w:t>
            </w:r>
          </w:p>
          <w:p w14:paraId="591D73E9"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3" w:name="n1222"/>
            <w:bookmarkEnd w:id="43"/>
            <w:r w:rsidRPr="00FC3A0B">
              <w:rPr>
                <w:rFonts w:ascii="Times New Roman" w:eastAsia="Times New Roman" w:hAnsi="Times New Roman"/>
                <w:color w:val="000000"/>
                <w:sz w:val="28"/>
                <w:szCs w:val="28"/>
                <w:shd w:val="clear" w:color="auto" w:fill="FFFFFF"/>
                <w:lang w:eastAsia="uk-UA"/>
              </w:rPr>
              <w:lastRenderedPageBreak/>
              <w:t>3. Справа про правопорушення в галузі цивільної авіації розглядається в п'ятнадцятиденний строк з дня одержання уповноваженим органом з питань цивільної авіації протоколу про правопорушення в галузі цивільної авіації.</w:t>
            </w:r>
          </w:p>
          <w:p w14:paraId="59F48A35"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4" w:name="n1223"/>
            <w:bookmarkEnd w:id="44"/>
            <w:r w:rsidRPr="00FC3A0B">
              <w:rPr>
                <w:rFonts w:ascii="Times New Roman" w:eastAsia="Times New Roman" w:hAnsi="Times New Roman"/>
                <w:color w:val="000000"/>
                <w:sz w:val="28"/>
                <w:szCs w:val="28"/>
                <w:shd w:val="clear" w:color="auto" w:fill="FFFFFF"/>
                <w:lang w:eastAsia="uk-UA"/>
              </w:rPr>
              <w:t>4. Штраф сплачується не пізніше п'ятнадцяти днів з дня вручення або отримання суб'єктом авіаційної діяльності надісланої копії постанови уповноваженого органу з питань цивільної авіації про накладення штрафу.</w:t>
            </w:r>
          </w:p>
          <w:p w14:paraId="156707EC"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5" w:name="n1224"/>
            <w:bookmarkEnd w:id="45"/>
            <w:r w:rsidRPr="00FC3A0B">
              <w:rPr>
                <w:rFonts w:ascii="Times New Roman" w:eastAsia="Times New Roman" w:hAnsi="Times New Roman"/>
                <w:color w:val="000000"/>
                <w:sz w:val="28"/>
                <w:szCs w:val="28"/>
                <w:shd w:val="clear" w:color="auto" w:fill="FFFFFF"/>
                <w:lang w:eastAsia="uk-UA"/>
              </w:rPr>
              <w:t>5. Копія завіреного банком платіжного документа, що засвідчує факт сплати штрафу у повному обсязі, надсилається до уповноваженого органу з питань цивільної авіації.</w:t>
            </w:r>
          </w:p>
          <w:p w14:paraId="2CA79518"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6" w:name="n1225"/>
            <w:bookmarkEnd w:id="46"/>
            <w:r w:rsidRPr="00FC3A0B">
              <w:rPr>
                <w:rFonts w:ascii="Times New Roman" w:eastAsia="Times New Roman" w:hAnsi="Times New Roman"/>
                <w:color w:val="000000"/>
                <w:sz w:val="28"/>
                <w:szCs w:val="28"/>
                <w:shd w:val="clear" w:color="auto" w:fill="FFFFFF"/>
                <w:lang w:eastAsia="uk-UA"/>
              </w:rPr>
              <w:t>6. У разі якщо штраф не сплачено у строки, встановлені частиною четвертою цієї статті, примусове виконання постанови про накладення штрафу здійснюється державною виконавчою службою в порядку, встановленому Законом Укр</w:t>
            </w:r>
            <w:r>
              <w:rPr>
                <w:rFonts w:ascii="Times New Roman" w:eastAsia="Times New Roman" w:hAnsi="Times New Roman"/>
                <w:color w:val="000000"/>
                <w:sz w:val="28"/>
                <w:szCs w:val="28"/>
                <w:shd w:val="clear" w:color="auto" w:fill="FFFFFF"/>
                <w:lang w:eastAsia="uk-UA"/>
              </w:rPr>
              <w:t>аїни «Про виконавче провадження»</w:t>
            </w:r>
            <w:r w:rsidRPr="00FC3A0B">
              <w:rPr>
                <w:rFonts w:ascii="Times New Roman" w:eastAsia="Times New Roman" w:hAnsi="Times New Roman"/>
                <w:color w:val="000000"/>
                <w:sz w:val="28"/>
                <w:szCs w:val="28"/>
                <w:shd w:val="clear" w:color="auto" w:fill="FFFFFF"/>
                <w:lang w:eastAsia="uk-UA"/>
              </w:rPr>
              <w:t>.</w:t>
            </w:r>
          </w:p>
          <w:p w14:paraId="340F8193"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51EAC5A9"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36ADB565"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4114A4BB"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500066E2"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3A77DAD9"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23137C25"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3D8E4B98"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16F6C9E2"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14AB9768"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15DC1C05"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382B97E0"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7B6E3EB8"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4F690A96"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0BC7EC25" w14:textId="77777777"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14:paraId="0FBAFE24" w14:textId="77777777" w:rsidR="008D5EEF" w:rsidRPr="00FC3A0B" w:rsidRDefault="008D5EEF" w:rsidP="00660121">
            <w:pPr>
              <w:shd w:val="clear" w:color="auto" w:fill="FFFFFF"/>
              <w:suppressAutoHyphens w:val="0"/>
              <w:autoSpaceDN/>
              <w:spacing w:after="150"/>
              <w:contextualSpacing/>
              <w:jc w:val="both"/>
              <w:textAlignment w:val="auto"/>
              <w:rPr>
                <w:rFonts w:ascii="Times New Roman" w:eastAsia="Times New Roman" w:hAnsi="Times New Roman"/>
                <w:color w:val="000000"/>
                <w:sz w:val="28"/>
                <w:szCs w:val="28"/>
                <w:shd w:val="clear" w:color="auto" w:fill="FFFFFF"/>
                <w:lang w:eastAsia="uk-UA"/>
              </w:rPr>
            </w:pPr>
          </w:p>
          <w:p w14:paraId="13B4757C" w14:textId="77777777"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7" w:name="n1226"/>
            <w:bookmarkEnd w:id="47"/>
            <w:r w:rsidRPr="00FC3A0B">
              <w:rPr>
                <w:rFonts w:ascii="Times New Roman" w:eastAsia="Times New Roman" w:hAnsi="Times New Roman"/>
                <w:color w:val="000000"/>
                <w:sz w:val="28"/>
                <w:szCs w:val="28"/>
                <w:shd w:val="clear" w:color="auto" w:fill="FFFFFF"/>
                <w:lang w:eastAsia="uk-UA"/>
              </w:rPr>
              <w:t>7. Суми штрафів зараховуються до Державного бюджету України.</w:t>
            </w:r>
          </w:p>
          <w:p w14:paraId="0D0BD7B0" w14:textId="77777777" w:rsidR="008D5EEF" w:rsidRPr="00EB6EC0"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tc>
        <w:tc>
          <w:tcPr>
            <w:tcW w:w="7513"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E32E9"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b/>
                <w:sz w:val="28"/>
                <w:szCs w:val="28"/>
              </w:rPr>
              <w:lastRenderedPageBreak/>
              <w:t>Стаття 129.</w:t>
            </w:r>
            <w:r w:rsidRPr="00EB6EC0">
              <w:rPr>
                <w:rFonts w:ascii="Times New Roman" w:hAnsi="Times New Roman"/>
                <w:sz w:val="28"/>
                <w:szCs w:val="28"/>
              </w:rPr>
              <w:t xml:space="preserve"> Порядок накладення, оплати та стягнення штрафів за правопорушення в галузі цивільної авіації</w:t>
            </w:r>
          </w:p>
          <w:p w14:paraId="2AD3E26C"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1. Підставою для розгляду справи про правопорушення в галузі цивільної авіації, які зазначені в статті 127 цього Кодексу, є протокол.</w:t>
            </w:r>
          </w:p>
          <w:p w14:paraId="1DA2118B"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2. Протоколи про правопорушення в галузі цивільної авіації мають право складати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питань цивільної авіації, керівники аеропортів, начальники служб авіаційної безпеки аеропортів або їх заступники.</w:t>
            </w:r>
          </w:p>
          <w:p w14:paraId="6D87BFD5"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lastRenderedPageBreak/>
              <w:t>3. Справа про правопорушення в галузі цивільної авіації розглядається в п'ятнадцятиденний строк з дня одержання уповноваженим органом з питань цивільної авіації протоколу про правопорушення в галузі цивільної авіації.</w:t>
            </w:r>
          </w:p>
          <w:p w14:paraId="0BD75361" w14:textId="77777777"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4. Штраф сплачується не пізніше тридцяти днів з дня надіслання суб'єкту авіаційної діяльності копії постанови уповноваженого органу з питань цивільної авіації про накладення штрафу.</w:t>
            </w:r>
          </w:p>
          <w:p w14:paraId="5EA67399"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5. Копія завіреного банком платіжного документа, що засвідчує факт сплати штрафу у повному обсязі, надсилається до уповноваженого органу з питань цивільної авіації.</w:t>
            </w:r>
          </w:p>
          <w:p w14:paraId="32AD99BD" w14:textId="77777777"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6. У разі якщо штраф не сплачено у строки, встановлені частиною четвертою цієї статті, примусове виконання постанови про накладення штрафу здійснюється державною виконавчою службою в порядку, встановленому Законом України «Про виконавче провадження».</w:t>
            </w:r>
          </w:p>
          <w:p w14:paraId="48EFA361" w14:textId="77777777"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Якщо штраф за правопорушення у галузі цивільної авіації, що вчинене на тимчасово окупованій території, не сплачено у строки, встановлені частиною четвертою цієї статті, він стягу</w:t>
            </w:r>
            <w:r w:rsidR="00FC1B02">
              <w:rPr>
                <w:rFonts w:ascii="Times New Roman" w:hAnsi="Times New Roman"/>
                <w:b/>
                <w:sz w:val="28"/>
                <w:szCs w:val="28"/>
              </w:rPr>
              <w:t>є</w:t>
            </w:r>
            <w:r w:rsidRPr="00274B7F">
              <w:rPr>
                <w:rFonts w:ascii="Times New Roman" w:hAnsi="Times New Roman"/>
                <w:b/>
                <w:sz w:val="28"/>
                <w:szCs w:val="28"/>
              </w:rPr>
              <w:t>ться уповноваженим органом з питань цивільної авіації в судовому порядку. Позов щодо стягнення такого штрафу може бути подано уповноваженим органом з питань цивільної авіації незалежно від дати винесення постанови про накладення штрафу за правопорушення у галузі цивільної авіації протягом періоду існування режиму тимчасової окупації, а з моменту повернення тимчасово окупованої території під загальну юрисдикцію України протягом трьох років.</w:t>
            </w:r>
          </w:p>
          <w:p w14:paraId="2C5B912A" w14:textId="77777777"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lastRenderedPageBreak/>
              <w:t>Позов подається до суду за місцем складання протоколу про правопорушення у галузі цивільної авіації.</w:t>
            </w:r>
          </w:p>
          <w:p w14:paraId="4FDCB254" w14:textId="77777777"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Уповноважений орган з питань цивільної авіації звільняється від сплати судового збору під час розгляду таких справ в усіх судових інстанціях.</w:t>
            </w:r>
          </w:p>
          <w:p w14:paraId="60B21196" w14:textId="77777777" w:rsidR="008D5EEF" w:rsidRPr="00EB6EC0" w:rsidRDefault="008D5EEF" w:rsidP="00FA3C5E">
            <w:pPr>
              <w:suppressAutoHyphens w:val="0"/>
              <w:autoSpaceDN/>
              <w:spacing w:after="160"/>
              <w:contextualSpacing/>
              <w:jc w:val="both"/>
              <w:textAlignment w:val="auto"/>
              <w:rPr>
                <w:rFonts w:ascii="Times New Roman" w:hAnsi="Times New Roman"/>
                <w:sz w:val="28"/>
                <w:szCs w:val="28"/>
              </w:rPr>
            </w:pPr>
            <w:r>
              <w:rPr>
                <w:rFonts w:ascii="Times New Roman" w:hAnsi="Times New Roman"/>
                <w:sz w:val="28"/>
                <w:szCs w:val="28"/>
              </w:rPr>
              <w:t xml:space="preserve">      </w:t>
            </w:r>
            <w:r w:rsidRPr="00EB6EC0">
              <w:rPr>
                <w:rFonts w:ascii="Times New Roman" w:hAnsi="Times New Roman"/>
                <w:sz w:val="28"/>
                <w:szCs w:val="28"/>
              </w:rPr>
              <w:t>7. Суми штрафів зараховуються до Державного бюджету України.</w:t>
            </w:r>
          </w:p>
          <w:p w14:paraId="2A5995DD" w14:textId="77777777" w:rsidR="00720B6A" w:rsidRPr="00660121" w:rsidRDefault="008D5EEF" w:rsidP="004D1DA4">
            <w:pPr>
              <w:shd w:val="clear" w:color="auto" w:fill="FFFFFF"/>
              <w:suppressAutoHyphens w:val="0"/>
              <w:autoSpaceDN/>
              <w:spacing w:after="150"/>
              <w:ind w:firstLine="450"/>
              <w:contextualSpacing/>
              <w:jc w:val="both"/>
              <w:textAlignment w:val="auto"/>
              <w:rPr>
                <w:rFonts w:ascii="Times New Roman" w:hAnsi="Times New Roman"/>
                <w:b/>
                <w:sz w:val="28"/>
                <w:szCs w:val="28"/>
              </w:rPr>
            </w:pPr>
            <w:r w:rsidRPr="00274B7F">
              <w:rPr>
                <w:rFonts w:ascii="Times New Roman" w:hAnsi="Times New Roman"/>
                <w:b/>
                <w:sz w:val="28"/>
                <w:szCs w:val="28"/>
              </w:rPr>
              <w:t>8. Порядок накладення і стягнення штрафів за порушення вимог законодавства у галузі цивільної авіації затверджуєтьс</w:t>
            </w:r>
            <w:r>
              <w:rPr>
                <w:rFonts w:ascii="Times New Roman" w:hAnsi="Times New Roman"/>
                <w:b/>
                <w:sz w:val="28"/>
                <w:szCs w:val="28"/>
              </w:rPr>
              <w:t>я Кабінетом Міністрів України.</w:t>
            </w:r>
          </w:p>
        </w:tc>
      </w:tr>
      <w:tr w:rsidR="008D5EEF" w:rsidRPr="00EB6EC0" w14:paraId="33B401D2" w14:textId="77777777" w:rsidTr="006C0A76">
        <w:tc>
          <w:tcPr>
            <w:tcW w:w="147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95F2FA7" w14:textId="77777777" w:rsidR="008D5EEF" w:rsidRPr="00D0712C" w:rsidRDefault="008D5EEF" w:rsidP="007B5290">
            <w:pPr>
              <w:shd w:val="clear" w:color="auto" w:fill="FFFFFF"/>
              <w:suppressAutoHyphens w:val="0"/>
              <w:autoSpaceDN/>
              <w:spacing w:after="150"/>
              <w:contextualSpacing/>
              <w:jc w:val="center"/>
              <w:textAlignment w:val="auto"/>
              <w:rPr>
                <w:rFonts w:ascii="Times New Roman" w:eastAsia="Times New Roman" w:hAnsi="Times New Roman"/>
                <w:b/>
                <w:color w:val="000000"/>
                <w:sz w:val="28"/>
                <w:szCs w:val="28"/>
                <w:shd w:val="clear" w:color="auto" w:fill="FFFFFF"/>
                <w:lang w:eastAsia="uk-UA"/>
              </w:rPr>
            </w:pPr>
            <w:r>
              <w:rPr>
                <w:rFonts w:ascii="Times New Roman" w:eastAsia="Times New Roman" w:hAnsi="Times New Roman"/>
                <w:b/>
                <w:color w:val="000000"/>
                <w:sz w:val="28"/>
                <w:szCs w:val="28"/>
                <w:shd w:val="clear" w:color="auto" w:fill="FFFFFF"/>
                <w:lang w:eastAsia="uk-UA"/>
              </w:rPr>
              <w:lastRenderedPageBreak/>
              <w:t>Закон</w:t>
            </w:r>
            <w:r w:rsidRPr="00D0712C">
              <w:rPr>
                <w:rFonts w:ascii="Times New Roman" w:eastAsia="Times New Roman" w:hAnsi="Times New Roman"/>
                <w:b/>
                <w:color w:val="000000"/>
                <w:sz w:val="28"/>
                <w:szCs w:val="28"/>
                <w:shd w:val="clear" w:color="auto" w:fill="FFFFFF"/>
                <w:lang w:eastAsia="uk-UA"/>
              </w:rPr>
              <w:t xml:space="preserve"> України «Про судовий збір»</w:t>
            </w:r>
          </w:p>
        </w:tc>
      </w:tr>
      <w:tr w:rsidR="008D5EEF" w:rsidRPr="00EB6EC0" w14:paraId="338A4962" w14:textId="77777777" w:rsidTr="0085418D">
        <w:tc>
          <w:tcPr>
            <w:tcW w:w="722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B69B33" w14:textId="77777777" w:rsidR="008D5EEF" w:rsidRPr="006629D2" w:rsidRDefault="00660121" w:rsidP="007B5290">
            <w:pPr>
              <w:contextualSpacing/>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008D5EEF" w:rsidRPr="006629D2">
              <w:rPr>
                <w:rFonts w:ascii="Times New Roman" w:hAnsi="Times New Roman"/>
                <w:b/>
                <w:bCs/>
                <w:color w:val="000000"/>
                <w:sz w:val="28"/>
                <w:szCs w:val="28"/>
                <w:shd w:val="clear" w:color="auto" w:fill="FFFFFF"/>
              </w:rPr>
              <w:t>Стаття 5. </w:t>
            </w:r>
            <w:r w:rsidR="008D5EEF" w:rsidRPr="006629D2">
              <w:rPr>
                <w:rFonts w:ascii="Times New Roman" w:hAnsi="Times New Roman"/>
                <w:bCs/>
                <w:color w:val="000000"/>
                <w:sz w:val="28"/>
                <w:szCs w:val="28"/>
                <w:shd w:val="clear" w:color="auto" w:fill="FFFFFF"/>
              </w:rPr>
              <w:t>Пільги щодо сплати судового збору</w:t>
            </w:r>
          </w:p>
          <w:p w14:paraId="476CB910" w14:textId="77777777" w:rsidR="008D5EEF" w:rsidRPr="00466DDA" w:rsidRDefault="008D5EEF" w:rsidP="007B5290">
            <w:pPr>
              <w:contextualSpacing/>
              <w:jc w:val="both"/>
              <w:rPr>
                <w:rStyle w:val="rvts9"/>
                <w:rFonts w:ascii="Times New Roman" w:hAnsi="Times New Roman"/>
                <w:bCs/>
                <w:color w:val="000000"/>
                <w:sz w:val="28"/>
                <w:szCs w:val="28"/>
                <w:shd w:val="clear" w:color="auto" w:fill="FFFFFF"/>
              </w:rPr>
            </w:pPr>
            <w:r w:rsidRPr="006629D2">
              <w:rPr>
                <w:rFonts w:ascii="Times New Roman" w:hAnsi="Times New Roman"/>
                <w:bCs/>
                <w:color w:val="000000"/>
                <w:sz w:val="28"/>
                <w:szCs w:val="28"/>
                <w:shd w:val="clear" w:color="auto" w:fill="FFFFFF"/>
              </w:rPr>
              <w:t>1. Від сплати судового збору під час розгляду справи в усіх судових інстанціях звільняються:</w:t>
            </w:r>
          </w:p>
          <w:p w14:paraId="310463DE" w14:textId="77777777" w:rsidR="008D5EEF" w:rsidRPr="00EB6EC0" w:rsidRDefault="008D5EEF" w:rsidP="007B5290">
            <w:pPr>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t>норма відсутня</w:t>
            </w:r>
          </w:p>
        </w:tc>
        <w:tc>
          <w:tcPr>
            <w:tcW w:w="7513" w:type="dxa"/>
            <w:tcBorders>
              <w:top w:val="single" w:sz="2" w:space="0" w:color="000000"/>
              <w:left w:val="single" w:sz="2" w:space="0" w:color="000000"/>
              <w:bottom w:val="single" w:sz="2" w:space="0" w:color="000000"/>
              <w:right w:val="single" w:sz="4" w:space="0" w:color="auto"/>
            </w:tcBorders>
            <w:shd w:val="clear" w:color="auto" w:fill="auto"/>
            <w:tcMar>
              <w:top w:w="0" w:type="dxa"/>
              <w:left w:w="108" w:type="dxa"/>
              <w:bottom w:w="0" w:type="dxa"/>
              <w:right w:w="108" w:type="dxa"/>
            </w:tcMar>
          </w:tcPr>
          <w:p w14:paraId="10781950" w14:textId="77777777" w:rsidR="008D5EEF" w:rsidRPr="006629D2" w:rsidRDefault="008D5EEF" w:rsidP="007B5290">
            <w:pPr>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   </w:t>
            </w:r>
            <w:r w:rsidRPr="006629D2">
              <w:rPr>
                <w:rFonts w:ascii="Times New Roman" w:hAnsi="Times New Roman"/>
                <w:b/>
                <w:bCs/>
                <w:color w:val="000000" w:themeColor="text1"/>
                <w:sz w:val="28"/>
                <w:szCs w:val="28"/>
              </w:rPr>
              <w:t>Стаття 5.</w:t>
            </w:r>
            <w:r w:rsidRPr="006629D2">
              <w:rPr>
                <w:rFonts w:ascii="Times New Roman" w:hAnsi="Times New Roman"/>
                <w:color w:val="000000" w:themeColor="text1"/>
                <w:sz w:val="28"/>
                <w:szCs w:val="28"/>
              </w:rPr>
              <w:t> Пільги щодо сплати судового збору</w:t>
            </w:r>
          </w:p>
          <w:p w14:paraId="6A6FC77C" w14:textId="77777777" w:rsidR="008D5EEF" w:rsidRDefault="008D5EEF" w:rsidP="007B5290">
            <w:pPr>
              <w:contextualSpacing/>
              <w:jc w:val="both"/>
              <w:rPr>
                <w:rStyle w:val="rvts9"/>
                <w:rFonts w:ascii="Times New Roman" w:hAnsi="Times New Roman"/>
                <w:color w:val="000000" w:themeColor="text1"/>
                <w:sz w:val="28"/>
                <w:szCs w:val="28"/>
              </w:rPr>
            </w:pPr>
            <w:bookmarkStart w:id="48" w:name="n228"/>
            <w:bookmarkEnd w:id="48"/>
            <w:r w:rsidRPr="006629D2">
              <w:rPr>
                <w:rFonts w:ascii="Times New Roman" w:hAnsi="Times New Roman"/>
                <w:color w:val="000000" w:themeColor="text1"/>
                <w:sz w:val="28"/>
                <w:szCs w:val="28"/>
              </w:rPr>
              <w:t>1. Від сплати судового збору під час розгляду справи в усіх судових інстанціях звільняються:</w:t>
            </w:r>
          </w:p>
          <w:p w14:paraId="5D44CD71" w14:textId="77777777" w:rsidR="008D5EEF" w:rsidRPr="006629D2" w:rsidRDefault="008D5EEF" w:rsidP="007B5290">
            <w:pPr>
              <w:contextualSpacing/>
              <w:jc w:val="both"/>
              <w:rPr>
                <w:rStyle w:val="rvts9"/>
                <w:rFonts w:ascii="Times New Roman" w:hAnsi="Times New Roman"/>
                <w:b/>
                <w:color w:val="000000" w:themeColor="text1"/>
                <w:sz w:val="28"/>
                <w:szCs w:val="28"/>
              </w:rPr>
            </w:pPr>
            <w:r w:rsidRPr="00EB6EC0">
              <w:rPr>
                <w:rStyle w:val="rvts9"/>
                <w:rFonts w:ascii="Times New Roman" w:hAnsi="Times New Roman"/>
                <w:color w:val="000000" w:themeColor="text1"/>
                <w:sz w:val="28"/>
                <w:szCs w:val="28"/>
              </w:rPr>
              <w:t xml:space="preserve"> </w:t>
            </w:r>
            <w:r w:rsidRPr="006629D2">
              <w:rPr>
                <w:rStyle w:val="rvts9"/>
                <w:rFonts w:ascii="Times New Roman" w:hAnsi="Times New Roman"/>
                <w:b/>
                <w:color w:val="000000" w:themeColor="text1"/>
                <w:sz w:val="28"/>
                <w:szCs w:val="28"/>
              </w:rPr>
              <w:t>24) позивачі – за подання позовів щодо стягнення штрафів за правопорушення у галузі цивільної авіації, які вчинені суб’єктами авіаційної діяльності на тимчасово окупованій території.</w:t>
            </w:r>
          </w:p>
        </w:tc>
      </w:tr>
    </w:tbl>
    <w:p w14:paraId="5B2E0C91" w14:textId="77777777" w:rsidR="000C6417" w:rsidRDefault="000C6417" w:rsidP="00EB6EC0">
      <w:pPr>
        <w:contextualSpacing/>
        <w:rPr>
          <w:rFonts w:ascii="Times New Roman" w:hAnsi="Times New Roman"/>
          <w:sz w:val="28"/>
          <w:szCs w:val="28"/>
        </w:rPr>
      </w:pPr>
    </w:p>
    <w:p w14:paraId="10A4F9F5" w14:textId="77777777" w:rsidR="001735AF" w:rsidRPr="00EB6EC0" w:rsidRDefault="001735AF" w:rsidP="00EB6EC0">
      <w:pPr>
        <w:contextualSpacing/>
        <w:rPr>
          <w:rFonts w:ascii="Times New Roman" w:hAnsi="Times New Roman"/>
          <w:sz w:val="28"/>
          <w:szCs w:val="28"/>
        </w:rPr>
      </w:pPr>
    </w:p>
    <w:p w14:paraId="2415F955" w14:textId="77777777" w:rsidR="00AB4180" w:rsidRPr="000619C0" w:rsidRDefault="00620A39" w:rsidP="00EB6EC0">
      <w:pPr>
        <w:contextualSpacing/>
        <w:rPr>
          <w:rFonts w:ascii="Times New Roman" w:hAnsi="Times New Roman"/>
          <w:b/>
          <w:sz w:val="28"/>
          <w:szCs w:val="28"/>
        </w:rPr>
      </w:pPr>
      <w:r>
        <w:rPr>
          <w:rFonts w:ascii="Times New Roman" w:hAnsi="Times New Roman"/>
          <w:sz w:val="28"/>
          <w:szCs w:val="28"/>
        </w:rPr>
        <w:t xml:space="preserve">      </w:t>
      </w:r>
      <w:r w:rsidRPr="000619C0">
        <w:rPr>
          <w:rFonts w:ascii="Times New Roman" w:hAnsi="Times New Roman"/>
          <w:b/>
          <w:sz w:val="28"/>
          <w:szCs w:val="28"/>
        </w:rPr>
        <w:t>Народн</w:t>
      </w:r>
      <w:r w:rsidR="003F28EC" w:rsidRPr="000619C0">
        <w:rPr>
          <w:rFonts w:ascii="Times New Roman" w:hAnsi="Times New Roman"/>
          <w:b/>
          <w:sz w:val="28"/>
          <w:szCs w:val="28"/>
        </w:rPr>
        <w:t>і</w:t>
      </w:r>
      <w:r w:rsidRPr="000619C0">
        <w:rPr>
          <w:rFonts w:ascii="Times New Roman" w:hAnsi="Times New Roman"/>
          <w:b/>
          <w:sz w:val="28"/>
          <w:szCs w:val="28"/>
        </w:rPr>
        <w:t xml:space="preserve"> депутат</w:t>
      </w:r>
      <w:r w:rsidR="003F28EC" w:rsidRPr="000619C0">
        <w:rPr>
          <w:rFonts w:ascii="Times New Roman" w:hAnsi="Times New Roman"/>
          <w:b/>
          <w:sz w:val="28"/>
          <w:szCs w:val="28"/>
        </w:rPr>
        <w:t>и</w:t>
      </w:r>
      <w:r w:rsidR="00AB4180" w:rsidRPr="000619C0">
        <w:rPr>
          <w:rFonts w:ascii="Times New Roman" w:hAnsi="Times New Roman"/>
          <w:b/>
          <w:sz w:val="28"/>
          <w:szCs w:val="28"/>
        </w:rPr>
        <w:t xml:space="preserve"> України                        </w:t>
      </w:r>
      <w:r w:rsidR="00272FE9" w:rsidRPr="000619C0">
        <w:rPr>
          <w:rFonts w:ascii="Times New Roman" w:hAnsi="Times New Roman"/>
          <w:b/>
          <w:sz w:val="28"/>
          <w:szCs w:val="28"/>
        </w:rPr>
        <w:t xml:space="preserve">                             </w:t>
      </w:r>
      <w:r w:rsidR="008D5EEF" w:rsidRPr="000619C0">
        <w:rPr>
          <w:rFonts w:ascii="Times New Roman" w:hAnsi="Times New Roman"/>
          <w:b/>
          <w:sz w:val="28"/>
          <w:szCs w:val="28"/>
        </w:rPr>
        <w:t xml:space="preserve">                    </w:t>
      </w:r>
      <w:r w:rsidRPr="000619C0">
        <w:rPr>
          <w:rFonts w:ascii="Times New Roman" w:hAnsi="Times New Roman"/>
          <w:b/>
          <w:sz w:val="28"/>
          <w:szCs w:val="28"/>
        </w:rPr>
        <w:t xml:space="preserve">              </w:t>
      </w:r>
      <w:r w:rsidR="00AB4180" w:rsidRPr="000619C0">
        <w:rPr>
          <w:rFonts w:ascii="Times New Roman" w:hAnsi="Times New Roman"/>
          <w:b/>
          <w:sz w:val="28"/>
          <w:szCs w:val="28"/>
        </w:rPr>
        <w:t xml:space="preserve">                                                                                                   </w:t>
      </w:r>
    </w:p>
    <w:p w14:paraId="7A0AF6BC" w14:textId="77777777" w:rsidR="00AB4180" w:rsidRPr="00EB6EC0" w:rsidRDefault="00AB4180" w:rsidP="00EB6EC0">
      <w:pPr>
        <w:contextualSpacing/>
        <w:rPr>
          <w:rFonts w:ascii="Times New Roman" w:hAnsi="Times New Roman"/>
          <w:sz w:val="28"/>
          <w:szCs w:val="28"/>
        </w:rPr>
      </w:pPr>
    </w:p>
    <w:p w14:paraId="11A887BB" w14:textId="77777777" w:rsidR="00AB4180" w:rsidRPr="00EB6EC0" w:rsidRDefault="008A548E" w:rsidP="00EB6EC0">
      <w:pPr>
        <w:contextualSpacing/>
        <w:rPr>
          <w:rFonts w:ascii="Times New Roman" w:hAnsi="Times New Roman"/>
          <w:sz w:val="28"/>
          <w:szCs w:val="28"/>
        </w:rPr>
      </w:pPr>
      <w:r w:rsidRPr="00EB6EC0">
        <w:rPr>
          <w:rFonts w:ascii="Times New Roman" w:hAnsi="Times New Roman"/>
          <w:sz w:val="28"/>
          <w:szCs w:val="28"/>
        </w:rPr>
        <w:t xml:space="preserve">      </w:t>
      </w:r>
      <w:r w:rsidR="008D5EEF">
        <w:rPr>
          <w:rFonts w:ascii="Times New Roman" w:hAnsi="Times New Roman"/>
          <w:sz w:val="28"/>
          <w:szCs w:val="28"/>
        </w:rPr>
        <w:t>________________ 2021</w:t>
      </w:r>
      <w:r w:rsidR="00AB4180" w:rsidRPr="00EB6EC0">
        <w:rPr>
          <w:rFonts w:ascii="Times New Roman" w:hAnsi="Times New Roman"/>
          <w:sz w:val="28"/>
          <w:szCs w:val="28"/>
        </w:rPr>
        <w:t xml:space="preserve"> р.</w:t>
      </w:r>
    </w:p>
    <w:sectPr w:rsidR="00AB4180" w:rsidRPr="00EB6EC0" w:rsidSect="007D62B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DE52" w14:textId="77777777" w:rsidR="00BA40EC" w:rsidRDefault="00BA40EC" w:rsidP="002D0CB1">
      <w:r>
        <w:separator/>
      </w:r>
    </w:p>
  </w:endnote>
  <w:endnote w:type="continuationSeparator" w:id="0">
    <w:p w14:paraId="036AB8EB" w14:textId="77777777" w:rsidR="00BA40EC" w:rsidRDefault="00BA40EC" w:rsidP="002D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4E61" w14:textId="77777777" w:rsidR="00BA40EC" w:rsidRDefault="00BA40EC" w:rsidP="002D0CB1">
      <w:r>
        <w:separator/>
      </w:r>
    </w:p>
  </w:footnote>
  <w:footnote w:type="continuationSeparator" w:id="0">
    <w:p w14:paraId="6FEF03EC" w14:textId="77777777" w:rsidR="00BA40EC" w:rsidRDefault="00BA40EC" w:rsidP="002D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139A"/>
    <w:multiLevelType w:val="hybridMultilevel"/>
    <w:tmpl w:val="3C4EEBDA"/>
    <w:lvl w:ilvl="0" w:tplc="CE6A3838">
      <w:start w:val="1"/>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1" w15:restartNumberingAfterBreak="0">
    <w:nsid w:val="56B471E2"/>
    <w:multiLevelType w:val="hybridMultilevel"/>
    <w:tmpl w:val="DFC4E6CE"/>
    <w:lvl w:ilvl="0" w:tplc="374848A8">
      <w:start w:val="1"/>
      <w:numFmt w:val="decimal"/>
      <w:lvlText w:val="%1."/>
      <w:lvlJc w:val="left"/>
      <w:pPr>
        <w:ind w:left="529" w:hanging="360"/>
      </w:pPr>
      <w:rPr>
        <w:rFonts w:hint="default"/>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B6"/>
    <w:rsid w:val="00010004"/>
    <w:rsid w:val="000138FA"/>
    <w:rsid w:val="000167C8"/>
    <w:rsid w:val="00016A32"/>
    <w:rsid w:val="00025C4E"/>
    <w:rsid w:val="00047A73"/>
    <w:rsid w:val="000619C0"/>
    <w:rsid w:val="00061E7F"/>
    <w:rsid w:val="00061FB3"/>
    <w:rsid w:val="00074D8F"/>
    <w:rsid w:val="00080259"/>
    <w:rsid w:val="000A67A9"/>
    <w:rsid w:val="000B312D"/>
    <w:rsid w:val="000C2E67"/>
    <w:rsid w:val="000C6417"/>
    <w:rsid w:val="000D3E2E"/>
    <w:rsid w:val="000D6480"/>
    <w:rsid w:val="000E2A29"/>
    <w:rsid w:val="000E5A58"/>
    <w:rsid w:val="000F6AFD"/>
    <w:rsid w:val="000F718C"/>
    <w:rsid w:val="001023C4"/>
    <w:rsid w:val="001130D1"/>
    <w:rsid w:val="001152A4"/>
    <w:rsid w:val="00133F4D"/>
    <w:rsid w:val="00134B33"/>
    <w:rsid w:val="0013522D"/>
    <w:rsid w:val="0015254D"/>
    <w:rsid w:val="0015347A"/>
    <w:rsid w:val="00171D66"/>
    <w:rsid w:val="001735AF"/>
    <w:rsid w:val="0018534B"/>
    <w:rsid w:val="0019058D"/>
    <w:rsid w:val="0019327B"/>
    <w:rsid w:val="001934B3"/>
    <w:rsid w:val="00197A07"/>
    <w:rsid w:val="001A445A"/>
    <w:rsid w:val="001B0A91"/>
    <w:rsid w:val="001B2507"/>
    <w:rsid w:val="001C1000"/>
    <w:rsid w:val="001C4CB7"/>
    <w:rsid w:val="001D3753"/>
    <w:rsid w:val="001D7115"/>
    <w:rsid w:val="001E4646"/>
    <w:rsid w:val="001E6BB3"/>
    <w:rsid w:val="001F10BD"/>
    <w:rsid w:val="001F42DF"/>
    <w:rsid w:val="001F4DE7"/>
    <w:rsid w:val="00206441"/>
    <w:rsid w:val="002113E7"/>
    <w:rsid w:val="002164C5"/>
    <w:rsid w:val="0022425F"/>
    <w:rsid w:val="0023275A"/>
    <w:rsid w:val="00232C8D"/>
    <w:rsid w:val="00233E2A"/>
    <w:rsid w:val="00245566"/>
    <w:rsid w:val="00245A9D"/>
    <w:rsid w:val="00247D6F"/>
    <w:rsid w:val="00257180"/>
    <w:rsid w:val="0026093B"/>
    <w:rsid w:val="00267101"/>
    <w:rsid w:val="00272FE9"/>
    <w:rsid w:val="00274B7F"/>
    <w:rsid w:val="00276113"/>
    <w:rsid w:val="00284522"/>
    <w:rsid w:val="00291FB9"/>
    <w:rsid w:val="0029234A"/>
    <w:rsid w:val="002977AD"/>
    <w:rsid w:val="002A4331"/>
    <w:rsid w:val="002B079B"/>
    <w:rsid w:val="002B3181"/>
    <w:rsid w:val="002B7082"/>
    <w:rsid w:val="002C721F"/>
    <w:rsid w:val="002D0CB1"/>
    <w:rsid w:val="002D144A"/>
    <w:rsid w:val="002E6AA1"/>
    <w:rsid w:val="002F3C68"/>
    <w:rsid w:val="002F3EF1"/>
    <w:rsid w:val="002F4D69"/>
    <w:rsid w:val="002F7C28"/>
    <w:rsid w:val="003069ED"/>
    <w:rsid w:val="00310FB9"/>
    <w:rsid w:val="00312C9B"/>
    <w:rsid w:val="003243D1"/>
    <w:rsid w:val="00324647"/>
    <w:rsid w:val="0035163D"/>
    <w:rsid w:val="003563F4"/>
    <w:rsid w:val="003605CF"/>
    <w:rsid w:val="0036085F"/>
    <w:rsid w:val="0037614E"/>
    <w:rsid w:val="003777E6"/>
    <w:rsid w:val="00392D14"/>
    <w:rsid w:val="0039347F"/>
    <w:rsid w:val="003A0D66"/>
    <w:rsid w:val="003A5B4B"/>
    <w:rsid w:val="003B3FDC"/>
    <w:rsid w:val="003C48FE"/>
    <w:rsid w:val="003E31F1"/>
    <w:rsid w:val="003F28EC"/>
    <w:rsid w:val="003F655A"/>
    <w:rsid w:val="00414B5B"/>
    <w:rsid w:val="004377A6"/>
    <w:rsid w:val="00466DDA"/>
    <w:rsid w:val="00481967"/>
    <w:rsid w:val="00481FE2"/>
    <w:rsid w:val="00492779"/>
    <w:rsid w:val="004A1127"/>
    <w:rsid w:val="004A3300"/>
    <w:rsid w:val="004A3FFB"/>
    <w:rsid w:val="004A6C27"/>
    <w:rsid w:val="004A7A71"/>
    <w:rsid w:val="004B1DE2"/>
    <w:rsid w:val="004B3E64"/>
    <w:rsid w:val="004B5A8D"/>
    <w:rsid w:val="004C3852"/>
    <w:rsid w:val="004C770A"/>
    <w:rsid w:val="004D1DA4"/>
    <w:rsid w:val="004E52B4"/>
    <w:rsid w:val="004E7744"/>
    <w:rsid w:val="00501DF0"/>
    <w:rsid w:val="005204F0"/>
    <w:rsid w:val="00523BB5"/>
    <w:rsid w:val="00530685"/>
    <w:rsid w:val="005359EB"/>
    <w:rsid w:val="0054074E"/>
    <w:rsid w:val="00551232"/>
    <w:rsid w:val="00561475"/>
    <w:rsid w:val="005679D8"/>
    <w:rsid w:val="00571B5B"/>
    <w:rsid w:val="00574814"/>
    <w:rsid w:val="00596E3F"/>
    <w:rsid w:val="005A3420"/>
    <w:rsid w:val="005A5EB5"/>
    <w:rsid w:val="005B52E7"/>
    <w:rsid w:val="005B5D7E"/>
    <w:rsid w:val="005B6572"/>
    <w:rsid w:val="005C7211"/>
    <w:rsid w:val="005D1120"/>
    <w:rsid w:val="005D72E4"/>
    <w:rsid w:val="005E4485"/>
    <w:rsid w:val="005E794C"/>
    <w:rsid w:val="00607B73"/>
    <w:rsid w:val="00612136"/>
    <w:rsid w:val="006133E1"/>
    <w:rsid w:val="0061521D"/>
    <w:rsid w:val="00616512"/>
    <w:rsid w:val="00620A39"/>
    <w:rsid w:val="00632152"/>
    <w:rsid w:val="006368D2"/>
    <w:rsid w:val="0064471C"/>
    <w:rsid w:val="00644DB6"/>
    <w:rsid w:val="006456F5"/>
    <w:rsid w:val="0065475D"/>
    <w:rsid w:val="0065610A"/>
    <w:rsid w:val="00660121"/>
    <w:rsid w:val="006629D2"/>
    <w:rsid w:val="00665B24"/>
    <w:rsid w:val="0067472E"/>
    <w:rsid w:val="00675353"/>
    <w:rsid w:val="0068278E"/>
    <w:rsid w:val="006828E4"/>
    <w:rsid w:val="006836F7"/>
    <w:rsid w:val="006C0A76"/>
    <w:rsid w:val="006C2A63"/>
    <w:rsid w:val="006D5A45"/>
    <w:rsid w:val="006E2F02"/>
    <w:rsid w:val="006E7D60"/>
    <w:rsid w:val="007109F7"/>
    <w:rsid w:val="00714419"/>
    <w:rsid w:val="00720B6A"/>
    <w:rsid w:val="0072233E"/>
    <w:rsid w:val="0072371F"/>
    <w:rsid w:val="00731519"/>
    <w:rsid w:val="00732157"/>
    <w:rsid w:val="00734025"/>
    <w:rsid w:val="00742213"/>
    <w:rsid w:val="00754BE7"/>
    <w:rsid w:val="00757906"/>
    <w:rsid w:val="00765F80"/>
    <w:rsid w:val="00775F1C"/>
    <w:rsid w:val="00783371"/>
    <w:rsid w:val="007A11C4"/>
    <w:rsid w:val="007A34D4"/>
    <w:rsid w:val="007A4B6B"/>
    <w:rsid w:val="007B5290"/>
    <w:rsid w:val="007C2C51"/>
    <w:rsid w:val="007C6251"/>
    <w:rsid w:val="007D62B6"/>
    <w:rsid w:val="007D68C4"/>
    <w:rsid w:val="007E4333"/>
    <w:rsid w:val="00801676"/>
    <w:rsid w:val="00803B12"/>
    <w:rsid w:val="00803F12"/>
    <w:rsid w:val="008073EC"/>
    <w:rsid w:val="00807C3C"/>
    <w:rsid w:val="00810C52"/>
    <w:rsid w:val="0081107E"/>
    <w:rsid w:val="008178FB"/>
    <w:rsid w:val="008206EB"/>
    <w:rsid w:val="0082258D"/>
    <w:rsid w:val="00827E0A"/>
    <w:rsid w:val="008329F9"/>
    <w:rsid w:val="0085418D"/>
    <w:rsid w:val="0087008C"/>
    <w:rsid w:val="00877B56"/>
    <w:rsid w:val="00897FF5"/>
    <w:rsid w:val="008A5301"/>
    <w:rsid w:val="008A548E"/>
    <w:rsid w:val="008B357A"/>
    <w:rsid w:val="008C27DD"/>
    <w:rsid w:val="008D3EEA"/>
    <w:rsid w:val="008D5EEF"/>
    <w:rsid w:val="008E4FF6"/>
    <w:rsid w:val="008E64E7"/>
    <w:rsid w:val="008F0236"/>
    <w:rsid w:val="00902BF9"/>
    <w:rsid w:val="00902D75"/>
    <w:rsid w:val="00903303"/>
    <w:rsid w:val="009372AF"/>
    <w:rsid w:val="00961211"/>
    <w:rsid w:val="00973DEB"/>
    <w:rsid w:val="0097587F"/>
    <w:rsid w:val="00985ECE"/>
    <w:rsid w:val="00987CF6"/>
    <w:rsid w:val="009941AE"/>
    <w:rsid w:val="009A441F"/>
    <w:rsid w:val="009A7227"/>
    <w:rsid w:val="009B23F4"/>
    <w:rsid w:val="009B77C6"/>
    <w:rsid w:val="009C1BF6"/>
    <w:rsid w:val="009C1D9B"/>
    <w:rsid w:val="009C391B"/>
    <w:rsid w:val="009C7EF5"/>
    <w:rsid w:val="009F261A"/>
    <w:rsid w:val="00A00B58"/>
    <w:rsid w:val="00A12E17"/>
    <w:rsid w:val="00A1340F"/>
    <w:rsid w:val="00A2021E"/>
    <w:rsid w:val="00A205DF"/>
    <w:rsid w:val="00A32101"/>
    <w:rsid w:val="00A33DF2"/>
    <w:rsid w:val="00A34401"/>
    <w:rsid w:val="00A3493C"/>
    <w:rsid w:val="00A358D0"/>
    <w:rsid w:val="00A36411"/>
    <w:rsid w:val="00A52A31"/>
    <w:rsid w:val="00A55521"/>
    <w:rsid w:val="00A56C2A"/>
    <w:rsid w:val="00A632D8"/>
    <w:rsid w:val="00A639A5"/>
    <w:rsid w:val="00A64271"/>
    <w:rsid w:val="00A73874"/>
    <w:rsid w:val="00A74F95"/>
    <w:rsid w:val="00A81910"/>
    <w:rsid w:val="00AA3DE1"/>
    <w:rsid w:val="00AA4449"/>
    <w:rsid w:val="00AA4897"/>
    <w:rsid w:val="00AA6582"/>
    <w:rsid w:val="00AA78CF"/>
    <w:rsid w:val="00AB02B7"/>
    <w:rsid w:val="00AB0E0E"/>
    <w:rsid w:val="00AB4180"/>
    <w:rsid w:val="00AB5CAD"/>
    <w:rsid w:val="00AC7CF1"/>
    <w:rsid w:val="00AE1BE5"/>
    <w:rsid w:val="00AE5034"/>
    <w:rsid w:val="00AF13E8"/>
    <w:rsid w:val="00B028EB"/>
    <w:rsid w:val="00B27749"/>
    <w:rsid w:val="00B43728"/>
    <w:rsid w:val="00B451AE"/>
    <w:rsid w:val="00B47B87"/>
    <w:rsid w:val="00B50C55"/>
    <w:rsid w:val="00B52CEB"/>
    <w:rsid w:val="00B535A4"/>
    <w:rsid w:val="00B72516"/>
    <w:rsid w:val="00B81C00"/>
    <w:rsid w:val="00B82EFC"/>
    <w:rsid w:val="00B83E4A"/>
    <w:rsid w:val="00B860B1"/>
    <w:rsid w:val="00B9430B"/>
    <w:rsid w:val="00BA40EC"/>
    <w:rsid w:val="00BB0369"/>
    <w:rsid w:val="00BB2C97"/>
    <w:rsid w:val="00BB41D2"/>
    <w:rsid w:val="00BC4E3C"/>
    <w:rsid w:val="00BC58C6"/>
    <w:rsid w:val="00BD2916"/>
    <w:rsid w:val="00BE4B44"/>
    <w:rsid w:val="00BE707D"/>
    <w:rsid w:val="00BE72BF"/>
    <w:rsid w:val="00BF115C"/>
    <w:rsid w:val="00BF3D8B"/>
    <w:rsid w:val="00BF627B"/>
    <w:rsid w:val="00BF79E3"/>
    <w:rsid w:val="00C00FC2"/>
    <w:rsid w:val="00C04649"/>
    <w:rsid w:val="00C11135"/>
    <w:rsid w:val="00C36F98"/>
    <w:rsid w:val="00C51197"/>
    <w:rsid w:val="00C571EA"/>
    <w:rsid w:val="00C673FF"/>
    <w:rsid w:val="00C70F0D"/>
    <w:rsid w:val="00C73312"/>
    <w:rsid w:val="00CA0F8E"/>
    <w:rsid w:val="00CA4485"/>
    <w:rsid w:val="00CC1CBC"/>
    <w:rsid w:val="00CC2EB4"/>
    <w:rsid w:val="00CC3796"/>
    <w:rsid w:val="00CD080D"/>
    <w:rsid w:val="00CD331B"/>
    <w:rsid w:val="00CD37BC"/>
    <w:rsid w:val="00CD3A97"/>
    <w:rsid w:val="00CD72A1"/>
    <w:rsid w:val="00CE4A94"/>
    <w:rsid w:val="00CE5A90"/>
    <w:rsid w:val="00D0712C"/>
    <w:rsid w:val="00D07144"/>
    <w:rsid w:val="00D0715D"/>
    <w:rsid w:val="00D1149E"/>
    <w:rsid w:val="00D17A62"/>
    <w:rsid w:val="00D27FAC"/>
    <w:rsid w:val="00D30680"/>
    <w:rsid w:val="00D36547"/>
    <w:rsid w:val="00D40976"/>
    <w:rsid w:val="00D43444"/>
    <w:rsid w:val="00D5225B"/>
    <w:rsid w:val="00D52E02"/>
    <w:rsid w:val="00D53463"/>
    <w:rsid w:val="00D54232"/>
    <w:rsid w:val="00D57234"/>
    <w:rsid w:val="00D609A3"/>
    <w:rsid w:val="00D75147"/>
    <w:rsid w:val="00D8639D"/>
    <w:rsid w:val="00D92C5A"/>
    <w:rsid w:val="00D958BD"/>
    <w:rsid w:val="00DA1FAD"/>
    <w:rsid w:val="00DA29DA"/>
    <w:rsid w:val="00DB1A7B"/>
    <w:rsid w:val="00DE54EB"/>
    <w:rsid w:val="00DF2C71"/>
    <w:rsid w:val="00DF4FB7"/>
    <w:rsid w:val="00E06FB4"/>
    <w:rsid w:val="00E102E3"/>
    <w:rsid w:val="00E10EDD"/>
    <w:rsid w:val="00E16B60"/>
    <w:rsid w:val="00E30D4B"/>
    <w:rsid w:val="00E3298D"/>
    <w:rsid w:val="00E33CE9"/>
    <w:rsid w:val="00E35CAC"/>
    <w:rsid w:val="00E456C7"/>
    <w:rsid w:val="00E45F58"/>
    <w:rsid w:val="00E506FE"/>
    <w:rsid w:val="00E55AF0"/>
    <w:rsid w:val="00E6783F"/>
    <w:rsid w:val="00E748F9"/>
    <w:rsid w:val="00E800CF"/>
    <w:rsid w:val="00E909A8"/>
    <w:rsid w:val="00E91322"/>
    <w:rsid w:val="00E92117"/>
    <w:rsid w:val="00EA4464"/>
    <w:rsid w:val="00EA751A"/>
    <w:rsid w:val="00EB6EC0"/>
    <w:rsid w:val="00EC00EF"/>
    <w:rsid w:val="00EC50C8"/>
    <w:rsid w:val="00EC6015"/>
    <w:rsid w:val="00EE027E"/>
    <w:rsid w:val="00EE112D"/>
    <w:rsid w:val="00EE2378"/>
    <w:rsid w:val="00F03165"/>
    <w:rsid w:val="00F048C4"/>
    <w:rsid w:val="00F065C0"/>
    <w:rsid w:val="00F10612"/>
    <w:rsid w:val="00F107DC"/>
    <w:rsid w:val="00F1102B"/>
    <w:rsid w:val="00F111DD"/>
    <w:rsid w:val="00F14502"/>
    <w:rsid w:val="00F2316E"/>
    <w:rsid w:val="00F346B1"/>
    <w:rsid w:val="00F347C0"/>
    <w:rsid w:val="00F45CEE"/>
    <w:rsid w:val="00F64D9B"/>
    <w:rsid w:val="00F82DE9"/>
    <w:rsid w:val="00F8575C"/>
    <w:rsid w:val="00F8630C"/>
    <w:rsid w:val="00F967AE"/>
    <w:rsid w:val="00F96BF3"/>
    <w:rsid w:val="00F973CC"/>
    <w:rsid w:val="00F97F87"/>
    <w:rsid w:val="00FA3935"/>
    <w:rsid w:val="00FA3C5E"/>
    <w:rsid w:val="00FA4A1A"/>
    <w:rsid w:val="00FC1799"/>
    <w:rsid w:val="00FC1B02"/>
    <w:rsid w:val="00FC3A0B"/>
    <w:rsid w:val="00FC4B19"/>
    <w:rsid w:val="00FD0CC8"/>
    <w:rsid w:val="00FD23C7"/>
    <w:rsid w:val="00FD4DA8"/>
    <w:rsid w:val="00FD4E50"/>
    <w:rsid w:val="00FE5C1F"/>
    <w:rsid w:val="00FF3785"/>
    <w:rsid w:val="00FF6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C07"/>
  <w15:chartTrackingRefBased/>
  <w15:docId w15:val="{1B818ABF-E9EC-42D9-A115-9182F1A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62B6"/>
    <w:pPr>
      <w:suppressAutoHyphens/>
      <w:autoSpaceDN w:val="0"/>
      <w:spacing w:after="0"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замовчуванням1"/>
    <w:rsid w:val="007D62B6"/>
  </w:style>
  <w:style w:type="paragraph" w:styleId="a3">
    <w:name w:val="No Spacing"/>
    <w:uiPriority w:val="1"/>
    <w:qFormat/>
    <w:rsid w:val="009372AF"/>
    <w:pPr>
      <w:suppressAutoHyphens/>
      <w:autoSpaceDN w:val="0"/>
      <w:spacing w:after="0" w:line="240" w:lineRule="auto"/>
      <w:textAlignment w:val="baseline"/>
    </w:pPr>
    <w:rPr>
      <w:rFonts w:ascii="Calibri" w:eastAsia="Calibri" w:hAnsi="Calibri" w:cs="Times New Roman"/>
    </w:rPr>
  </w:style>
  <w:style w:type="paragraph" w:customStyle="1" w:styleId="a4">
    <w:name w:val="Установа"/>
    <w:basedOn w:val="a"/>
    <w:rsid w:val="0067472E"/>
    <w:pPr>
      <w:keepNext/>
      <w:keepLines/>
      <w:suppressAutoHyphens w:val="0"/>
      <w:autoSpaceDN/>
      <w:spacing w:before="120"/>
      <w:jc w:val="center"/>
      <w:textAlignment w:val="auto"/>
    </w:pPr>
    <w:rPr>
      <w:rFonts w:ascii="Antiqua" w:eastAsia="Times New Roman" w:hAnsi="Antiqua"/>
      <w:b/>
      <w:i/>
      <w:caps/>
      <w:sz w:val="48"/>
      <w:szCs w:val="20"/>
      <w:lang w:eastAsia="ru-RU"/>
    </w:rPr>
  </w:style>
  <w:style w:type="character" w:customStyle="1" w:styleId="rvts9">
    <w:name w:val="rvts9"/>
    <w:basedOn w:val="a0"/>
    <w:rsid w:val="00B27749"/>
  </w:style>
  <w:style w:type="paragraph" w:styleId="a5">
    <w:name w:val="List Paragraph"/>
    <w:basedOn w:val="a"/>
    <w:uiPriority w:val="34"/>
    <w:qFormat/>
    <w:rsid w:val="00B27749"/>
    <w:pPr>
      <w:ind w:left="720"/>
      <w:contextualSpacing/>
    </w:pPr>
  </w:style>
  <w:style w:type="paragraph" w:customStyle="1" w:styleId="rvps2">
    <w:name w:val="rvps2"/>
    <w:basedOn w:val="a"/>
    <w:rsid w:val="00732157"/>
    <w:pPr>
      <w:suppressAutoHyphens w:val="0"/>
      <w:autoSpaceDN/>
      <w:spacing w:before="100" w:beforeAutospacing="1" w:after="100" w:afterAutospacing="1"/>
      <w:textAlignment w:val="auto"/>
    </w:pPr>
    <w:rPr>
      <w:rFonts w:ascii="Times New Roman" w:eastAsia="Times New Roman" w:hAnsi="Times New Roman"/>
      <w:sz w:val="24"/>
      <w:szCs w:val="24"/>
      <w:lang w:eastAsia="uk-UA"/>
    </w:rPr>
  </w:style>
  <w:style w:type="character" w:styleId="a6">
    <w:name w:val="Hyperlink"/>
    <w:basedOn w:val="a0"/>
    <w:uiPriority w:val="99"/>
    <w:unhideWhenUsed/>
    <w:rsid w:val="00732157"/>
    <w:rPr>
      <w:color w:val="0000FF"/>
      <w:u w:val="single"/>
    </w:rPr>
  </w:style>
  <w:style w:type="paragraph" w:styleId="HTML">
    <w:name w:val="HTML Preformatted"/>
    <w:basedOn w:val="a"/>
    <w:link w:val="HTML0"/>
    <w:uiPriority w:val="99"/>
    <w:semiHidden/>
    <w:unhideWhenUsed/>
    <w:rsid w:val="00EE027E"/>
    <w:rPr>
      <w:rFonts w:ascii="Consolas" w:hAnsi="Consolas"/>
      <w:sz w:val="20"/>
      <w:szCs w:val="20"/>
    </w:rPr>
  </w:style>
  <w:style w:type="character" w:customStyle="1" w:styleId="HTML0">
    <w:name w:val="Стандартний HTML Знак"/>
    <w:basedOn w:val="a0"/>
    <w:link w:val="HTML"/>
    <w:uiPriority w:val="99"/>
    <w:semiHidden/>
    <w:rsid w:val="00EE027E"/>
    <w:rPr>
      <w:rFonts w:ascii="Consolas" w:eastAsia="Calibri" w:hAnsi="Consolas" w:cs="Times New Roman"/>
      <w:sz w:val="20"/>
      <w:szCs w:val="20"/>
    </w:rPr>
  </w:style>
  <w:style w:type="paragraph" w:styleId="a7">
    <w:name w:val="Balloon Text"/>
    <w:basedOn w:val="a"/>
    <w:link w:val="a8"/>
    <w:uiPriority w:val="99"/>
    <w:semiHidden/>
    <w:unhideWhenUsed/>
    <w:rsid w:val="00E6783F"/>
    <w:rPr>
      <w:rFonts w:ascii="Segoe UI" w:hAnsi="Segoe UI" w:cs="Segoe UI"/>
      <w:sz w:val="18"/>
      <w:szCs w:val="18"/>
    </w:rPr>
  </w:style>
  <w:style w:type="character" w:customStyle="1" w:styleId="a8">
    <w:name w:val="Текст у виносці Знак"/>
    <w:basedOn w:val="a0"/>
    <w:link w:val="a7"/>
    <w:uiPriority w:val="99"/>
    <w:semiHidden/>
    <w:rsid w:val="00E6783F"/>
    <w:rPr>
      <w:rFonts w:ascii="Segoe UI" w:eastAsia="Calibri" w:hAnsi="Segoe UI" w:cs="Segoe UI"/>
      <w:sz w:val="18"/>
      <w:szCs w:val="18"/>
    </w:rPr>
  </w:style>
  <w:style w:type="paragraph" w:styleId="a9">
    <w:name w:val="header"/>
    <w:basedOn w:val="a"/>
    <w:link w:val="aa"/>
    <w:uiPriority w:val="99"/>
    <w:unhideWhenUsed/>
    <w:rsid w:val="002D0CB1"/>
    <w:pPr>
      <w:tabs>
        <w:tab w:val="center" w:pos="4819"/>
        <w:tab w:val="right" w:pos="9639"/>
      </w:tabs>
    </w:pPr>
  </w:style>
  <w:style w:type="character" w:customStyle="1" w:styleId="aa">
    <w:name w:val="Верхній колонтитул Знак"/>
    <w:basedOn w:val="a0"/>
    <w:link w:val="a9"/>
    <w:uiPriority w:val="99"/>
    <w:rsid w:val="002D0CB1"/>
    <w:rPr>
      <w:rFonts w:ascii="Calibri" w:eastAsia="Calibri" w:hAnsi="Calibri" w:cs="Times New Roman"/>
    </w:rPr>
  </w:style>
  <w:style w:type="paragraph" w:styleId="ab">
    <w:name w:val="footer"/>
    <w:basedOn w:val="a"/>
    <w:link w:val="ac"/>
    <w:uiPriority w:val="99"/>
    <w:unhideWhenUsed/>
    <w:rsid w:val="002D0CB1"/>
    <w:pPr>
      <w:tabs>
        <w:tab w:val="center" w:pos="4819"/>
        <w:tab w:val="right" w:pos="9639"/>
      </w:tabs>
    </w:pPr>
  </w:style>
  <w:style w:type="character" w:customStyle="1" w:styleId="ac">
    <w:name w:val="Нижній колонтитул Знак"/>
    <w:basedOn w:val="a0"/>
    <w:link w:val="ab"/>
    <w:uiPriority w:val="99"/>
    <w:rsid w:val="002D0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89">
      <w:bodyDiv w:val="1"/>
      <w:marLeft w:val="0"/>
      <w:marRight w:val="0"/>
      <w:marTop w:val="0"/>
      <w:marBottom w:val="0"/>
      <w:divBdr>
        <w:top w:val="none" w:sz="0" w:space="0" w:color="auto"/>
        <w:left w:val="none" w:sz="0" w:space="0" w:color="auto"/>
        <w:bottom w:val="none" w:sz="0" w:space="0" w:color="auto"/>
        <w:right w:val="none" w:sz="0" w:space="0" w:color="auto"/>
      </w:divBdr>
    </w:div>
    <w:div w:id="64500391">
      <w:bodyDiv w:val="1"/>
      <w:marLeft w:val="0"/>
      <w:marRight w:val="0"/>
      <w:marTop w:val="0"/>
      <w:marBottom w:val="0"/>
      <w:divBdr>
        <w:top w:val="none" w:sz="0" w:space="0" w:color="auto"/>
        <w:left w:val="none" w:sz="0" w:space="0" w:color="auto"/>
        <w:bottom w:val="none" w:sz="0" w:space="0" w:color="auto"/>
        <w:right w:val="none" w:sz="0" w:space="0" w:color="auto"/>
      </w:divBdr>
    </w:div>
    <w:div w:id="67504427">
      <w:bodyDiv w:val="1"/>
      <w:marLeft w:val="0"/>
      <w:marRight w:val="0"/>
      <w:marTop w:val="0"/>
      <w:marBottom w:val="0"/>
      <w:divBdr>
        <w:top w:val="none" w:sz="0" w:space="0" w:color="auto"/>
        <w:left w:val="none" w:sz="0" w:space="0" w:color="auto"/>
        <w:bottom w:val="none" w:sz="0" w:space="0" w:color="auto"/>
        <w:right w:val="none" w:sz="0" w:space="0" w:color="auto"/>
      </w:divBdr>
    </w:div>
    <w:div w:id="202139862">
      <w:bodyDiv w:val="1"/>
      <w:marLeft w:val="0"/>
      <w:marRight w:val="0"/>
      <w:marTop w:val="0"/>
      <w:marBottom w:val="0"/>
      <w:divBdr>
        <w:top w:val="none" w:sz="0" w:space="0" w:color="auto"/>
        <w:left w:val="none" w:sz="0" w:space="0" w:color="auto"/>
        <w:bottom w:val="none" w:sz="0" w:space="0" w:color="auto"/>
        <w:right w:val="none" w:sz="0" w:space="0" w:color="auto"/>
      </w:divBdr>
    </w:div>
    <w:div w:id="210580629">
      <w:bodyDiv w:val="1"/>
      <w:marLeft w:val="0"/>
      <w:marRight w:val="0"/>
      <w:marTop w:val="0"/>
      <w:marBottom w:val="0"/>
      <w:divBdr>
        <w:top w:val="none" w:sz="0" w:space="0" w:color="auto"/>
        <w:left w:val="none" w:sz="0" w:space="0" w:color="auto"/>
        <w:bottom w:val="none" w:sz="0" w:space="0" w:color="auto"/>
        <w:right w:val="none" w:sz="0" w:space="0" w:color="auto"/>
      </w:divBdr>
    </w:div>
    <w:div w:id="324893343">
      <w:bodyDiv w:val="1"/>
      <w:marLeft w:val="0"/>
      <w:marRight w:val="0"/>
      <w:marTop w:val="0"/>
      <w:marBottom w:val="0"/>
      <w:divBdr>
        <w:top w:val="none" w:sz="0" w:space="0" w:color="auto"/>
        <w:left w:val="none" w:sz="0" w:space="0" w:color="auto"/>
        <w:bottom w:val="none" w:sz="0" w:space="0" w:color="auto"/>
        <w:right w:val="none" w:sz="0" w:space="0" w:color="auto"/>
      </w:divBdr>
    </w:div>
    <w:div w:id="353581008">
      <w:bodyDiv w:val="1"/>
      <w:marLeft w:val="0"/>
      <w:marRight w:val="0"/>
      <w:marTop w:val="0"/>
      <w:marBottom w:val="0"/>
      <w:divBdr>
        <w:top w:val="none" w:sz="0" w:space="0" w:color="auto"/>
        <w:left w:val="none" w:sz="0" w:space="0" w:color="auto"/>
        <w:bottom w:val="none" w:sz="0" w:space="0" w:color="auto"/>
        <w:right w:val="none" w:sz="0" w:space="0" w:color="auto"/>
      </w:divBdr>
    </w:div>
    <w:div w:id="357321440">
      <w:bodyDiv w:val="1"/>
      <w:marLeft w:val="0"/>
      <w:marRight w:val="0"/>
      <w:marTop w:val="0"/>
      <w:marBottom w:val="0"/>
      <w:divBdr>
        <w:top w:val="none" w:sz="0" w:space="0" w:color="auto"/>
        <w:left w:val="none" w:sz="0" w:space="0" w:color="auto"/>
        <w:bottom w:val="none" w:sz="0" w:space="0" w:color="auto"/>
        <w:right w:val="none" w:sz="0" w:space="0" w:color="auto"/>
      </w:divBdr>
    </w:div>
    <w:div w:id="370499536">
      <w:bodyDiv w:val="1"/>
      <w:marLeft w:val="0"/>
      <w:marRight w:val="0"/>
      <w:marTop w:val="0"/>
      <w:marBottom w:val="0"/>
      <w:divBdr>
        <w:top w:val="none" w:sz="0" w:space="0" w:color="auto"/>
        <w:left w:val="none" w:sz="0" w:space="0" w:color="auto"/>
        <w:bottom w:val="none" w:sz="0" w:space="0" w:color="auto"/>
        <w:right w:val="none" w:sz="0" w:space="0" w:color="auto"/>
      </w:divBdr>
    </w:div>
    <w:div w:id="414671106">
      <w:bodyDiv w:val="1"/>
      <w:marLeft w:val="0"/>
      <w:marRight w:val="0"/>
      <w:marTop w:val="0"/>
      <w:marBottom w:val="0"/>
      <w:divBdr>
        <w:top w:val="none" w:sz="0" w:space="0" w:color="auto"/>
        <w:left w:val="none" w:sz="0" w:space="0" w:color="auto"/>
        <w:bottom w:val="none" w:sz="0" w:space="0" w:color="auto"/>
        <w:right w:val="none" w:sz="0" w:space="0" w:color="auto"/>
      </w:divBdr>
    </w:div>
    <w:div w:id="423690567">
      <w:bodyDiv w:val="1"/>
      <w:marLeft w:val="0"/>
      <w:marRight w:val="0"/>
      <w:marTop w:val="0"/>
      <w:marBottom w:val="0"/>
      <w:divBdr>
        <w:top w:val="none" w:sz="0" w:space="0" w:color="auto"/>
        <w:left w:val="none" w:sz="0" w:space="0" w:color="auto"/>
        <w:bottom w:val="none" w:sz="0" w:space="0" w:color="auto"/>
        <w:right w:val="none" w:sz="0" w:space="0" w:color="auto"/>
      </w:divBdr>
    </w:div>
    <w:div w:id="425660506">
      <w:bodyDiv w:val="1"/>
      <w:marLeft w:val="0"/>
      <w:marRight w:val="0"/>
      <w:marTop w:val="0"/>
      <w:marBottom w:val="0"/>
      <w:divBdr>
        <w:top w:val="none" w:sz="0" w:space="0" w:color="auto"/>
        <w:left w:val="none" w:sz="0" w:space="0" w:color="auto"/>
        <w:bottom w:val="none" w:sz="0" w:space="0" w:color="auto"/>
        <w:right w:val="none" w:sz="0" w:space="0" w:color="auto"/>
      </w:divBdr>
    </w:div>
    <w:div w:id="449280046">
      <w:bodyDiv w:val="1"/>
      <w:marLeft w:val="0"/>
      <w:marRight w:val="0"/>
      <w:marTop w:val="0"/>
      <w:marBottom w:val="0"/>
      <w:divBdr>
        <w:top w:val="none" w:sz="0" w:space="0" w:color="auto"/>
        <w:left w:val="none" w:sz="0" w:space="0" w:color="auto"/>
        <w:bottom w:val="none" w:sz="0" w:space="0" w:color="auto"/>
        <w:right w:val="none" w:sz="0" w:space="0" w:color="auto"/>
      </w:divBdr>
    </w:div>
    <w:div w:id="485708682">
      <w:bodyDiv w:val="1"/>
      <w:marLeft w:val="0"/>
      <w:marRight w:val="0"/>
      <w:marTop w:val="0"/>
      <w:marBottom w:val="0"/>
      <w:divBdr>
        <w:top w:val="none" w:sz="0" w:space="0" w:color="auto"/>
        <w:left w:val="none" w:sz="0" w:space="0" w:color="auto"/>
        <w:bottom w:val="none" w:sz="0" w:space="0" w:color="auto"/>
        <w:right w:val="none" w:sz="0" w:space="0" w:color="auto"/>
      </w:divBdr>
    </w:div>
    <w:div w:id="563029319">
      <w:bodyDiv w:val="1"/>
      <w:marLeft w:val="0"/>
      <w:marRight w:val="0"/>
      <w:marTop w:val="0"/>
      <w:marBottom w:val="0"/>
      <w:divBdr>
        <w:top w:val="none" w:sz="0" w:space="0" w:color="auto"/>
        <w:left w:val="none" w:sz="0" w:space="0" w:color="auto"/>
        <w:bottom w:val="none" w:sz="0" w:space="0" w:color="auto"/>
        <w:right w:val="none" w:sz="0" w:space="0" w:color="auto"/>
      </w:divBdr>
    </w:div>
    <w:div w:id="774713599">
      <w:bodyDiv w:val="1"/>
      <w:marLeft w:val="0"/>
      <w:marRight w:val="0"/>
      <w:marTop w:val="0"/>
      <w:marBottom w:val="0"/>
      <w:divBdr>
        <w:top w:val="none" w:sz="0" w:space="0" w:color="auto"/>
        <w:left w:val="none" w:sz="0" w:space="0" w:color="auto"/>
        <w:bottom w:val="none" w:sz="0" w:space="0" w:color="auto"/>
        <w:right w:val="none" w:sz="0" w:space="0" w:color="auto"/>
      </w:divBdr>
    </w:div>
    <w:div w:id="837697690">
      <w:bodyDiv w:val="1"/>
      <w:marLeft w:val="0"/>
      <w:marRight w:val="0"/>
      <w:marTop w:val="0"/>
      <w:marBottom w:val="0"/>
      <w:divBdr>
        <w:top w:val="none" w:sz="0" w:space="0" w:color="auto"/>
        <w:left w:val="none" w:sz="0" w:space="0" w:color="auto"/>
        <w:bottom w:val="none" w:sz="0" w:space="0" w:color="auto"/>
        <w:right w:val="none" w:sz="0" w:space="0" w:color="auto"/>
      </w:divBdr>
    </w:div>
    <w:div w:id="858809930">
      <w:bodyDiv w:val="1"/>
      <w:marLeft w:val="0"/>
      <w:marRight w:val="0"/>
      <w:marTop w:val="0"/>
      <w:marBottom w:val="0"/>
      <w:divBdr>
        <w:top w:val="none" w:sz="0" w:space="0" w:color="auto"/>
        <w:left w:val="none" w:sz="0" w:space="0" w:color="auto"/>
        <w:bottom w:val="none" w:sz="0" w:space="0" w:color="auto"/>
        <w:right w:val="none" w:sz="0" w:space="0" w:color="auto"/>
      </w:divBdr>
    </w:div>
    <w:div w:id="861161737">
      <w:bodyDiv w:val="1"/>
      <w:marLeft w:val="0"/>
      <w:marRight w:val="0"/>
      <w:marTop w:val="0"/>
      <w:marBottom w:val="0"/>
      <w:divBdr>
        <w:top w:val="none" w:sz="0" w:space="0" w:color="auto"/>
        <w:left w:val="none" w:sz="0" w:space="0" w:color="auto"/>
        <w:bottom w:val="none" w:sz="0" w:space="0" w:color="auto"/>
        <w:right w:val="none" w:sz="0" w:space="0" w:color="auto"/>
      </w:divBdr>
    </w:div>
    <w:div w:id="1054113089">
      <w:bodyDiv w:val="1"/>
      <w:marLeft w:val="0"/>
      <w:marRight w:val="0"/>
      <w:marTop w:val="0"/>
      <w:marBottom w:val="0"/>
      <w:divBdr>
        <w:top w:val="none" w:sz="0" w:space="0" w:color="auto"/>
        <w:left w:val="none" w:sz="0" w:space="0" w:color="auto"/>
        <w:bottom w:val="none" w:sz="0" w:space="0" w:color="auto"/>
        <w:right w:val="none" w:sz="0" w:space="0" w:color="auto"/>
      </w:divBdr>
    </w:div>
    <w:div w:id="1061750367">
      <w:bodyDiv w:val="1"/>
      <w:marLeft w:val="0"/>
      <w:marRight w:val="0"/>
      <w:marTop w:val="0"/>
      <w:marBottom w:val="0"/>
      <w:divBdr>
        <w:top w:val="none" w:sz="0" w:space="0" w:color="auto"/>
        <w:left w:val="none" w:sz="0" w:space="0" w:color="auto"/>
        <w:bottom w:val="none" w:sz="0" w:space="0" w:color="auto"/>
        <w:right w:val="none" w:sz="0" w:space="0" w:color="auto"/>
      </w:divBdr>
    </w:div>
    <w:div w:id="1157266090">
      <w:bodyDiv w:val="1"/>
      <w:marLeft w:val="0"/>
      <w:marRight w:val="0"/>
      <w:marTop w:val="0"/>
      <w:marBottom w:val="0"/>
      <w:divBdr>
        <w:top w:val="none" w:sz="0" w:space="0" w:color="auto"/>
        <w:left w:val="none" w:sz="0" w:space="0" w:color="auto"/>
        <w:bottom w:val="none" w:sz="0" w:space="0" w:color="auto"/>
        <w:right w:val="none" w:sz="0" w:space="0" w:color="auto"/>
      </w:divBdr>
    </w:div>
    <w:div w:id="1240021022">
      <w:bodyDiv w:val="1"/>
      <w:marLeft w:val="0"/>
      <w:marRight w:val="0"/>
      <w:marTop w:val="0"/>
      <w:marBottom w:val="0"/>
      <w:divBdr>
        <w:top w:val="none" w:sz="0" w:space="0" w:color="auto"/>
        <w:left w:val="none" w:sz="0" w:space="0" w:color="auto"/>
        <w:bottom w:val="none" w:sz="0" w:space="0" w:color="auto"/>
        <w:right w:val="none" w:sz="0" w:space="0" w:color="auto"/>
      </w:divBdr>
    </w:div>
    <w:div w:id="1284263338">
      <w:bodyDiv w:val="1"/>
      <w:marLeft w:val="0"/>
      <w:marRight w:val="0"/>
      <w:marTop w:val="0"/>
      <w:marBottom w:val="0"/>
      <w:divBdr>
        <w:top w:val="none" w:sz="0" w:space="0" w:color="auto"/>
        <w:left w:val="none" w:sz="0" w:space="0" w:color="auto"/>
        <w:bottom w:val="none" w:sz="0" w:space="0" w:color="auto"/>
        <w:right w:val="none" w:sz="0" w:space="0" w:color="auto"/>
      </w:divBdr>
    </w:div>
    <w:div w:id="1298602945">
      <w:bodyDiv w:val="1"/>
      <w:marLeft w:val="0"/>
      <w:marRight w:val="0"/>
      <w:marTop w:val="0"/>
      <w:marBottom w:val="0"/>
      <w:divBdr>
        <w:top w:val="none" w:sz="0" w:space="0" w:color="auto"/>
        <w:left w:val="none" w:sz="0" w:space="0" w:color="auto"/>
        <w:bottom w:val="none" w:sz="0" w:space="0" w:color="auto"/>
        <w:right w:val="none" w:sz="0" w:space="0" w:color="auto"/>
      </w:divBdr>
    </w:div>
    <w:div w:id="1369447721">
      <w:bodyDiv w:val="1"/>
      <w:marLeft w:val="0"/>
      <w:marRight w:val="0"/>
      <w:marTop w:val="0"/>
      <w:marBottom w:val="0"/>
      <w:divBdr>
        <w:top w:val="none" w:sz="0" w:space="0" w:color="auto"/>
        <w:left w:val="none" w:sz="0" w:space="0" w:color="auto"/>
        <w:bottom w:val="none" w:sz="0" w:space="0" w:color="auto"/>
        <w:right w:val="none" w:sz="0" w:space="0" w:color="auto"/>
      </w:divBdr>
    </w:div>
    <w:div w:id="1395735807">
      <w:bodyDiv w:val="1"/>
      <w:marLeft w:val="0"/>
      <w:marRight w:val="0"/>
      <w:marTop w:val="0"/>
      <w:marBottom w:val="0"/>
      <w:divBdr>
        <w:top w:val="none" w:sz="0" w:space="0" w:color="auto"/>
        <w:left w:val="none" w:sz="0" w:space="0" w:color="auto"/>
        <w:bottom w:val="none" w:sz="0" w:space="0" w:color="auto"/>
        <w:right w:val="none" w:sz="0" w:space="0" w:color="auto"/>
      </w:divBdr>
    </w:div>
    <w:div w:id="1414936268">
      <w:bodyDiv w:val="1"/>
      <w:marLeft w:val="0"/>
      <w:marRight w:val="0"/>
      <w:marTop w:val="0"/>
      <w:marBottom w:val="0"/>
      <w:divBdr>
        <w:top w:val="none" w:sz="0" w:space="0" w:color="auto"/>
        <w:left w:val="none" w:sz="0" w:space="0" w:color="auto"/>
        <w:bottom w:val="none" w:sz="0" w:space="0" w:color="auto"/>
        <w:right w:val="none" w:sz="0" w:space="0" w:color="auto"/>
      </w:divBdr>
    </w:div>
    <w:div w:id="1531604905">
      <w:bodyDiv w:val="1"/>
      <w:marLeft w:val="0"/>
      <w:marRight w:val="0"/>
      <w:marTop w:val="0"/>
      <w:marBottom w:val="0"/>
      <w:divBdr>
        <w:top w:val="none" w:sz="0" w:space="0" w:color="auto"/>
        <w:left w:val="none" w:sz="0" w:space="0" w:color="auto"/>
        <w:bottom w:val="none" w:sz="0" w:space="0" w:color="auto"/>
        <w:right w:val="none" w:sz="0" w:space="0" w:color="auto"/>
      </w:divBdr>
    </w:div>
    <w:div w:id="1562130285">
      <w:bodyDiv w:val="1"/>
      <w:marLeft w:val="0"/>
      <w:marRight w:val="0"/>
      <w:marTop w:val="0"/>
      <w:marBottom w:val="0"/>
      <w:divBdr>
        <w:top w:val="none" w:sz="0" w:space="0" w:color="auto"/>
        <w:left w:val="none" w:sz="0" w:space="0" w:color="auto"/>
        <w:bottom w:val="none" w:sz="0" w:space="0" w:color="auto"/>
        <w:right w:val="none" w:sz="0" w:space="0" w:color="auto"/>
      </w:divBdr>
    </w:div>
    <w:div w:id="1622953090">
      <w:bodyDiv w:val="1"/>
      <w:marLeft w:val="0"/>
      <w:marRight w:val="0"/>
      <w:marTop w:val="0"/>
      <w:marBottom w:val="0"/>
      <w:divBdr>
        <w:top w:val="none" w:sz="0" w:space="0" w:color="auto"/>
        <w:left w:val="none" w:sz="0" w:space="0" w:color="auto"/>
        <w:bottom w:val="none" w:sz="0" w:space="0" w:color="auto"/>
        <w:right w:val="none" w:sz="0" w:space="0" w:color="auto"/>
      </w:divBdr>
    </w:div>
    <w:div w:id="1623612338">
      <w:bodyDiv w:val="1"/>
      <w:marLeft w:val="0"/>
      <w:marRight w:val="0"/>
      <w:marTop w:val="0"/>
      <w:marBottom w:val="0"/>
      <w:divBdr>
        <w:top w:val="none" w:sz="0" w:space="0" w:color="auto"/>
        <w:left w:val="none" w:sz="0" w:space="0" w:color="auto"/>
        <w:bottom w:val="none" w:sz="0" w:space="0" w:color="auto"/>
        <w:right w:val="none" w:sz="0" w:space="0" w:color="auto"/>
      </w:divBdr>
    </w:div>
    <w:div w:id="1794714922">
      <w:bodyDiv w:val="1"/>
      <w:marLeft w:val="0"/>
      <w:marRight w:val="0"/>
      <w:marTop w:val="0"/>
      <w:marBottom w:val="0"/>
      <w:divBdr>
        <w:top w:val="none" w:sz="0" w:space="0" w:color="auto"/>
        <w:left w:val="none" w:sz="0" w:space="0" w:color="auto"/>
        <w:bottom w:val="none" w:sz="0" w:space="0" w:color="auto"/>
        <w:right w:val="none" w:sz="0" w:space="0" w:color="auto"/>
      </w:divBdr>
    </w:div>
    <w:div w:id="1892108969">
      <w:bodyDiv w:val="1"/>
      <w:marLeft w:val="0"/>
      <w:marRight w:val="0"/>
      <w:marTop w:val="0"/>
      <w:marBottom w:val="0"/>
      <w:divBdr>
        <w:top w:val="none" w:sz="0" w:space="0" w:color="auto"/>
        <w:left w:val="none" w:sz="0" w:space="0" w:color="auto"/>
        <w:bottom w:val="none" w:sz="0" w:space="0" w:color="auto"/>
        <w:right w:val="none" w:sz="0" w:space="0" w:color="auto"/>
      </w:divBdr>
    </w:div>
    <w:div w:id="1949387261">
      <w:bodyDiv w:val="1"/>
      <w:marLeft w:val="0"/>
      <w:marRight w:val="0"/>
      <w:marTop w:val="0"/>
      <w:marBottom w:val="0"/>
      <w:divBdr>
        <w:top w:val="none" w:sz="0" w:space="0" w:color="auto"/>
        <w:left w:val="none" w:sz="0" w:space="0" w:color="auto"/>
        <w:bottom w:val="none" w:sz="0" w:space="0" w:color="auto"/>
        <w:right w:val="none" w:sz="0" w:space="0" w:color="auto"/>
      </w:divBdr>
    </w:div>
    <w:div w:id="2052339933">
      <w:bodyDiv w:val="1"/>
      <w:marLeft w:val="0"/>
      <w:marRight w:val="0"/>
      <w:marTop w:val="0"/>
      <w:marBottom w:val="0"/>
      <w:divBdr>
        <w:top w:val="none" w:sz="0" w:space="0" w:color="auto"/>
        <w:left w:val="none" w:sz="0" w:space="0" w:color="auto"/>
        <w:bottom w:val="none" w:sz="0" w:space="0" w:color="auto"/>
        <w:right w:val="none" w:sz="0" w:space="0" w:color="auto"/>
      </w:divBdr>
    </w:div>
    <w:div w:id="2110153296">
      <w:bodyDiv w:val="1"/>
      <w:marLeft w:val="0"/>
      <w:marRight w:val="0"/>
      <w:marTop w:val="0"/>
      <w:marBottom w:val="0"/>
      <w:divBdr>
        <w:top w:val="none" w:sz="0" w:space="0" w:color="auto"/>
        <w:left w:val="none" w:sz="0" w:space="0" w:color="auto"/>
        <w:bottom w:val="none" w:sz="0" w:space="0" w:color="auto"/>
        <w:right w:val="none" w:sz="0" w:space="0" w:color="auto"/>
      </w:divBdr>
    </w:div>
    <w:div w:id="21322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95_0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67/95-%D0%B2%D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3393-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95_038" TargetMode="External"/><Relationship Id="rId5" Type="http://schemas.openxmlformats.org/officeDocument/2006/relationships/styles" Target="styles.xml"/><Relationship Id="rId15" Type="http://schemas.openxmlformats.org/officeDocument/2006/relationships/hyperlink" Target="https://zakon.rada.gov.ua/laws/show/67/95-%D0%B2%D1%80" TargetMode="External"/><Relationship Id="rId10" Type="http://schemas.openxmlformats.org/officeDocument/2006/relationships/hyperlink" Target="https://zakon.rada.gov.ua/laws/show/995_0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995_03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119EF-7D25-4492-B1BE-89F2FC8B0B87}">
  <ds:schemaRefs>
    <ds:schemaRef ds:uri="http://schemas.microsoft.com/sharepoint/v3/contenttype/forms"/>
  </ds:schemaRefs>
</ds:datastoreItem>
</file>

<file path=customXml/itemProps2.xml><?xml version="1.0" encoding="utf-8"?>
<ds:datastoreItem xmlns:ds="http://schemas.openxmlformats.org/officeDocument/2006/customXml" ds:itemID="{33990FFC-93F8-4221-A32E-468ABA39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D5AFB-C9F3-44BF-AD72-C2D8A7E2A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24221</Words>
  <Characters>13806</Characters>
  <Application>Microsoft Office Word</Application>
  <DocSecurity>0</DocSecurity>
  <Lines>115</Lines>
  <Paragraphs>75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2021-12-22T13:23:00Z</dcterms:created>
  <dcterms:modified xsi:type="dcterms:W3CDTF">2021-12-22T13:23:00Z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