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3EF3" w14:textId="4F36788A" w:rsidR="005A600B" w:rsidRPr="00A17C6B" w:rsidRDefault="00A6186C" w:rsidP="006D1F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bookmarkStart w:id="0" w:name="_GoBack"/>
      <w:bookmarkEnd w:id="0"/>
      <w:r w:rsidRPr="00A17C6B">
        <w:rPr>
          <w:b/>
          <w:smallCaps/>
          <w:color w:val="000000"/>
          <w:sz w:val="28"/>
          <w:szCs w:val="28"/>
        </w:rPr>
        <w:t>ПОРІВНЯЛЬНА ТАБЛИЦЯ</w:t>
      </w:r>
    </w:p>
    <w:p w14:paraId="3B6B3EF5" w14:textId="5663B955" w:rsidR="005A600B" w:rsidRPr="00A17C6B" w:rsidRDefault="006D1F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A17C6B">
        <w:rPr>
          <w:color w:val="000000"/>
          <w:sz w:val="28"/>
          <w:szCs w:val="28"/>
        </w:rPr>
        <w:t>до проекту Закону України</w:t>
      </w:r>
    </w:p>
    <w:p w14:paraId="5908BDD1" w14:textId="77777777" w:rsidR="009208FF" w:rsidRDefault="009208FF" w:rsidP="009208FF">
      <w:pPr>
        <w:contextualSpacing/>
        <w:jc w:val="center"/>
        <w:rPr>
          <w:b/>
          <w:bCs/>
          <w:sz w:val="28"/>
          <w:szCs w:val="28"/>
        </w:rPr>
      </w:pPr>
      <w:bookmarkStart w:id="1" w:name="_heading=h.gjdgxs" w:colFirst="0" w:colLast="0"/>
      <w:bookmarkEnd w:id="1"/>
      <w:r>
        <w:rPr>
          <w:b/>
          <w:bCs/>
          <w:sz w:val="28"/>
          <w:szCs w:val="28"/>
        </w:rPr>
        <w:t>«</w:t>
      </w:r>
      <w:r w:rsidRPr="008F057C">
        <w:rPr>
          <w:b/>
          <w:bCs/>
          <w:sz w:val="28"/>
          <w:szCs w:val="28"/>
        </w:rPr>
        <w:t xml:space="preserve">Про внесення змін до Виборчого кодексу України щодо відновлення змішаної </w:t>
      </w:r>
    </w:p>
    <w:p w14:paraId="627947DD" w14:textId="2E5A4B55" w:rsidR="009208FF" w:rsidRPr="0044580F" w:rsidRDefault="009208FF" w:rsidP="009208FF">
      <w:pPr>
        <w:contextualSpacing/>
        <w:jc w:val="center"/>
        <w:rPr>
          <w:b/>
          <w:bCs/>
          <w:sz w:val="28"/>
          <w:szCs w:val="28"/>
        </w:rPr>
      </w:pPr>
      <w:r w:rsidRPr="008F057C">
        <w:rPr>
          <w:b/>
          <w:bCs/>
          <w:sz w:val="28"/>
          <w:szCs w:val="28"/>
        </w:rPr>
        <w:t>(пропорційно-мажоритарної) системи виборів народних депутатів України</w:t>
      </w:r>
      <w:r>
        <w:rPr>
          <w:b/>
          <w:bCs/>
          <w:sz w:val="28"/>
          <w:szCs w:val="28"/>
        </w:rPr>
        <w:t>»</w:t>
      </w:r>
    </w:p>
    <w:p w14:paraId="3B6B3EF7" w14:textId="77777777" w:rsidR="005A600B" w:rsidRPr="00A17C6B" w:rsidRDefault="005A600B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</w:p>
    <w:tbl>
      <w:tblPr>
        <w:tblStyle w:val="10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5A600B" w:rsidRPr="00A17C6B" w14:paraId="3B6B3EFA" w14:textId="77777777" w:rsidTr="00B47C0C">
        <w:trPr>
          <w:trHeight w:val="460"/>
        </w:trPr>
        <w:tc>
          <w:tcPr>
            <w:tcW w:w="7513" w:type="dxa"/>
          </w:tcPr>
          <w:p w14:paraId="3B6B3EF8" w14:textId="77777777" w:rsidR="005A600B" w:rsidRPr="00A17C6B" w:rsidRDefault="00A618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32"/>
              <w:jc w:val="center"/>
              <w:rPr>
                <w:b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 w:rsidRPr="00A17C6B">
              <w:rPr>
                <w:b/>
                <w:color w:val="000000"/>
                <w:sz w:val="28"/>
                <w:szCs w:val="28"/>
              </w:rPr>
              <w:t xml:space="preserve">Чинна редакція </w:t>
            </w:r>
          </w:p>
        </w:tc>
        <w:tc>
          <w:tcPr>
            <w:tcW w:w="7513" w:type="dxa"/>
          </w:tcPr>
          <w:p w14:paraId="3B6B3EF9" w14:textId="77777777" w:rsidR="005A600B" w:rsidRPr="00A17C6B" w:rsidRDefault="00A618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2"/>
              <w:jc w:val="center"/>
              <w:rPr>
                <w:b/>
                <w:color w:val="000000"/>
                <w:sz w:val="28"/>
                <w:szCs w:val="28"/>
              </w:rPr>
            </w:pPr>
            <w:r w:rsidRPr="00A17C6B">
              <w:rPr>
                <w:b/>
                <w:color w:val="000000"/>
                <w:sz w:val="28"/>
                <w:szCs w:val="28"/>
              </w:rPr>
              <w:t>Запропонована редакція з урахуванням змін</w:t>
            </w:r>
          </w:p>
        </w:tc>
      </w:tr>
      <w:tr w:rsidR="009F321A" w:rsidRPr="00A17C6B" w14:paraId="7CA75C4A" w14:textId="77777777" w:rsidTr="00B47C0C">
        <w:trPr>
          <w:trHeight w:val="70"/>
        </w:trPr>
        <w:tc>
          <w:tcPr>
            <w:tcW w:w="15026" w:type="dxa"/>
            <w:gridSpan w:val="2"/>
          </w:tcPr>
          <w:p w14:paraId="329AEDF3" w14:textId="70A46DD3" w:rsidR="009F321A" w:rsidRPr="00A17C6B" w:rsidRDefault="00DA5D4D" w:rsidP="00DA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25"/>
                <w:tab w:val="center" w:pos="7633"/>
              </w:tabs>
              <w:ind w:firstLine="456"/>
              <w:jc w:val="center"/>
              <w:rPr>
                <w:bCs/>
                <w:sz w:val="28"/>
                <w:szCs w:val="28"/>
              </w:rPr>
            </w:pPr>
            <w:r w:rsidRPr="00DA5D4D">
              <w:rPr>
                <w:b/>
                <w:sz w:val="28"/>
                <w:szCs w:val="28"/>
              </w:rPr>
              <w:t>Виб</w:t>
            </w:r>
            <w:r>
              <w:rPr>
                <w:b/>
                <w:sz w:val="28"/>
                <w:szCs w:val="28"/>
              </w:rPr>
              <w:t>орчий кодекс України</w:t>
            </w:r>
          </w:p>
        </w:tc>
      </w:tr>
      <w:tr w:rsidR="009208FF" w:rsidRPr="00A17C6B" w14:paraId="2C47F243" w14:textId="77777777" w:rsidTr="00B47C0C">
        <w:trPr>
          <w:trHeight w:val="70"/>
        </w:trPr>
        <w:tc>
          <w:tcPr>
            <w:tcW w:w="15026" w:type="dxa"/>
            <w:gridSpan w:val="2"/>
          </w:tcPr>
          <w:p w14:paraId="2C49F4FA" w14:textId="2BCBB56E" w:rsidR="009208FF" w:rsidRPr="00DA5D4D" w:rsidRDefault="009208FF" w:rsidP="00DA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25"/>
                <w:tab w:val="center" w:pos="7633"/>
              </w:tabs>
              <w:ind w:firstLine="4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Розділ</w:t>
            </w:r>
            <w:r w:rsidRPr="009208FF">
              <w:rPr>
                <w:b/>
                <w:sz w:val="28"/>
                <w:szCs w:val="28"/>
              </w:rPr>
              <w:t xml:space="preserve"> XXXXII "Прикінцеві та перехідні положення"</w:t>
            </w:r>
          </w:p>
        </w:tc>
      </w:tr>
      <w:tr w:rsidR="00DA5D4D" w:rsidRPr="00A17C6B" w14:paraId="7A65648A" w14:textId="77777777" w:rsidTr="008B4466">
        <w:trPr>
          <w:trHeight w:val="70"/>
        </w:trPr>
        <w:tc>
          <w:tcPr>
            <w:tcW w:w="7513" w:type="dxa"/>
          </w:tcPr>
          <w:p w14:paraId="3D890BF6" w14:textId="77777777" w:rsidR="00DA5D4D" w:rsidRDefault="00051AAF" w:rsidP="0005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  <w:p w14:paraId="747D7D91" w14:textId="77777777" w:rsidR="00051AAF" w:rsidRP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051AAF">
              <w:rPr>
                <w:sz w:val="28"/>
                <w:szCs w:val="28"/>
                <w:lang w:val="uk-UA"/>
              </w:rPr>
              <w:t>2. Визнати такими, що втратили чинність з дня набрання чинності цим Кодексом:</w:t>
            </w:r>
          </w:p>
          <w:p w14:paraId="0D471977" w14:textId="761DDC0B" w:rsid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3" w:name="n4127"/>
            <w:bookmarkEnd w:id="3"/>
            <w:r w:rsidRPr="00051AAF">
              <w:rPr>
                <w:sz w:val="28"/>
                <w:szCs w:val="28"/>
                <w:lang w:val="uk-UA"/>
              </w:rPr>
              <w:t>1) </w:t>
            </w:r>
            <w:hyperlink r:id="rId12" w:tgtFrame="_blank" w:history="1">
              <w:r w:rsidRPr="00051AAF">
                <w:rPr>
                  <w:sz w:val="28"/>
                  <w:szCs w:val="28"/>
                  <w:lang w:val="uk-UA"/>
                </w:rPr>
                <w:t>Закон України</w:t>
              </w:r>
            </w:hyperlink>
            <w:r w:rsidRPr="00051AAF">
              <w:rPr>
                <w:sz w:val="28"/>
                <w:szCs w:val="28"/>
                <w:lang w:val="uk-UA"/>
              </w:rPr>
              <w:t> "Про вибори Президента України" (Відомості Верховної Ради України, 1999 р., № 14, ст. 81 із наступними змінами);</w:t>
            </w:r>
          </w:p>
          <w:p w14:paraId="728F97F8" w14:textId="77777777" w:rsidR="00051AAF" w:rsidRP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  <w:p w14:paraId="7BA8B262" w14:textId="243FBBA1" w:rsid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4" w:name="n4128"/>
            <w:bookmarkEnd w:id="4"/>
            <w:r w:rsidRPr="00051AAF">
              <w:rPr>
                <w:sz w:val="28"/>
                <w:szCs w:val="28"/>
                <w:lang w:val="uk-UA"/>
              </w:rPr>
              <w:t>2) </w:t>
            </w:r>
            <w:hyperlink r:id="rId13" w:tgtFrame="_blank" w:history="1">
              <w:r w:rsidRPr="00051AAF">
                <w:rPr>
                  <w:sz w:val="28"/>
                  <w:szCs w:val="28"/>
                  <w:lang w:val="uk-UA"/>
                </w:rPr>
                <w:t>Закон України</w:t>
              </w:r>
            </w:hyperlink>
            <w:r w:rsidRPr="00051AAF">
              <w:rPr>
                <w:sz w:val="28"/>
                <w:szCs w:val="28"/>
                <w:lang w:val="uk-UA"/>
              </w:rPr>
              <w:t> "Про вибори народних депутатів України" (Відомості Верховної Ради України, 2012 р., № 10-11, ст. 73 із наступними змінами), крім положень щодо організації та проведення проміжних виборів і заміщення народних депутатів України, обраних у загальнодержавному виборчому окрузі, повноваження яких достроково припинені, що діють до наступних чергових або позачергових виборів народних депутатів України;</w:t>
            </w:r>
          </w:p>
          <w:p w14:paraId="3C0DD912" w14:textId="0A11CFE4" w:rsid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  <w:p w14:paraId="6861169F" w14:textId="77777777" w:rsidR="00051AAF" w:rsidRP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  <w:p w14:paraId="11D056BC" w14:textId="77777777" w:rsidR="00051AAF" w:rsidRP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5" w:name="n4129"/>
            <w:bookmarkEnd w:id="5"/>
            <w:r w:rsidRPr="00051AAF">
              <w:rPr>
                <w:sz w:val="28"/>
                <w:szCs w:val="28"/>
                <w:lang w:val="uk-UA"/>
              </w:rPr>
              <w:t>3) </w:t>
            </w:r>
            <w:hyperlink r:id="rId14" w:tgtFrame="_blank" w:history="1">
              <w:r w:rsidRPr="00051AAF">
                <w:rPr>
                  <w:sz w:val="28"/>
                  <w:szCs w:val="28"/>
                  <w:lang w:val="uk-UA"/>
                </w:rPr>
                <w:t>Закон України</w:t>
              </w:r>
            </w:hyperlink>
            <w:r w:rsidRPr="00051AAF">
              <w:rPr>
                <w:sz w:val="28"/>
                <w:szCs w:val="28"/>
                <w:lang w:val="uk-UA"/>
              </w:rPr>
              <w:t xml:space="preserve"> "Про місцеві вибори" (Відомості Верховної Ради України, 2015 р., № 37-38, ст. 366 із наступними змінами), крім положень щодо організації та </w:t>
            </w:r>
            <w:r w:rsidRPr="00051AAF">
              <w:rPr>
                <w:sz w:val="28"/>
                <w:szCs w:val="28"/>
                <w:lang w:val="uk-UA"/>
              </w:rPr>
              <w:lastRenderedPageBreak/>
              <w:t>проведення повторних, проміжних, додаткових виборів і заміщення депутатів, обраних у багатомандатному виборчому окрузі, повноваження яких достроково припинені, що діють до наступних чергових або позачергових виборів депутатів місцевих рад.</w:t>
            </w:r>
          </w:p>
          <w:p w14:paraId="09A6EAD4" w14:textId="2B24CAE9" w:rsidR="00051AAF" w:rsidRPr="00BA2B31" w:rsidRDefault="00051AAF" w:rsidP="0005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11268D7A" w14:textId="77777777" w:rsidR="00DA5D4D" w:rsidRDefault="00051AAF" w:rsidP="0005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…</w:t>
            </w:r>
          </w:p>
          <w:p w14:paraId="56E0658E" w14:textId="77777777" w:rsidR="00051AAF" w:rsidRP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051AAF">
              <w:rPr>
                <w:sz w:val="28"/>
                <w:szCs w:val="28"/>
                <w:lang w:val="uk-UA"/>
              </w:rPr>
              <w:t>2. Визнати такими, що втратили чинність з дня набрання чинності цим Кодексом:</w:t>
            </w:r>
          </w:p>
          <w:p w14:paraId="79A4E84D" w14:textId="71CD60DB" w:rsid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051AAF">
              <w:rPr>
                <w:sz w:val="28"/>
                <w:szCs w:val="28"/>
                <w:lang w:val="uk-UA"/>
              </w:rPr>
              <w:t>1) </w:t>
            </w:r>
            <w:hyperlink r:id="rId15" w:tgtFrame="_blank" w:history="1">
              <w:r w:rsidRPr="00051AAF">
                <w:rPr>
                  <w:sz w:val="28"/>
                  <w:szCs w:val="28"/>
                  <w:lang w:val="uk-UA"/>
                </w:rPr>
                <w:t>Закон України</w:t>
              </w:r>
            </w:hyperlink>
            <w:r w:rsidRPr="00051AAF">
              <w:rPr>
                <w:sz w:val="28"/>
                <w:szCs w:val="28"/>
                <w:lang w:val="uk-UA"/>
              </w:rPr>
              <w:t> "Про вибори Президента України" (Відомості Верховної Ради України, 1999 р., № 14, ст. 81 із наступними змінами);</w:t>
            </w:r>
          </w:p>
          <w:p w14:paraId="6F09B3B5" w14:textId="77777777" w:rsidR="00051AAF" w:rsidRP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  <w:p w14:paraId="4670CB82" w14:textId="682CFFD6" w:rsid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trike/>
                <w:sz w:val="28"/>
                <w:szCs w:val="28"/>
                <w:lang w:val="uk-UA"/>
              </w:rPr>
            </w:pPr>
            <w:r w:rsidRPr="00051AAF">
              <w:rPr>
                <w:b/>
                <w:strike/>
                <w:sz w:val="28"/>
                <w:szCs w:val="28"/>
                <w:lang w:val="uk-UA"/>
              </w:rPr>
              <w:t>2) </w:t>
            </w:r>
            <w:hyperlink r:id="rId16" w:tgtFrame="_blank" w:history="1">
              <w:r w:rsidRPr="00051AAF">
                <w:rPr>
                  <w:b/>
                  <w:strike/>
                  <w:sz w:val="28"/>
                  <w:szCs w:val="28"/>
                  <w:lang w:val="uk-UA"/>
                </w:rPr>
                <w:t>Закон України</w:t>
              </w:r>
            </w:hyperlink>
            <w:r w:rsidRPr="00051AAF">
              <w:rPr>
                <w:b/>
                <w:strike/>
                <w:sz w:val="28"/>
                <w:szCs w:val="28"/>
                <w:lang w:val="uk-UA"/>
              </w:rPr>
              <w:t> "Про вибори народних депутатів України" (Відомості Верховної Ради України, 2012 р., № 10-11, ст. 73 із наступними змінами), крім положень щодо організації та проведення проміжних виборів і заміщення народних депутатів України, обраних у загальнодержавному виборчому окрузі, повноваження яких достроково припинені, що діють до наступних чергових або позачергових виборів народних депутатів України;</w:t>
            </w:r>
          </w:p>
          <w:p w14:paraId="215F93D4" w14:textId="77777777" w:rsidR="00051AAF" w:rsidRPr="00051AAF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trike/>
                <w:sz w:val="28"/>
                <w:szCs w:val="28"/>
                <w:lang w:val="uk-UA"/>
              </w:rPr>
            </w:pPr>
          </w:p>
          <w:p w14:paraId="703C05AD" w14:textId="77777777" w:rsidR="00051AAF" w:rsidRPr="008968F7" w:rsidRDefault="00051AAF" w:rsidP="00051A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trike/>
                <w:sz w:val="28"/>
                <w:szCs w:val="28"/>
                <w:lang w:val="uk-UA"/>
              </w:rPr>
            </w:pPr>
            <w:r w:rsidRPr="008968F7">
              <w:rPr>
                <w:b/>
                <w:strike/>
                <w:sz w:val="28"/>
                <w:szCs w:val="28"/>
                <w:lang w:val="uk-UA"/>
              </w:rPr>
              <w:t>3) </w:t>
            </w:r>
            <w:hyperlink r:id="rId17" w:tgtFrame="_blank" w:history="1">
              <w:r w:rsidRPr="008968F7">
                <w:rPr>
                  <w:b/>
                  <w:strike/>
                  <w:sz w:val="28"/>
                  <w:szCs w:val="28"/>
                  <w:lang w:val="uk-UA"/>
                </w:rPr>
                <w:t>Закон України</w:t>
              </w:r>
            </w:hyperlink>
            <w:r w:rsidRPr="008968F7">
              <w:rPr>
                <w:b/>
                <w:strike/>
                <w:sz w:val="28"/>
                <w:szCs w:val="28"/>
                <w:lang w:val="uk-UA"/>
              </w:rPr>
              <w:t xml:space="preserve"> "Про місцеві вибори" (Відомості Верховної Ради України, 2015 р., № 37-38, ст. 366 із наступними змінами), крім положень щодо організації та </w:t>
            </w:r>
            <w:r w:rsidRPr="008968F7">
              <w:rPr>
                <w:b/>
                <w:strike/>
                <w:sz w:val="28"/>
                <w:szCs w:val="28"/>
                <w:lang w:val="uk-UA"/>
              </w:rPr>
              <w:lastRenderedPageBreak/>
              <w:t>проведення повторних, проміжних, додаткових виборів і заміщення депутатів, обраних у багатомандатному виборчому окрузі, повноваження яких достроково припинені, що діють до наступних чергових або позачергових виборів депутатів місцевих рад.</w:t>
            </w:r>
          </w:p>
          <w:p w14:paraId="2520E7B2" w14:textId="3B9D0070" w:rsidR="00051AAF" w:rsidRPr="00A17C6B" w:rsidRDefault="00051AAF" w:rsidP="0005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466" w:rsidRPr="00A17C6B" w14:paraId="732D8382" w14:textId="77777777" w:rsidTr="00120A87">
        <w:trPr>
          <w:trHeight w:val="70"/>
        </w:trPr>
        <w:tc>
          <w:tcPr>
            <w:tcW w:w="7513" w:type="dxa"/>
          </w:tcPr>
          <w:p w14:paraId="0378766F" w14:textId="77777777" w:rsidR="008B4466" w:rsidRPr="00051AAF" w:rsidRDefault="00051AAF" w:rsidP="008B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bCs/>
                <w:sz w:val="28"/>
                <w:szCs w:val="28"/>
              </w:rPr>
            </w:pPr>
            <w:r w:rsidRPr="00051AAF">
              <w:rPr>
                <w:bCs/>
                <w:sz w:val="28"/>
                <w:szCs w:val="28"/>
              </w:rPr>
              <w:lastRenderedPageBreak/>
              <w:t>…</w:t>
            </w:r>
          </w:p>
          <w:p w14:paraId="25862EDC" w14:textId="77777777" w:rsidR="00051AAF" w:rsidRPr="00051AAF" w:rsidRDefault="00051AAF" w:rsidP="008B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51AAF">
              <w:rPr>
                <w:color w:val="333333"/>
                <w:sz w:val="28"/>
                <w:szCs w:val="28"/>
                <w:shd w:val="clear" w:color="auto" w:fill="FFFFFF"/>
              </w:rPr>
              <w:t>4. Установити, що:</w:t>
            </w:r>
          </w:p>
          <w:p w14:paraId="081092AF" w14:textId="77777777" w:rsidR="00051AAF" w:rsidRPr="00051AAF" w:rsidRDefault="00051AAF" w:rsidP="008B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51AAF">
              <w:rPr>
                <w:color w:val="333333"/>
                <w:sz w:val="28"/>
                <w:szCs w:val="28"/>
                <w:shd w:val="clear" w:color="auto" w:fill="FFFFFF"/>
              </w:rPr>
              <w:t>…</w:t>
            </w:r>
          </w:p>
          <w:p w14:paraId="76331D55" w14:textId="0C4A7380" w:rsidR="00051AAF" w:rsidRPr="00051AAF" w:rsidRDefault="00051AAF" w:rsidP="008B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b/>
                <w:bCs/>
                <w:sz w:val="28"/>
                <w:szCs w:val="28"/>
              </w:rPr>
            </w:pPr>
            <w:r w:rsidRPr="00051AAF">
              <w:rPr>
                <w:b/>
                <w:color w:val="333333"/>
                <w:sz w:val="2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7513" w:type="dxa"/>
          </w:tcPr>
          <w:p w14:paraId="59FC47FD" w14:textId="77777777" w:rsidR="008B4466" w:rsidRPr="00051AAF" w:rsidRDefault="00051AAF" w:rsidP="008B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bCs/>
                <w:sz w:val="28"/>
                <w:szCs w:val="28"/>
              </w:rPr>
            </w:pPr>
            <w:r w:rsidRPr="00051AAF">
              <w:rPr>
                <w:bCs/>
                <w:sz w:val="28"/>
                <w:szCs w:val="28"/>
              </w:rPr>
              <w:t>…</w:t>
            </w:r>
          </w:p>
          <w:p w14:paraId="180B3016" w14:textId="77777777" w:rsidR="00051AAF" w:rsidRPr="00051AAF" w:rsidRDefault="00051AAF" w:rsidP="008B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51AAF">
              <w:rPr>
                <w:color w:val="333333"/>
                <w:sz w:val="28"/>
                <w:szCs w:val="28"/>
                <w:shd w:val="clear" w:color="auto" w:fill="FFFFFF"/>
              </w:rPr>
              <w:t>4. Установити, що:</w:t>
            </w:r>
          </w:p>
          <w:p w14:paraId="2B439F3C" w14:textId="77777777" w:rsidR="00051AAF" w:rsidRPr="00051AAF" w:rsidRDefault="00051AAF" w:rsidP="008B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bCs/>
                <w:sz w:val="28"/>
                <w:szCs w:val="28"/>
              </w:rPr>
            </w:pPr>
            <w:r w:rsidRPr="00051AAF">
              <w:rPr>
                <w:bCs/>
                <w:sz w:val="28"/>
                <w:szCs w:val="28"/>
              </w:rPr>
              <w:t>…</w:t>
            </w:r>
          </w:p>
          <w:p w14:paraId="21F94735" w14:textId="59F9DC03" w:rsidR="00051AAF" w:rsidRPr="00051AAF" w:rsidRDefault="00051AAF" w:rsidP="008B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6"/>
              <w:jc w:val="both"/>
              <w:rPr>
                <w:b/>
                <w:bCs/>
                <w:sz w:val="28"/>
                <w:szCs w:val="28"/>
              </w:rPr>
            </w:pPr>
            <w:r w:rsidRPr="00051AAF">
              <w:rPr>
                <w:b/>
                <w:bCs/>
                <w:sz w:val="28"/>
                <w:szCs w:val="28"/>
              </w:rPr>
              <w:t xml:space="preserve">4) </w:t>
            </w:r>
            <w:r w:rsidR="008968F7" w:rsidRPr="008968F7">
              <w:rPr>
                <w:b/>
                <w:sz w:val="28"/>
                <w:szCs w:val="28"/>
              </w:rPr>
              <w:t>положення Виборчого кодексу України щодо організації та проведення виборів народних депутатів України та виборів депутатів місцевих рад, а також заміщення народних депутатів України та депутатів місцевих рад застосовуються з 1 січня 2031 року, або після внесення до Виборчого кодексу України змін, які гарантуватимуть громадянам можливість балотуватися у депутати і в порядку самовисування, а також гарантуватимуть персоніфіковане представництво округів у радах, до яких відбуваються вибори</w:t>
            </w:r>
            <w:r w:rsidRPr="00051AAF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3B6B3F83" w14:textId="77777777" w:rsidR="005A600B" w:rsidRPr="00A17C6B" w:rsidRDefault="005A60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B6B3F84" w14:textId="77777777" w:rsidR="005A600B" w:rsidRPr="00A17C6B" w:rsidRDefault="005A60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B6B3F8B" w14:textId="4C6063F2" w:rsidR="005A600B" w:rsidRPr="003E4DD4" w:rsidRDefault="00B33B7C" w:rsidP="001D1342">
      <w:pPr>
        <w:autoSpaceDE w:val="0"/>
        <w:autoSpaceDN w:val="0"/>
        <w:rPr>
          <w:b/>
          <w:sz w:val="28"/>
          <w:szCs w:val="28"/>
        </w:rPr>
      </w:pPr>
      <w:r w:rsidRPr="00B33B7C">
        <w:rPr>
          <w:b/>
          <w:sz w:val="28"/>
          <w:szCs w:val="28"/>
        </w:rPr>
        <w:t>Народн</w:t>
      </w:r>
      <w:r w:rsidR="008968F7">
        <w:rPr>
          <w:b/>
          <w:sz w:val="28"/>
          <w:szCs w:val="28"/>
        </w:rPr>
        <w:t>ий</w:t>
      </w:r>
      <w:r w:rsidRPr="00B33B7C">
        <w:rPr>
          <w:b/>
          <w:sz w:val="28"/>
          <w:szCs w:val="28"/>
        </w:rPr>
        <w:t xml:space="preserve"> депутат України                 </w:t>
      </w:r>
      <w:r w:rsidR="00051AAF">
        <w:rPr>
          <w:b/>
          <w:sz w:val="28"/>
          <w:szCs w:val="28"/>
        </w:rPr>
        <w:tab/>
      </w:r>
      <w:r w:rsidR="00051AAF">
        <w:rPr>
          <w:b/>
          <w:sz w:val="28"/>
          <w:szCs w:val="28"/>
        </w:rPr>
        <w:tab/>
      </w:r>
      <w:r w:rsidR="00051AAF">
        <w:rPr>
          <w:b/>
          <w:sz w:val="28"/>
          <w:szCs w:val="28"/>
        </w:rPr>
        <w:tab/>
      </w:r>
      <w:r w:rsidR="00051AAF">
        <w:rPr>
          <w:b/>
          <w:sz w:val="28"/>
          <w:szCs w:val="28"/>
        </w:rPr>
        <w:tab/>
      </w:r>
      <w:r w:rsidR="00051AAF">
        <w:rPr>
          <w:b/>
          <w:sz w:val="28"/>
          <w:szCs w:val="28"/>
        </w:rPr>
        <w:tab/>
      </w:r>
      <w:r w:rsidR="00051AAF">
        <w:rPr>
          <w:b/>
          <w:sz w:val="28"/>
          <w:szCs w:val="28"/>
        </w:rPr>
        <w:tab/>
      </w:r>
      <w:r w:rsidR="008968F7">
        <w:rPr>
          <w:b/>
          <w:sz w:val="28"/>
          <w:szCs w:val="28"/>
        </w:rPr>
        <w:t>Георгій Мазурашу</w:t>
      </w:r>
      <w:r w:rsidRPr="00B33B7C">
        <w:rPr>
          <w:b/>
          <w:sz w:val="28"/>
          <w:szCs w:val="28"/>
        </w:rPr>
        <w:t xml:space="preserve"> </w:t>
      </w:r>
    </w:p>
    <w:sectPr w:rsidR="005A600B" w:rsidRPr="003E4DD4" w:rsidSect="008012AD">
      <w:headerReference w:type="default" r:id="rId18"/>
      <w:footerReference w:type="even" r:id="rId19"/>
      <w:pgSz w:w="16840" w:h="11907" w:orient="landscape"/>
      <w:pgMar w:top="1134" w:right="680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EC402" w14:textId="77777777" w:rsidR="00A53C84" w:rsidRDefault="00A53C84">
      <w:r>
        <w:separator/>
      </w:r>
    </w:p>
  </w:endnote>
  <w:endnote w:type="continuationSeparator" w:id="0">
    <w:p w14:paraId="14BD97C2" w14:textId="77777777" w:rsidR="00A53C84" w:rsidRDefault="00A5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B3F8C" w14:textId="77777777" w:rsidR="002A3CCA" w:rsidRDefault="002A3C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3B6B3F8D" w14:textId="77777777" w:rsidR="002A3CCA" w:rsidRDefault="002A3C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E3132" w14:textId="77777777" w:rsidR="00A53C84" w:rsidRDefault="00A53C84">
      <w:r>
        <w:separator/>
      </w:r>
    </w:p>
  </w:footnote>
  <w:footnote w:type="continuationSeparator" w:id="0">
    <w:p w14:paraId="5A89514B" w14:textId="77777777" w:rsidR="00A53C84" w:rsidRDefault="00A5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15981225"/>
      <w:docPartObj>
        <w:docPartGallery w:val="Page Numbers (Top of Page)"/>
        <w:docPartUnique/>
      </w:docPartObj>
    </w:sdtPr>
    <w:sdtEndPr/>
    <w:sdtContent>
      <w:p w14:paraId="37BD008B" w14:textId="1CF622F2" w:rsidR="002A3CCA" w:rsidRPr="00362551" w:rsidRDefault="002A3CCA">
        <w:pPr>
          <w:pStyle w:val="ad"/>
          <w:jc w:val="center"/>
          <w:rPr>
            <w:sz w:val="28"/>
            <w:szCs w:val="28"/>
          </w:rPr>
        </w:pPr>
        <w:r w:rsidRPr="00362551">
          <w:rPr>
            <w:sz w:val="28"/>
            <w:szCs w:val="28"/>
          </w:rPr>
          <w:fldChar w:fldCharType="begin"/>
        </w:r>
        <w:r w:rsidRPr="00362551">
          <w:rPr>
            <w:sz w:val="28"/>
            <w:szCs w:val="28"/>
          </w:rPr>
          <w:instrText>PAGE   \* MERGEFORMAT</w:instrText>
        </w:r>
        <w:r w:rsidRPr="00362551">
          <w:rPr>
            <w:sz w:val="28"/>
            <w:szCs w:val="28"/>
          </w:rPr>
          <w:fldChar w:fldCharType="separate"/>
        </w:r>
        <w:r w:rsidR="00734D58">
          <w:rPr>
            <w:noProof/>
            <w:sz w:val="28"/>
            <w:szCs w:val="28"/>
          </w:rPr>
          <w:t>2</w:t>
        </w:r>
        <w:r w:rsidRPr="00362551">
          <w:rPr>
            <w:sz w:val="28"/>
            <w:szCs w:val="28"/>
          </w:rPr>
          <w:fldChar w:fldCharType="end"/>
        </w:r>
      </w:p>
    </w:sdtContent>
  </w:sdt>
  <w:p w14:paraId="4118C3D1" w14:textId="77777777" w:rsidR="002A3CCA" w:rsidRPr="00362551" w:rsidRDefault="002A3CCA">
    <w:pPr>
      <w:pStyle w:val="ad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884"/>
    <w:multiLevelType w:val="hybridMultilevel"/>
    <w:tmpl w:val="7208F77A"/>
    <w:lvl w:ilvl="0" w:tplc="99108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5503"/>
    <w:multiLevelType w:val="hybridMultilevel"/>
    <w:tmpl w:val="702EFF6A"/>
    <w:lvl w:ilvl="0" w:tplc="552AB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C1A"/>
    <w:multiLevelType w:val="hybridMultilevel"/>
    <w:tmpl w:val="6764EAEE"/>
    <w:lvl w:ilvl="0" w:tplc="162AB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54705"/>
    <w:multiLevelType w:val="hybridMultilevel"/>
    <w:tmpl w:val="5C129782"/>
    <w:lvl w:ilvl="0" w:tplc="E732F7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0B"/>
    <w:rsid w:val="0000029B"/>
    <w:rsid w:val="00000638"/>
    <w:rsid w:val="000018D6"/>
    <w:rsid w:val="00005290"/>
    <w:rsid w:val="000077AA"/>
    <w:rsid w:val="000108FF"/>
    <w:rsid w:val="000128E3"/>
    <w:rsid w:val="00015069"/>
    <w:rsid w:val="0002028E"/>
    <w:rsid w:val="00021DDD"/>
    <w:rsid w:val="000266FC"/>
    <w:rsid w:val="00026711"/>
    <w:rsid w:val="00027CB8"/>
    <w:rsid w:val="0003298A"/>
    <w:rsid w:val="00032BDB"/>
    <w:rsid w:val="000403C0"/>
    <w:rsid w:val="00042D49"/>
    <w:rsid w:val="0005036C"/>
    <w:rsid w:val="00051AAF"/>
    <w:rsid w:val="00052E40"/>
    <w:rsid w:val="0005461E"/>
    <w:rsid w:val="0005614E"/>
    <w:rsid w:val="00056B8B"/>
    <w:rsid w:val="000571C8"/>
    <w:rsid w:val="0006186A"/>
    <w:rsid w:val="000622F5"/>
    <w:rsid w:val="00065D41"/>
    <w:rsid w:val="00065EEB"/>
    <w:rsid w:val="000677D5"/>
    <w:rsid w:val="00067D00"/>
    <w:rsid w:val="00072CB5"/>
    <w:rsid w:val="000753DA"/>
    <w:rsid w:val="0007709A"/>
    <w:rsid w:val="0007722E"/>
    <w:rsid w:val="0008788C"/>
    <w:rsid w:val="00090358"/>
    <w:rsid w:val="00090B35"/>
    <w:rsid w:val="0009550E"/>
    <w:rsid w:val="0009589F"/>
    <w:rsid w:val="000A0F8E"/>
    <w:rsid w:val="000A2A98"/>
    <w:rsid w:val="000A3D51"/>
    <w:rsid w:val="000A428E"/>
    <w:rsid w:val="000A4B1C"/>
    <w:rsid w:val="000A57ED"/>
    <w:rsid w:val="000B15D0"/>
    <w:rsid w:val="000B1659"/>
    <w:rsid w:val="000B79E8"/>
    <w:rsid w:val="000C03C9"/>
    <w:rsid w:val="000C1514"/>
    <w:rsid w:val="000C1528"/>
    <w:rsid w:val="000C534B"/>
    <w:rsid w:val="000C6571"/>
    <w:rsid w:val="000C7BE4"/>
    <w:rsid w:val="000D3F81"/>
    <w:rsid w:val="000E043D"/>
    <w:rsid w:val="000E26D9"/>
    <w:rsid w:val="000E2F4A"/>
    <w:rsid w:val="000F33F7"/>
    <w:rsid w:val="000F5765"/>
    <w:rsid w:val="000F61A7"/>
    <w:rsid w:val="000F6F41"/>
    <w:rsid w:val="001106B4"/>
    <w:rsid w:val="001205C2"/>
    <w:rsid w:val="00120A87"/>
    <w:rsid w:val="001252E3"/>
    <w:rsid w:val="00125753"/>
    <w:rsid w:val="001301F5"/>
    <w:rsid w:val="001305E3"/>
    <w:rsid w:val="00132478"/>
    <w:rsid w:val="00140170"/>
    <w:rsid w:val="0014210F"/>
    <w:rsid w:val="001429CB"/>
    <w:rsid w:val="00142C47"/>
    <w:rsid w:val="001445F5"/>
    <w:rsid w:val="001531AC"/>
    <w:rsid w:val="0015472A"/>
    <w:rsid w:val="00155E5C"/>
    <w:rsid w:val="00163990"/>
    <w:rsid w:val="00167204"/>
    <w:rsid w:val="0017438B"/>
    <w:rsid w:val="00176CFE"/>
    <w:rsid w:val="00180031"/>
    <w:rsid w:val="0018065E"/>
    <w:rsid w:val="00180A26"/>
    <w:rsid w:val="00180F8B"/>
    <w:rsid w:val="001821BE"/>
    <w:rsid w:val="00182442"/>
    <w:rsid w:val="00184F0C"/>
    <w:rsid w:val="00184F40"/>
    <w:rsid w:val="00186696"/>
    <w:rsid w:val="00190C98"/>
    <w:rsid w:val="001932B5"/>
    <w:rsid w:val="00194133"/>
    <w:rsid w:val="00194BC3"/>
    <w:rsid w:val="001973FB"/>
    <w:rsid w:val="001A058E"/>
    <w:rsid w:val="001A150F"/>
    <w:rsid w:val="001A170E"/>
    <w:rsid w:val="001A4D57"/>
    <w:rsid w:val="001A4E38"/>
    <w:rsid w:val="001A7183"/>
    <w:rsid w:val="001B07E7"/>
    <w:rsid w:val="001B228D"/>
    <w:rsid w:val="001B2370"/>
    <w:rsid w:val="001B2AE0"/>
    <w:rsid w:val="001B2EF5"/>
    <w:rsid w:val="001B4B2E"/>
    <w:rsid w:val="001C034B"/>
    <w:rsid w:val="001C2741"/>
    <w:rsid w:val="001C4A72"/>
    <w:rsid w:val="001C4A78"/>
    <w:rsid w:val="001C68B0"/>
    <w:rsid w:val="001D1342"/>
    <w:rsid w:val="001D458D"/>
    <w:rsid w:val="001D5408"/>
    <w:rsid w:val="001D6625"/>
    <w:rsid w:val="001E3CF5"/>
    <w:rsid w:val="001E5EC8"/>
    <w:rsid w:val="001E6EDB"/>
    <w:rsid w:val="001F094E"/>
    <w:rsid w:val="001F0F9B"/>
    <w:rsid w:val="001F3552"/>
    <w:rsid w:val="001F4998"/>
    <w:rsid w:val="001F507C"/>
    <w:rsid w:val="001F7035"/>
    <w:rsid w:val="001F7A88"/>
    <w:rsid w:val="00200F18"/>
    <w:rsid w:val="00202AAC"/>
    <w:rsid w:val="00206AB6"/>
    <w:rsid w:val="00210D0D"/>
    <w:rsid w:val="00210E0C"/>
    <w:rsid w:val="00211848"/>
    <w:rsid w:val="002131A0"/>
    <w:rsid w:val="00216881"/>
    <w:rsid w:val="002211F3"/>
    <w:rsid w:val="0022307D"/>
    <w:rsid w:val="002238A9"/>
    <w:rsid w:val="00230F42"/>
    <w:rsid w:val="00233911"/>
    <w:rsid w:val="002344A6"/>
    <w:rsid w:val="00234C26"/>
    <w:rsid w:val="002366D6"/>
    <w:rsid w:val="00236DB5"/>
    <w:rsid w:val="00241101"/>
    <w:rsid w:val="002444D9"/>
    <w:rsid w:val="002503FB"/>
    <w:rsid w:val="00252001"/>
    <w:rsid w:val="0026111A"/>
    <w:rsid w:val="002644DE"/>
    <w:rsid w:val="00264509"/>
    <w:rsid w:val="00265D65"/>
    <w:rsid w:val="00267416"/>
    <w:rsid w:val="00276AC6"/>
    <w:rsid w:val="00276DF4"/>
    <w:rsid w:val="002774ED"/>
    <w:rsid w:val="00281672"/>
    <w:rsid w:val="00282EB3"/>
    <w:rsid w:val="00290AC0"/>
    <w:rsid w:val="00297760"/>
    <w:rsid w:val="002A0BA5"/>
    <w:rsid w:val="002A2172"/>
    <w:rsid w:val="002A3CCA"/>
    <w:rsid w:val="002A45BE"/>
    <w:rsid w:val="002B1910"/>
    <w:rsid w:val="002B1E8B"/>
    <w:rsid w:val="002B1FA4"/>
    <w:rsid w:val="002B6EF5"/>
    <w:rsid w:val="002C1036"/>
    <w:rsid w:val="002C211C"/>
    <w:rsid w:val="002C61FB"/>
    <w:rsid w:val="002C67E8"/>
    <w:rsid w:val="002D2F96"/>
    <w:rsid w:val="002E0560"/>
    <w:rsid w:val="002E0BE9"/>
    <w:rsid w:val="002E0ECD"/>
    <w:rsid w:val="002E7AFA"/>
    <w:rsid w:val="002F0114"/>
    <w:rsid w:val="002F0B01"/>
    <w:rsid w:val="002F1A70"/>
    <w:rsid w:val="002F2557"/>
    <w:rsid w:val="002F5F90"/>
    <w:rsid w:val="002F7EF3"/>
    <w:rsid w:val="00304A26"/>
    <w:rsid w:val="00304EE6"/>
    <w:rsid w:val="0030549A"/>
    <w:rsid w:val="00310A76"/>
    <w:rsid w:val="00310FAF"/>
    <w:rsid w:val="0031344E"/>
    <w:rsid w:val="00313934"/>
    <w:rsid w:val="003149A4"/>
    <w:rsid w:val="00325AF5"/>
    <w:rsid w:val="00327AD0"/>
    <w:rsid w:val="0033005F"/>
    <w:rsid w:val="00334B48"/>
    <w:rsid w:val="00337E6D"/>
    <w:rsid w:val="003406DB"/>
    <w:rsid w:val="003411C5"/>
    <w:rsid w:val="003425EC"/>
    <w:rsid w:val="00344230"/>
    <w:rsid w:val="00347031"/>
    <w:rsid w:val="00347ADE"/>
    <w:rsid w:val="00351D93"/>
    <w:rsid w:val="00353DC0"/>
    <w:rsid w:val="00356623"/>
    <w:rsid w:val="00360399"/>
    <w:rsid w:val="003620DF"/>
    <w:rsid w:val="00362551"/>
    <w:rsid w:val="00363DDB"/>
    <w:rsid w:val="00364EE6"/>
    <w:rsid w:val="003703A6"/>
    <w:rsid w:val="003709B4"/>
    <w:rsid w:val="00371409"/>
    <w:rsid w:val="00374269"/>
    <w:rsid w:val="003745C7"/>
    <w:rsid w:val="00383D4B"/>
    <w:rsid w:val="003856D1"/>
    <w:rsid w:val="00385E16"/>
    <w:rsid w:val="00392ED7"/>
    <w:rsid w:val="0039475F"/>
    <w:rsid w:val="003954B1"/>
    <w:rsid w:val="00396EA4"/>
    <w:rsid w:val="003B18F6"/>
    <w:rsid w:val="003B3362"/>
    <w:rsid w:val="003B33CE"/>
    <w:rsid w:val="003B5779"/>
    <w:rsid w:val="003C008C"/>
    <w:rsid w:val="003C270B"/>
    <w:rsid w:val="003C62CC"/>
    <w:rsid w:val="003C7E98"/>
    <w:rsid w:val="003D4520"/>
    <w:rsid w:val="003D468B"/>
    <w:rsid w:val="003D63AF"/>
    <w:rsid w:val="003E4DD4"/>
    <w:rsid w:val="003F0E8D"/>
    <w:rsid w:val="003F7939"/>
    <w:rsid w:val="00400221"/>
    <w:rsid w:val="00404E35"/>
    <w:rsid w:val="00406498"/>
    <w:rsid w:val="00414D6E"/>
    <w:rsid w:val="00416A27"/>
    <w:rsid w:val="00424E1F"/>
    <w:rsid w:val="00426338"/>
    <w:rsid w:val="00434A4D"/>
    <w:rsid w:val="00434ACD"/>
    <w:rsid w:val="004351AE"/>
    <w:rsid w:val="004369AB"/>
    <w:rsid w:val="004435C1"/>
    <w:rsid w:val="0045435E"/>
    <w:rsid w:val="00454AAE"/>
    <w:rsid w:val="00457170"/>
    <w:rsid w:val="004635E3"/>
    <w:rsid w:val="00464286"/>
    <w:rsid w:val="00471693"/>
    <w:rsid w:val="00471A61"/>
    <w:rsid w:val="0047293B"/>
    <w:rsid w:val="004733B5"/>
    <w:rsid w:val="00474D20"/>
    <w:rsid w:val="00477B2A"/>
    <w:rsid w:val="00477E3D"/>
    <w:rsid w:val="00480820"/>
    <w:rsid w:val="0048158D"/>
    <w:rsid w:val="00487A53"/>
    <w:rsid w:val="0049163C"/>
    <w:rsid w:val="00491A2C"/>
    <w:rsid w:val="004964CF"/>
    <w:rsid w:val="004A17F2"/>
    <w:rsid w:val="004A3446"/>
    <w:rsid w:val="004A4B9F"/>
    <w:rsid w:val="004A5E79"/>
    <w:rsid w:val="004A63E9"/>
    <w:rsid w:val="004A7124"/>
    <w:rsid w:val="004A71A4"/>
    <w:rsid w:val="004A7842"/>
    <w:rsid w:val="004B2200"/>
    <w:rsid w:val="004B4973"/>
    <w:rsid w:val="004B53BB"/>
    <w:rsid w:val="004C284E"/>
    <w:rsid w:val="004C2876"/>
    <w:rsid w:val="004C6920"/>
    <w:rsid w:val="004C79BA"/>
    <w:rsid w:val="004D0B91"/>
    <w:rsid w:val="004D18AF"/>
    <w:rsid w:val="004D5AB2"/>
    <w:rsid w:val="004D7351"/>
    <w:rsid w:val="004D7EA3"/>
    <w:rsid w:val="004F19E9"/>
    <w:rsid w:val="004F5B94"/>
    <w:rsid w:val="004F5D41"/>
    <w:rsid w:val="004F6BAF"/>
    <w:rsid w:val="004F7E93"/>
    <w:rsid w:val="004F7FB1"/>
    <w:rsid w:val="00502AD1"/>
    <w:rsid w:val="00503814"/>
    <w:rsid w:val="00507E73"/>
    <w:rsid w:val="00512B41"/>
    <w:rsid w:val="00516566"/>
    <w:rsid w:val="00516ED3"/>
    <w:rsid w:val="005233B7"/>
    <w:rsid w:val="005248FE"/>
    <w:rsid w:val="00527C00"/>
    <w:rsid w:val="0053051F"/>
    <w:rsid w:val="00531A2E"/>
    <w:rsid w:val="00542A84"/>
    <w:rsid w:val="00552F41"/>
    <w:rsid w:val="00553A1C"/>
    <w:rsid w:val="00555809"/>
    <w:rsid w:val="005566AB"/>
    <w:rsid w:val="005604B7"/>
    <w:rsid w:val="00560C70"/>
    <w:rsid w:val="00562B3C"/>
    <w:rsid w:val="00563074"/>
    <w:rsid w:val="00563CA3"/>
    <w:rsid w:val="00565E8F"/>
    <w:rsid w:val="0056607E"/>
    <w:rsid w:val="005674D8"/>
    <w:rsid w:val="00567B09"/>
    <w:rsid w:val="00567DB8"/>
    <w:rsid w:val="00567FC0"/>
    <w:rsid w:val="005700A8"/>
    <w:rsid w:val="005709DF"/>
    <w:rsid w:val="00570DF6"/>
    <w:rsid w:val="00573D38"/>
    <w:rsid w:val="005746E1"/>
    <w:rsid w:val="0058064E"/>
    <w:rsid w:val="00587F8C"/>
    <w:rsid w:val="0059252B"/>
    <w:rsid w:val="00592E5E"/>
    <w:rsid w:val="005940B2"/>
    <w:rsid w:val="005949E0"/>
    <w:rsid w:val="005A3271"/>
    <w:rsid w:val="005A3B08"/>
    <w:rsid w:val="005A4879"/>
    <w:rsid w:val="005A600B"/>
    <w:rsid w:val="005B028C"/>
    <w:rsid w:val="005B0C3C"/>
    <w:rsid w:val="005B6623"/>
    <w:rsid w:val="005C0822"/>
    <w:rsid w:val="005C0A31"/>
    <w:rsid w:val="005C329C"/>
    <w:rsid w:val="005D3E26"/>
    <w:rsid w:val="005E4323"/>
    <w:rsid w:val="005E6A83"/>
    <w:rsid w:val="005E74F9"/>
    <w:rsid w:val="005F2AD7"/>
    <w:rsid w:val="005F7326"/>
    <w:rsid w:val="006001A1"/>
    <w:rsid w:val="006009E7"/>
    <w:rsid w:val="00601892"/>
    <w:rsid w:val="00603412"/>
    <w:rsid w:val="006040FE"/>
    <w:rsid w:val="00604780"/>
    <w:rsid w:val="006050CC"/>
    <w:rsid w:val="006077E6"/>
    <w:rsid w:val="00607ECA"/>
    <w:rsid w:val="00611005"/>
    <w:rsid w:val="00613F08"/>
    <w:rsid w:val="00615DF0"/>
    <w:rsid w:val="00616CC5"/>
    <w:rsid w:val="00616CD6"/>
    <w:rsid w:val="00617539"/>
    <w:rsid w:val="00622642"/>
    <w:rsid w:val="00622DB7"/>
    <w:rsid w:val="00623B64"/>
    <w:rsid w:val="00623D80"/>
    <w:rsid w:val="00624B45"/>
    <w:rsid w:val="00624FEE"/>
    <w:rsid w:val="006305BE"/>
    <w:rsid w:val="00630A3D"/>
    <w:rsid w:val="0063324D"/>
    <w:rsid w:val="006344C7"/>
    <w:rsid w:val="00634934"/>
    <w:rsid w:val="0064064E"/>
    <w:rsid w:val="006505B9"/>
    <w:rsid w:val="00651C11"/>
    <w:rsid w:val="006553CB"/>
    <w:rsid w:val="006563C3"/>
    <w:rsid w:val="006577F4"/>
    <w:rsid w:val="00660074"/>
    <w:rsid w:val="0066310D"/>
    <w:rsid w:val="006645F0"/>
    <w:rsid w:val="00665181"/>
    <w:rsid w:val="00665C5C"/>
    <w:rsid w:val="00667C5A"/>
    <w:rsid w:val="00672184"/>
    <w:rsid w:val="00676D6C"/>
    <w:rsid w:val="00683230"/>
    <w:rsid w:val="00684945"/>
    <w:rsid w:val="00684DF2"/>
    <w:rsid w:val="00687714"/>
    <w:rsid w:val="0069092C"/>
    <w:rsid w:val="00691644"/>
    <w:rsid w:val="006960A3"/>
    <w:rsid w:val="006B031C"/>
    <w:rsid w:val="006B3428"/>
    <w:rsid w:val="006C58CC"/>
    <w:rsid w:val="006C7450"/>
    <w:rsid w:val="006D1F90"/>
    <w:rsid w:val="006D2DEE"/>
    <w:rsid w:val="006D37EF"/>
    <w:rsid w:val="006D42F2"/>
    <w:rsid w:val="006D4AE0"/>
    <w:rsid w:val="006D5CB7"/>
    <w:rsid w:val="006D7E45"/>
    <w:rsid w:val="006E71B9"/>
    <w:rsid w:val="006F0D4B"/>
    <w:rsid w:val="006F108E"/>
    <w:rsid w:val="006F4CAB"/>
    <w:rsid w:val="006F67A7"/>
    <w:rsid w:val="006F7193"/>
    <w:rsid w:val="00702DBA"/>
    <w:rsid w:val="007037AD"/>
    <w:rsid w:val="007060B9"/>
    <w:rsid w:val="00712D99"/>
    <w:rsid w:val="007146F8"/>
    <w:rsid w:val="00714783"/>
    <w:rsid w:val="00717156"/>
    <w:rsid w:val="007212A7"/>
    <w:rsid w:val="00721EC4"/>
    <w:rsid w:val="00723272"/>
    <w:rsid w:val="00723A44"/>
    <w:rsid w:val="0072582E"/>
    <w:rsid w:val="00733B3C"/>
    <w:rsid w:val="00734D58"/>
    <w:rsid w:val="00736994"/>
    <w:rsid w:val="007467DA"/>
    <w:rsid w:val="00750434"/>
    <w:rsid w:val="00750F4B"/>
    <w:rsid w:val="0075182D"/>
    <w:rsid w:val="007518E6"/>
    <w:rsid w:val="00752B81"/>
    <w:rsid w:val="0075468A"/>
    <w:rsid w:val="0075533E"/>
    <w:rsid w:val="00765E83"/>
    <w:rsid w:val="007707F8"/>
    <w:rsid w:val="00770DA6"/>
    <w:rsid w:val="00775445"/>
    <w:rsid w:val="00776F35"/>
    <w:rsid w:val="007803A2"/>
    <w:rsid w:val="00780835"/>
    <w:rsid w:val="00780DE3"/>
    <w:rsid w:val="00786267"/>
    <w:rsid w:val="00793F27"/>
    <w:rsid w:val="00795A51"/>
    <w:rsid w:val="00796A5C"/>
    <w:rsid w:val="007A08BD"/>
    <w:rsid w:val="007A0DF1"/>
    <w:rsid w:val="007B517B"/>
    <w:rsid w:val="007B5C10"/>
    <w:rsid w:val="007C1258"/>
    <w:rsid w:val="007C1461"/>
    <w:rsid w:val="007C21E0"/>
    <w:rsid w:val="007C2ADA"/>
    <w:rsid w:val="007C2CD9"/>
    <w:rsid w:val="007C6357"/>
    <w:rsid w:val="007D4F47"/>
    <w:rsid w:val="007D4FC7"/>
    <w:rsid w:val="007D5E5D"/>
    <w:rsid w:val="007D714F"/>
    <w:rsid w:val="007D7ADB"/>
    <w:rsid w:val="007E0FB9"/>
    <w:rsid w:val="007E4556"/>
    <w:rsid w:val="007E4891"/>
    <w:rsid w:val="007E5CF3"/>
    <w:rsid w:val="007F19AA"/>
    <w:rsid w:val="007F1FE8"/>
    <w:rsid w:val="007F23AE"/>
    <w:rsid w:val="007F25A0"/>
    <w:rsid w:val="007F2967"/>
    <w:rsid w:val="007F322A"/>
    <w:rsid w:val="007F51B3"/>
    <w:rsid w:val="007F5F58"/>
    <w:rsid w:val="007F6E8E"/>
    <w:rsid w:val="007F7F4B"/>
    <w:rsid w:val="00800F65"/>
    <w:rsid w:val="008012AD"/>
    <w:rsid w:val="00804D78"/>
    <w:rsid w:val="00807A22"/>
    <w:rsid w:val="00807FCD"/>
    <w:rsid w:val="0081175A"/>
    <w:rsid w:val="00811F89"/>
    <w:rsid w:val="0081361D"/>
    <w:rsid w:val="00813EDF"/>
    <w:rsid w:val="0081422C"/>
    <w:rsid w:val="00821CB9"/>
    <w:rsid w:val="00822A7C"/>
    <w:rsid w:val="0082467D"/>
    <w:rsid w:val="008250F2"/>
    <w:rsid w:val="00825822"/>
    <w:rsid w:val="00830B0B"/>
    <w:rsid w:val="0083222A"/>
    <w:rsid w:val="008333D9"/>
    <w:rsid w:val="00833748"/>
    <w:rsid w:val="008364B8"/>
    <w:rsid w:val="00837FD7"/>
    <w:rsid w:val="0084031F"/>
    <w:rsid w:val="00840C06"/>
    <w:rsid w:val="00843FFD"/>
    <w:rsid w:val="00844A64"/>
    <w:rsid w:val="0084529F"/>
    <w:rsid w:val="0084647A"/>
    <w:rsid w:val="00847330"/>
    <w:rsid w:val="00852AD4"/>
    <w:rsid w:val="00855007"/>
    <w:rsid w:val="00861F34"/>
    <w:rsid w:val="00864450"/>
    <w:rsid w:val="00864890"/>
    <w:rsid w:val="0086606B"/>
    <w:rsid w:val="008705E9"/>
    <w:rsid w:val="008721C8"/>
    <w:rsid w:val="0087521C"/>
    <w:rsid w:val="008777CD"/>
    <w:rsid w:val="008842F2"/>
    <w:rsid w:val="00885ED6"/>
    <w:rsid w:val="0088667A"/>
    <w:rsid w:val="00887FF7"/>
    <w:rsid w:val="0089080C"/>
    <w:rsid w:val="00892069"/>
    <w:rsid w:val="00893C44"/>
    <w:rsid w:val="008968F7"/>
    <w:rsid w:val="008971F3"/>
    <w:rsid w:val="008A0941"/>
    <w:rsid w:val="008A23D8"/>
    <w:rsid w:val="008A4DB2"/>
    <w:rsid w:val="008A7847"/>
    <w:rsid w:val="008B0342"/>
    <w:rsid w:val="008B3438"/>
    <w:rsid w:val="008B420D"/>
    <w:rsid w:val="008B4466"/>
    <w:rsid w:val="008B59E1"/>
    <w:rsid w:val="008C0066"/>
    <w:rsid w:val="008C11D9"/>
    <w:rsid w:val="008C11E6"/>
    <w:rsid w:val="008C1651"/>
    <w:rsid w:val="008C3594"/>
    <w:rsid w:val="008C3ED5"/>
    <w:rsid w:val="008C5F1B"/>
    <w:rsid w:val="008C6E4D"/>
    <w:rsid w:val="008D050A"/>
    <w:rsid w:val="008D0615"/>
    <w:rsid w:val="008D3F49"/>
    <w:rsid w:val="008D3F67"/>
    <w:rsid w:val="008E0629"/>
    <w:rsid w:val="008E2491"/>
    <w:rsid w:val="008F0156"/>
    <w:rsid w:val="008F16DF"/>
    <w:rsid w:val="008F1F27"/>
    <w:rsid w:val="008F275B"/>
    <w:rsid w:val="008F346C"/>
    <w:rsid w:val="008F5C4E"/>
    <w:rsid w:val="0090248D"/>
    <w:rsid w:val="0090782C"/>
    <w:rsid w:val="00911B6D"/>
    <w:rsid w:val="00912687"/>
    <w:rsid w:val="00913B05"/>
    <w:rsid w:val="0091431A"/>
    <w:rsid w:val="00917900"/>
    <w:rsid w:val="009208FF"/>
    <w:rsid w:val="00924AC1"/>
    <w:rsid w:val="00924F46"/>
    <w:rsid w:val="00925D87"/>
    <w:rsid w:val="00926217"/>
    <w:rsid w:val="00926A4D"/>
    <w:rsid w:val="0093075B"/>
    <w:rsid w:val="00931EAE"/>
    <w:rsid w:val="00933271"/>
    <w:rsid w:val="00933EC0"/>
    <w:rsid w:val="00933F81"/>
    <w:rsid w:val="00934D7A"/>
    <w:rsid w:val="009362D5"/>
    <w:rsid w:val="009362F9"/>
    <w:rsid w:val="009424B4"/>
    <w:rsid w:val="00942885"/>
    <w:rsid w:val="00944067"/>
    <w:rsid w:val="00945618"/>
    <w:rsid w:val="00947885"/>
    <w:rsid w:val="00950E6F"/>
    <w:rsid w:val="00953617"/>
    <w:rsid w:val="009612B0"/>
    <w:rsid w:val="0096339B"/>
    <w:rsid w:val="00965FCC"/>
    <w:rsid w:val="00966598"/>
    <w:rsid w:val="009700BC"/>
    <w:rsid w:val="00971CAC"/>
    <w:rsid w:val="00971F48"/>
    <w:rsid w:val="00972C82"/>
    <w:rsid w:val="00973FA5"/>
    <w:rsid w:val="0097690F"/>
    <w:rsid w:val="00983335"/>
    <w:rsid w:val="00984A28"/>
    <w:rsid w:val="00990AF0"/>
    <w:rsid w:val="009925EE"/>
    <w:rsid w:val="00993ED5"/>
    <w:rsid w:val="009A2B60"/>
    <w:rsid w:val="009A3734"/>
    <w:rsid w:val="009A45F6"/>
    <w:rsid w:val="009A473D"/>
    <w:rsid w:val="009A4BFB"/>
    <w:rsid w:val="009A4C8F"/>
    <w:rsid w:val="009A6AD5"/>
    <w:rsid w:val="009B0B6C"/>
    <w:rsid w:val="009B132A"/>
    <w:rsid w:val="009B178F"/>
    <w:rsid w:val="009B3CCF"/>
    <w:rsid w:val="009B3EA2"/>
    <w:rsid w:val="009B6E0E"/>
    <w:rsid w:val="009C012A"/>
    <w:rsid w:val="009C04FE"/>
    <w:rsid w:val="009C1191"/>
    <w:rsid w:val="009C1931"/>
    <w:rsid w:val="009C3E3B"/>
    <w:rsid w:val="009D1A5B"/>
    <w:rsid w:val="009D5538"/>
    <w:rsid w:val="009E121F"/>
    <w:rsid w:val="009E57CF"/>
    <w:rsid w:val="009F321A"/>
    <w:rsid w:val="009F3762"/>
    <w:rsid w:val="009F5323"/>
    <w:rsid w:val="00A002DD"/>
    <w:rsid w:val="00A00BB3"/>
    <w:rsid w:val="00A0341B"/>
    <w:rsid w:val="00A03B44"/>
    <w:rsid w:val="00A07A41"/>
    <w:rsid w:val="00A07FE2"/>
    <w:rsid w:val="00A10966"/>
    <w:rsid w:val="00A11FE5"/>
    <w:rsid w:val="00A12E9E"/>
    <w:rsid w:val="00A1607C"/>
    <w:rsid w:val="00A17C6B"/>
    <w:rsid w:val="00A20F48"/>
    <w:rsid w:val="00A31B91"/>
    <w:rsid w:val="00A34DFA"/>
    <w:rsid w:val="00A35A17"/>
    <w:rsid w:val="00A36B4D"/>
    <w:rsid w:val="00A43F6A"/>
    <w:rsid w:val="00A46F04"/>
    <w:rsid w:val="00A512ED"/>
    <w:rsid w:val="00A5133E"/>
    <w:rsid w:val="00A53C84"/>
    <w:rsid w:val="00A53E60"/>
    <w:rsid w:val="00A54ECE"/>
    <w:rsid w:val="00A555DB"/>
    <w:rsid w:val="00A56B46"/>
    <w:rsid w:val="00A57B26"/>
    <w:rsid w:val="00A6186C"/>
    <w:rsid w:val="00A62C6F"/>
    <w:rsid w:val="00A651B8"/>
    <w:rsid w:val="00A660AC"/>
    <w:rsid w:val="00A67954"/>
    <w:rsid w:val="00A721AA"/>
    <w:rsid w:val="00A73D1C"/>
    <w:rsid w:val="00A75758"/>
    <w:rsid w:val="00A76458"/>
    <w:rsid w:val="00A83F6A"/>
    <w:rsid w:val="00A8420C"/>
    <w:rsid w:val="00A8686E"/>
    <w:rsid w:val="00A909AC"/>
    <w:rsid w:val="00A909BB"/>
    <w:rsid w:val="00A95D41"/>
    <w:rsid w:val="00AA5173"/>
    <w:rsid w:val="00AA7214"/>
    <w:rsid w:val="00AA7332"/>
    <w:rsid w:val="00AA7A49"/>
    <w:rsid w:val="00AB3B6F"/>
    <w:rsid w:val="00AB6A60"/>
    <w:rsid w:val="00AC080A"/>
    <w:rsid w:val="00AC62B2"/>
    <w:rsid w:val="00AC6C1C"/>
    <w:rsid w:val="00AD435C"/>
    <w:rsid w:val="00AD6060"/>
    <w:rsid w:val="00AD67EA"/>
    <w:rsid w:val="00AD7B7E"/>
    <w:rsid w:val="00AE21B9"/>
    <w:rsid w:val="00AE5FEB"/>
    <w:rsid w:val="00AE6393"/>
    <w:rsid w:val="00AE7EEA"/>
    <w:rsid w:val="00AF02A1"/>
    <w:rsid w:val="00AF09F9"/>
    <w:rsid w:val="00AF3C09"/>
    <w:rsid w:val="00AF4AB1"/>
    <w:rsid w:val="00AF52A4"/>
    <w:rsid w:val="00AF6C78"/>
    <w:rsid w:val="00B03E7E"/>
    <w:rsid w:val="00B04E93"/>
    <w:rsid w:val="00B052A7"/>
    <w:rsid w:val="00B071FB"/>
    <w:rsid w:val="00B10950"/>
    <w:rsid w:val="00B1204C"/>
    <w:rsid w:val="00B12701"/>
    <w:rsid w:val="00B13BE4"/>
    <w:rsid w:val="00B13F86"/>
    <w:rsid w:val="00B151B5"/>
    <w:rsid w:val="00B1586C"/>
    <w:rsid w:val="00B21933"/>
    <w:rsid w:val="00B21E69"/>
    <w:rsid w:val="00B2248D"/>
    <w:rsid w:val="00B24243"/>
    <w:rsid w:val="00B25402"/>
    <w:rsid w:val="00B26139"/>
    <w:rsid w:val="00B30F4D"/>
    <w:rsid w:val="00B31020"/>
    <w:rsid w:val="00B32C5E"/>
    <w:rsid w:val="00B33B7C"/>
    <w:rsid w:val="00B33F12"/>
    <w:rsid w:val="00B34580"/>
    <w:rsid w:val="00B420A3"/>
    <w:rsid w:val="00B46E6F"/>
    <w:rsid w:val="00B47AE3"/>
    <w:rsid w:val="00B47C0C"/>
    <w:rsid w:val="00B50448"/>
    <w:rsid w:val="00B5065A"/>
    <w:rsid w:val="00B60D09"/>
    <w:rsid w:val="00B64B63"/>
    <w:rsid w:val="00B665A8"/>
    <w:rsid w:val="00B74723"/>
    <w:rsid w:val="00B77F08"/>
    <w:rsid w:val="00B82BB1"/>
    <w:rsid w:val="00B8304C"/>
    <w:rsid w:val="00B861BF"/>
    <w:rsid w:val="00B935C4"/>
    <w:rsid w:val="00B9608E"/>
    <w:rsid w:val="00B97EC2"/>
    <w:rsid w:val="00BA0E89"/>
    <w:rsid w:val="00BA2B31"/>
    <w:rsid w:val="00BA6EAB"/>
    <w:rsid w:val="00BA6F85"/>
    <w:rsid w:val="00BB2D3A"/>
    <w:rsid w:val="00BB591E"/>
    <w:rsid w:val="00BB6199"/>
    <w:rsid w:val="00BC246A"/>
    <w:rsid w:val="00BC32BA"/>
    <w:rsid w:val="00BC7ACE"/>
    <w:rsid w:val="00BC7CEA"/>
    <w:rsid w:val="00BD4314"/>
    <w:rsid w:val="00BD5104"/>
    <w:rsid w:val="00BD5D12"/>
    <w:rsid w:val="00BD5E12"/>
    <w:rsid w:val="00BD7982"/>
    <w:rsid w:val="00BE122F"/>
    <w:rsid w:val="00BE13A9"/>
    <w:rsid w:val="00BE16F6"/>
    <w:rsid w:val="00BE5682"/>
    <w:rsid w:val="00BE6594"/>
    <w:rsid w:val="00BE7826"/>
    <w:rsid w:val="00BE7D9F"/>
    <w:rsid w:val="00BF4C3E"/>
    <w:rsid w:val="00C0020B"/>
    <w:rsid w:val="00C041F9"/>
    <w:rsid w:val="00C04272"/>
    <w:rsid w:val="00C0436A"/>
    <w:rsid w:val="00C0479A"/>
    <w:rsid w:val="00C05315"/>
    <w:rsid w:val="00C05E57"/>
    <w:rsid w:val="00C0661F"/>
    <w:rsid w:val="00C06BD7"/>
    <w:rsid w:val="00C15A5D"/>
    <w:rsid w:val="00C16361"/>
    <w:rsid w:val="00C174C2"/>
    <w:rsid w:val="00C20ACD"/>
    <w:rsid w:val="00C22A37"/>
    <w:rsid w:val="00C240E9"/>
    <w:rsid w:val="00C31183"/>
    <w:rsid w:val="00C32BDD"/>
    <w:rsid w:val="00C33037"/>
    <w:rsid w:val="00C346A6"/>
    <w:rsid w:val="00C42C29"/>
    <w:rsid w:val="00C43730"/>
    <w:rsid w:val="00C443F8"/>
    <w:rsid w:val="00C50166"/>
    <w:rsid w:val="00C51692"/>
    <w:rsid w:val="00C5442D"/>
    <w:rsid w:val="00C55D51"/>
    <w:rsid w:val="00C56988"/>
    <w:rsid w:val="00C56B0E"/>
    <w:rsid w:val="00C5726E"/>
    <w:rsid w:val="00C57AAF"/>
    <w:rsid w:val="00C61F4F"/>
    <w:rsid w:val="00C63361"/>
    <w:rsid w:val="00C677EE"/>
    <w:rsid w:val="00C72D5E"/>
    <w:rsid w:val="00C75A99"/>
    <w:rsid w:val="00C7658A"/>
    <w:rsid w:val="00C76D08"/>
    <w:rsid w:val="00C77BF8"/>
    <w:rsid w:val="00C80536"/>
    <w:rsid w:val="00C80E28"/>
    <w:rsid w:val="00C834E0"/>
    <w:rsid w:val="00C83849"/>
    <w:rsid w:val="00C83C62"/>
    <w:rsid w:val="00C946A6"/>
    <w:rsid w:val="00C97E46"/>
    <w:rsid w:val="00CA06CB"/>
    <w:rsid w:val="00CA36CC"/>
    <w:rsid w:val="00CA40E4"/>
    <w:rsid w:val="00CB16EB"/>
    <w:rsid w:val="00CB2C14"/>
    <w:rsid w:val="00CB38C7"/>
    <w:rsid w:val="00CB735E"/>
    <w:rsid w:val="00CB7D0B"/>
    <w:rsid w:val="00CC198D"/>
    <w:rsid w:val="00CC208E"/>
    <w:rsid w:val="00CC3112"/>
    <w:rsid w:val="00CC63C8"/>
    <w:rsid w:val="00CC74FF"/>
    <w:rsid w:val="00CD033D"/>
    <w:rsid w:val="00CD1E29"/>
    <w:rsid w:val="00CD2B82"/>
    <w:rsid w:val="00CD38B7"/>
    <w:rsid w:val="00CD3B35"/>
    <w:rsid w:val="00CD68E8"/>
    <w:rsid w:val="00CE26C1"/>
    <w:rsid w:val="00CE3926"/>
    <w:rsid w:val="00CE5B1C"/>
    <w:rsid w:val="00CF3133"/>
    <w:rsid w:val="00CF3A2B"/>
    <w:rsid w:val="00D0576E"/>
    <w:rsid w:val="00D05911"/>
    <w:rsid w:val="00D063A5"/>
    <w:rsid w:val="00D06DD2"/>
    <w:rsid w:val="00D13D05"/>
    <w:rsid w:val="00D20BEE"/>
    <w:rsid w:val="00D20D34"/>
    <w:rsid w:val="00D23DF3"/>
    <w:rsid w:val="00D24685"/>
    <w:rsid w:val="00D251FC"/>
    <w:rsid w:val="00D31E62"/>
    <w:rsid w:val="00D32E07"/>
    <w:rsid w:val="00D331EC"/>
    <w:rsid w:val="00D36491"/>
    <w:rsid w:val="00D4154A"/>
    <w:rsid w:val="00D42DBE"/>
    <w:rsid w:val="00D44060"/>
    <w:rsid w:val="00D44574"/>
    <w:rsid w:val="00D46552"/>
    <w:rsid w:val="00D47DB4"/>
    <w:rsid w:val="00D51054"/>
    <w:rsid w:val="00D5142F"/>
    <w:rsid w:val="00D516B3"/>
    <w:rsid w:val="00D53C59"/>
    <w:rsid w:val="00D542E5"/>
    <w:rsid w:val="00D544D2"/>
    <w:rsid w:val="00D5458B"/>
    <w:rsid w:val="00D54859"/>
    <w:rsid w:val="00D550E9"/>
    <w:rsid w:val="00D60A0D"/>
    <w:rsid w:val="00D64EB6"/>
    <w:rsid w:val="00D66EF3"/>
    <w:rsid w:val="00D71F5C"/>
    <w:rsid w:val="00D764D1"/>
    <w:rsid w:val="00D7720A"/>
    <w:rsid w:val="00D77865"/>
    <w:rsid w:val="00D80E36"/>
    <w:rsid w:val="00D80E58"/>
    <w:rsid w:val="00D86CFD"/>
    <w:rsid w:val="00D946A3"/>
    <w:rsid w:val="00D9690C"/>
    <w:rsid w:val="00DA1F68"/>
    <w:rsid w:val="00DA3625"/>
    <w:rsid w:val="00DA5D4D"/>
    <w:rsid w:val="00DA6407"/>
    <w:rsid w:val="00DA6CC4"/>
    <w:rsid w:val="00DA7AD4"/>
    <w:rsid w:val="00DB01D0"/>
    <w:rsid w:val="00DB0C62"/>
    <w:rsid w:val="00DB33BA"/>
    <w:rsid w:val="00DB3EAA"/>
    <w:rsid w:val="00DB45A2"/>
    <w:rsid w:val="00DB782C"/>
    <w:rsid w:val="00DB7BAE"/>
    <w:rsid w:val="00DC125F"/>
    <w:rsid w:val="00DC19AA"/>
    <w:rsid w:val="00DC43EC"/>
    <w:rsid w:val="00DC48FC"/>
    <w:rsid w:val="00DC6154"/>
    <w:rsid w:val="00DF472A"/>
    <w:rsid w:val="00DF5F05"/>
    <w:rsid w:val="00DF76D7"/>
    <w:rsid w:val="00DF7E68"/>
    <w:rsid w:val="00E004EC"/>
    <w:rsid w:val="00E00C57"/>
    <w:rsid w:val="00E01E28"/>
    <w:rsid w:val="00E046E4"/>
    <w:rsid w:val="00E060FF"/>
    <w:rsid w:val="00E07A62"/>
    <w:rsid w:val="00E12D74"/>
    <w:rsid w:val="00E12E83"/>
    <w:rsid w:val="00E178BD"/>
    <w:rsid w:val="00E2261B"/>
    <w:rsid w:val="00E23702"/>
    <w:rsid w:val="00E2388F"/>
    <w:rsid w:val="00E27248"/>
    <w:rsid w:val="00E30421"/>
    <w:rsid w:val="00E30471"/>
    <w:rsid w:val="00E327A8"/>
    <w:rsid w:val="00E33449"/>
    <w:rsid w:val="00E36000"/>
    <w:rsid w:val="00E4024A"/>
    <w:rsid w:val="00E42ADE"/>
    <w:rsid w:val="00E454C9"/>
    <w:rsid w:val="00E456BE"/>
    <w:rsid w:val="00E470CB"/>
    <w:rsid w:val="00E47D3D"/>
    <w:rsid w:val="00E50126"/>
    <w:rsid w:val="00E55521"/>
    <w:rsid w:val="00E567DB"/>
    <w:rsid w:val="00E572FE"/>
    <w:rsid w:val="00E63A32"/>
    <w:rsid w:val="00E645A7"/>
    <w:rsid w:val="00E651F3"/>
    <w:rsid w:val="00E6621F"/>
    <w:rsid w:val="00E71923"/>
    <w:rsid w:val="00E71961"/>
    <w:rsid w:val="00E7448A"/>
    <w:rsid w:val="00E768CA"/>
    <w:rsid w:val="00E7759E"/>
    <w:rsid w:val="00E802D4"/>
    <w:rsid w:val="00E81F88"/>
    <w:rsid w:val="00E82C5A"/>
    <w:rsid w:val="00E8427D"/>
    <w:rsid w:val="00E86CB1"/>
    <w:rsid w:val="00E87EC3"/>
    <w:rsid w:val="00E914BC"/>
    <w:rsid w:val="00E93A3F"/>
    <w:rsid w:val="00E94947"/>
    <w:rsid w:val="00E96EF2"/>
    <w:rsid w:val="00E97726"/>
    <w:rsid w:val="00E97B54"/>
    <w:rsid w:val="00EA0C42"/>
    <w:rsid w:val="00EA104B"/>
    <w:rsid w:val="00EA15A8"/>
    <w:rsid w:val="00EA62B5"/>
    <w:rsid w:val="00EA6EED"/>
    <w:rsid w:val="00EB23E9"/>
    <w:rsid w:val="00EB5489"/>
    <w:rsid w:val="00EC1C76"/>
    <w:rsid w:val="00EC2C8A"/>
    <w:rsid w:val="00EC51C8"/>
    <w:rsid w:val="00EC6C28"/>
    <w:rsid w:val="00ED2D5D"/>
    <w:rsid w:val="00ED2DE7"/>
    <w:rsid w:val="00ED5096"/>
    <w:rsid w:val="00ED5B95"/>
    <w:rsid w:val="00ED5F87"/>
    <w:rsid w:val="00EE0D8C"/>
    <w:rsid w:val="00EE19EC"/>
    <w:rsid w:val="00EE3422"/>
    <w:rsid w:val="00EE3CFB"/>
    <w:rsid w:val="00EE45DB"/>
    <w:rsid w:val="00EE535A"/>
    <w:rsid w:val="00EE5CAF"/>
    <w:rsid w:val="00EE6E4C"/>
    <w:rsid w:val="00EF2BD3"/>
    <w:rsid w:val="00EF5531"/>
    <w:rsid w:val="00EF67D0"/>
    <w:rsid w:val="00F009EA"/>
    <w:rsid w:val="00F05744"/>
    <w:rsid w:val="00F06ED2"/>
    <w:rsid w:val="00F10AF7"/>
    <w:rsid w:val="00F11ECE"/>
    <w:rsid w:val="00F12A07"/>
    <w:rsid w:val="00F153A5"/>
    <w:rsid w:val="00F2317A"/>
    <w:rsid w:val="00F36E39"/>
    <w:rsid w:val="00F42CEC"/>
    <w:rsid w:val="00F437C7"/>
    <w:rsid w:val="00F4385A"/>
    <w:rsid w:val="00F443D5"/>
    <w:rsid w:val="00F44801"/>
    <w:rsid w:val="00F44B86"/>
    <w:rsid w:val="00F5135C"/>
    <w:rsid w:val="00F55280"/>
    <w:rsid w:val="00F56691"/>
    <w:rsid w:val="00F57C2D"/>
    <w:rsid w:val="00F64E3C"/>
    <w:rsid w:val="00F6708A"/>
    <w:rsid w:val="00F7025F"/>
    <w:rsid w:val="00F73D90"/>
    <w:rsid w:val="00F81197"/>
    <w:rsid w:val="00F8134F"/>
    <w:rsid w:val="00F82122"/>
    <w:rsid w:val="00F82C1F"/>
    <w:rsid w:val="00F833BA"/>
    <w:rsid w:val="00F86A67"/>
    <w:rsid w:val="00F87CC6"/>
    <w:rsid w:val="00F91C6C"/>
    <w:rsid w:val="00F92EB2"/>
    <w:rsid w:val="00FA4F24"/>
    <w:rsid w:val="00FA61AC"/>
    <w:rsid w:val="00FB5A36"/>
    <w:rsid w:val="00FB7059"/>
    <w:rsid w:val="00FB7061"/>
    <w:rsid w:val="00FB7886"/>
    <w:rsid w:val="00FC0861"/>
    <w:rsid w:val="00FC26FC"/>
    <w:rsid w:val="00FC34A5"/>
    <w:rsid w:val="00FC63CE"/>
    <w:rsid w:val="00FD0496"/>
    <w:rsid w:val="00FD0C43"/>
    <w:rsid w:val="00FD292F"/>
    <w:rsid w:val="00FD4C02"/>
    <w:rsid w:val="00FD7EE8"/>
    <w:rsid w:val="00FE1A0D"/>
    <w:rsid w:val="00FE374B"/>
    <w:rsid w:val="00FE4D9C"/>
    <w:rsid w:val="00FE5DD1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B3EF3"/>
  <w15:docId w15:val="{0586C949-89D3-414C-96B4-846B0733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A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unhideWhenUsed/>
  </w:style>
  <w:style w:type="character" w:customStyle="1" w:styleId="a6">
    <w:name w:val="Текст примітки Знак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01521"/>
    <w:rPr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01521"/>
    <w:rPr>
      <w:sz w:val="18"/>
      <w:szCs w:val="18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annotation subject"/>
    <w:basedOn w:val="a5"/>
    <w:next w:val="a5"/>
    <w:link w:val="ab"/>
    <w:uiPriority w:val="99"/>
    <w:semiHidden/>
    <w:unhideWhenUsed/>
    <w:rsid w:val="003B18F6"/>
    <w:rPr>
      <w:b/>
      <w:bCs/>
    </w:rPr>
  </w:style>
  <w:style w:type="character" w:customStyle="1" w:styleId="ab">
    <w:name w:val="Тема примітки Знак"/>
    <w:basedOn w:val="a6"/>
    <w:link w:val="aa"/>
    <w:uiPriority w:val="99"/>
    <w:semiHidden/>
    <w:rsid w:val="003B18F6"/>
    <w:rPr>
      <w:b/>
      <w:bCs/>
    </w:rPr>
  </w:style>
  <w:style w:type="character" w:styleId="ac">
    <w:name w:val="Hyperlink"/>
    <w:basedOn w:val="a0"/>
    <w:uiPriority w:val="99"/>
    <w:unhideWhenUsed/>
    <w:rsid w:val="00A67954"/>
    <w:rPr>
      <w:color w:val="0000FF" w:themeColor="hyperlink"/>
      <w:u w:val="single"/>
    </w:rPr>
  </w:style>
  <w:style w:type="character" w:customStyle="1" w:styleId="rvts9">
    <w:name w:val="rvts9"/>
    <w:basedOn w:val="a0"/>
    <w:rsid w:val="002E0ECD"/>
  </w:style>
  <w:style w:type="paragraph" w:styleId="ad">
    <w:name w:val="header"/>
    <w:basedOn w:val="a"/>
    <w:link w:val="ae"/>
    <w:uiPriority w:val="99"/>
    <w:unhideWhenUsed/>
    <w:rsid w:val="00297760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297760"/>
  </w:style>
  <w:style w:type="paragraph" w:styleId="af">
    <w:name w:val="footer"/>
    <w:basedOn w:val="a"/>
    <w:link w:val="af0"/>
    <w:uiPriority w:val="99"/>
    <w:unhideWhenUsed/>
    <w:rsid w:val="00297760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297760"/>
  </w:style>
  <w:style w:type="paragraph" w:customStyle="1" w:styleId="rvps2">
    <w:name w:val="rvps2"/>
    <w:basedOn w:val="a"/>
    <w:rsid w:val="0091268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</w:divsChild>
    </w:div>
    <w:div w:id="258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</w:divsChild>
    </w:div>
    <w:div w:id="43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</w:divsChild>
    </w:div>
    <w:div w:id="625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  <w:div w:id="2085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</w:divsChild>
    </w:div>
    <w:div w:id="924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  <w:div w:id="211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  <w:div w:id="1981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</w:divsChild>
    </w:div>
    <w:div w:id="1641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on.rada.gov.ua/laws/show/4061-1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zakon.rada.gov.ua/laws/show/474-14" TargetMode="External"/><Relationship Id="rId17" Type="http://schemas.openxmlformats.org/officeDocument/2006/relationships/hyperlink" Target="https://zakon.rada.gov.ua/laws/show/595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4061-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474-14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595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1064hjIcA/TSYldEjMdEHp+Bw==">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BD4-2839-4990-B47B-E1595C2EC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19A73-D111-438F-BAA6-BA46F2218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55E09-9041-470D-AFE2-E45521EF4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5700355C-D67E-4415-9BC9-21B1E6FF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2021-12-28T16:01:00Z</dcterms:created>
  <dcterms:modified xsi:type="dcterms:W3CDTF">2021-12-28T16:01:00Z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