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3C" w:rsidRPr="00B6464A" w:rsidRDefault="00D4583C" w:rsidP="00594D62">
      <w:pPr>
        <w:spacing w:after="0" w:line="240" w:lineRule="auto"/>
        <w:ind w:firstLine="737"/>
        <w:jc w:val="right"/>
      </w:pPr>
      <w:bookmarkStart w:id="0" w:name="bookmark0"/>
      <w:bookmarkStart w:id="1" w:name="_GoBack"/>
      <w:bookmarkEnd w:id="1"/>
      <w:r w:rsidRPr="00B6464A">
        <w:t>Проект</w:t>
      </w:r>
    </w:p>
    <w:p w:rsidR="00D4583C" w:rsidRPr="00B6464A" w:rsidRDefault="00564FB7" w:rsidP="00594D62">
      <w:pPr>
        <w:spacing w:after="0" w:line="240" w:lineRule="auto"/>
        <w:ind w:firstLine="737"/>
        <w:jc w:val="right"/>
      </w:pPr>
      <w:r>
        <w:t>Вноситься народними</w:t>
      </w:r>
    </w:p>
    <w:p w:rsidR="00D4583C" w:rsidRPr="00B6464A" w:rsidRDefault="00D4583C" w:rsidP="00594D62">
      <w:pPr>
        <w:spacing w:after="0" w:line="240" w:lineRule="auto"/>
        <w:ind w:firstLine="737"/>
        <w:jc w:val="right"/>
      </w:pPr>
      <w:r w:rsidRPr="00B6464A">
        <w:t>депутатами України</w:t>
      </w:r>
    </w:p>
    <w:p w:rsidR="00D4583C" w:rsidRPr="00B6464A" w:rsidRDefault="00D4583C" w:rsidP="00594D62">
      <w:pPr>
        <w:spacing w:after="0" w:line="240" w:lineRule="auto"/>
        <w:ind w:firstLine="737"/>
        <w:jc w:val="right"/>
      </w:pPr>
    </w:p>
    <w:p w:rsidR="00D4583C" w:rsidRPr="00B6464A" w:rsidRDefault="00D4583C" w:rsidP="00594D62">
      <w:pPr>
        <w:pStyle w:val="StyleZakonu"/>
        <w:spacing w:after="0" w:line="240" w:lineRule="auto"/>
        <w:ind w:firstLine="737"/>
        <w:jc w:val="right"/>
        <w:rPr>
          <w:sz w:val="28"/>
        </w:rPr>
      </w:pPr>
      <w:r w:rsidRPr="00B6464A">
        <w:rPr>
          <w:sz w:val="28"/>
        </w:rPr>
        <w:t>Королевською Н.Ю.</w:t>
      </w:r>
    </w:p>
    <w:p w:rsidR="00D4583C" w:rsidRPr="00B6464A" w:rsidRDefault="00D4583C" w:rsidP="00594D62">
      <w:pPr>
        <w:pStyle w:val="StyleZakonu"/>
        <w:spacing w:after="0" w:line="240" w:lineRule="auto"/>
        <w:ind w:firstLine="737"/>
        <w:jc w:val="right"/>
        <w:rPr>
          <w:sz w:val="28"/>
          <w:lang w:val="ru-RU"/>
        </w:rPr>
      </w:pPr>
      <w:r w:rsidRPr="00B6464A">
        <w:rPr>
          <w:sz w:val="28"/>
        </w:rPr>
        <w:t>та іншими</w:t>
      </w:r>
    </w:p>
    <w:p w:rsidR="00D4583C" w:rsidRPr="00B6464A" w:rsidRDefault="00D4583C" w:rsidP="00762C09">
      <w:pPr>
        <w:spacing w:after="0" w:line="240" w:lineRule="auto"/>
        <w:ind w:firstLine="737"/>
        <w:jc w:val="right"/>
      </w:pPr>
    </w:p>
    <w:p w:rsidR="00D4583C" w:rsidRPr="00B6464A" w:rsidRDefault="00D4583C" w:rsidP="00D4583C">
      <w:pPr>
        <w:spacing w:after="0" w:line="240" w:lineRule="auto"/>
        <w:jc w:val="center"/>
        <w:rPr>
          <w:b/>
          <w:bCs/>
        </w:rPr>
      </w:pPr>
      <w:r w:rsidRPr="00B6464A">
        <w:rPr>
          <w:b/>
          <w:bCs/>
        </w:rPr>
        <w:t>ЗАКОН УКРАЇНИ</w:t>
      </w:r>
    </w:p>
    <w:p w:rsidR="00D4583C" w:rsidRPr="00B6464A" w:rsidRDefault="00D4583C" w:rsidP="00D4583C">
      <w:pPr>
        <w:spacing w:after="0" w:line="240" w:lineRule="auto"/>
        <w:jc w:val="center"/>
      </w:pPr>
    </w:p>
    <w:p w:rsidR="00AC476D" w:rsidRPr="006438D9" w:rsidRDefault="00AC476D" w:rsidP="00F637F6">
      <w:pPr>
        <w:spacing w:after="0" w:line="240" w:lineRule="auto"/>
        <w:jc w:val="center"/>
        <w:rPr>
          <w:b/>
          <w:bCs/>
          <w:color w:val="000000"/>
        </w:rPr>
      </w:pPr>
      <w:r w:rsidRPr="006438D9">
        <w:rPr>
          <w:b/>
          <w:bCs/>
          <w:color w:val="000000"/>
        </w:rPr>
        <w:t>Про внесення змін до Закону України</w:t>
      </w:r>
    </w:p>
    <w:p w:rsidR="007B16C4" w:rsidRDefault="00AC476D" w:rsidP="007B16C4">
      <w:pPr>
        <w:pStyle w:val="a3"/>
        <w:jc w:val="center"/>
        <w:rPr>
          <w:color w:val="000000"/>
        </w:rPr>
      </w:pPr>
      <w:r w:rsidRPr="006438D9">
        <w:t>"</w:t>
      </w:r>
      <w:r w:rsidRPr="006438D9">
        <w:rPr>
          <w:color w:val="000000"/>
        </w:rPr>
        <w:t>Про Державний бюджет України на 202</w:t>
      </w:r>
      <w:r w:rsidR="00D4583C">
        <w:rPr>
          <w:color w:val="000000"/>
        </w:rPr>
        <w:t>2</w:t>
      </w:r>
      <w:r w:rsidRPr="006438D9">
        <w:rPr>
          <w:color w:val="000000"/>
        </w:rPr>
        <w:t xml:space="preserve"> рік</w:t>
      </w:r>
      <w:r w:rsidRPr="006438D9">
        <w:t>"</w:t>
      </w:r>
      <w:r w:rsidRPr="006438D9">
        <w:rPr>
          <w:color w:val="000000"/>
        </w:rPr>
        <w:t xml:space="preserve"> </w:t>
      </w:r>
    </w:p>
    <w:p w:rsidR="00AC476D" w:rsidRPr="006438D9" w:rsidRDefault="00AC476D" w:rsidP="007B16C4">
      <w:pPr>
        <w:pStyle w:val="a3"/>
        <w:jc w:val="center"/>
      </w:pPr>
      <w:r w:rsidRPr="006438D9">
        <w:t xml:space="preserve">щодо підвищення розміру мінімальної заробітної плати </w:t>
      </w:r>
    </w:p>
    <w:p w:rsidR="00E62E55" w:rsidRDefault="00E62E55" w:rsidP="00CB5A59">
      <w:pPr>
        <w:spacing w:after="0" w:line="240" w:lineRule="auto"/>
        <w:ind w:firstLine="737"/>
        <w:jc w:val="both"/>
      </w:pPr>
    </w:p>
    <w:p w:rsidR="00AC476D" w:rsidRPr="006438D9" w:rsidRDefault="00AC476D" w:rsidP="00CE511E">
      <w:pPr>
        <w:spacing w:before="120" w:after="0" w:line="240" w:lineRule="auto"/>
        <w:ind w:firstLine="737"/>
        <w:jc w:val="both"/>
        <w:rPr>
          <w:b/>
          <w:bCs/>
        </w:rPr>
      </w:pPr>
      <w:r w:rsidRPr="006438D9">
        <w:t xml:space="preserve">Верховна Рада України </w:t>
      </w:r>
      <w:r w:rsidRPr="006438D9">
        <w:rPr>
          <w:b/>
          <w:bCs/>
        </w:rPr>
        <w:t>п о с т а н о в л я є:</w:t>
      </w:r>
    </w:p>
    <w:p w:rsidR="00AC476D" w:rsidRPr="00BA0658" w:rsidRDefault="00AC476D" w:rsidP="00BA0658">
      <w:pPr>
        <w:spacing w:before="120" w:after="0" w:line="240" w:lineRule="auto"/>
        <w:ind w:firstLine="737"/>
        <w:jc w:val="both"/>
        <w:rPr>
          <w:lang w:eastAsia="ru-RU"/>
        </w:rPr>
      </w:pPr>
      <w:r w:rsidRPr="00BA0658">
        <w:t xml:space="preserve">I. </w:t>
      </w:r>
      <w:r w:rsidRPr="00BA0658">
        <w:rPr>
          <w:color w:val="000000"/>
        </w:rPr>
        <w:t xml:space="preserve">Статтю 8 Закону України </w:t>
      </w:r>
      <w:r w:rsidR="001949A9" w:rsidRPr="00BA0658">
        <w:t>"</w:t>
      </w:r>
      <w:r w:rsidR="00D4583C" w:rsidRPr="00BA0658">
        <w:rPr>
          <w:color w:val="000000"/>
        </w:rPr>
        <w:t xml:space="preserve">Про Державний бюджет України на 2022 рік" </w:t>
      </w:r>
      <w:r w:rsidR="00D4583C" w:rsidRPr="00BA0658">
        <w:t>(</w:t>
      </w:r>
      <w:r w:rsidR="00D4583C" w:rsidRPr="00BA0658">
        <w:rPr>
          <w:color w:val="000000"/>
          <w:shd w:val="clear" w:color="auto" w:fill="FFFFFF"/>
        </w:rPr>
        <w:t xml:space="preserve">Голос України </w:t>
      </w:r>
      <w:r w:rsidR="00D4583C" w:rsidRPr="00BA0658">
        <w:rPr>
          <w:color w:val="000000"/>
        </w:rPr>
        <w:t>від 14.12.2021</w:t>
      </w:r>
      <w:r w:rsidR="001076DB">
        <w:rPr>
          <w:color w:val="000000"/>
        </w:rPr>
        <w:t>,</w:t>
      </w:r>
      <w:r w:rsidR="00D4583C" w:rsidRPr="00BA0658">
        <w:rPr>
          <w:color w:val="000000"/>
        </w:rPr>
        <w:t xml:space="preserve"> №№ 237-238</w:t>
      </w:r>
      <w:r w:rsidR="00D4583C" w:rsidRPr="00BA0658">
        <w:t>)</w:t>
      </w:r>
      <w:r w:rsidR="001949A9" w:rsidRPr="00BA0658">
        <w:t xml:space="preserve"> </w:t>
      </w:r>
      <w:r w:rsidRPr="00BA0658">
        <w:rPr>
          <w:color w:val="000000"/>
          <w:shd w:val="clear" w:color="auto" w:fill="FFFFFF"/>
        </w:rPr>
        <w:t xml:space="preserve">викласти </w:t>
      </w:r>
      <w:r w:rsidRPr="00BA0658">
        <w:rPr>
          <w:color w:val="000000"/>
        </w:rPr>
        <w:t>у такій редакції:</w:t>
      </w:r>
    </w:p>
    <w:p w:rsidR="00CD2BAA" w:rsidRPr="00F536FC" w:rsidRDefault="001949A9" w:rsidP="00CD2BAA">
      <w:pPr>
        <w:shd w:val="clear" w:color="auto" w:fill="FFFFFF"/>
        <w:spacing w:before="120" w:after="0" w:line="240" w:lineRule="auto"/>
        <w:ind w:firstLine="737"/>
        <w:jc w:val="both"/>
        <w:rPr>
          <w:bCs/>
          <w:color w:val="000000"/>
          <w:lang w:eastAsia="ru-RU"/>
        </w:rPr>
      </w:pPr>
      <w:r w:rsidRPr="00F536FC">
        <w:t>"</w:t>
      </w:r>
      <w:r w:rsidR="00CD2BAA" w:rsidRPr="00F536FC">
        <w:rPr>
          <w:bCs/>
          <w:color w:val="000000"/>
        </w:rPr>
        <w:t>Стаття 8.</w:t>
      </w:r>
      <w:r w:rsidR="00CD2BAA" w:rsidRPr="00F536FC">
        <w:rPr>
          <w:bCs/>
          <w:color w:val="000000"/>
          <w:lang w:eastAsia="ru-RU"/>
        </w:rPr>
        <w:t xml:space="preserve"> Установити у 2022 році мінімальну заробітну плату:</w:t>
      </w:r>
    </w:p>
    <w:p w:rsidR="00CD2BAA" w:rsidRPr="00F536FC" w:rsidRDefault="00CD2BAA" w:rsidP="00CD2BAA">
      <w:pPr>
        <w:pStyle w:val="a7"/>
        <w:ind w:firstLine="737"/>
        <w:rPr>
          <w:rFonts w:ascii="Times New Roman" w:hAnsi="Times New Roman" w:cs="Times New Roman"/>
          <w:sz w:val="28"/>
          <w:szCs w:val="28"/>
        </w:rPr>
      </w:pPr>
      <w:r w:rsidRPr="00F536FC">
        <w:rPr>
          <w:rFonts w:ascii="Times New Roman" w:hAnsi="Times New Roman" w:cs="Times New Roman"/>
          <w:sz w:val="28"/>
          <w:szCs w:val="28"/>
        </w:rPr>
        <w:t xml:space="preserve">у місячному розмірі: з 1 січня - 7000 гривень, з 1 липня </w:t>
      </w:r>
      <w:r w:rsidR="004A4382">
        <w:rPr>
          <w:rFonts w:ascii="Times New Roman" w:hAnsi="Times New Roman" w:cs="Times New Roman"/>
          <w:sz w:val="28"/>
          <w:szCs w:val="28"/>
        </w:rPr>
        <w:t>-</w:t>
      </w:r>
      <w:r w:rsidRPr="00F536FC">
        <w:rPr>
          <w:rFonts w:ascii="Times New Roman" w:hAnsi="Times New Roman" w:cs="Times New Roman"/>
          <w:sz w:val="28"/>
          <w:szCs w:val="28"/>
        </w:rPr>
        <w:t xml:space="preserve"> 7500 гривень, з 1 грудня </w:t>
      </w:r>
      <w:r w:rsidR="004A4382">
        <w:rPr>
          <w:rFonts w:ascii="Times New Roman" w:hAnsi="Times New Roman" w:cs="Times New Roman"/>
          <w:sz w:val="28"/>
          <w:szCs w:val="28"/>
        </w:rPr>
        <w:t>-</w:t>
      </w:r>
      <w:r w:rsidRPr="00F536FC">
        <w:rPr>
          <w:rFonts w:ascii="Times New Roman" w:hAnsi="Times New Roman" w:cs="Times New Roman"/>
          <w:sz w:val="28"/>
          <w:szCs w:val="28"/>
        </w:rPr>
        <w:t xml:space="preserve"> 8500 гривень.</w:t>
      </w:r>
    </w:p>
    <w:p w:rsidR="00AC476D" w:rsidRPr="00F536FC" w:rsidRDefault="00CD2BAA" w:rsidP="00CD2BAA">
      <w:pPr>
        <w:autoSpaceDE w:val="0"/>
        <w:autoSpaceDN w:val="0"/>
        <w:adjustRightInd w:val="0"/>
        <w:spacing w:before="120" w:after="0" w:line="240" w:lineRule="auto"/>
        <w:ind w:firstLine="737"/>
        <w:jc w:val="both"/>
        <w:rPr>
          <w:color w:val="000000"/>
        </w:rPr>
      </w:pPr>
      <w:r w:rsidRPr="00F536FC">
        <w:t xml:space="preserve">у погодинному розмірі: з 1 січня </w:t>
      </w:r>
      <w:r w:rsidR="004A4382">
        <w:t>-</w:t>
      </w:r>
      <w:r w:rsidRPr="00F536FC">
        <w:t xml:space="preserve"> 42,13 гривні, з 1 липня </w:t>
      </w:r>
      <w:r w:rsidR="004A4382">
        <w:t>-</w:t>
      </w:r>
      <w:r w:rsidRPr="00F536FC">
        <w:t xml:space="preserve"> 45,14  гривні, з 1 грудня </w:t>
      </w:r>
      <w:r w:rsidR="004A4382">
        <w:t>-</w:t>
      </w:r>
      <w:r w:rsidRPr="00F536FC">
        <w:t xml:space="preserve"> 51,35 гривні.</w:t>
      </w:r>
      <w:r w:rsidR="00AC476D" w:rsidRPr="00F536FC">
        <w:rPr>
          <w:color w:val="000000"/>
        </w:rPr>
        <w:t>".</w:t>
      </w:r>
    </w:p>
    <w:p w:rsidR="00AC476D" w:rsidRPr="00CD2BAA" w:rsidRDefault="00AC476D" w:rsidP="00CD2BAA">
      <w:pPr>
        <w:shd w:val="clear" w:color="auto" w:fill="FFFFFF"/>
        <w:spacing w:before="120" w:after="0" w:line="240" w:lineRule="auto"/>
        <w:ind w:firstLine="737"/>
        <w:jc w:val="both"/>
        <w:textAlignment w:val="baseline"/>
        <w:rPr>
          <w:lang w:eastAsia="uk-UA"/>
        </w:rPr>
      </w:pPr>
      <w:r w:rsidRPr="00CD2BAA">
        <w:rPr>
          <w:lang w:eastAsia="uk-UA"/>
        </w:rPr>
        <w:t>II. Прикінцеві положення</w:t>
      </w:r>
    </w:p>
    <w:bookmarkEnd w:id="0"/>
    <w:p w:rsidR="00AC476D" w:rsidRPr="00BA0658" w:rsidRDefault="00AC476D" w:rsidP="00BA0658">
      <w:pPr>
        <w:pStyle w:val="HTML"/>
        <w:spacing w:before="120"/>
        <w:ind w:firstLine="737"/>
        <w:jc w:val="both"/>
        <w:rPr>
          <w:rFonts w:ascii="Times New Roman" w:hAnsi="Times New Roman" w:cs="Times New Roman"/>
          <w:sz w:val="28"/>
          <w:szCs w:val="28"/>
          <w:lang w:val="uk-UA"/>
        </w:rPr>
      </w:pPr>
      <w:r w:rsidRPr="00BA0658">
        <w:rPr>
          <w:rFonts w:ascii="Times New Roman" w:hAnsi="Times New Roman" w:cs="Times New Roman"/>
          <w:sz w:val="28"/>
          <w:szCs w:val="28"/>
          <w:lang w:val="uk-UA"/>
        </w:rPr>
        <w:t>1.</w:t>
      </w:r>
      <w:r w:rsidRPr="00BA0658">
        <w:rPr>
          <w:rFonts w:ascii="Times New Roman" w:hAnsi="Times New Roman" w:cs="Times New Roman"/>
          <w:color w:val="000000"/>
          <w:sz w:val="28"/>
          <w:szCs w:val="28"/>
          <w:shd w:val="clear" w:color="auto" w:fill="FFFFFF"/>
          <w:lang w:val="uk-UA"/>
        </w:rPr>
        <w:t xml:space="preserve"> Цей Закон набирає чинності з дня, наступного за днем його опублікування.</w:t>
      </w:r>
    </w:p>
    <w:p w:rsidR="00AC476D" w:rsidRPr="00BA0658" w:rsidRDefault="00AC476D" w:rsidP="00BA0658">
      <w:pPr>
        <w:pStyle w:val="a7"/>
        <w:ind w:firstLine="737"/>
        <w:rPr>
          <w:rFonts w:ascii="Times New Roman" w:hAnsi="Times New Roman" w:cs="Times New Roman"/>
          <w:sz w:val="28"/>
          <w:szCs w:val="28"/>
        </w:rPr>
      </w:pPr>
      <w:r w:rsidRPr="00BA0658">
        <w:rPr>
          <w:rFonts w:ascii="Times New Roman" w:hAnsi="Times New Roman" w:cs="Times New Roman"/>
          <w:sz w:val="28"/>
          <w:szCs w:val="28"/>
        </w:rPr>
        <w:t>2. Кабінету Міністрів України невідкладно:</w:t>
      </w:r>
    </w:p>
    <w:p w:rsidR="00AC476D" w:rsidRPr="006438D9" w:rsidRDefault="00AC476D" w:rsidP="00BA0658">
      <w:pPr>
        <w:spacing w:before="120" w:after="0" w:line="240" w:lineRule="auto"/>
        <w:ind w:firstLine="737"/>
        <w:jc w:val="both"/>
      </w:pPr>
      <w:r w:rsidRPr="00BA0658">
        <w:t>опрацювати питання перегляду доходної</w:t>
      </w:r>
      <w:r w:rsidRPr="006438D9">
        <w:t xml:space="preserve"> частини Де</w:t>
      </w:r>
      <w:r w:rsidR="00594D62">
        <w:t>ржавного бюджету України на 2022</w:t>
      </w:r>
      <w:r w:rsidRPr="006438D9">
        <w:t xml:space="preserve"> рік в частині збільшення фактичних обсягів надходжень за рахунок перегляду макроекономічних параметрі</w:t>
      </w:r>
      <w:r w:rsidR="00CE511E">
        <w:t>в розрахунку показників бюджету</w:t>
      </w:r>
      <w:r w:rsidRPr="006438D9">
        <w:t>;</w:t>
      </w:r>
    </w:p>
    <w:p w:rsidR="00AC476D" w:rsidRDefault="00AC476D" w:rsidP="00CE511E">
      <w:pPr>
        <w:spacing w:before="120" w:after="0" w:line="240" w:lineRule="auto"/>
        <w:ind w:firstLine="737"/>
        <w:jc w:val="both"/>
      </w:pPr>
      <w:r w:rsidRPr="006438D9">
        <w:t>подати на розгляд Верховної Ради України проект Закону України про внесення змін до Закону України "Про Де</w:t>
      </w:r>
      <w:r w:rsidR="00CE511E">
        <w:t>ржавний бюджет України на 202</w:t>
      </w:r>
      <w:r w:rsidR="00594D62">
        <w:t>2</w:t>
      </w:r>
      <w:r w:rsidRPr="006438D9">
        <w:t> рік" щодо збільшення доходів та видатків у зв’язку з прийняттям цього Закону;</w:t>
      </w:r>
    </w:p>
    <w:p w:rsidR="00AC476D" w:rsidRPr="006438D9" w:rsidRDefault="00AC476D" w:rsidP="00CE511E">
      <w:pPr>
        <w:pStyle w:val="StyleZakonu"/>
        <w:spacing w:before="120" w:after="0" w:line="240" w:lineRule="auto"/>
        <w:ind w:firstLine="737"/>
        <w:rPr>
          <w:color w:val="000000"/>
          <w:sz w:val="28"/>
          <w:szCs w:val="28"/>
        </w:rPr>
      </w:pPr>
      <w:r w:rsidRPr="006438D9">
        <w:rPr>
          <w:color w:val="000000"/>
          <w:sz w:val="28"/>
          <w:szCs w:val="28"/>
        </w:rPr>
        <w:t>привести свої нормативно-правові акти у відповідність із цим Законом;</w:t>
      </w:r>
    </w:p>
    <w:p w:rsidR="00AC476D" w:rsidRPr="006438D9" w:rsidRDefault="00AC476D" w:rsidP="00CE511E">
      <w:pPr>
        <w:pStyle w:val="StyleZakonu"/>
        <w:spacing w:before="120" w:after="0" w:line="240" w:lineRule="auto"/>
        <w:ind w:firstLine="737"/>
        <w:rPr>
          <w:color w:val="000000"/>
          <w:sz w:val="28"/>
          <w:szCs w:val="28"/>
        </w:rPr>
      </w:pPr>
      <w:r w:rsidRPr="006438D9">
        <w:rPr>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C476D" w:rsidRPr="006438D9" w:rsidRDefault="00AC476D" w:rsidP="00CE511E">
      <w:pPr>
        <w:spacing w:before="120" w:after="0" w:line="240" w:lineRule="auto"/>
        <w:ind w:firstLine="737"/>
        <w:jc w:val="both"/>
        <w:rPr>
          <w:color w:val="000000"/>
        </w:rPr>
      </w:pPr>
      <w:r w:rsidRPr="006438D9">
        <w:t xml:space="preserve">3. Кабінету Міністрів України щорічно під час підготовки </w:t>
      </w:r>
      <w:r w:rsidRPr="006438D9">
        <w:rPr>
          <w:color w:val="000000"/>
        </w:rPr>
        <w:t xml:space="preserve">проектів державного бюджету на наступні роки передбачати затвердження розміру мінімальної заробітної плати </w:t>
      </w:r>
      <w:r w:rsidRPr="006438D9">
        <w:t>не нижче</w:t>
      </w:r>
      <w:r w:rsidRPr="006438D9">
        <w:rPr>
          <w:color w:val="000000"/>
        </w:rPr>
        <w:t xml:space="preserve"> рівня очікуваного фактичного розміру </w:t>
      </w:r>
      <w:r w:rsidRPr="006438D9">
        <w:rPr>
          <w:color w:val="000000"/>
        </w:rPr>
        <w:lastRenderedPageBreak/>
        <w:t>прожиткового мінімуму для працездатних осіб</w:t>
      </w:r>
      <w:r w:rsidR="00981A48" w:rsidRPr="00981A48">
        <w:rPr>
          <w:bCs/>
          <w:color w:val="FF0000"/>
        </w:rPr>
        <w:t xml:space="preserve"> </w:t>
      </w:r>
      <w:r w:rsidR="00981A48" w:rsidRPr="00981A48">
        <w:rPr>
          <w:bCs/>
        </w:rPr>
        <w:t>з урахуванням сімейної складової</w:t>
      </w:r>
      <w:r w:rsidRPr="00981A48">
        <w:t xml:space="preserve"> </w:t>
      </w:r>
      <w:r w:rsidR="00594D62">
        <w:t>та не нижче ніж 6</w:t>
      </w:r>
      <w:r w:rsidRPr="006438D9">
        <w:t>0</w:t>
      </w:r>
      <w:r w:rsidRPr="006438D9">
        <w:rPr>
          <w:b/>
          <w:bCs/>
        </w:rPr>
        <w:t xml:space="preserve"> </w:t>
      </w:r>
      <w:r w:rsidRPr="006438D9">
        <w:t>відсотків від прогнозованої середньої заробітної плати</w:t>
      </w:r>
      <w:r w:rsidRPr="006438D9">
        <w:rPr>
          <w:color w:val="000000"/>
        </w:rPr>
        <w:t>.</w:t>
      </w:r>
    </w:p>
    <w:p w:rsidR="007B16C4" w:rsidRDefault="007B16C4" w:rsidP="007B16C4">
      <w:pPr>
        <w:spacing w:after="0" w:line="240" w:lineRule="auto"/>
        <w:jc w:val="both"/>
        <w:rPr>
          <w:b/>
          <w:bCs/>
          <w:lang w:eastAsia="uk-UA"/>
        </w:rPr>
      </w:pPr>
    </w:p>
    <w:p w:rsidR="007B16C4" w:rsidRDefault="007B16C4" w:rsidP="007B16C4">
      <w:pPr>
        <w:spacing w:after="0" w:line="240" w:lineRule="auto"/>
        <w:jc w:val="both"/>
        <w:rPr>
          <w:b/>
          <w:bCs/>
          <w:lang w:eastAsia="uk-UA"/>
        </w:rPr>
      </w:pPr>
    </w:p>
    <w:p w:rsidR="007B16C4" w:rsidRDefault="007B16C4" w:rsidP="007B16C4">
      <w:pPr>
        <w:spacing w:after="0" w:line="240" w:lineRule="auto"/>
        <w:jc w:val="both"/>
        <w:rPr>
          <w:b/>
          <w:bCs/>
          <w:lang w:eastAsia="uk-UA"/>
        </w:rPr>
      </w:pPr>
    </w:p>
    <w:p w:rsidR="00AC476D" w:rsidRPr="006438D9" w:rsidRDefault="00AC476D" w:rsidP="007B16C4">
      <w:pPr>
        <w:spacing w:after="0" w:line="240" w:lineRule="auto"/>
        <w:jc w:val="both"/>
        <w:rPr>
          <w:b/>
          <w:bCs/>
          <w:lang w:eastAsia="uk-UA"/>
        </w:rPr>
      </w:pPr>
      <w:r w:rsidRPr="006438D9">
        <w:rPr>
          <w:b/>
          <w:bCs/>
          <w:lang w:eastAsia="uk-UA"/>
        </w:rPr>
        <w:t>Голова Верховної Ради</w:t>
      </w:r>
    </w:p>
    <w:p w:rsidR="00AC476D" w:rsidRPr="006438D9" w:rsidRDefault="00AC476D" w:rsidP="007B16C4">
      <w:pPr>
        <w:tabs>
          <w:tab w:val="left" w:pos="7938"/>
        </w:tabs>
        <w:spacing w:after="0" w:line="240" w:lineRule="auto"/>
        <w:jc w:val="both"/>
      </w:pPr>
      <w:r w:rsidRPr="006438D9">
        <w:rPr>
          <w:b/>
          <w:bCs/>
          <w:lang w:eastAsia="uk-UA"/>
        </w:rPr>
        <w:t xml:space="preserve">             України</w:t>
      </w:r>
    </w:p>
    <w:sectPr w:rsidR="00AC476D" w:rsidRPr="006438D9" w:rsidSect="008D2961">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E3" w:rsidRDefault="001726E3" w:rsidP="008D2961">
      <w:pPr>
        <w:spacing w:after="0" w:line="240" w:lineRule="auto"/>
      </w:pPr>
      <w:r>
        <w:separator/>
      </w:r>
    </w:p>
  </w:endnote>
  <w:endnote w:type="continuationSeparator" w:id="0">
    <w:p w:rsidR="001726E3" w:rsidRDefault="001726E3" w:rsidP="008D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E3" w:rsidRDefault="001726E3" w:rsidP="008D2961">
      <w:pPr>
        <w:spacing w:after="0" w:line="240" w:lineRule="auto"/>
      </w:pPr>
      <w:r>
        <w:separator/>
      </w:r>
    </w:p>
  </w:footnote>
  <w:footnote w:type="continuationSeparator" w:id="0">
    <w:p w:rsidR="001726E3" w:rsidRDefault="001726E3" w:rsidP="008D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6D" w:rsidRDefault="000A6EC5" w:rsidP="008D2961">
    <w:pPr>
      <w:pStyle w:val="a9"/>
      <w:jc w:val="center"/>
    </w:pPr>
    <w:r>
      <w:fldChar w:fldCharType="begin"/>
    </w:r>
    <w:r>
      <w:instrText>PAGE   \* MERGEFORMAT</w:instrText>
    </w:r>
    <w:r>
      <w:fldChar w:fldCharType="separate"/>
    </w:r>
    <w:r w:rsidR="00D579B6" w:rsidRPr="00D579B6">
      <w:rPr>
        <w:noProof/>
        <w:lang w:val="ru-RU"/>
      </w:rPr>
      <w:t>2</w:t>
    </w:r>
    <w:r>
      <w:rPr>
        <w:noProof/>
        <w:lang w:val="ru-RU"/>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F8"/>
    <w:rsid w:val="00031A3B"/>
    <w:rsid w:val="000471EA"/>
    <w:rsid w:val="000A6EC5"/>
    <w:rsid w:val="000B08C5"/>
    <w:rsid w:val="001012E8"/>
    <w:rsid w:val="001076DB"/>
    <w:rsid w:val="00120414"/>
    <w:rsid w:val="001726E3"/>
    <w:rsid w:val="001949A9"/>
    <w:rsid w:val="001C0CC2"/>
    <w:rsid w:val="001C3C11"/>
    <w:rsid w:val="001E2642"/>
    <w:rsid w:val="00237090"/>
    <w:rsid w:val="0024347F"/>
    <w:rsid w:val="0029490E"/>
    <w:rsid w:val="002A5F15"/>
    <w:rsid w:val="002E17C3"/>
    <w:rsid w:val="00324557"/>
    <w:rsid w:val="00412126"/>
    <w:rsid w:val="00425FCF"/>
    <w:rsid w:val="0045236B"/>
    <w:rsid w:val="004A4382"/>
    <w:rsid w:val="004A795F"/>
    <w:rsid w:val="004C5ABF"/>
    <w:rsid w:val="004D57E8"/>
    <w:rsid w:val="004F7DA1"/>
    <w:rsid w:val="00511707"/>
    <w:rsid w:val="00564FB7"/>
    <w:rsid w:val="00576627"/>
    <w:rsid w:val="00594D62"/>
    <w:rsid w:val="005E694D"/>
    <w:rsid w:val="005E7D44"/>
    <w:rsid w:val="00616641"/>
    <w:rsid w:val="006438D9"/>
    <w:rsid w:val="00646B61"/>
    <w:rsid w:val="00653BC7"/>
    <w:rsid w:val="006A5E50"/>
    <w:rsid w:val="006A6F04"/>
    <w:rsid w:val="00705CFE"/>
    <w:rsid w:val="00716D95"/>
    <w:rsid w:val="00742D7B"/>
    <w:rsid w:val="00762C09"/>
    <w:rsid w:val="007926C5"/>
    <w:rsid w:val="007B16C4"/>
    <w:rsid w:val="007B3D96"/>
    <w:rsid w:val="007E01D1"/>
    <w:rsid w:val="00862F01"/>
    <w:rsid w:val="00885B45"/>
    <w:rsid w:val="008D2961"/>
    <w:rsid w:val="00981A48"/>
    <w:rsid w:val="009A686B"/>
    <w:rsid w:val="009D3F32"/>
    <w:rsid w:val="009F4AD7"/>
    <w:rsid w:val="00A873A1"/>
    <w:rsid w:val="00AB444F"/>
    <w:rsid w:val="00AC476D"/>
    <w:rsid w:val="00B23BF8"/>
    <w:rsid w:val="00B2543E"/>
    <w:rsid w:val="00B72F00"/>
    <w:rsid w:val="00BA0658"/>
    <w:rsid w:val="00BF552F"/>
    <w:rsid w:val="00BF70AF"/>
    <w:rsid w:val="00C16C50"/>
    <w:rsid w:val="00CA611F"/>
    <w:rsid w:val="00CB48E3"/>
    <w:rsid w:val="00CB5A59"/>
    <w:rsid w:val="00CD2BAA"/>
    <w:rsid w:val="00CE511E"/>
    <w:rsid w:val="00CF13C4"/>
    <w:rsid w:val="00D15011"/>
    <w:rsid w:val="00D4051D"/>
    <w:rsid w:val="00D4583C"/>
    <w:rsid w:val="00D46DF0"/>
    <w:rsid w:val="00D579B6"/>
    <w:rsid w:val="00D65107"/>
    <w:rsid w:val="00DA01DA"/>
    <w:rsid w:val="00E108C9"/>
    <w:rsid w:val="00E60810"/>
    <w:rsid w:val="00E62E55"/>
    <w:rsid w:val="00EB0B20"/>
    <w:rsid w:val="00EB4AD5"/>
    <w:rsid w:val="00EF7704"/>
    <w:rsid w:val="00F536FC"/>
    <w:rsid w:val="00F637F6"/>
    <w:rsid w:val="00FD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432E2E-6571-4575-8328-D3CB2856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F8"/>
    <w:pPr>
      <w:spacing w:after="160" w:line="259" w:lineRule="auto"/>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B23BF8"/>
    <w:pPr>
      <w:spacing w:before="100" w:beforeAutospacing="1" w:after="100" w:afterAutospacing="1" w:line="240" w:lineRule="auto"/>
    </w:pPr>
    <w:rPr>
      <w:sz w:val="24"/>
      <w:szCs w:val="24"/>
      <w:lang w:val="ru-RU" w:eastAsia="ru-RU"/>
    </w:rPr>
  </w:style>
  <w:style w:type="character" w:customStyle="1" w:styleId="rvts0">
    <w:name w:val="rvts0"/>
    <w:basedOn w:val="a0"/>
    <w:uiPriority w:val="99"/>
    <w:rsid w:val="00B23BF8"/>
  </w:style>
  <w:style w:type="paragraph" w:styleId="a3">
    <w:name w:val="Subtitle"/>
    <w:basedOn w:val="a"/>
    <w:link w:val="a4"/>
    <w:uiPriority w:val="99"/>
    <w:qFormat/>
    <w:rsid w:val="00B23BF8"/>
    <w:pPr>
      <w:widowControl w:val="0"/>
      <w:autoSpaceDE w:val="0"/>
      <w:autoSpaceDN w:val="0"/>
      <w:adjustRightInd w:val="0"/>
      <w:spacing w:after="0" w:line="240" w:lineRule="auto"/>
    </w:pPr>
    <w:rPr>
      <w:b/>
      <w:bCs/>
      <w:lang w:eastAsia="ru-RU"/>
    </w:rPr>
  </w:style>
  <w:style w:type="character" w:customStyle="1" w:styleId="SubtitleChar">
    <w:name w:val="Subtitle Char"/>
    <w:basedOn w:val="a0"/>
    <w:uiPriority w:val="99"/>
    <w:rPr>
      <w:rFonts w:ascii="Cambria" w:hAnsi="Cambria" w:cs="Cambria"/>
      <w:sz w:val="24"/>
      <w:szCs w:val="24"/>
      <w:lang w:val="uk-UA"/>
    </w:rPr>
  </w:style>
  <w:style w:type="character" w:customStyle="1" w:styleId="a4">
    <w:name w:val="Підзаголовок Знак"/>
    <w:link w:val="a3"/>
    <w:uiPriority w:val="99"/>
    <w:locked/>
    <w:rsid w:val="00B23BF8"/>
    <w:rPr>
      <w:b/>
      <w:bCs/>
      <w:sz w:val="28"/>
      <w:szCs w:val="28"/>
      <w:lang w:val="uk-UA" w:eastAsia="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B23BF8"/>
    <w:pPr>
      <w:spacing w:after="0" w:line="240" w:lineRule="auto"/>
    </w:pPr>
    <w:rPr>
      <w:rFonts w:ascii="Verdana" w:hAnsi="Verdana" w:cs="Verdana"/>
      <w:sz w:val="20"/>
      <w:szCs w:val="20"/>
      <w:lang w:val="en-US"/>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a0"/>
    <w:uiPriority w:val="99"/>
    <w:semiHidden/>
    <w:rPr>
      <w:rFonts w:ascii="Courier New" w:hAnsi="Courier New" w:cs="Courier New"/>
      <w:sz w:val="20"/>
      <w:szCs w:val="20"/>
      <w:lang w:val="uk-U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
    <w:uiPriority w:val="99"/>
    <w:locked/>
    <w:rsid w:val="00B23BF8"/>
    <w:rPr>
      <w:rFonts w:ascii="Verdana" w:hAnsi="Verdana" w:cs="Verdana"/>
      <w:lang w:val="en-US" w:eastAsia="en-US"/>
    </w:rPr>
  </w:style>
  <w:style w:type="paragraph" w:styleId="a5">
    <w:name w:val="Plain Text"/>
    <w:basedOn w:val="a"/>
    <w:link w:val="a6"/>
    <w:uiPriority w:val="99"/>
    <w:rsid w:val="00B23BF8"/>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rPr>
      <w:rFonts w:ascii="Courier New" w:hAnsi="Courier New" w:cs="Courier New"/>
      <w:sz w:val="20"/>
      <w:szCs w:val="20"/>
      <w:lang w:val="uk-UA"/>
    </w:rPr>
  </w:style>
  <w:style w:type="character" w:customStyle="1" w:styleId="a6">
    <w:name w:val="Текст Знак"/>
    <w:link w:val="a5"/>
    <w:uiPriority w:val="99"/>
    <w:locked/>
    <w:rsid w:val="00B23BF8"/>
    <w:rPr>
      <w:rFonts w:ascii="Courier New" w:hAnsi="Courier New" w:cs="Courier New"/>
      <w:lang w:val="uk-UA" w:eastAsia="ru-RU"/>
    </w:rPr>
  </w:style>
  <w:style w:type="character" w:customStyle="1" w:styleId="apple-converted-space">
    <w:name w:val="apple-converted-space"/>
    <w:basedOn w:val="a0"/>
    <w:uiPriority w:val="99"/>
    <w:rsid w:val="00B23BF8"/>
  </w:style>
  <w:style w:type="paragraph" w:customStyle="1" w:styleId="a7">
    <w:name w:val="Нормальний текст"/>
    <w:basedOn w:val="a"/>
    <w:link w:val="a8"/>
    <w:rsid w:val="00885B45"/>
    <w:pPr>
      <w:spacing w:before="120" w:after="0" w:line="240" w:lineRule="auto"/>
      <w:ind w:firstLine="567"/>
      <w:jc w:val="both"/>
    </w:pPr>
    <w:rPr>
      <w:rFonts w:ascii="Antiqua" w:hAnsi="Antiqua" w:cs="Antiqua"/>
      <w:sz w:val="26"/>
      <w:szCs w:val="26"/>
      <w:lang w:eastAsia="ru-RU"/>
    </w:rPr>
  </w:style>
  <w:style w:type="paragraph" w:customStyle="1" w:styleId="StyleZakonu">
    <w:name w:val="StyleZakonu"/>
    <w:basedOn w:val="a"/>
    <w:uiPriority w:val="99"/>
    <w:rsid w:val="00885B45"/>
    <w:pPr>
      <w:spacing w:after="60" w:line="220" w:lineRule="exact"/>
      <w:ind w:firstLine="284"/>
      <w:jc w:val="both"/>
    </w:pPr>
    <w:rPr>
      <w:sz w:val="20"/>
      <w:szCs w:val="20"/>
      <w:lang w:eastAsia="ru-RU"/>
    </w:rPr>
  </w:style>
  <w:style w:type="paragraph" w:customStyle="1" w:styleId="14">
    <w:name w:val="Знак Знак1 Знак Знак Знак Знак Знак Знак Знак Знак Знак Знак Знак Знак4"/>
    <w:basedOn w:val="a"/>
    <w:uiPriority w:val="99"/>
    <w:rsid w:val="00A873A1"/>
    <w:pPr>
      <w:spacing w:after="0" w:line="240" w:lineRule="auto"/>
    </w:pPr>
    <w:rPr>
      <w:rFonts w:ascii="Verdana" w:hAnsi="Verdana" w:cs="Verdana"/>
      <w:sz w:val="24"/>
      <w:szCs w:val="24"/>
      <w:lang w:val="en-US"/>
    </w:rPr>
  </w:style>
  <w:style w:type="paragraph" w:styleId="a9">
    <w:name w:val="header"/>
    <w:basedOn w:val="a"/>
    <w:link w:val="aa"/>
    <w:uiPriority w:val="99"/>
    <w:rsid w:val="008D2961"/>
    <w:pPr>
      <w:tabs>
        <w:tab w:val="center" w:pos="4844"/>
        <w:tab w:val="right" w:pos="9689"/>
      </w:tabs>
    </w:pPr>
    <w:rPr>
      <w:lang w:eastAsia="ru-RU"/>
    </w:rPr>
  </w:style>
  <w:style w:type="character" w:customStyle="1" w:styleId="aa">
    <w:name w:val="Верхній колонтитул Знак"/>
    <w:basedOn w:val="a0"/>
    <w:link w:val="a9"/>
    <w:uiPriority w:val="99"/>
    <w:locked/>
    <w:rsid w:val="008D2961"/>
    <w:rPr>
      <w:sz w:val="28"/>
      <w:szCs w:val="28"/>
      <w:lang w:val="uk-UA"/>
    </w:rPr>
  </w:style>
  <w:style w:type="paragraph" w:styleId="ab">
    <w:name w:val="footer"/>
    <w:basedOn w:val="a"/>
    <w:link w:val="ac"/>
    <w:uiPriority w:val="99"/>
    <w:rsid w:val="008D2961"/>
    <w:pPr>
      <w:tabs>
        <w:tab w:val="center" w:pos="4844"/>
        <w:tab w:val="right" w:pos="9689"/>
      </w:tabs>
    </w:pPr>
    <w:rPr>
      <w:lang w:eastAsia="ru-RU"/>
    </w:rPr>
  </w:style>
  <w:style w:type="character" w:customStyle="1" w:styleId="ac">
    <w:name w:val="Нижній колонтитул Знак"/>
    <w:basedOn w:val="a0"/>
    <w:link w:val="ab"/>
    <w:uiPriority w:val="99"/>
    <w:locked/>
    <w:rsid w:val="008D2961"/>
    <w:rPr>
      <w:sz w:val="28"/>
      <w:szCs w:val="28"/>
      <w:lang w:val="uk-UA"/>
    </w:rPr>
  </w:style>
  <w:style w:type="character" w:customStyle="1" w:styleId="a8">
    <w:name w:val="Нормальний текст Знак"/>
    <w:link w:val="a7"/>
    <w:locked/>
    <w:rsid w:val="00CD2BAA"/>
    <w:rPr>
      <w:rFonts w:ascii="Antiqua" w:hAnsi="Antiqua"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4C441-D41D-4F83-AF61-35BA47F88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E2B1A-6454-4A74-A93C-361C4EE451CC}">
  <ds:schemaRefs>
    <ds:schemaRef ds:uri="http://schemas.microsoft.com/sharepoint/v3/contenttype/forms"/>
  </ds:schemaRefs>
</ds:datastoreItem>
</file>

<file path=customXml/itemProps3.xml><?xml version="1.0" encoding="utf-8"?>
<ds:datastoreItem xmlns:ds="http://schemas.openxmlformats.org/officeDocument/2006/customXml" ds:itemID="{F899A360-7269-4F79-B627-5187B637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2022-01-04T12:38:00Z</dcterms:created>
  <dcterms:modified xsi:type="dcterms:W3CDTF">2022-01-04T12:38:00Z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