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14" w:rsidRDefault="00543914">
      <w:pPr>
        <w:ind w:left="3540"/>
        <w:jc w:val="right"/>
      </w:pPr>
      <w:bookmarkStart w:id="0" w:name="_GoBack"/>
      <w:bookmarkEnd w:id="0"/>
    </w:p>
    <w:p w:rsidR="00543914" w:rsidRDefault="00375C91">
      <w:pPr>
        <w:ind w:left="43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43914" w:rsidRDefault="00543914">
      <w:pPr>
        <w:rPr>
          <w:b/>
          <w:sz w:val="28"/>
          <w:szCs w:val="28"/>
        </w:rPr>
      </w:pPr>
    </w:p>
    <w:p w:rsidR="00543914" w:rsidRDefault="00543914">
      <w:pPr>
        <w:ind w:left="4860"/>
        <w:rPr>
          <w:sz w:val="28"/>
          <w:szCs w:val="28"/>
        </w:rPr>
      </w:pPr>
    </w:p>
    <w:p w:rsidR="00543914" w:rsidRDefault="00543914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543914" w:rsidRDefault="00543914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543914" w:rsidRDefault="00543914">
      <w:pPr>
        <w:jc w:val="both"/>
        <w:rPr>
          <w:b/>
          <w:i/>
          <w:sz w:val="28"/>
        </w:rPr>
      </w:pPr>
    </w:p>
    <w:p w:rsidR="00543914" w:rsidRDefault="00375C91">
      <w:pPr>
        <w:jc w:val="center"/>
        <w:rPr>
          <w:b/>
          <w:sz w:val="28"/>
        </w:rPr>
      </w:pPr>
      <w:r>
        <w:rPr>
          <w:b/>
          <w:sz w:val="28"/>
        </w:rPr>
        <w:t>П О С Т А Н О В А</w:t>
      </w:r>
    </w:p>
    <w:p w:rsidR="00543914" w:rsidRDefault="00543914">
      <w:pPr>
        <w:jc w:val="center"/>
        <w:rPr>
          <w:b/>
          <w:sz w:val="28"/>
        </w:rPr>
      </w:pPr>
    </w:p>
    <w:p w:rsidR="00543914" w:rsidRDefault="00375C91">
      <w:pPr>
        <w:jc w:val="center"/>
        <w:rPr>
          <w:b/>
          <w:sz w:val="28"/>
        </w:rPr>
      </w:pPr>
      <w:r>
        <w:rPr>
          <w:b/>
          <w:sz w:val="28"/>
        </w:rPr>
        <w:t>ВЕРХОВНОЇ РАДИ УКРАЇНИ</w:t>
      </w:r>
    </w:p>
    <w:p w:rsidR="00543914" w:rsidRDefault="00543914">
      <w:pPr>
        <w:jc w:val="center"/>
        <w:rPr>
          <w:b/>
          <w:sz w:val="28"/>
        </w:rPr>
      </w:pPr>
    </w:p>
    <w:p w:rsidR="00543914" w:rsidRDefault="00375C91">
      <w:pPr>
        <w:widowControl w:val="0"/>
        <w:jc w:val="center"/>
        <w:rPr>
          <w:b/>
          <w:sz w:val="28"/>
          <w:lang w:val="ru-RU"/>
        </w:rPr>
      </w:pPr>
      <w:r>
        <w:rPr>
          <w:b/>
          <w:sz w:val="28"/>
        </w:rPr>
        <w:t xml:space="preserve">Про прийняття за основу  проекту Закону України </w:t>
      </w:r>
    </w:p>
    <w:p w:rsidR="00543914" w:rsidRDefault="00375C91">
      <w:pPr>
        <w:widowControl w:val="0"/>
        <w:jc w:val="center"/>
        <w:rPr>
          <w:b/>
          <w:sz w:val="28"/>
        </w:rPr>
      </w:pPr>
      <w:r>
        <w:rPr>
          <w:b/>
          <w:sz w:val="28"/>
          <w:szCs w:val="28"/>
        </w:rPr>
        <w:t>Про внесення змін до Податкового кодексу України</w:t>
      </w:r>
      <w:r>
        <w:rPr>
          <w:b/>
          <w:sz w:val="28"/>
          <w:szCs w:val="28"/>
          <w:lang w:val="ru-RU"/>
        </w:rPr>
        <w:t xml:space="preserve"> та </w:t>
      </w:r>
      <w:r>
        <w:rPr>
          <w:b/>
          <w:sz w:val="28"/>
          <w:szCs w:val="28"/>
        </w:rPr>
        <w:t>інших законодавчих актів щодо дії норм  на період дії воєнного стану</w:t>
      </w:r>
    </w:p>
    <w:p w:rsidR="00543914" w:rsidRDefault="00543914">
      <w:pPr>
        <w:rPr>
          <w:b/>
          <w:bCs/>
          <w:sz w:val="28"/>
          <w:szCs w:val="28"/>
        </w:rPr>
      </w:pPr>
    </w:p>
    <w:p w:rsidR="00543914" w:rsidRDefault="00543914">
      <w:pPr>
        <w:jc w:val="center"/>
        <w:rPr>
          <w:sz w:val="28"/>
        </w:rPr>
      </w:pPr>
    </w:p>
    <w:p w:rsidR="00543914" w:rsidRDefault="00375C91">
      <w:pPr>
        <w:pStyle w:val="af6"/>
        <w:rPr>
          <w:szCs w:val="24"/>
        </w:rPr>
      </w:pPr>
      <w:r>
        <w:rPr>
          <w:szCs w:val="24"/>
        </w:rPr>
        <w:tab/>
        <w:t xml:space="preserve">Верховна Рада України </w:t>
      </w:r>
      <w:r>
        <w:rPr>
          <w:b/>
          <w:szCs w:val="24"/>
        </w:rPr>
        <w:t>п о с т а н о в л я є</w:t>
      </w:r>
      <w:r>
        <w:rPr>
          <w:szCs w:val="24"/>
        </w:rPr>
        <w:t>:</w:t>
      </w:r>
    </w:p>
    <w:p w:rsidR="00543914" w:rsidRDefault="00543914">
      <w:pPr>
        <w:jc w:val="both"/>
        <w:rPr>
          <w:sz w:val="28"/>
        </w:rPr>
      </w:pPr>
    </w:p>
    <w:p w:rsidR="00543914" w:rsidRDefault="00375C91">
      <w:pPr>
        <w:ind w:firstLine="700"/>
        <w:jc w:val="both"/>
        <w:rPr>
          <w:sz w:val="28"/>
          <w:szCs w:val="28"/>
        </w:rPr>
      </w:pPr>
      <w:r>
        <w:rPr>
          <w:sz w:val="28"/>
        </w:rPr>
        <w:t>1. Прийняти за основу проект Закону України «</w:t>
      </w:r>
      <w:r>
        <w:rPr>
          <w:sz w:val="28"/>
          <w:szCs w:val="28"/>
        </w:rPr>
        <w:t>Про внесення змін до Податкового кодексу України</w:t>
      </w:r>
      <w:r>
        <w:rPr>
          <w:sz w:val="28"/>
          <w:szCs w:val="28"/>
          <w:lang w:val="ru-RU"/>
        </w:rPr>
        <w:t xml:space="preserve"> та </w:t>
      </w:r>
      <w:r>
        <w:rPr>
          <w:sz w:val="28"/>
          <w:szCs w:val="28"/>
        </w:rPr>
        <w:t>інших законодавчих актів щодо дії норм  на період дії воєнного стану</w:t>
      </w:r>
      <w:r>
        <w:rPr>
          <w:sz w:val="28"/>
        </w:rPr>
        <w:t>»</w:t>
      </w:r>
      <w:r>
        <w:rPr>
          <w:sz w:val="28"/>
          <w:szCs w:val="28"/>
        </w:rPr>
        <w:t>.</w:t>
      </w:r>
    </w:p>
    <w:p w:rsidR="00543914" w:rsidRDefault="00375C91">
      <w:pPr>
        <w:ind w:firstLine="700"/>
        <w:jc w:val="both"/>
        <w:rPr>
          <w:sz w:val="28"/>
        </w:rPr>
      </w:pPr>
      <w:r>
        <w:rPr>
          <w:sz w:val="28"/>
          <w:szCs w:val="28"/>
        </w:rPr>
        <w:t>2. Комітету Верховної Ради України з питань фінансів, податкової</w:t>
      </w:r>
      <w:r>
        <w:rPr>
          <w:sz w:val="28"/>
          <w:szCs w:val="28"/>
        </w:rPr>
        <w:t xml:space="preserve"> та митної політики доопрацювати зазначений законопроект з урахуванням зауважень і пропозицій суб’єктів права законодавчої ініціативи та внести його на розгляд Верховної Ради України. </w:t>
      </w:r>
    </w:p>
    <w:p w:rsidR="00543914" w:rsidRDefault="00543914">
      <w:pPr>
        <w:jc w:val="both"/>
        <w:rPr>
          <w:sz w:val="28"/>
        </w:rPr>
      </w:pPr>
    </w:p>
    <w:p w:rsidR="00543914" w:rsidRDefault="00543914">
      <w:pPr>
        <w:jc w:val="both"/>
        <w:rPr>
          <w:sz w:val="28"/>
        </w:rPr>
      </w:pPr>
    </w:p>
    <w:p w:rsidR="00543914" w:rsidRDefault="00375C91">
      <w:pPr>
        <w:jc w:val="both"/>
        <w:rPr>
          <w:b/>
          <w:sz w:val="28"/>
        </w:rPr>
      </w:pPr>
      <w:r>
        <w:rPr>
          <w:b/>
          <w:sz w:val="28"/>
        </w:rPr>
        <w:t xml:space="preserve">Голова Верховної Ради </w:t>
      </w:r>
    </w:p>
    <w:p w:rsidR="00543914" w:rsidRDefault="00375C91">
      <w:pPr>
        <w:jc w:val="both"/>
        <w:rPr>
          <w:b/>
          <w:sz w:val="28"/>
        </w:rPr>
      </w:pPr>
      <w:r>
        <w:rPr>
          <w:b/>
          <w:sz w:val="28"/>
        </w:rPr>
        <w:t xml:space="preserve">            України</w:t>
      </w:r>
    </w:p>
    <w:p w:rsidR="00543914" w:rsidRDefault="00543914"/>
    <w:p w:rsidR="00543914" w:rsidRDefault="00543914"/>
    <w:sectPr w:rsidR="005439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C91" w:rsidRDefault="00375C91">
      <w:r>
        <w:separator/>
      </w:r>
    </w:p>
  </w:endnote>
  <w:endnote w:type="continuationSeparator" w:id="0">
    <w:p w:rsidR="00375C91" w:rsidRDefault="0037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C91" w:rsidRDefault="00375C91">
      <w:r>
        <w:separator/>
      </w:r>
    </w:p>
  </w:footnote>
  <w:footnote w:type="continuationSeparator" w:id="0">
    <w:p w:rsidR="00375C91" w:rsidRDefault="00375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14"/>
    <w:rsid w:val="00375C91"/>
    <w:rsid w:val="00543914"/>
    <w:rsid w:val="00D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616C0-55A6-4E46-8A4E-B611C82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customStyle="1" w:styleId="1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</w:style>
  <w:style w:type="paragraph" w:customStyle="1" w:styleId="10">
    <w:name w:val="Нижні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customStyle="1" w:styleId="12">
    <w:name w:val="Назва об'є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111">
    <w:name w:val="Сітка таблиці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511">
    <w:name w:val="Сітка таблиці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610">
    <w:name w:val="Сітка таблиці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710">
    <w:name w:val="Сітка таблиці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112">
    <w:name w:val="Список таблиці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211">
    <w:name w:val="Список таблиці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311">
    <w:name w:val="Список таблиці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411">
    <w:name w:val="Список таблиці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512">
    <w:name w:val="Список таблиці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611">
    <w:name w:val="Список таблиці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711">
    <w:name w:val="Список таблиці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ви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інцевої ви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Body Text"/>
    <w:basedOn w:val="a"/>
    <w:link w:val="af7"/>
    <w:uiPriority w:val="99"/>
    <w:pPr>
      <w:jc w:val="both"/>
    </w:pPr>
    <w:rPr>
      <w:sz w:val="28"/>
      <w:szCs w:val="20"/>
    </w:rPr>
  </w:style>
  <w:style w:type="character" w:customStyle="1" w:styleId="af7">
    <w:name w:val="Основний текст Знак"/>
    <w:basedOn w:val="a0"/>
    <w:link w:val="af6"/>
    <w:uiPriority w:val="99"/>
    <w:semiHidden/>
    <w:rPr>
      <w:rFonts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af9">
    <w:name w:val="Нормальний текст"/>
    <w:basedOn w:val="a"/>
    <w:uiPriority w:val="99"/>
    <w:pPr>
      <w:spacing w:before="120"/>
      <w:ind w:firstLine="567"/>
      <w:jc w:val="both"/>
    </w:pPr>
    <w:rPr>
      <w:rFonts w:ascii="Antiqua" w:hAnsi="Antiqua" w:cs="Antiqua"/>
      <w:sz w:val="26"/>
      <w:szCs w:val="26"/>
    </w:rPr>
  </w:style>
  <w:style w:type="paragraph" w:customStyle="1" w:styleId="rvps6">
    <w:name w:val="rvps6"/>
    <w:basedOn w:val="a"/>
    <w:uiPriority w:val="99"/>
    <w:pPr>
      <w:spacing w:before="100" w:beforeAutospacing="1" w:after="100" w:afterAutospacing="1"/>
    </w:pPr>
    <w:rPr>
      <w:lang w:val="en-US" w:eastAsia="en-US"/>
    </w:rPr>
  </w:style>
  <w:style w:type="character" w:customStyle="1" w:styleId="rvts23">
    <w:name w:val="rvts23"/>
    <w:uiPriority w:val="99"/>
  </w:style>
  <w:style w:type="paragraph" w:styleId="afa">
    <w:name w:val="Balloon Text"/>
    <w:basedOn w:val="a"/>
    <w:link w:val="afb"/>
    <w:uiPriority w:val="99"/>
    <w:semiHidden/>
    <w:rPr>
      <w:rFonts w:ascii="Tahoma" w:hAnsi="Tahoma" w:cs="Tahoma"/>
      <w:sz w:val="16"/>
      <w:szCs w:val="16"/>
    </w:rPr>
  </w:style>
  <w:style w:type="character" w:customStyle="1" w:styleId="afb">
    <w:name w:val="Текст у виносці Знак"/>
    <w:basedOn w:val="a0"/>
    <w:link w:val="afa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
</file>

<file path=customXml/item2.xml>
</file>

<file path=customXml/item3.xml>
</file>

<file path=customXml/itemProps1.xml><?xml version="1.0" encoding="utf-8"?>
<ds:datastoreItem xmlns:ds="http://schemas.openxmlformats.org/officeDocument/2006/customXml" ds:itemID="{9B67EB85-052F-449C-97A7-FBF726764B75}"/>
</file>

<file path=customXml/itemProps2.xml><?xml version="1.0" encoding="utf-8"?>
<ds:datastoreItem xmlns:ds="http://schemas.openxmlformats.org/officeDocument/2006/customXml" ds:itemID="{A375D300-7579-40EF-85B1-12E473B02DC1}"/>
</file>

<file path=customXml/itemProps3.xml><?xml version="1.0" encoding="utf-8"?>
<ds:datastoreItem xmlns:ds="http://schemas.openxmlformats.org/officeDocument/2006/customXml" ds:itemID="{90E1B069-3B61-4F79-BEC4-A9910D28A5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Ізотова Людмила Анатоліївна</dc:creator>
  <cp:lastModifiedBy>Ізотова Людмила Анатоліївна</cp:lastModifiedBy>
  <cp:revision>2</cp:revision>
  <dcterms:created xsi:type="dcterms:W3CDTF">2022-03-14T17:49:00Z</dcterms:created>
  <dcterms:modified xsi:type="dcterms:W3CDTF">2022-03-14T17:49:00Z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