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pacing w:val="42"/>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993CB1" w:rsidRPr="00CD3441" w:rsidRDefault="00CD3441" w:rsidP="00993CB1">
      <w:pPr>
        <w:pStyle w:val="StyleZakonu"/>
        <w:spacing w:after="0" w:line="240" w:lineRule="auto"/>
        <w:ind w:firstLine="0"/>
        <w:jc w:val="center"/>
        <w:rPr>
          <w:b/>
          <w:spacing w:val="42"/>
          <w:sz w:val="32"/>
          <w:szCs w:val="32"/>
        </w:rPr>
      </w:pPr>
      <w:r w:rsidRPr="00CD3441">
        <w:rPr>
          <w:b/>
          <w:spacing w:val="42"/>
          <w:sz w:val="32"/>
          <w:szCs w:val="32"/>
        </w:rPr>
        <w:t>ЗАКОН  УКРАЇНИ</w:t>
      </w:r>
    </w:p>
    <w:p w:rsidR="00993CB1" w:rsidRDefault="00993CB1" w:rsidP="00993CB1">
      <w:pPr>
        <w:pStyle w:val="StyleZakonu"/>
        <w:spacing w:after="0" w:line="240" w:lineRule="auto"/>
        <w:ind w:firstLine="0"/>
        <w:jc w:val="center"/>
        <w:rPr>
          <w:sz w:val="28"/>
          <w:szCs w:val="28"/>
        </w:rPr>
      </w:pPr>
    </w:p>
    <w:p w:rsidR="00CD3441" w:rsidRDefault="00CD3441" w:rsidP="00993CB1">
      <w:pPr>
        <w:pStyle w:val="StyleZakonu"/>
        <w:spacing w:after="0" w:line="240" w:lineRule="auto"/>
        <w:ind w:firstLine="0"/>
        <w:jc w:val="center"/>
        <w:rPr>
          <w:sz w:val="28"/>
          <w:szCs w:val="28"/>
        </w:rPr>
      </w:pPr>
    </w:p>
    <w:p w:rsidR="00CD3441" w:rsidRPr="00CD3441" w:rsidRDefault="00CD3441" w:rsidP="00993CB1">
      <w:pPr>
        <w:pStyle w:val="StyleZakonu"/>
        <w:spacing w:after="0" w:line="240" w:lineRule="auto"/>
        <w:ind w:firstLine="0"/>
        <w:jc w:val="center"/>
        <w:rPr>
          <w:sz w:val="28"/>
          <w:szCs w:val="28"/>
        </w:rPr>
      </w:pPr>
    </w:p>
    <w:p w:rsidR="00EC54AC" w:rsidRPr="00CD3441" w:rsidRDefault="00C44AD6" w:rsidP="00C44AD6">
      <w:pPr>
        <w:pStyle w:val="StyleZakonu"/>
        <w:spacing w:after="0" w:line="240" w:lineRule="auto"/>
        <w:ind w:firstLine="0"/>
        <w:jc w:val="left"/>
        <w:rPr>
          <w:sz w:val="28"/>
          <w:szCs w:val="28"/>
        </w:rPr>
      </w:pPr>
      <w:r w:rsidRPr="00CD3441">
        <w:rPr>
          <w:sz w:val="28"/>
          <w:szCs w:val="28"/>
        </w:rPr>
        <w:t xml:space="preserve">         </w:t>
      </w:r>
      <w:r w:rsidR="00CD3441">
        <w:rPr>
          <w:sz w:val="28"/>
          <w:szCs w:val="28"/>
        </w:rPr>
        <w:t xml:space="preserve">       </w:t>
      </w:r>
      <w:r w:rsidRPr="00CD3441">
        <w:rPr>
          <w:sz w:val="28"/>
          <w:szCs w:val="28"/>
        </w:rPr>
        <w:t xml:space="preserve"> </w:t>
      </w:r>
      <w:r w:rsidR="00EC54AC" w:rsidRPr="00CD3441">
        <w:rPr>
          <w:sz w:val="28"/>
          <w:szCs w:val="28"/>
        </w:rPr>
        <w:t>Про службу в органах місцевого самоврядування</w:t>
      </w:r>
    </w:p>
    <w:p w:rsidR="00993CB1" w:rsidRPr="00CD3441" w:rsidRDefault="00C44AD6" w:rsidP="00993CB1">
      <w:pPr>
        <w:pStyle w:val="StyleZakonu"/>
        <w:spacing w:after="0" w:line="240" w:lineRule="auto"/>
        <w:ind w:firstLine="0"/>
        <w:jc w:val="center"/>
        <w:rPr>
          <w:sz w:val="28"/>
          <w:szCs w:val="28"/>
        </w:rPr>
      </w:pPr>
      <w:r w:rsidRPr="00CD3441">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615315</wp:posOffset>
                </wp:positionH>
                <wp:positionV relativeFrom="paragraph">
                  <wp:posOffset>17145</wp:posOffset>
                </wp:positionV>
                <wp:extent cx="41148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11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C91DCE0"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45pt,1.35pt" to="372.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" strokecolor="black [3200]" strokeweight=".5pt">
                <v:stroke joinstyle="miter"/>
              </v:line>
            </w:pict>
          </mc:Fallback>
        </mc:AlternateContent>
      </w:r>
    </w:p>
    <w:p w:rsidR="00993CB1" w:rsidRPr="00CD3441" w:rsidRDefault="00993CB1" w:rsidP="00993CB1">
      <w:pPr>
        <w:pStyle w:val="StyleZakonu"/>
        <w:spacing w:after="0" w:line="240" w:lineRule="auto"/>
        <w:ind w:firstLine="0"/>
        <w:jc w:val="center"/>
        <w:rPr>
          <w:sz w:val="28"/>
          <w:szCs w:val="28"/>
        </w:rPr>
      </w:pPr>
    </w:p>
    <w:p w:rsidR="00993CB1" w:rsidRPr="00CD3441" w:rsidRDefault="00993CB1" w:rsidP="00993CB1">
      <w:pPr>
        <w:pStyle w:val="StyleZakonu"/>
        <w:spacing w:after="0" w:line="240" w:lineRule="auto"/>
        <w:ind w:firstLine="0"/>
        <w:jc w:val="center"/>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Цей Закон визначає принципи, правові та організаційні засади служби в органах місцевого самоврядування, умови та порядок реалізації громадянами України права на службу в органах місцевого самоврядування.</w:t>
      </w:r>
    </w:p>
    <w:p w:rsidR="00993CB1" w:rsidRPr="00CD3441" w:rsidRDefault="00993CB1" w:rsidP="002C4BD6">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0"/>
        <w:jc w:val="center"/>
        <w:rPr>
          <w:sz w:val="28"/>
          <w:szCs w:val="28"/>
        </w:rPr>
      </w:pPr>
      <w:r w:rsidRPr="00CD3441">
        <w:rPr>
          <w:sz w:val="28"/>
          <w:szCs w:val="28"/>
        </w:rPr>
        <w:t>Розділ І</w:t>
      </w:r>
      <w:r w:rsidR="00993CB1" w:rsidRPr="00CD3441">
        <w:rPr>
          <w:sz w:val="28"/>
          <w:szCs w:val="28"/>
        </w:rPr>
        <w:br/>
      </w:r>
      <w:r w:rsidRPr="00CD3441">
        <w:rPr>
          <w:sz w:val="28"/>
          <w:szCs w:val="28"/>
        </w:rPr>
        <w:t>ЗАГАЛЬНІ ПОЛОЖЕННЯ</w:t>
      </w:r>
    </w:p>
    <w:p w:rsidR="00993CB1" w:rsidRPr="00CD3441" w:rsidRDefault="00993CB1" w:rsidP="00993CB1">
      <w:pPr>
        <w:pStyle w:val="StyleZakonu"/>
        <w:spacing w:after="120" w:line="240" w:lineRule="auto"/>
        <w:ind w:firstLine="0"/>
        <w:jc w:val="center"/>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1. Служба в органах місцевого самоврядування</w:t>
      </w:r>
    </w:p>
    <w:p w:rsidR="002C4BD6" w:rsidRPr="00CD3441" w:rsidRDefault="002C4BD6"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Служба в органах місцевого самоврядування </w:t>
      </w:r>
      <w:r w:rsidR="00993CB1" w:rsidRPr="00CD3441">
        <w:rPr>
          <w:sz w:val="28"/>
          <w:szCs w:val="28"/>
        </w:rPr>
        <w:sym w:font="Symbol" w:char="F02D"/>
      </w:r>
      <w:r w:rsidRPr="00CD3441">
        <w:rPr>
          <w:sz w:val="28"/>
          <w:szCs w:val="28"/>
        </w:rPr>
        <w:t xml:space="preserve"> це публічна, професійна діяльність громадян України, які займають посади в органах місцевого самоврядування, що спрямована на реалізацію територіальними громадами права на місцеве самоврядування та окремих повноважень органів виконавчої влади, наданих законом.</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 Визначення термінів</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У цьому Законі терміни вживаються в такому значенні: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безпосередній керівник </w:t>
      </w:r>
      <w:r w:rsidR="00993CB1" w:rsidRPr="00CD3441">
        <w:rPr>
          <w:sz w:val="28"/>
          <w:szCs w:val="28"/>
        </w:rPr>
        <w:sym w:font="Symbol" w:char="F02D"/>
      </w:r>
      <w:r w:rsidRPr="00CD3441">
        <w:rPr>
          <w:sz w:val="28"/>
          <w:szCs w:val="28"/>
        </w:rPr>
        <w:t xml:space="preserve"> найближчий керівник, якому прямо підпорядкований службовець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2) виборна посадова особа місцевого самоврядування </w:t>
      </w:r>
      <w:r w:rsidR="00993CB1" w:rsidRPr="00CD3441">
        <w:rPr>
          <w:sz w:val="28"/>
          <w:szCs w:val="28"/>
        </w:rPr>
        <w:sym w:font="Symbol" w:char="F02D"/>
      </w:r>
      <w:r w:rsidRPr="00CD3441">
        <w:rPr>
          <w:sz w:val="28"/>
          <w:szCs w:val="28"/>
        </w:rPr>
        <w:t xml:space="preserve"> громадянин України, який протягом визначеного законом строку займає посаду в органі місцевого самоврядування, на яку його:</w:t>
      </w:r>
    </w:p>
    <w:p w:rsidR="00EC54AC" w:rsidRPr="00CD3441" w:rsidRDefault="00EC54AC" w:rsidP="00993CB1">
      <w:pPr>
        <w:pStyle w:val="StyleZakonu"/>
        <w:spacing w:after="120" w:line="240" w:lineRule="auto"/>
        <w:ind w:firstLine="709"/>
        <w:rPr>
          <w:sz w:val="28"/>
          <w:szCs w:val="28"/>
        </w:rPr>
      </w:pPr>
      <w:r w:rsidRPr="00CD3441">
        <w:rPr>
          <w:sz w:val="28"/>
          <w:szCs w:val="28"/>
        </w:rPr>
        <w:t>а) обрано на місцевих виборах;</w:t>
      </w:r>
    </w:p>
    <w:p w:rsidR="00EC54AC" w:rsidRPr="00CD3441" w:rsidRDefault="00EC54AC" w:rsidP="00993CB1">
      <w:pPr>
        <w:pStyle w:val="StyleZakonu"/>
        <w:spacing w:after="120" w:line="240" w:lineRule="auto"/>
        <w:ind w:firstLine="709"/>
        <w:rPr>
          <w:sz w:val="28"/>
          <w:szCs w:val="28"/>
        </w:rPr>
      </w:pPr>
      <w:r w:rsidRPr="00CD3441">
        <w:rPr>
          <w:sz w:val="28"/>
          <w:szCs w:val="28"/>
        </w:rPr>
        <w:t>б) обрано сільською, селищною, міською, районною у місті, районною, обласною радою із складу її депутатів;</w:t>
      </w:r>
    </w:p>
    <w:p w:rsidR="00EC54AC" w:rsidRPr="00CD3441" w:rsidRDefault="00EC54AC" w:rsidP="00993CB1">
      <w:pPr>
        <w:pStyle w:val="StyleZakonu"/>
        <w:spacing w:after="120" w:line="240" w:lineRule="auto"/>
        <w:ind w:firstLine="709"/>
        <w:rPr>
          <w:sz w:val="28"/>
          <w:szCs w:val="28"/>
        </w:rPr>
      </w:pPr>
      <w:r w:rsidRPr="00CD3441">
        <w:rPr>
          <w:sz w:val="28"/>
          <w:szCs w:val="28"/>
        </w:rPr>
        <w:t>в) затверджено сільською, селищною, міською радою за поданням сільського, селищного, міського голови;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посада в органі місцевого самоврядування </w:t>
      </w:r>
      <w:r w:rsidR="00993CB1" w:rsidRPr="00CD3441">
        <w:rPr>
          <w:sz w:val="28"/>
          <w:szCs w:val="28"/>
        </w:rPr>
        <w:sym w:font="Symbol" w:char="F02D"/>
      </w:r>
      <w:r w:rsidRPr="00CD3441">
        <w:rPr>
          <w:sz w:val="28"/>
          <w:szCs w:val="28"/>
        </w:rPr>
        <w:t xml:space="preserve"> визначена структурою і штатним розписом первинна структурна одиниця органу місцевого самоврядування з установленими відповідно до законодавства посадовими обов</w:t>
      </w:r>
      <w:r w:rsidR="007C4B9A" w:rsidRPr="00CD3441">
        <w:rPr>
          <w:sz w:val="28"/>
          <w:szCs w:val="28"/>
        </w:rPr>
        <w:t>’</w:t>
      </w:r>
      <w:r w:rsidRPr="00CD3441">
        <w:rPr>
          <w:sz w:val="28"/>
          <w:szCs w:val="28"/>
        </w:rPr>
        <w:t>язками;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4) професійна компетентність </w:t>
      </w:r>
      <w:r w:rsidR="00993CB1" w:rsidRPr="00CD3441">
        <w:rPr>
          <w:sz w:val="28"/>
          <w:szCs w:val="28"/>
        </w:rPr>
        <w:sym w:font="Symbol" w:char="F02D"/>
      </w:r>
      <w:r w:rsidRPr="00CD3441">
        <w:rPr>
          <w:sz w:val="28"/>
          <w:szCs w:val="28"/>
        </w:rPr>
        <w:t xml:space="preserve"> здатність особи у межах визначених за посадою повноважень застосовувати спеціальні знання, вміння та навички, виявляти відповідні моральні та ділові якості для належного виконання встановлених завдань і обов</w:t>
      </w:r>
      <w:r w:rsidR="007C4B9A" w:rsidRPr="00CD3441">
        <w:rPr>
          <w:sz w:val="28"/>
          <w:szCs w:val="28"/>
        </w:rPr>
        <w:t>’</w:t>
      </w:r>
      <w:r w:rsidRPr="00CD3441">
        <w:rPr>
          <w:sz w:val="28"/>
          <w:szCs w:val="28"/>
        </w:rPr>
        <w:t>язків, навчання, професійного та особистісного розвитку;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рівнозначна посада </w:t>
      </w:r>
      <w:r w:rsidR="00993CB1" w:rsidRPr="00CD3441">
        <w:rPr>
          <w:sz w:val="28"/>
          <w:szCs w:val="28"/>
        </w:rPr>
        <w:sym w:font="Symbol" w:char="F02D"/>
      </w:r>
      <w:r w:rsidRPr="00CD3441">
        <w:rPr>
          <w:sz w:val="28"/>
          <w:szCs w:val="28"/>
        </w:rPr>
        <w:t xml:space="preserve"> інша посада в органі місцевого самоврядування, щодо якої встановлені однакові вимоги до професійної компетентності кандидатів на її зайняття;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службовець місцевого самоврядування </w:t>
      </w:r>
      <w:r w:rsidR="00993CB1" w:rsidRPr="00CD3441">
        <w:rPr>
          <w:sz w:val="28"/>
          <w:szCs w:val="28"/>
        </w:rPr>
        <w:sym w:font="Symbol" w:char="F02D"/>
      </w:r>
      <w:r w:rsidRPr="00CD3441">
        <w:rPr>
          <w:sz w:val="28"/>
          <w:szCs w:val="28"/>
        </w:rPr>
        <w:t xml:space="preserve"> громадянин України, який займає посаду в органі місцевого самоврядування, одержує заробітну плату за рахунок коштів місцевого бюджету та виконує встановлені для цієї посади обов</w:t>
      </w:r>
      <w:r w:rsidR="007C4B9A" w:rsidRPr="00CD3441">
        <w:rPr>
          <w:sz w:val="28"/>
          <w:szCs w:val="28"/>
        </w:rPr>
        <w:t>’</w:t>
      </w:r>
      <w:r w:rsidRPr="00CD3441">
        <w:rPr>
          <w:sz w:val="28"/>
          <w:szCs w:val="28"/>
        </w:rPr>
        <w:t>язки, безпосередньо пов</w:t>
      </w:r>
      <w:r w:rsidR="007C4B9A" w:rsidRPr="00CD3441">
        <w:rPr>
          <w:sz w:val="28"/>
          <w:szCs w:val="28"/>
        </w:rPr>
        <w:t>’</w:t>
      </w:r>
      <w:r w:rsidRPr="00CD3441">
        <w:rPr>
          <w:sz w:val="28"/>
          <w:szCs w:val="28"/>
        </w:rPr>
        <w:t>язані з:</w:t>
      </w:r>
    </w:p>
    <w:p w:rsidR="00EC54AC" w:rsidRPr="00CD3441" w:rsidRDefault="00EC54AC" w:rsidP="00993CB1">
      <w:pPr>
        <w:pStyle w:val="StyleZakonu"/>
        <w:spacing w:after="120" w:line="240" w:lineRule="auto"/>
        <w:ind w:firstLine="709"/>
        <w:rPr>
          <w:sz w:val="28"/>
          <w:szCs w:val="28"/>
        </w:rPr>
      </w:pPr>
      <w:r w:rsidRPr="00CD3441">
        <w:rPr>
          <w:sz w:val="28"/>
          <w:szCs w:val="28"/>
        </w:rPr>
        <w:t>а) підготовкою проектів актів органів місцевого самоврядування та посадових осіб місцевого самоврядування, організацією виконання таких актів та контролю за їх виконанням;</w:t>
      </w:r>
    </w:p>
    <w:p w:rsidR="00EC54AC" w:rsidRPr="00CD3441" w:rsidRDefault="00EC54AC" w:rsidP="00993CB1">
      <w:pPr>
        <w:pStyle w:val="StyleZakonu"/>
        <w:spacing w:after="120" w:line="240" w:lineRule="auto"/>
        <w:ind w:firstLine="709"/>
        <w:rPr>
          <w:sz w:val="28"/>
          <w:szCs w:val="28"/>
        </w:rPr>
      </w:pPr>
      <w:r w:rsidRPr="00CD3441">
        <w:rPr>
          <w:sz w:val="28"/>
          <w:szCs w:val="28"/>
        </w:rPr>
        <w:t>б) наданням адміністративних послуг;</w:t>
      </w:r>
    </w:p>
    <w:p w:rsidR="00EC54AC" w:rsidRPr="00CD3441" w:rsidRDefault="00EC54AC" w:rsidP="00993CB1">
      <w:pPr>
        <w:pStyle w:val="StyleZakonu"/>
        <w:spacing w:after="120" w:line="240" w:lineRule="auto"/>
        <w:ind w:firstLine="709"/>
        <w:rPr>
          <w:sz w:val="28"/>
          <w:szCs w:val="28"/>
        </w:rPr>
      </w:pPr>
      <w:r w:rsidRPr="00CD3441">
        <w:rPr>
          <w:sz w:val="28"/>
          <w:szCs w:val="28"/>
        </w:rPr>
        <w:t>в) управлінням комунальним майном, майном спільної власності територіальних громад сіл, селищ, міст;</w:t>
      </w:r>
    </w:p>
    <w:p w:rsidR="00EC54AC" w:rsidRPr="00CD3441" w:rsidRDefault="00EC54AC" w:rsidP="00993CB1">
      <w:pPr>
        <w:pStyle w:val="StyleZakonu"/>
        <w:spacing w:after="120" w:line="240" w:lineRule="auto"/>
        <w:ind w:firstLine="709"/>
        <w:rPr>
          <w:sz w:val="28"/>
          <w:szCs w:val="28"/>
        </w:rPr>
      </w:pPr>
      <w:r w:rsidRPr="00CD3441">
        <w:rPr>
          <w:sz w:val="28"/>
          <w:szCs w:val="28"/>
        </w:rPr>
        <w:t>г) управлінням службовцями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ґ) здійсненням інших функцій і повноважень місцевого самоврядування,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7) суб</w:t>
      </w:r>
      <w:r w:rsidR="007C4B9A" w:rsidRPr="00CD3441">
        <w:rPr>
          <w:sz w:val="28"/>
          <w:szCs w:val="28"/>
        </w:rPr>
        <w:t>’</w:t>
      </w:r>
      <w:r w:rsidRPr="00CD3441">
        <w:rPr>
          <w:sz w:val="28"/>
          <w:szCs w:val="28"/>
        </w:rPr>
        <w:t xml:space="preserve">єкт призначення </w:t>
      </w:r>
      <w:r w:rsidR="00993CB1" w:rsidRPr="00CD3441">
        <w:rPr>
          <w:sz w:val="28"/>
          <w:szCs w:val="28"/>
        </w:rPr>
        <w:sym w:font="Symbol" w:char="F02D"/>
      </w:r>
      <w:r w:rsidRPr="00CD3441">
        <w:rPr>
          <w:sz w:val="28"/>
          <w:szCs w:val="28"/>
        </w:rPr>
        <w:t xml:space="preserve"> посадова особа місцевого самоврядування, якій відповідно до закону надано повноваження призначати на посади та звільняти з посад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8) функції з обслуговування </w:t>
      </w:r>
      <w:r w:rsidR="00993CB1" w:rsidRPr="00CD3441">
        <w:rPr>
          <w:sz w:val="28"/>
          <w:szCs w:val="28"/>
        </w:rPr>
        <w:sym w:font="Symbol" w:char="F02D"/>
      </w:r>
      <w:r w:rsidRPr="00CD3441">
        <w:rPr>
          <w:sz w:val="28"/>
          <w:szCs w:val="28"/>
        </w:rPr>
        <w:t xml:space="preserve"> діяльність працівників органів місцевого самоврядування, яка не передбачає безпосереднього здійснення функцій і повноважень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2. Терміни </w:t>
      </w:r>
      <w:r w:rsidR="00993CB1" w:rsidRPr="00CD3441">
        <w:rPr>
          <w:sz w:val="28"/>
          <w:szCs w:val="28"/>
        </w:rPr>
        <w:t>"</w:t>
      </w:r>
      <w:r w:rsidRPr="00CD3441">
        <w:rPr>
          <w:sz w:val="28"/>
          <w:szCs w:val="28"/>
        </w:rPr>
        <w:t>виконавчий апарат районної, обласної ради</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виконавчі органи сільської, селищної, міської, районної у місті ради</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посадова особа місцевого самоврядування</w:t>
      </w:r>
      <w:r w:rsidR="00993CB1" w:rsidRPr="00CD3441">
        <w:rPr>
          <w:sz w:val="28"/>
          <w:szCs w:val="28"/>
        </w:rPr>
        <w:t>"</w:t>
      </w:r>
      <w:r w:rsidRPr="00CD3441">
        <w:rPr>
          <w:sz w:val="28"/>
          <w:szCs w:val="28"/>
        </w:rPr>
        <w:t xml:space="preserve"> у цьому Законі вживаються у значеннях, наведених у Законі України </w:t>
      </w:r>
      <w:r w:rsidR="00993CB1" w:rsidRPr="00CD3441">
        <w:rPr>
          <w:sz w:val="28"/>
          <w:szCs w:val="28"/>
        </w:rPr>
        <w:t>"</w:t>
      </w:r>
      <w:r w:rsidRPr="00CD3441">
        <w:rPr>
          <w:sz w:val="28"/>
          <w:szCs w:val="28"/>
        </w:rPr>
        <w:t>Про місцеве самоврядування в Україні</w:t>
      </w:r>
      <w:r w:rsidR="00993CB1" w:rsidRPr="00CD3441">
        <w:rPr>
          <w:sz w:val="28"/>
          <w:szCs w:val="28"/>
        </w:rPr>
        <w:t>"</w:t>
      </w:r>
      <w:r w:rsidRPr="00CD3441">
        <w:rPr>
          <w:sz w:val="28"/>
          <w:szCs w:val="28"/>
        </w:rPr>
        <w:t xml:space="preserve">, терміни </w:t>
      </w:r>
      <w:r w:rsidR="00993CB1" w:rsidRPr="00CD3441">
        <w:rPr>
          <w:sz w:val="28"/>
          <w:szCs w:val="28"/>
        </w:rPr>
        <w:t>"</w:t>
      </w:r>
      <w:r w:rsidRPr="00CD3441">
        <w:rPr>
          <w:sz w:val="28"/>
          <w:szCs w:val="28"/>
        </w:rPr>
        <w:t>близькі особи</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конфлікт інтересів</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пряме підпорядкування</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спеціальна перевірка</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правопорушення, пов</w:t>
      </w:r>
      <w:r w:rsidR="007C4B9A" w:rsidRPr="00CD3441">
        <w:rPr>
          <w:sz w:val="28"/>
          <w:szCs w:val="28"/>
        </w:rPr>
        <w:t>’</w:t>
      </w:r>
      <w:r w:rsidRPr="00CD3441">
        <w:rPr>
          <w:sz w:val="28"/>
          <w:szCs w:val="28"/>
        </w:rPr>
        <w:t>язане з корупцією</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приватний інтерес</w:t>
      </w:r>
      <w:r w:rsidR="00993CB1" w:rsidRPr="00CD3441">
        <w:rPr>
          <w:sz w:val="28"/>
          <w:szCs w:val="28"/>
        </w:rPr>
        <w:t>"</w:t>
      </w:r>
      <w:r w:rsidRPr="00CD3441">
        <w:rPr>
          <w:sz w:val="28"/>
          <w:szCs w:val="28"/>
        </w:rPr>
        <w:t xml:space="preserve"> у цьому Законі вживаються у значеннях, наведених у Законі України </w:t>
      </w:r>
      <w:r w:rsidR="00993CB1" w:rsidRPr="00CD3441">
        <w:rPr>
          <w:sz w:val="28"/>
          <w:szCs w:val="28"/>
        </w:rPr>
        <w:t>"</w:t>
      </w:r>
      <w:r w:rsidRPr="00CD3441">
        <w:rPr>
          <w:sz w:val="28"/>
          <w:szCs w:val="28"/>
        </w:rPr>
        <w:t>Про запобігання корупції</w:t>
      </w:r>
      <w:r w:rsidR="00993CB1" w:rsidRPr="00CD3441">
        <w:rPr>
          <w:sz w:val="28"/>
          <w:szCs w:val="28"/>
        </w:rPr>
        <w:t>"</w:t>
      </w:r>
      <w:r w:rsidRPr="00CD3441">
        <w:rPr>
          <w:sz w:val="28"/>
          <w:szCs w:val="28"/>
        </w:rPr>
        <w:t>.</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 Сфера дії Закону</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Цей Закон регулює відносини, що виникають у зв</w:t>
      </w:r>
      <w:r w:rsidR="007C4B9A" w:rsidRPr="00CD3441">
        <w:rPr>
          <w:sz w:val="28"/>
          <w:szCs w:val="28"/>
        </w:rPr>
        <w:t>’</w:t>
      </w:r>
      <w:r w:rsidRPr="00CD3441">
        <w:rPr>
          <w:sz w:val="28"/>
          <w:szCs w:val="28"/>
        </w:rPr>
        <w:t>язку із вступом громадян України на службу в органи місцевого самоврядування, її проходженням та припиненням, визначає правовий статус службовців місцевого самоврядування та особливості служби виборних посадових осіб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Дія цього Закону не поширюється на:</w:t>
      </w:r>
    </w:p>
    <w:p w:rsidR="00EC54AC" w:rsidRPr="00CD3441" w:rsidRDefault="00EC54AC" w:rsidP="00993CB1">
      <w:pPr>
        <w:pStyle w:val="StyleZakonu"/>
        <w:spacing w:after="120" w:line="240" w:lineRule="auto"/>
        <w:ind w:firstLine="709"/>
        <w:rPr>
          <w:sz w:val="28"/>
          <w:szCs w:val="28"/>
        </w:rPr>
      </w:pPr>
      <w:r w:rsidRPr="00CD3441">
        <w:rPr>
          <w:sz w:val="28"/>
          <w:szCs w:val="28"/>
        </w:rPr>
        <w:t>1) депутатів місцевих рад, які не є посадовими особами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працівників патронатної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3) працівників органів місцевого самоврядування, які виконують функції з обслуговування;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працівників підприємств, установ та організацій комунальної власності.</w:t>
      </w:r>
    </w:p>
    <w:p w:rsidR="00EC54AC" w:rsidRPr="00CD3441" w:rsidRDefault="00EC54AC" w:rsidP="00993CB1">
      <w:pPr>
        <w:pStyle w:val="StyleZakonu"/>
        <w:spacing w:after="120" w:line="240" w:lineRule="auto"/>
        <w:ind w:firstLine="709"/>
        <w:rPr>
          <w:sz w:val="28"/>
          <w:szCs w:val="28"/>
        </w:rPr>
      </w:pPr>
      <w:r w:rsidRPr="00CD3441">
        <w:rPr>
          <w:sz w:val="28"/>
          <w:szCs w:val="28"/>
        </w:rPr>
        <w:t>3. Перелік посад працівників органів місцевого самоврядування, які виконують функції з обслуговування, розробляється з урахуванням критеріїв визначення переліку посад працівників державних органів, які виконують функції з обслуговування, що затверджуються Кабінетом Міністрів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Перелік посад працівників органів місцевого самоврядування, які виконують функції з обслуговування, затверджує відповідна сільська, селищна, міська, районна у місті, районна, обласна рада за поданням керівника служби в органі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 Принципи служби в органах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Служба в органах місцевого самоврядування здійснюється з дотриманням таких принципів:</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1) верховенства права </w:t>
      </w:r>
      <w:r w:rsidR="00F0678F" w:rsidRPr="00CD3441">
        <w:rPr>
          <w:spacing w:val="-2"/>
          <w:sz w:val="28"/>
          <w:szCs w:val="28"/>
        </w:rPr>
        <w:sym w:font="Symbol" w:char="F02D"/>
      </w:r>
      <w:r w:rsidRPr="00CD3441">
        <w:rPr>
          <w:sz w:val="28"/>
          <w:szCs w:val="28"/>
        </w:rPr>
        <w:t xml:space="preserve"> забезпечення пріоритету прав і свобод людини та громадянина відповідно до Конституції України, що визначають зміст та спрямованість діяльності службовця місцевого самоврядування під час здійснення функцій і повноважень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законності </w:t>
      </w:r>
      <w:r w:rsidR="00993CB1" w:rsidRPr="00CD3441">
        <w:rPr>
          <w:sz w:val="28"/>
          <w:szCs w:val="28"/>
        </w:rPr>
        <w:sym w:font="Symbol" w:char="F02D"/>
      </w:r>
      <w:r w:rsidRPr="00CD3441">
        <w:rPr>
          <w:sz w:val="28"/>
          <w:szCs w:val="28"/>
        </w:rPr>
        <w:t xml:space="preserve"> обов</w:t>
      </w:r>
      <w:r w:rsidR="007C4B9A" w:rsidRPr="00CD3441">
        <w:rPr>
          <w:sz w:val="28"/>
          <w:szCs w:val="28"/>
        </w:rPr>
        <w:t>’</w:t>
      </w:r>
      <w:r w:rsidRPr="00CD3441">
        <w:rPr>
          <w:sz w:val="28"/>
          <w:szCs w:val="28"/>
        </w:rPr>
        <w:t>язок службовця місцевого самоврядування діяти лише на підставі, в межах повноважень та у спосіб, що передбачені Конституцією та законами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патріотизму </w:t>
      </w:r>
      <w:r w:rsidR="00993CB1" w:rsidRPr="00CD3441">
        <w:rPr>
          <w:sz w:val="28"/>
          <w:szCs w:val="28"/>
        </w:rPr>
        <w:sym w:font="Symbol" w:char="F02D"/>
      </w:r>
      <w:r w:rsidRPr="00CD3441">
        <w:rPr>
          <w:sz w:val="28"/>
          <w:szCs w:val="28"/>
        </w:rPr>
        <w:t xml:space="preserve"> відданість та вірне служіння Українському народові;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4) служіння територіальній громаді </w:t>
      </w:r>
      <w:r w:rsidR="00993CB1" w:rsidRPr="00CD3441">
        <w:rPr>
          <w:sz w:val="28"/>
          <w:szCs w:val="28"/>
        </w:rPr>
        <w:sym w:font="Symbol" w:char="F02D"/>
      </w:r>
      <w:r w:rsidRPr="00CD3441">
        <w:rPr>
          <w:sz w:val="28"/>
          <w:szCs w:val="28"/>
        </w:rPr>
        <w:t xml:space="preserve"> спрямованість діяльності службовця місцевого самоврядування на реалізацію та захист права територіальної громади на місцеве самоврядування, забезпечення її законних інтересів;</w:t>
      </w:r>
    </w:p>
    <w:p w:rsidR="00EC54AC" w:rsidRPr="00CD3441" w:rsidRDefault="00EC54AC" w:rsidP="00993CB1">
      <w:pPr>
        <w:pStyle w:val="StyleZakonu"/>
        <w:spacing w:after="120" w:line="240" w:lineRule="auto"/>
        <w:ind w:firstLine="709"/>
        <w:rPr>
          <w:sz w:val="28"/>
          <w:szCs w:val="28"/>
        </w:rPr>
      </w:pPr>
      <w:r w:rsidRPr="00CD3441">
        <w:rPr>
          <w:sz w:val="28"/>
          <w:szCs w:val="28"/>
        </w:rPr>
        <w:t>5) поєднання місцевих і державних інтересів – обов</w:t>
      </w:r>
      <w:r w:rsidR="007C4B9A" w:rsidRPr="00CD3441">
        <w:rPr>
          <w:sz w:val="28"/>
          <w:szCs w:val="28"/>
        </w:rPr>
        <w:t>’</w:t>
      </w:r>
      <w:r w:rsidRPr="00CD3441">
        <w:rPr>
          <w:sz w:val="28"/>
          <w:szCs w:val="28"/>
        </w:rPr>
        <w:t>язок службовця місцевого самоврядування під час виконання своїх посадових обов</w:t>
      </w:r>
      <w:r w:rsidR="007C4B9A" w:rsidRPr="00CD3441">
        <w:rPr>
          <w:sz w:val="28"/>
          <w:szCs w:val="28"/>
        </w:rPr>
        <w:t>’</w:t>
      </w:r>
      <w:r w:rsidRPr="00CD3441">
        <w:rPr>
          <w:sz w:val="28"/>
          <w:szCs w:val="28"/>
        </w:rPr>
        <w:t>язків враховувати засади державної політики у відповідній галузі (сфері);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доброчесності </w:t>
      </w:r>
      <w:r w:rsidR="00993CB1" w:rsidRPr="00CD3441">
        <w:rPr>
          <w:sz w:val="28"/>
          <w:szCs w:val="28"/>
        </w:rPr>
        <w:sym w:font="Symbol" w:char="F02D"/>
      </w:r>
      <w:r w:rsidRPr="00CD3441">
        <w:rPr>
          <w:sz w:val="28"/>
          <w:szCs w:val="28"/>
        </w:rPr>
        <w:t xml:space="preserve"> спрямованість дій службовця місцевого самоврядування на захист публічних інтересів та відмова від превалювання приватного інтересу під час здійснення своїх повноважень;</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7) ефективності </w:t>
      </w:r>
      <w:r w:rsidR="00993CB1" w:rsidRPr="00CD3441">
        <w:rPr>
          <w:sz w:val="28"/>
          <w:szCs w:val="28"/>
        </w:rPr>
        <w:sym w:font="Symbol" w:char="F02D"/>
      </w:r>
      <w:r w:rsidRPr="00CD3441">
        <w:rPr>
          <w:sz w:val="28"/>
          <w:szCs w:val="28"/>
        </w:rPr>
        <w:t xml:space="preserve"> раціональне і результативне використання ресурсів для здійснення функцій і повноважень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8) рівного доступу до служби в органах місцевого </w:t>
      </w:r>
      <w:r w:rsidR="00F0678F" w:rsidRPr="00CD3441">
        <w:rPr>
          <w:sz w:val="28"/>
          <w:szCs w:val="28"/>
        </w:rPr>
        <w:br/>
      </w:r>
      <w:r w:rsidRPr="00CD3441">
        <w:rPr>
          <w:sz w:val="28"/>
          <w:szCs w:val="28"/>
        </w:rPr>
        <w:t xml:space="preserve">самоврядування </w:t>
      </w:r>
      <w:r w:rsidR="00F0678F" w:rsidRPr="00CD3441">
        <w:rPr>
          <w:spacing w:val="-2"/>
          <w:sz w:val="28"/>
          <w:szCs w:val="28"/>
        </w:rPr>
        <w:sym w:font="Symbol" w:char="F02D"/>
      </w:r>
      <w:r w:rsidRPr="00CD3441">
        <w:rPr>
          <w:sz w:val="28"/>
          <w:szCs w:val="28"/>
        </w:rPr>
        <w:t xml:space="preserve"> заборона всіх форм та проявів дискримінації, відсутність необґрунтованих обмежень або надання необґрунтованих переваг певним категоріям громадян під час вступу на службу в органи місцевого самоврядування та її проходження;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9) професіоналізму </w:t>
      </w:r>
      <w:r w:rsidR="00993CB1" w:rsidRPr="00CD3441">
        <w:rPr>
          <w:sz w:val="28"/>
          <w:szCs w:val="28"/>
        </w:rPr>
        <w:sym w:font="Symbol" w:char="F02D"/>
      </w:r>
      <w:r w:rsidRPr="00CD3441">
        <w:rPr>
          <w:sz w:val="28"/>
          <w:szCs w:val="28"/>
        </w:rPr>
        <w:t xml:space="preserve"> компетентне, об</w:t>
      </w:r>
      <w:r w:rsidR="007C4B9A" w:rsidRPr="00CD3441">
        <w:rPr>
          <w:sz w:val="28"/>
          <w:szCs w:val="28"/>
        </w:rPr>
        <w:t>’</w:t>
      </w:r>
      <w:r w:rsidRPr="00CD3441">
        <w:rPr>
          <w:sz w:val="28"/>
          <w:szCs w:val="28"/>
        </w:rPr>
        <w:t>єктивне і неупереджене виконання службовцем місцевого самоврядування посадових обов</w:t>
      </w:r>
      <w:r w:rsidR="007C4B9A" w:rsidRPr="00CD3441">
        <w:rPr>
          <w:sz w:val="28"/>
          <w:szCs w:val="28"/>
        </w:rPr>
        <w:t>’</w:t>
      </w:r>
      <w:r w:rsidRPr="00CD3441">
        <w:rPr>
          <w:sz w:val="28"/>
          <w:szCs w:val="28"/>
        </w:rPr>
        <w:t>язків, постійне підвищення ним рівня своєї професійної компетентності;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10) політичної неупередженості </w:t>
      </w:r>
      <w:r w:rsidR="00993CB1" w:rsidRPr="00CD3441">
        <w:rPr>
          <w:sz w:val="28"/>
          <w:szCs w:val="28"/>
        </w:rPr>
        <w:sym w:font="Symbol" w:char="F02D"/>
      </w:r>
      <w:r w:rsidRPr="00CD3441">
        <w:rPr>
          <w:sz w:val="28"/>
          <w:szCs w:val="28"/>
        </w:rPr>
        <w:t xml:space="preserve"> недопущення впливу політичних поглядів на дії та рішення службовця місцевого самоврядування, а також утримання від демонстрації свого ставлення до політичних партій, демонстрації власних політичних поглядів під час виконання посадових обов</w:t>
      </w:r>
      <w:r w:rsidR="007C4B9A" w:rsidRPr="00CD3441">
        <w:rPr>
          <w:sz w:val="28"/>
          <w:szCs w:val="28"/>
        </w:rPr>
        <w:t>’</w:t>
      </w:r>
      <w:r w:rsidRPr="00CD3441">
        <w:rPr>
          <w:sz w:val="28"/>
          <w:szCs w:val="28"/>
        </w:rPr>
        <w:t>язків;</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11) прозорості </w:t>
      </w:r>
      <w:r w:rsidR="00993CB1" w:rsidRPr="00CD3441">
        <w:rPr>
          <w:sz w:val="28"/>
          <w:szCs w:val="28"/>
        </w:rPr>
        <w:sym w:font="Symbol" w:char="F02D"/>
      </w:r>
      <w:r w:rsidRPr="00CD3441">
        <w:rPr>
          <w:sz w:val="28"/>
          <w:szCs w:val="28"/>
        </w:rPr>
        <w:t xml:space="preserve"> відкритість інформації про діяльність службовця місцевого самоврядування, крім випадків,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12) стабільності </w:t>
      </w:r>
      <w:r w:rsidR="00993CB1" w:rsidRPr="00CD3441">
        <w:rPr>
          <w:sz w:val="28"/>
          <w:szCs w:val="28"/>
        </w:rPr>
        <w:sym w:font="Symbol" w:char="F02D"/>
      </w:r>
      <w:r w:rsidRPr="00CD3441">
        <w:rPr>
          <w:sz w:val="28"/>
          <w:szCs w:val="28"/>
        </w:rPr>
        <w:t xml:space="preserve"> призначення службовців місцевого самоврядування безстроково, крім випадків, визначених законом, незалежність персонального складу службовців місцевого самоврядування від зміни керівників органів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13) самостійності управління службою в органах місцевого самоврядування </w:t>
      </w:r>
      <w:r w:rsidR="00993CB1" w:rsidRPr="00CD3441">
        <w:rPr>
          <w:sz w:val="28"/>
          <w:szCs w:val="28"/>
        </w:rPr>
        <w:sym w:font="Symbol" w:char="F02D"/>
      </w:r>
      <w:r w:rsidRPr="00CD3441">
        <w:rPr>
          <w:sz w:val="28"/>
          <w:szCs w:val="28"/>
        </w:rPr>
        <w:t xml:space="preserve"> невтручання державних органів у здійснення органами місцевого самоврядування та їх посадовими особами своїх повноважень з управління службою в органах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14) відповідальності </w:t>
      </w:r>
      <w:r w:rsidR="00993CB1" w:rsidRPr="00CD3441">
        <w:rPr>
          <w:sz w:val="28"/>
          <w:szCs w:val="28"/>
        </w:rPr>
        <w:sym w:font="Symbol" w:char="F02D"/>
      </w:r>
      <w:r w:rsidRPr="00CD3441">
        <w:rPr>
          <w:sz w:val="28"/>
          <w:szCs w:val="28"/>
        </w:rPr>
        <w:t xml:space="preserve"> персональна юридична відповідальність службовця місцевого самоврядування за неналежне виконання та невиконання посадових обов</w:t>
      </w:r>
      <w:r w:rsidR="007C4B9A" w:rsidRPr="00CD3441">
        <w:rPr>
          <w:sz w:val="28"/>
          <w:szCs w:val="28"/>
        </w:rPr>
        <w:t>’</w:t>
      </w:r>
      <w:r w:rsidRPr="00CD3441">
        <w:rPr>
          <w:sz w:val="28"/>
          <w:szCs w:val="28"/>
        </w:rPr>
        <w:t>язків.</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044" w:hanging="1335"/>
        <w:jc w:val="left"/>
        <w:rPr>
          <w:sz w:val="28"/>
          <w:szCs w:val="28"/>
        </w:rPr>
      </w:pPr>
      <w:r w:rsidRPr="00CD3441">
        <w:rPr>
          <w:sz w:val="28"/>
          <w:szCs w:val="28"/>
        </w:rPr>
        <w:t>Стаття 5. Правове регулювання служби в органах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Правове регулювання служби в органах місцевого самоврядування здійснюється Конституцією України, цим та іншими законами України, міжнародними договорами, згода на обов</w:t>
      </w:r>
      <w:r w:rsidR="007C4B9A" w:rsidRPr="00CD3441">
        <w:rPr>
          <w:sz w:val="28"/>
          <w:szCs w:val="28"/>
        </w:rPr>
        <w:t>’</w:t>
      </w:r>
      <w:r w:rsidRPr="00CD3441">
        <w:rPr>
          <w:sz w:val="28"/>
          <w:szCs w:val="28"/>
        </w:rPr>
        <w:t xml:space="preserve">язковість яких надана Верховною Радою України, актами органів місцевого самоврядування та їх посадових осіб, а в Автономній Республіці </w:t>
      </w:r>
      <w:r w:rsidR="00993CB1" w:rsidRPr="00CD3441">
        <w:rPr>
          <w:sz w:val="28"/>
          <w:szCs w:val="28"/>
        </w:rPr>
        <w:t xml:space="preserve">    </w:t>
      </w:r>
      <w:r w:rsidRPr="00CD3441">
        <w:rPr>
          <w:sz w:val="28"/>
          <w:szCs w:val="28"/>
        </w:rPr>
        <w:t xml:space="preserve">Крим </w:t>
      </w:r>
      <w:r w:rsidR="00993CB1" w:rsidRPr="00CD3441">
        <w:rPr>
          <w:sz w:val="28"/>
          <w:szCs w:val="28"/>
        </w:rPr>
        <w:sym w:font="Symbol" w:char="F02D"/>
      </w:r>
      <w:r w:rsidRPr="00CD3441">
        <w:rPr>
          <w:sz w:val="28"/>
          <w:szCs w:val="28"/>
        </w:rPr>
        <w:t xml:space="preserve"> також нормативно-правовими актами Верховної Ради Автономної Республіки Крим і Ради міністрів Автономної Республіки Крим, прийнятими у межах їхньої компетенції.</w:t>
      </w:r>
    </w:p>
    <w:p w:rsidR="00EC54AC" w:rsidRPr="00CD3441" w:rsidRDefault="00EC54AC" w:rsidP="00993CB1">
      <w:pPr>
        <w:pStyle w:val="StyleZakonu"/>
        <w:spacing w:after="120" w:line="240" w:lineRule="auto"/>
        <w:ind w:firstLine="709"/>
        <w:rPr>
          <w:sz w:val="28"/>
          <w:szCs w:val="28"/>
        </w:rPr>
      </w:pPr>
      <w:r w:rsidRPr="00CD3441">
        <w:rPr>
          <w:sz w:val="28"/>
          <w:szCs w:val="28"/>
        </w:rPr>
        <w:t>2. Дія норм законодавства про працю поширюється на службовців місцевого самоврядування у частині відносин, не врегульованих цим Законом.</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058" w:hanging="1349"/>
        <w:jc w:val="left"/>
        <w:rPr>
          <w:sz w:val="28"/>
          <w:szCs w:val="28"/>
        </w:rPr>
      </w:pPr>
      <w:r w:rsidRPr="00CD3441">
        <w:rPr>
          <w:sz w:val="28"/>
          <w:szCs w:val="28"/>
        </w:rPr>
        <w:t>Стаття 6. Фінансове забезпечення служби в органах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Фінансове забезпечення служби в органах місцевого самоврядування здійснюється за рахунок коштів відповідних місцевих бюджетів.</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7. Категорії посад службовців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Посади службовців місцевого самоврядування поділяються на категорії залежно від порядку призначення, характеру та обсягу повноважень і необхідної для їх виконання професійної компетентності.</w:t>
      </w:r>
    </w:p>
    <w:p w:rsidR="00EC54AC" w:rsidRPr="00CD3441" w:rsidRDefault="00EC54AC" w:rsidP="00993CB1">
      <w:pPr>
        <w:pStyle w:val="StyleZakonu"/>
        <w:spacing w:after="120" w:line="240" w:lineRule="auto"/>
        <w:ind w:firstLine="709"/>
        <w:rPr>
          <w:sz w:val="28"/>
          <w:szCs w:val="28"/>
        </w:rPr>
      </w:pPr>
      <w:r w:rsidRPr="00CD3441">
        <w:rPr>
          <w:sz w:val="28"/>
          <w:szCs w:val="28"/>
        </w:rPr>
        <w:t>2. Установлюються такі категорії посад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категорія І </w:t>
      </w:r>
      <w:r w:rsidR="00993CB1" w:rsidRPr="00CD3441">
        <w:rPr>
          <w:sz w:val="28"/>
          <w:szCs w:val="28"/>
        </w:rPr>
        <w:sym w:font="Symbol" w:char="F02D"/>
      </w:r>
      <w:r w:rsidRPr="00CD3441">
        <w:rPr>
          <w:sz w:val="28"/>
          <w:szCs w:val="28"/>
        </w:rPr>
        <w:t xml:space="preserve"> посади:</w:t>
      </w:r>
    </w:p>
    <w:p w:rsidR="00EC54AC" w:rsidRPr="00CD3441" w:rsidRDefault="00EC54AC" w:rsidP="00993CB1">
      <w:pPr>
        <w:pStyle w:val="StyleZakonu"/>
        <w:spacing w:after="120" w:line="240" w:lineRule="auto"/>
        <w:ind w:firstLine="709"/>
        <w:rPr>
          <w:sz w:val="28"/>
          <w:szCs w:val="28"/>
        </w:rPr>
      </w:pPr>
      <w:r w:rsidRPr="00CD3441">
        <w:rPr>
          <w:sz w:val="28"/>
          <w:szCs w:val="28"/>
        </w:rPr>
        <w:t>а) керуючого справами виконавчого комітету сільської, селищної, міської, районної у місті ради;</w:t>
      </w:r>
    </w:p>
    <w:p w:rsidR="00EC54AC" w:rsidRPr="00CD3441" w:rsidRDefault="00EC54AC" w:rsidP="00993CB1">
      <w:pPr>
        <w:pStyle w:val="StyleZakonu"/>
        <w:spacing w:after="120" w:line="240" w:lineRule="auto"/>
        <w:ind w:firstLine="709"/>
        <w:rPr>
          <w:sz w:val="28"/>
          <w:szCs w:val="28"/>
        </w:rPr>
      </w:pPr>
      <w:r w:rsidRPr="00CD3441">
        <w:rPr>
          <w:sz w:val="28"/>
          <w:szCs w:val="28"/>
        </w:rPr>
        <w:t>б) керуючого справами виконавчого апарату районної, обласної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в) керуючого справами секретаріату (апарату) Київської, Севастопольської міської ради;</w:t>
      </w:r>
    </w:p>
    <w:p w:rsidR="00EC54AC" w:rsidRPr="00CD3441" w:rsidRDefault="00EC54AC" w:rsidP="00993CB1">
      <w:pPr>
        <w:pStyle w:val="StyleZakonu"/>
        <w:spacing w:after="120" w:line="240" w:lineRule="auto"/>
        <w:ind w:firstLine="709"/>
        <w:rPr>
          <w:sz w:val="28"/>
          <w:szCs w:val="28"/>
        </w:rPr>
      </w:pPr>
      <w:r w:rsidRPr="00CD3441">
        <w:rPr>
          <w:sz w:val="28"/>
          <w:szCs w:val="28"/>
        </w:rPr>
        <w:t>г) керівників відділів, управлінь та інших виконавчих органів сільської, селищної, міської, районної у місті ради, їх заступників;</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категорія ІІ </w:t>
      </w:r>
      <w:r w:rsidR="00993CB1" w:rsidRPr="00CD3441">
        <w:rPr>
          <w:sz w:val="28"/>
          <w:szCs w:val="28"/>
        </w:rPr>
        <w:sym w:font="Symbol" w:char="F02D"/>
      </w:r>
      <w:r w:rsidRPr="00CD3441">
        <w:rPr>
          <w:sz w:val="28"/>
          <w:szCs w:val="28"/>
        </w:rPr>
        <w:t xml:space="preserve"> посади:</w:t>
      </w:r>
    </w:p>
    <w:p w:rsidR="00EC54AC" w:rsidRPr="00CD3441" w:rsidRDefault="00EC54AC" w:rsidP="00993CB1">
      <w:pPr>
        <w:pStyle w:val="StyleZakonu"/>
        <w:spacing w:after="120" w:line="240" w:lineRule="auto"/>
        <w:ind w:firstLine="709"/>
        <w:rPr>
          <w:sz w:val="28"/>
          <w:szCs w:val="28"/>
        </w:rPr>
      </w:pPr>
      <w:r w:rsidRPr="00CD3441">
        <w:rPr>
          <w:sz w:val="28"/>
          <w:szCs w:val="28"/>
        </w:rPr>
        <w:t>а) керівників структурних підрозділів апарату сільської, селищної, міської, районної у місті ради та її виконавчого комітету, їх заступників;</w:t>
      </w:r>
    </w:p>
    <w:p w:rsidR="00EC54AC" w:rsidRPr="00CD3441" w:rsidRDefault="00EC54AC" w:rsidP="00993CB1">
      <w:pPr>
        <w:pStyle w:val="StyleZakonu"/>
        <w:spacing w:after="120" w:line="240" w:lineRule="auto"/>
        <w:ind w:firstLine="709"/>
        <w:rPr>
          <w:sz w:val="28"/>
          <w:szCs w:val="28"/>
        </w:rPr>
      </w:pPr>
      <w:r w:rsidRPr="00CD3441">
        <w:rPr>
          <w:sz w:val="28"/>
          <w:szCs w:val="28"/>
        </w:rPr>
        <w:t>б) керівників структурних підрозділів відділів, управлінь та інших виконавчих органів сільської, селищної, міської, районної у місті ради, їх заступників;</w:t>
      </w:r>
    </w:p>
    <w:p w:rsidR="00EC54AC" w:rsidRPr="00CD3441" w:rsidRDefault="00EC54AC" w:rsidP="00993CB1">
      <w:pPr>
        <w:pStyle w:val="StyleZakonu"/>
        <w:spacing w:after="120" w:line="240" w:lineRule="auto"/>
        <w:ind w:firstLine="709"/>
        <w:rPr>
          <w:sz w:val="28"/>
          <w:szCs w:val="28"/>
        </w:rPr>
      </w:pPr>
      <w:r w:rsidRPr="00CD3441">
        <w:rPr>
          <w:sz w:val="28"/>
          <w:szCs w:val="28"/>
        </w:rPr>
        <w:t>в) керівників структурних підрозділів виконавчого апарату районної, обласної ради, їх заступників;</w:t>
      </w:r>
    </w:p>
    <w:p w:rsidR="00EC54AC" w:rsidRPr="00CD3441" w:rsidRDefault="00EC54AC" w:rsidP="00993CB1">
      <w:pPr>
        <w:pStyle w:val="StyleZakonu"/>
        <w:spacing w:after="120" w:line="240" w:lineRule="auto"/>
        <w:ind w:firstLine="709"/>
        <w:rPr>
          <w:sz w:val="28"/>
          <w:szCs w:val="28"/>
        </w:rPr>
      </w:pPr>
      <w:r w:rsidRPr="00CD3441">
        <w:rPr>
          <w:sz w:val="28"/>
          <w:szCs w:val="28"/>
        </w:rPr>
        <w:t>г) керівників структурних підрозділів секретаріату (апарату) Київської, Севастопольської міської ради, їх заступників;</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категорія ІІІ </w:t>
      </w:r>
      <w:r w:rsidR="00993CB1" w:rsidRPr="00CD3441">
        <w:rPr>
          <w:sz w:val="28"/>
          <w:szCs w:val="28"/>
        </w:rPr>
        <w:sym w:font="Symbol" w:char="F02D"/>
      </w:r>
      <w:r w:rsidRPr="00CD3441">
        <w:rPr>
          <w:sz w:val="28"/>
          <w:szCs w:val="28"/>
        </w:rPr>
        <w:t xml:space="preserve"> інші посади службовців місцевого самоврядування, не віднесені до категорій І </w:t>
      </w:r>
      <w:proofErr w:type="spellStart"/>
      <w:r w:rsidRPr="00CD3441">
        <w:rPr>
          <w:sz w:val="28"/>
          <w:szCs w:val="28"/>
        </w:rPr>
        <w:t>і</w:t>
      </w:r>
      <w:proofErr w:type="spellEnd"/>
      <w:r w:rsidRPr="00CD3441">
        <w:rPr>
          <w:sz w:val="28"/>
          <w:szCs w:val="28"/>
        </w:rPr>
        <w:t xml:space="preserve"> ІІ.</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030" w:hanging="1321"/>
        <w:jc w:val="left"/>
        <w:rPr>
          <w:sz w:val="28"/>
          <w:szCs w:val="28"/>
        </w:rPr>
      </w:pPr>
      <w:r w:rsidRPr="00CD3441">
        <w:rPr>
          <w:sz w:val="28"/>
          <w:szCs w:val="28"/>
        </w:rPr>
        <w:t>Стаття 8. Державна політика у сфері служби в органах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Державна політика у сфері служби в органах місцевого самоврядування здійснюється за такими напрямами:</w:t>
      </w:r>
    </w:p>
    <w:p w:rsidR="00EC54AC" w:rsidRPr="00CD3441" w:rsidRDefault="00EC54AC" w:rsidP="00993CB1">
      <w:pPr>
        <w:pStyle w:val="StyleZakonu"/>
        <w:spacing w:after="120" w:line="240" w:lineRule="auto"/>
        <w:ind w:firstLine="709"/>
        <w:rPr>
          <w:sz w:val="28"/>
          <w:szCs w:val="28"/>
        </w:rPr>
      </w:pPr>
      <w:r w:rsidRPr="00CD3441">
        <w:rPr>
          <w:sz w:val="28"/>
          <w:szCs w:val="28"/>
        </w:rPr>
        <w:t>1) законодавче регулювання питань служби в органах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організація підготовки та підвищення рівня професійної компетентності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правовий та соціальний захист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Інформаційно-консультативне та методичне забезпечення служби в органах місцевого самоврядування здійснюється центральним органом виконавчої влади, що забезпечує формування та реалізує державну політику у сфері державної служби, з урахуванням вимог законодавства про місцеве самоврядування в Україні.</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9. Керівник служби в органах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Повноваження керівника служби в органах місцевого самоврядування (далі </w:t>
      </w:r>
      <w:r w:rsidR="00993CB1" w:rsidRPr="00CD3441">
        <w:rPr>
          <w:sz w:val="28"/>
          <w:szCs w:val="28"/>
        </w:rPr>
        <w:sym w:font="Symbol" w:char="F02D"/>
      </w:r>
      <w:r w:rsidRPr="00CD3441">
        <w:rPr>
          <w:sz w:val="28"/>
          <w:szCs w:val="28"/>
        </w:rPr>
        <w:t xml:space="preserve"> керівник служби) здійснюють:</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1) у секретаріаті (</w:t>
      </w:r>
      <w:proofErr w:type="spellStart"/>
      <w:r w:rsidRPr="00CD3441">
        <w:rPr>
          <w:sz w:val="28"/>
          <w:szCs w:val="28"/>
        </w:rPr>
        <w:t>апараті</w:t>
      </w:r>
      <w:proofErr w:type="spellEnd"/>
      <w:r w:rsidRPr="00CD3441">
        <w:rPr>
          <w:sz w:val="28"/>
          <w:szCs w:val="28"/>
        </w:rPr>
        <w:t xml:space="preserve">) Київської, Севастопольської міської ради, виконавчому </w:t>
      </w:r>
      <w:proofErr w:type="spellStart"/>
      <w:r w:rsidRPr="00CD3441">
        <w:rPr>
          <w:sz w:val="28"/>
          <w:szCs w:val="28"/>
        </w:rPr>
        <w:t>апараті</w:t>
      </w:r>
      <w:proofErr w:type="spellEnd"/>
      <w:r w:rsidRPr="00CD3441">
        <w:rPr>
          <w:sz w:val="28"/>
          <w:szCs w:val="28"/>
        </w:rPr>
        <w:t xml:space="preserve"> районної, обласної ради </w:t>
      </w:r>
      <w:r w:rsidR="00993CB1" w:rsidRPr="00CD3441">
        <w:rPr>
          <w:sz w:val="28"/>
          <w:szCs w:val="28"/>
        </w:rPr>
        <w:sym w:font="Symbol" w:char="F02D"/>
      </w:r>
      <w:r w:rsidRPr="00CD3441">
        <w:rPr>
          <w:sz w:val="28"/>
          <w:szCs w:val="28"/>
        </w:rPr>
        <w:t xml:space="preserve"> керуючий справами;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в </w:t>
      </w:r>
      <w:proofErr w:type="spellStart"/>
      <w:r w:rsidRPr="00CD3441">
        <w:rPr>
          <w:sz w:val="28"/>
          <w:szCs w:val="28"/>
        </w:rPr>
        <w:t>апараті</w:t>
      </w:r>
      <w:proofErr w:type="spellEnd"/>
      <w:r w:rsidRPr="00CD3441">
        <w:rPr>
          <w:sz w:val="28"/>
          <w:szCs w:val="28"/>
        </w:rPr>
        <w:t xml:space="preserve"> сільської, селищної, міської ради, її виконавчих органах із загальною чисельністю 20 і більше службовців місцевого самоврядування, в </w:t>
      </w:r>
      <w:proofErr w:type="spellStart"/>
      <w:r w:rsidRPr="00CD3441">
        <w:rPr>
          <w:sz w:val="28"/>
          <w:szCs w:val="28"/>
        </w:rPr>
        <w:t>апараті</w:t>
      </w:r>
      <w:proofErr w:type="spellEnd"/>
      <w:r w:rsidRPr="00CD3441">
        <w:rPr>
          <w:sz w:val="28"/>
          <w:szCs w:val="28"/>
        </w:rPr>
        <w:t xml:space="preserve"> районної у місті ради, її виконавчих </w:t>
      </w:r>
      <w:r w:rsidR="00993CB1" w:rsidRPr="00CD3441">
        <w:rPr>
          <w:sz w:val="28"/>
          <w:szCs w:val="28"/>
        </w:rPr>
        <w:br/>
      </w:r>
      <w:r w:rsidRPr="00CD3441">
        <w:rPr>
          <w:sz w:val="28"/>
          <w:szCs w:val="28"/>
        </w:rPr>
        <w:t xml:space="preserve">органах </w:t>
      </w:r>
      <w:r w:rsidR="00993CB1" w:rsidRPr="00CD3441">
        <w:rPr>
          <w:sz w:val="28"/>
          <w:szCs w:val="28"/>
        </w:rPr>
        <w:sym w:font="Symbol" w:char="F02D"/>
      </w:r>
      <w:r w:rsidRPr="00CD3441">
        <w:rPr>
          <w:sz w:val="28"/>
          <w:szCs w:val="28"/>
        </w:rPr>
        <w:t xml:space="preserve"> керуючий справами виконавчого комітету відповідної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в </w:t>
      </w:r>
      <w:proofErr w:type="spellStart"/>
      <w:r w:rsidRPr="00CD3441">
        <w:rPr>
          <w:sz w:val="28"/>
          <w:szCs w:val="28"/>
        </w:rPr>
        <w:t>апараті</w:t>
      </w:r>
      <w:proofErr w:type="spellEnd"/>
      <w:r w:rsidRPr="00CD3441">
        <w:rPr>
          <w:sz w:val="28"/>
          <w:szCs w:val="28"/>
        </w:rPr>
        <w:t xml:space="preserve"> сільської, селищної, міської ради, її виконавчих органах із загальною чисельністю менше 20 службовців місцевого самоврядування </w:t>
      </w:r>
      <w:r w:rsidR="00993CB1" w:rsidRPr="00CD3441">
        <w:rPr>
          <w:sz w:val="28"/>
          <w:szCs w:val="28"/>
        </w:rPr>
        <w:sym w:font="Symbol" w:char="F02D"/>
      </w:r>
      <w:r w:rsidRPr="00CD3441">
        <w:rPr>
          <w:sz w:val="28"/>
          <w:szCs w:val="28"/>
        </w:rPr>
        <w:t xml:space="preserve"> сільський, селищний, міський голова.</w:t>
      </w:r>
    </w:p>
    <w:p w:rsidR="00EC54AC" w:rsidRPr="00CD3441" w:rsidRDefault="00EC54AC" w:rsidP="00993CB1">
      <w:pPr>
        <w:pStyle w:val="StyleZakonu"/>
        <w:spacing w:after="120" w:line="240" w:lineRule="auto"/>
        <w:ind w:firstLine="709"/>
        <w:rPr>
          <w:sz w:val="28"/>
          <w:szCs w:val="28"/>
        </w:rPr>
      </w:pPr>
      <w:r w:rsidRPr="00CD3441">
        <w:rPr>
          <w:sz w:val="28"/>
          <w:szCs w:val="28"/>
        </w:rPr>
        <w:t>2. Сільський, селищний, міський голова, зазначений у пункті 3 частини першої цієї статті, може передати керуючому справами виконавчого комітету всі або частину своїх повноважень з управління службою.</w:t>
      </w:r>
    </w:p>
    <w:p w:rsidR="00EC54AC" w:rsidRPr="00CD3441" w:rsidRDefault="00EC54AC" w:rsidP="00993CB1">
      <w:pPr>
        <w:pStyle w:val="StyleZakonu"/>
        <w:spacing w:after="120" w:line="240" w:lineRule="auto"/>
        <w:ind w:firstLine="709"/>
        <w:rPr>
          <w:sz w:val="28"/>
          <w:szCs w:val="28"/>
        </w:rPr>
      </w:pPr>
      <w:r w:rsidRPr="00CD3441">
        <w:rPr>
          <w:sz w:val="28"/>
          <w:szCs w:val="28"/>
        </w:rPr>
        <w:t>3. Керівник служби:</w:t>
      </w:r>
    </w:p>
    <w:p w:rsidR="00EC54AC" w:rsidRPr="00CD3441" w:rsidRDefault="00EC54AC" w:rsidP="00993CB1">
      <w:pPr>
        <w:pStyle w:val="StyleZakonu"/>
        <w:spacing w:after="120" w:line="240" w:lineRule="auto"/>
        <w:ind w:firstLine="709"/>
        <w:rPr>
          <w:sz w:val="28"/>
          <w:szCs w:val="28"/>
        </w:rPr>
      </w:pPr>
      <w:r w:rsidRPr="00CD3441">
        <w:rPr>
          <w:sz w:val="28"/>
          <w:szCs w:val="28"/>
        </w:rPr>
        <w:t>1) організовує проведення конкурсів на зайняття вакантних посад службовців місцевого самоврядування, забезпечує прозорість і об</w:t>
      </w:r>
      <w:r w:rsidR="007C4B9A" w:rsidRPr="00CD3441">
        <w:rPr>
          <w:sz w:val="28"/>
          <w:szCs w:val="28"/>
        </w:rPr>
        <w:t>’</w:t>
      </w:r>
      <w:r w:rsidRPr="00CD3441">
        <w:rPr>
          <w:sz w:val="28"/>
          <w:szCs w:val="28"/>
        </w:rPr>
        <w:t>єктивність таких конкурсів відповідно до вимог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2) забезпечує планування проходження служби службовцями місцевого самоврядування, планове заміщення посад службовців місцевого самоврядування підготовленими фахівцями згідно з вимогами до професійної компетентності та стимулює їх просування по службі;</w:t>
      </w:r>
    </w:p>
    <w:p w:rsidR="00EC54AC" w:rsidRPr="00CD3441" w:rsidRDefault="00EC54AC" w:rsidP="00993CB1">
      <w:pPr>
        <w:pStyle w:val="StyleZakonu"/>
        <w:spacing w:after="120" w:line="240" w:lineRule="auto"/>
        <w:ind w:firstLine="709"/>
        <w:rPr>
          <w:sz w:val="28"/>
          <w:szCs w:val="28"/>
        </w:rPr>
      </w:pPr>
      <w:r w:rsidRPr="00CD3441">
        <w:rPr>
          <w:sz w:val="28"/>
          <w:szCs w:val="28"/>
        </w:rPr>
        <w:t>3) призначає на посади та звільняє з посад службовців місцевого самоврядування категорій ІІ і ІІІ у порядку, визначеному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4) присвоює ранги службовцям місцевого самоврядування, які займають посади 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t>5) забезпечує організацію підготовки та підвищення рівня професійної компетентності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6) забезпечує проведення оцінювання результатів службової діяльності службовців місцевого самоврядування, які займають посади 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t>7) забезпечує здійснення контролю за дотриманням службової дисципліни службовцями місцевого самоврядування, які займають посади 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t>8) розглядає скарги на дії або бездіяльність службовців місцевого самоврядування, які займають посади 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9) приймає у межах своїх повноважень рішення про заохочення службовців місцевого самоврядування, які займають посади </w:t>
      </w:r>
      <w:r w:rsidR="00993CB1" w:rsidRPr="00CD3441">
        <w:rPr>
          <w:sz w:val="28"/>
          <w:szCs w:val="28"/>
        </w:rPr>
        <w:br/>
      </w:r>
      <w:r w:rsidRPr="00CD3441">
        <w:rPr>
          <w:sz w:val="28"/>
          <w:szCs w:val="28"/>
        </w:rPr>
        <w:t>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10) приймає рішення у дисциплінарних справах стосовно службовців місцевого самоврядування, які займають посади </w:t>
      </w:r>
      <w:r w:rsidR="00993CB1" w:rsidRPr="00CD3441">
        <w:rPr>
          <w:sz w:val="28"/>
          <w:szCs w:val="28"/>
        </w:rPr>
        <w:br/>
      </w:r>
      <w:r w:rsidRPr="00CD3441">
        <w:rPr>
          <w:sz w:val="28"/>
          <w:szCs w:val="28"/>
        </w:rPr>
        <w:t>категорій ІІ і ІІІ;</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11) забезпечує створення належних умов служби та їх матеріально-технічне забезпечення;</w:t>
      </w:r>
    </w:p>
    <w:p w:rsidR="00EC54AC" w:rsidRPr="00CD3441" w:rsidRDefault="00EC54AC" w:rsidP="00993CB1">
      <w:pPr>
        <w:pStyle w:val="StyleZakonu"/>
        <w:spacing w:after="120" w:line="240" w:lineRule="auto"/>
        <w:ind w:firstLine="709"/>
        <w:rPr>
          <w:sz w:val="28"/>
          <w:szCs w:val="28"/>
        </w:rPr>
      </w:pPr>
      <w:r w:rsidRPr="00CD3441">
        <w:rPr>
          <w:sz w:val="28"/>
          <w:szCs w:val="28"/>
        </w:rPr>
        <w:t>12) виконує функції роботодавця стосовно працівників органів місцевого самоврядування, які виконують функції з обслуговування;</w:t>
      </w:r>
    </w:p>
    <w:p w:rsidR="00EC54AC" w:rsidRPr="00CD3441" w:rsidRDefault="00EC54AC" w:rsidP="00993CB1">
      <w:pPr>
        <w:pStyle w:val="StyleZakonu"/>
        <w:spacing w:after="120" w:line="240" w:lineRule="auto"/>
        <w:ind w:firstLine="709"/>
        <w:rPr>
          <w:sz w:val="28"/>
          <w:szCs w:val="28"/>
        </w:rPr>
      </w:pPr>
      <w:r w:rsidRPr="00CD3441">
        <w:rPr>
          <w:sz w:val="28"/>
          <w:szCs w:val="28"/>
        </w:rPr>
        <w:t>13) здійснює інші повноваження відповідно до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4. На час відсутності керівника служби чи неможливості здійснення ним своїх повноважень з інших причин його повноваження відповідно до розпорядження сільського, селищного, міського голови, голови районної у місті, районної, обласної ради здійснює один із керівників структурних підрозділів апарату сільської, селищної, міської, районної у місті ради та її виконавчого комітету, виконавчого апарату районної, обласної ради, секретаріату (апарату) Київської, Севастопольської міської ради.</w:t>
      </w:r>
    </w:p>
    <w:p w:rsidR="00993CB1" w:rsidRPr="00CD3441" w:rsidRDefault="00993CB1" w:rsidP="00993CB1">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10. Служба персоналу в органі місцевого самоврядування</w:t>
      </w:r>
    </w:p>
    <w:p w:rsidR="00993CB1" w:rsidRPr="00CD3441" w:rsidRDefault="00993CB1" w:rsidP="00993CB1">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В органі місцевого самоврядування може утворюватися структурний підрозділ або вводитися посада спеціаліста з питань персоналу (далі </w:t>
      </w:r>
      <w:r w:rsidR="00993CB1" w:rsidRPr="00CD3441">
        <w:rPr>
          <w:sz w:val="28"/>
          <w:szCs w:val="28"/>
        </w:rPr>
        <w:sym w:font="Symbol" w:char="F02D"/>
      </w:r>
      <w:r w:rsidRPr="00CD3441">
        <w:rPr>
          <w:sz w:val="28"/>
          <w:szCs w:val="28"/>
        </w:rPr>
        <w:t xml:space="preserve"> служба персоналу).</w:t>
      </w:r>
    </w:p>
    <w:p w:rsidR="00EC54AC" w:rsidRPr="00CD3441" w:rsidRDefault="00EC54AC" w:rsidP="00993CB1">
      <w:pPr>
        <w:pStyle w:val="StyleZakonu"/>
        <w:spacing w:after="120" w:line="240" w:lineRule="auto"/>
        <w:ind w:firstLine="709"/>
        <w:rPr>
          <w:sz w:val="28"/>
          <w:szCs w:val="28"/>
        </w:rPr>
      </w:pPr>
      <w:r w:rsidRPr="00CD3441">
        <w:rPr>
          <w:sz w:val="28"/>
          <w:szCs w:val="28"/>
        </w:rPr>
        <w:t>2. Положення про службу персоналу в органі місцевого самоврядування розробляється з урахуванням Типового положення про службу персоналу в органі місцевого самоврядування, затвердженого центральним органом виконавчої влади, що забезпечує формування та реалізує державну політику у сфері державної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Положення про службу персоналу в органі місцевого самоврядування затверджується відповідним органом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0"/>
        <w:jc w:val="center"/>
        <w:rPr>
          <w:sz w:val="28"/>
          <w:szCs w:val="28"/>
        </w:rPr>
      </w:pPr>
      <w:r w:rsidRPr="00CD3441">
        <w:rPr>
          <w:sz w:val="28"/>
          <w:szCs w:val="28"/>
        </w:rPr>
        <w:t>Розділ II</w:t>
      </w:r>
      <w:r w:rsidR="00993CB1" w:rsidRPr="00CD3441">
        <w:rPr>
          <w:sz w:val="28"/>
          <w:szCs w:val="28"/>
        </w:rPr>
        <w:br/>
      </w:r>
      <w:r w:rsidRPr="00CD3441">
        <w:rPr>
          <w:sz w:val="28"/>
          <w:szCs w:val="28"/>
        </w:rPr>
        <w:t>ПРАВОВИЙ СТАТУС СЛУЖБОВЦІВ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11. Основні права службовця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має право на:</w:t>
      </w:r>
    </w:p>
    <w:p w:rsidR="00EC54AC" w:rsidRPr="00CD3441" w:rsidRDefault="00EC54AC" w:rsidP="00993CB1">
      <w:pPr>
        <w:pStyle w:val="StyleZakonu"/>
        <w:spacing w:after="120" w:line="240" w:lineRule="auto"/>
        <w:ind w:firstLine="709"/>
        <w:rPr>
          <w:sz w:val="28"/>
          <w:szCs w:val="28"/>
        </w:rPr>
      </w:pPr>
      <w:r w:rsidRPr="00CD3441">
        <w:rPr>
          <w:sz w:val="28"/>
          <w:szCs w:val="28"/>
        </w:rPr>
        <w:t>1) повагу до своєї особистості, честі та гідності, справедливе і шанобливе ставлення з боку керівників, колег та інших осіб;</w:t>
      </w:r>
    </w:p>
    <w:p w:rsidR="00EC54AC" w:rsidRPr="00CD3441" w:rsidRDefault="00EC54AC" w:rsidP="00993CB1">
      <w:pPr>
        <w:pStyle w:val="StyleZakonu"/>
        <w:spacing w:after="120" w:line="240" w:lineRule="auto"/>
        <w:ind w:firstLine="709"/>
        <w:rPr>
          <w:sz w:val="28"/>
          <w:szCs w:val="28"/>
        </w:rPr>
      </w:pPr>
      <w:r w:rsidRPr="00CD3441">
        <w:rPr>
          <w:sz w:val="28"/>
          <w:szCs w:val="28"/>
        </w:rPr>
        <w:t>2) чітке визначення посадових обов</w:t>
      </w:r>
      <w:r w:rsidR="007C4B9A" w:rsidRPr="00CD3441">
        <w:rPr>
          <w:sz w:val="28"/>
          <w:szCs w:val="28"/>
        </w:rPr>
        <w:t>’</w:t>
      </w:r>
      <w:r w:rsidRPr="00CD3441">
        <w:rPr>
          <w:sz w:val="28"/>
          <w:szCs w:val="28"/>
        </w:rPr>
        <w:t>язків;</w:t>
      </w:r>
    </w:p>
    <w:p w:rsidR="00EC54AC" w:rsidRPr="00CD3441" w:rsidRDefault="00EC54AC" w:rsidP="00993CB1">
      <w:pPr>
        <w:pStyle w:val="StyleZakonu"/>
        <w:spacing w:after="120" w:line="240" w:lineRule="auto"/>
        <w:ind w:firstLine="709"/>
        <w:rPr>
          <w:sz w:val="28"/>
          <w:szCs w:val="28"/>
        </w:rPr>
      </w:pPr>
      <w:r w:rsidRPr="00CD3441">
        <w:rPr>
          <w:sz w:val="28"/>
          <w:szCs w:val="28"/>
        </w:rPr>
        <w:t>3) належні умови служби та їх матеріально-технічне забезпечення;</w:t>
      </w:r>
    </w:p>
    <w:p w:rsidR="00EC54AC" w:rsidRPr="00CD3441" w:rsidRDefault="00EC54AC" w:rsidP="00993CB1">
      <w:pPr>
        <w:pStyle w:val="StyleZakonu"/>
        <w:spacing w:after="120" w:line="240" w:lineRule="auto"/>
        <w:ind w:firstLine="709"/>
        <w:rPr>
          <w:sz w:val="28"/>
          <w:szCs w:val="28"/>
        </w:rPr>
      </w:pPr>
      <w:r w:rsidRPr="00CD3441">
        <w:rPr>
          <w:sz w:val="28"/>
          <w:szCs w:val="28"/>
        </w:rPr>
        <w:t>4) оплату праці залежно від займаної посади, результатів службової діяльності, стажу служби в органах місцевого самоврядування та рангу;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5) відпустки, соціальне та пенсійне забезпечення відповідно до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6) підвищення рівня професійної компетентності відповідно до потреб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7) просування по службі з урахуванням професійної компетентності та сумлінного виконання своїх посадових обов</w:t>
      </w:r>
      <w:r w:rsidR="007C4B9A" w:rsidRPr="00CD3441">
        <w:rPr>
          <w:sz w:val="28"/>
          <w:szCs w:val="28"/>
        </w:rPr>
        <w:t>’</w:t>
      </w:r>
      <w:r w:rsidRPr="00CD3441">
        <w:rPr>
          <w:sz w:val="28"/>
          <w:szCs w:val="28"/>
        </w:rPr>
        <w:t>язків;</w:t>
      </w:r>
    </w:p>
    <w:p w:rsidR="00EC54AC" w:rsidRPr="00CD3441" w:rsidRDefault="00EC54AC" w:rsidP="00993CB1">
      <w:pPr>
        <w:pStyle w:val="StyleZakonu"/>
        <w:spacing w:after="120" w:line="240" w:lineRule="auto"/>
        <w:ind w:firstLine="709"/>
        <w:rPr>
          <w:sz w:val="28"/>
          <w:szCs w:val="28"/>
        </w:rPr>
      </w:pPr>
      <w:r w:rsidRPr="00CD3441">
        <w:rPr>
          <w:sz w:val="28"/>
          <w:szCs w:val="28"/>
        </w:rPr>
        <w:t>8) участь у діяльності професійних спілок, інших громадських об</w:t>
      </w:r>
      <w:r w:rsidR="007C4B9A" w:rsidRPr="00CD3441">
        <w:rPr>
          <w:sz w:val="28"/>
          <w:szCs w:val="28"/>
        </w:rPr>
        <w:t>’</w:t>
      </w:r>
      <w:r w:rsidRPr="00CD3441">
        <w:rPr>
          <w:sz w:val="28"/>
          <w:szCs w:val="28"/>
        </w:rPr>
        <w:t>єднань, крім випадків,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9) оскарження в установленому законом порядку рішень про накладення дисциплінарного стягнення, звільнення з посади, а також висновку щодо оцінювання результатів його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10) захист від незаконного переслідування з боку органів державної влади, інших державних органів, органів місцевого самоврядування та їх посадових осіб у разі повідомлення ним про факти порушення вимог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11) отримання за письмовим запитом від органів державної влади, інших державних органів, органів місцевого самоврядування, підприємств, установ та організацій усіх форм власності необхідної інформації з питань, що належать до його повноважень, у випадках, встановлених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12) безперешкодне ознайомлення з документами про проходження ним служби.</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Службовець місцевого самоврядування також реалізує інші права, визначені у положеннях про виконавчий орган сільської, селищної, міської, районної у місті ради, структурний підрозділ органу місцевого самоврядування та в посадовій інструкції, затвердженій керівником служби.</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184" w:hanging="1475"/>
        <w:jc w:val="left"/>
        <w:rPr>
          <w:sz w:val="28"/>
          <w:szCs w:val="28"/>
        </w:rPr>
      </w:pPr>
      <w:r w:rsidRPr="00CD3441">
        <w:rPr>
          <w:sz w:val="28"/>
          <w:szCs w:val="28"/>
        </w:rPr>
        <w:t>Стаття 12. Основні обов</w:t>
      </w:r>
      <w:r w:rsidR="007C4B9A" w:rsidRPr="00CD3441">
        <w:rPr>
          <w:sz w:val="28"/>
          <w:szCs w:val="28"/>
        </w:rPr>
        <w:t>’</w:t>
      </w:r>
      <w:r w:rsidRPr="00CD3441">
        <w:rPr>
          <w:sz w:val="28"/>
          <w:szCs w:val="28"/>
        </w:rPr>
        <w:t>язки службовця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зобов</w:t>
      </w:r>
      <w:r w:rsidR="007C4B9A" w:rsidRPr="00CD3441">
        <w:rPr>
          <w:sz w:val="28"/>
          <w:szCs w:val="28"/>
        </w:rPr>
        <w:t>’</w:t>
      </w:r>
      <w:r w:rsidRPr="00CD3441">
        <w:rPr>
          <w:sz w:val="28"/>
          <w:szCs w:val="28"/>
        </w:rPr>
        <w:t>язаний:</w:t>
      </w:r>
    </w:p>
    <w:p w:rsidR="00EC54AC" w:rsidRPr="00CD3441" w:rsidRDefault="00EC54AC" w:rsidP="00993CB1">
      <w:pPr>
        <w:pStyle w:val="StyleZakonu"/>
        <w:spacing w:after="120" w:line="240" w:lineRule="auto"/>
        <w:ind w:firstLine="709"/>
        <w:rPr>
          <w:sz w:val="28"/>
          <w:szCs w:val="28"/>
        </w:rPr>
      </w:pPr>
      <w:r w:rsidRPr="00CD3441">
        <w:rPr>
          <w:sz w:val="28"/>
          <w:szCs w:val="28"/>
        </w:rPr>
        <w:t>1) дотримуватися Конституції та законів України, діяти лише на підставі, в межах повноважень та у спосіб, що передбачені Конституцією та законами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2) дотримуватися принципів служби в органах місцевого самоврядування та правил етичної поведінки;</w:t>
      </w:r>
    </w:p>
    <w:p w:rsidR="00EC54AC" w:rsidRPr="00CD3441" w:rsidRDefault="00EC54AC" w:rsidP="00993CB1">
      <w:pPr>
        <w:pStyle w:val="StyleZakonu"/>
        <w:spacing w:after="120" w:line="240" w:lineRule="auto"/>
        <w:ind w:firstLine="709"/>
        <w:rPr>
          <w:sz w:val="28"/>
          <w:szCs w:val="28"/>
        </w:rPr>
      </w:pPr>
      <w:r w:rsidRPr="00CD3441">
        <w:rPr>
          <w:sz w:val="28"/>
          <w:szCs w:val="28"/>
        </w:rPr>
        <w:t>3) не допускати порушення прав і свобод людини та громадянина;</w:t>
      </w:r>
    </w:p>
    <w:p w:rsidR="00EC54AC" w:rsidRPr="00CD3441" w:rsidRDefault="00EC54AC" w:rsidP="00993CB1">
      <w:pPr>
        <w:pStyle w:val="StyleZakonu"/>
        <w:spacing w:after="120" w:line="240" w:lineRule="auto"/>
        <w:ind w:firstLine="709"/>
        <w:rPr>
          <w:sz w:val="28"/>
          <w:szCs w:val="28"/>
        </w:rPr>
      </w:pPr>
      <w:r w:rsidRPr="00CD3441">
        <w:rPr>
          <w:sz w:val="28"/>
          <w:szCs w:val="28"/>
        </w:rPr>
        <w:t>4) з повагою ставитися до державних символів України та символіки територіальних громад сіл, селищ, міст, районів і областей;</w:t>
      </w:r>
    </w:p>
    <w:p w:rsidR="00EC54AC" w:rsidRPr="00CD3441" w:rsidRDefault="00EC54AC" w:rsidP="00993CB1">
      <w:pPr>
        <w:pStyle w:val="StyleZakonu"/>
        <w:spacing w:after="120" w:line="240" w:lineRule="auto"/>
        <w:ind w:firstLine="709"/>
        <w:rPr>
          <w:sz w:val="28"/>
          <w:szCs w:val="28"/>
        </w:rPr>
      </w:pPr>
      <w:r w:rsidRPr="00CD3441">
        <w:rPr>
          <w:sz w:val="28"/>
          <w:szCs w:val="28"/>
        </w:rPr>
        <w:t>5) використовувати під час виконання своїх посадових обов</w:t>
      </w:r>
      <w:r w:rsidR="007C4B9A" w:rsidRPr="00CD3441">
        <w:rPr>
          <w:sz w:val="28"/>
          <w:szCs w:val="28"/>
        </w:rPr>
        <w:t>’</w:t>
      </w:r>
      <w:r w:rsidRPr="00CD3441">
        <w:rPr>
          <w:sz w:val="28"/>
          <w:szCs w:val="28"/>
        </w:rPr>
        <w:t xml:space="preserve">язків державну мову, не допускати дискримінації державної мови і протидіяти </w:t>
      </w:r>
      <w:r w:rsidRPr="00CD3441">
        <w:rPr>
          <w:sz w:val="28"/>
          <w:szCs w:val="28"/>
        </w:rPr>
        <w:lastRenderedPageBreak/>
        <w:t>можливим спробам її дискримінації, а також використовувати регіональну мову або мови національних меншин у випадках, передбачених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6) забезпечувати в межах наданих повноважень ефективне здійснення функцій і повноважень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7) сумлінно і </w:t>
      </w:r>
      <w:proofErr w:type="spellStart"/>
      <w:r w:rsidRPr="00CD3441">
        <w:rPr>
          <w:sz w:val="28"/>
          <w:szCs w:val="28"/>
        </w:rPr>
        <w:t>професійно</w:t>
      </w:r>
      <w:proofErr w:type="spellEnd"/>
      <w:r w:rsidRPr="00CD3441">
        <w:rPr>
          <w:sz w:val="28"/>
          <w:szCs w:val="28"/>
        </w:rPr>
        <w:t xml:space="preserve"> виконувати свої посадові обов</w:t>
      </w:r>
      <w:r w:rsidR="007C4B9A" w:rsidRPr="00CD3441">
        <w:rPr>
          <w:sz w:val="28"/>
          <w:szCs w:val="28"/>
        </w:rPr>
        <w:t>’</w:t>
      </w:r>
      <w:r w:rsidRPr="00CD3441">
        <w:rPr>
          <w:sz w:val="28"/>
          <w:szCs w:val="28"/>
        </w:rPr>
        <w:t>язки;</w:t>
      </w:r>
    </w:p>
    <w:p w:rsidR="00EC54AC" w:rsidRPr="00CD3441" w:rsidRDefault="00EC54AC" w:rsidP="00993CB1">
      <w:pPr>
        <w:pStyle w:val="StyleZakonu"/>
        <w:spacing w:after="120" w:line="240" w:lineRule="auto"/>
        <w:ind w:firstLine="709"/>
        <w:rPr>
          <w:sz w:val="28"/>
          <w:szCs w:val="28"/>
        </w:rPr>
      </w:pPr>
      <w:r w:rsidRPr="00CD3441">
        <w:rPr>
          <w:sz w:val="28"/>
          <w:szCs w:val="28"/>
        </w:rPr>
        <w:t>8) виконувати рішення органів державної влади та місцевого самоврядування, розпорядження, накази та доручення керівників, видані на підставі та в межах повноважень, передбачених Конституцією та законами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9) додержуватися вимог законодавства у сфері запобігання корупції;</w:t>
      </w:r>
    </w:p>
    <w:p w:rsidR="00EC54AC" w:rsidRPr="00CD3441" w:rsidRDefault="00EC54AC" w:rsidP="00993CB1">
      <w:pPr>
        <w:pStyle w:val="StyleZakonu"/>
        <w:spacing w:after="120" w:line="240" w:lineRule="auto"/>
        <w:ind w:firstLine="709"/>
        <w:rPr>
          <w:sz w:val="28"/>
          <w:szCs w:val="28"/>
        </w:rPr>
      </w:pPr>
      <w:r w:rsidRPr="00CD3441">
        <w:rPr>
          <w:sz w:val="28"/>
          <w:szCs w:val="28"/>
        </w:rPr>
        <w:t>10) постійно підвищувати рівень своєї професійної компетентності та вдосконалювати організацію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11) дотримуватися вимог щодо збереження інформації з обмеженим доступом;</w:t>
      </w:r>
    </w:p>
    <w:p w:rsidR="00EC54AC" w:rsidRPr="00CD3441" w:rsidRDefault="00EC54AC" w:rsidP="00993CB1">
      <w:pPr>
        <w:pStyle w:val="StyleZakonu"/>
        <w:spacing w:after="120" w:line="240" w:lineRule="auto"/>
        <w:ind w:firstLine="709"/>
        <w:rPr>
          <w:sz w:val="28"/>
          <w:szCs w:val="28"/>
        </w:rPr>
      </w:pPr>
      <w:r w:rsidRPr="00CD3441">
        <w:rPr>
          <w:sz w:val="28"/>
          <w:szCs w:val="28"/>
        </w:rPr>
        <w:t>12) виконувати інші обов</w:t>
      </w:r>
      <w:r w:rsidR="007C4B9A" w:rsidRPr="00CD3441">
        <w:rPr>
          <w:sz w:val="28"/>
          <w:szCs w:val="28"/>
        </w:rPr>
        <w:t>’</w:t>
      </w:r>
      <w:r w:rsidRPr="00CD3441">
        <w:rPr>
          <w:sz w:val="28"/>
          <w:szCs w:val="28"/>
        </w:rPr>
        <w:t>язки, встановлені цим Законом та іншими законодавчими актами.</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Службовець місцевого самоврядування також виконує інші обов</w:t>
      </w:r>
      <w:r w:rsidR="007C4B9A" w:rsidRPr="00CD3441">
        <w:rPr>
          <w:sz w:val="28"/>
          <w:szCs w:val="28"/>
        </w:rPr>
        <w:t>’</w:t>
      </w:r>
      <w:r w:rsidRPr="00CD3441">
        <w:rPr>
          <w:sz w:val="28"/>
          <w:szCs w:val="28"/>
        </w:rPr>
        <w:t>язки, визначені у положеннях про виконавчий орган сільської, селищної, міської, районної у місті ради, структурний підрозділ органу місцевого самоврядування та в посадовій інструкції, затвердженій керівником служби.</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198" w:hanging="1489"/>
        <w:jc w:val="left"/>
        <w:rPr>
          <w:sz w:val="28"/>
          <w:szCs w:val="28"/>
        </w:rPr>
      </w:pPr>
      <w:r w:rsidRPr="00CD3441">
        <w:rPr>
          <w:sz w:val="28"/>
          <w:szCs w:val="28"/>
        </w:rPr>
        <w:t>Стаття 13. Підпорядкування службовця місцевого самоврядування та виконання розпорядження, наказу, доручення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діє у межах повноважень, визначених Конституцією та законами України, і підпорядковується своєму безпосередньому керівникові або особі, яка виконує його обов</w:t>
      </w:r>
      <w:r w:rsidR="007C4B9A" w:rsidRPr="00CD3441">
        <w:rPr>
          <w:sz w:val="28"/>
          <w:szCs w:val="28"/>
        </w:rPr>
        <w:t>’</w:t>
      </w:r>
      <w:r w:rsidRPr="00CD3441">
        <w:rPr>
          <w:sz w:val="28"/>
          <w:szCs w:val="28"/>
        </w:rPr>
        <w:t>язки.</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Службовець місцевого самоврядування зобов</w:t>
      </w:r>
      <w:r w:rsidR="007C4B9A" w:rsidRPr="00CD3441">
        <w:rPr>
          <w:sz w:val="28"/>
          <w:szCs w:val="28"/>
        </w:rPr>
        <w:t>’</w:t>
      </w:r>
      <w:r w:rsidRPr="00CD3441">
        <w:rPr>
          <w:sz w:val="28"/>
          <w:szCs w:val="28"/>
        </w:rPr>
        <w:t>язаний виконувати розпорядження, накази, доручення керівника, видані в межах його повноважень, крім випадків, передбачених частиною шостою цієї статті.</w:t>
      </w:r>
    </w:p>
    <w:p w:rsidR="00EC54AC" w:rsidRPr="00CD3441" w:rsidRDefault="00EC54AC" w:rsidP="00993CB1">
      <w:pPr>
        <w:pStyle w:val="StyleZakonu"/>
        <w:spacing w:after="120" w:line="240" w:lineRule="auto"/>
        <w:ind w:firstLine="709"/>
        <w:rPr>
          <w:sz w:val="28"/>
          <w:szCs w:val="28"/>
        </w:rPr>
      </w:pPr>
      <w:r w:rsidRPr="00CD3441">
        <w:rPr>
          <w:sz w:val="28"/>
          <w:szCs w:val="28"/>
        </w:rPr>
        <w:t>Під час виконання своїх обов</w:t>
      </w:r>
      <w:r w:rsidR="007C4B9A" w:rsidRPr="00CD3441">
        <w:rPr>
          <w:sz w:val="28"/>
          <w:szCs w:val="28"/>
        </w:rPr>
        <w:t>’</w:t>
      </w:r>
      <w:r w:rsidRPr="00CD3441">
        <w:rPr>
          <w:sz w:val="28"/>
          <w:szCs w:val="28"/>
        </w:rPr>
        <w:t>язків службовець місцевого самоврядування не зобов</w:t>
      </w:r>
      <w:r w:rsidR="007C4B9A" w:rsidRPr="00CD3441">
        <w:rPr>
          <w:sz w:val="28"/>
          <w:szCs w:val="28"/>
        </w:rPr>
        <w:t>’</w:t>
      </w:r>
      <w:r w:rsidRPr="00CD3441">
        <w:rPr>
          <w:sz w:val="28"/>
          <w:szCs w:val="28"/>
        </w:rPr>
        <w:t>язаний виконувати доручення працівників патронатної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3. Розпорядження, наказ, доручення має містити конкретне завдання, інформацію про його предмет, строк виконання та особу, відповідальну за виконання.</w:t>
      </w:r>
    </w:p>
    <w:p w:rsidR="00EC54AC" w:rsidRPr="00CD3441" w:rsidRDefault="00EC54AC" w:rsidP="00993CB1">
      <w:pPr>
        <w:pStyle w:val="StyleZakonu"/>
        <w:spacing w:after="120" w:line="240" w:lineRule="auto"/>
        <w:ind w:firstLine="709"/>
        <w:rPr>
          <w:sz w:val="28"/>
          <w:szCs w:val="28"/>
        </w:rPr>
      </w:pPr>
      <w:r w:rsidRPr="00CD3441">
        <w:rPr>
          <w:sz w:val="28"/>
          <w:szCs w:val="28"/>
        </w:rPr>
        <w:t>Розпорядження, наказ має бути письмовим, а доручення може бути письмовим або усним.</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4. Якщо службовець місцевого самоврядування отримав розпорядження, наказ, доручення не від безпосереднього керівника, а від керівника вищого рівня, він зобов</w:t>
      </w:r>
      <w:r w:rsidR="007C4B9A" w:rsidRPr="00CD3441">
        <w:rPr>
          <w:sz w:val="28"/>
          <w:szCs w:val="28"/>
        </w:rPr>
        <w:t>’</w:t>
      </w:r>
      <w:r w:rsidRPr="00CD3441">
        <w:rPr>
          <w:sz w:val="28"/>
          <w:szCs w:val="28"/>
        </w:rPr>
        <w:t>язаний повідомити про це безпосереднього керівника.</w:t>
      </w:r>
    </w:p>
    <w:p w:rsidR="00EC54AC" w:rsidRPr="00CD3441" w:rsidRDefault="00EC54AC" w:rsidP="00993CB1">
      <w:pPr>
        <w:pStyle w:val="StyleZakonu"/>
        <w:spacing w:after="120" w:line="240" w:lineRule="auto"/>
        <w:ind w:firstLine="709"/>
        <w:rPr>
          <w:sz w:val="28"/>
          <w:szCs w:val="28"/>
        </w:rPr>
      </w:pPr>
      <w:r w:rsidRPr="00CD3441">
        <w:rPr>
          <w:sz w:val="28"/>
          <w:szCs w:val="28"/>
        </w:rPr>
        <w:t>5. Розпорядження, наказ, доручення може бути скасовано керівником, який його видав, та відповідним сільським, селищним, міським головою, головою районної, районної у місті, обласної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t>6. Службовець місцевого самоврядування у разі виникнення сумніву в законності виданого керівником розпорядження, наказу, доручення повинен вимагати його письмового підтвердження, після отримання якого зобов</w:t>
      </w:r>
      <w:r w:rsidR="007C4B9A" w:rsidRPr="00CD3441">
        <w:rPr>
          <w:sz w:val="28"/>
          <w:szCs w:val="28"/>
        </w:rPr>
        <w:t>’</w:t>
      </w:r>
      <w:r w:rsidRPr="00CD3441">
        <w:rPr>
          <w:sz w:val="28"/>
          <w:szCs w:val="28"/>
        </w:rPr>
        <w:t>язаний виконати таке розпорядження, наказ, доручення. Одночасно з виконанням такого розпорядження, наказу, доручення службовець місцевого самоврядування зобов</w:t>
      </w:r>
      <w:r w:rsidR="007C4B9A" w:rsidRPr="00CD3441">
        <w:rPr>
          <w:sz w:val="28"/>
          <w:szCs w:val="28"/>
        </w:rPr>
        <w:t>’</w:t>
      </w:r>
      <w:r w:rsidRPr="00CD3441">
        <w:rPr>
          <w:sz w:val="28"/>
          <w:szCs w:val="28"/>
        </w:rPr>
        <w:t>язаний у письмовій формі повідомити про нього відповідного сільського, селищного, міського голову, голову районної, районної у місті, обласної ради, а в разі його відсутності або якщо такий службовець займає посаду категорії І</w:t>
      </w:r>
      <w:r w:rsidR="00F0678F" w:rsidRPr="00CD3441">
        <w:rPr>
          <w:sz w:val="28"/>
          <w:szCs w:val="28"/>
        </w:rPr>
        <w:t>,</w:t>
      </w:r>
      <w:r w:rsidRPr="00CD3441">
        <w:rPr>
          <w:sz w:val="28"/>
          <w:szCs w:val="28"/>
        </w:rPr>
        <w:t xml:space="preserve"> </w:t>
      </w:r>
      <w:r w:rsidR="00993CB1" w:rsidRPr="00CD3441">
        <w:rPr>
          <w:sz w:val="28"/>
          <w:szCs w:val="28"/>
        </w:rPr>
        <w:sym w:font="Symbol" w:char="F02D"/>
      </w:r>
      <w:r w:rsidRPr="00CD3441">
        <w:rPr>
          <w:sz w:val="28"/>
          <w:szCs w:val="28"/>
        </w:rPr>
        <w:t xml:space="preserve"> відповідний правоохоронний орган. У такому разі службовець місцевого самоврядування звільняється від відповідальності за виконання такого розпорядження, наказу, доручення, якщо його буде визнано незаконним у встановленому порядку, крім випадків виконання явно злочинного розпорядження, наказу, доручення.</w:t>
      </w:r>
    </w:p>
    <w:p w:rsidR="00EC54AC" w:rsidRPr="00CD3441" w:rsidRDefault="00EC54AC" w:rsidP="00993CB1">
      <w:pPr>
        <w:pStyle w:val="StyleZakonu"/>
        <w:spacing w:after="120" w:line="240" w:lineRule="auto"/>
        <w:ind w:firstLine="709"/>
        <w:rPr>
          <w:sz w:val="28"/>
          <w:szCs w:val="28"/>
        </w:rPr>
      </w:pPr>
      <w:r w:rsidRPr="00CD3441">
        <w:rPr>
          <w:sz w:val="28"/>
          <w:szCs w:val="28"/>
        </w:rPr>
        <w:t>7. Якщо службовець місцевого самоврядування виконав розпорядження, наказ, доручення керівника, визнане у встановленому законом порядку незаконним, і не вчинив дій, передбачених частиною шостою цієї статті, він несе відповідальність за своє діяння відповідно до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8. Керівник у разі отримання вимоги службовця місцевого самоврядування про надання письмового підтвердження розпорядження, наказу, доручення зобов</w:t>
      </w:r>
      <w:r w:rsidR="007C4B9A" w:rsidRPr="00CD3441">
        <w:rPr>
          <w:sz w:val="28"/>
          <w:szCs w:val="28"/>
        </w:rPr>
        <w:t>’</w:t>
      </w:r>
      <w:r w:rsidRPr="00CD3441">
        <w:rPr>
          <w:sz w:val="28"/>
          <w:szCs w:val="28"/>
        </w:rPr>
        <w:t>язаний письмово підтвердити відповідне розпорядження, наказ, доручення в одноденний строк.</w:t>
      </w:r>
    </w:p>
    <w:p w:rsidR="00EC54AC" w:rsidRPr="00CD3441" w:rsidRDefault="00EC54AC" w:rsidP="00993CB1">
      <w:pPr>
        <w:pStyle w:val="StyleZakonu"/>
        <w:spacing w:after="120" w:line="240" w:lineRule="auto"/>
        <w:ind w:firstLine="709"/>
        <w:rPr>
          <w:sz w:val="28"/>
          <w:szCs w:val="28"/>
        </w:rPr>
      </w:pPr>
      <w:r w:rsidRPr="00CD3441">
        <w:rPr>
          <w:sz w:val="28"/>
          <w:szCs w:val="28"/>
        </w:rPr>
        <w:t>У разі ненадання письмового підтвердження у зазначений строк розпорядження, наказ, доручення вважається скасованим.</w:t>
      </w:r>
    </w:p>
    <w:p w:rsidR="00EC54AC" w:rsidRPr="00CD3441" w:rsidRDefault="00EC54AC" w:rsidP="00993CB1">
      <w:pPr>
        <w:pStyle w:val="StyleZakonu"/>
        <w:spacing w:after="120" w:line="240" w:lineRule="auto"/>
        <w:ind w:firstLine="709"/>
        <w:rPr>
          <w:sz w:val="28"/>
          <w:szCs w:val="28"/>
        </w:rPr>
      </w:pPr>
      <w:r w:rsidRPr="00CD3441">
        <w:rPr>
          <w:sz w:val="28"/>
          <w:szCs w:val="28"/>
        </w:rPr>
        <w:t>9. За видання керівником та виконання службовцем місцевого самоврядування явно злочинного розпорядження, наказу, доручення відповідні особи несуть відповідальність згідно із законом.</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left="2184" w:hanging="1475"/>
        <w:jc w:val="left"/>
        <w:rPr>
          <w:sz w:val="28"/>
          <w:szCs w:val="28"/>
        </w:rPr>
      </w:pPr>
      <w:r w:rsidRPr="00CD3441">
        <w:rPr>
          <w:sz w:val="28"/>
          <w:szCs w:val="28"/>
        </w:rPr>
        <w:t>Стаття 14. Політична неупередженість службовця місцевого самоврядування</w:t>
      </w:r>
    </w:p>
    <w:p w:rsidR="00993CB1" w:rsidRPr="00CD3441" w:rsidRDefault="00993CB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повинен неупереджено виконувати розпорядження, накази, доручення керівника незалежно від партійної належності керівника та своїх політичних переконань.</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Службовець місцевого самоврядування не має права:</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1) під час виконання повноважень демонструвати власні політичні погляди та вчиняти інші дії або бездіяльність, що у будь-який спосіб можуть засвідчити його особливе ставлення до політичних партій і негативно вплинути на авторитет місцевого самоврядування та держави або становити загрозу для конституційного ладу, територіальної цілісності і національної безпеки, для здоров</w:t>
      </w:r>
      <w:r w:rsidR="007C4B9A" w:rsidRPr="00CD3441">
        <w:rPr>
          <w:sz w:val="28"/>
          <w:szCs w:val="28"/>
        </w:rPr>
        <w:t>’</w:t>
      </w:r>
      <w:r w:rsidRPr="00CD3441">
        <w:rPr>
          <w:sz w:val="28"/>
          <w:szCs w:val="28"/>
        </w:rPr>
        <w:t>я та прав і свобод інших людей, інтересів відповідних територіальних громад;</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бути членом політичної партії, якщо він займає посаду </w:t>
      </w:r>
      <w:r w:rsidR="007C4B9A" w:rsidRPr="00CD3441">
        <w:rPr>
          <w:sz w:val="28"/>
          <w:szCs w:val="28"/>
        </w:rPr>
        <w:br/>
      </w:r>
      <w:r w:rsidRPr="00CD3441">
        <w:rPr>
          <w:sz w:val="28"/>
          <w:szCs w:val="28"/>
        </w:rPr>
        <w:t>категорії І. На час служби в органах місцевого самоврядування на посаді категорії І особа зупиняє своє членство в політичній партії;</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суміщати службу із статусом депутата сільської, селищної, міської, районної у місті, районної, обласної ради, якщо він працює відповідно в </w:t>
      </w:r>
      <w:proofErr w:type="spellStart"/>
      <w:r w:rsidRPr="00CD3441">
        <w:rPr>
          <w:sz w:val="28"/>
          <w:szCs w:val="28"/>
        </w:rPr>
        <w:t>апараті</w:t>
      </w:r>
      <w:proofErr w:type="spellEnd"/>
      <w:r w:rsidRPr="00CD3441">
        <w:rPr>
          <w:sz w:val="28"/>
          <w:szCs w:val="28"/>
        </w:rPr>
        <w:t xml:space="preserve">, секретаріаті, виконавчому </w:t>
      </w:r>
      <w:proofErr w:type="spellStart"/>
      <w:r w:rsidRPr="00CD3441">
        <w:rPr>
          <w:sz w:val="28"/>
          <w:szCs w:val="28"/>
        </w:rPr>
        <w:t>апараті</w:t>
      </w:r>
      <w:proofErr w:type="spellEnd"/>
      <w:r w:rsidRPr="00CD3441">
        <w:rPr>
          <w:sz w:val="28"/>
          <w:szCs w:val="28"/>
        </w:rPr>
        <w:t xml:space="preserve"> такої сільської, селищної, міської, районної у місті, районної, обласної ради, у виконавчих органах такої сільської, селищної, міської, районної у місті ради;</w:t>
      </w:r>
    </w:p>
    <w:p w:rsidR="00EC54AC" w:rsidRPr="00CD3441" w:rsidRDefault="00EC54AC" w:rsidP="00993CB1">
      <w:pPr>
        <w:pStyle w:val="StyleZakonu"/>
        <w:spacing w:after="120" w:line="240" w:lineRule="auto"/>
        <w:ind w:firstLine="709"/>
        <w:rPr>
          <w:sz w:val="28"/>
          <w:szCs w:val="28"/>
        </w:rPr>
      </w:pPr>
      <w:r w:rsidRPr="00CD3441">
        <w:rPr>
          <w:sz w:val="28"/>
          <w:szCs w:val="28"/>
        </w:rPr>
        <w:t>4) проводити передвиборну агітацію чи брати в ній участь у робочий час, крім випадків його реєстрації кандидатом на пост Президента України, кандидатом у народні депутати України,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старости;</w:t>
      </w:r>
    </w:p>
    <w:p w:rsidR="00EC54AC" w:rsidRPr="00CD3441" w:rsidRDefault="00EC54AC" w:rsidP="00993CB1">
      <w:pPr>
        <w:pStyle w:val="StyleZakonu"/>
        <w:spacing w:after="120" w:line="240" w:lineRule="auto"/>
        <w:ind w:firstLine="709"/>
        <w:rPr>
          <w:sz w:val="28"/>
          <w:szCs w:val="28"/>
        </w:rPr>
      </w:pPr>
      <w:r w:rsidRPr="00CD3441">
        <w:rPr>
          <w:sz w:val="28"/>
          <w:szCs w:val="28"/>
        </w:rPr>
        <w:t>5) залучати, використовуючи своє службове становище, службовців місцевого самоврядування, державних службовців, працівників бюджетної сфери, інших осіб до участі у передвиборній агітації, акціях та заходах, що організовуються політичними партіями;</w:t>
      </w:r>
    </w:p>
    <w:p w:rsidR="00EC54AC" w:rsidRPr="00CD3441" w:rsidRDefault="00EC54AC" w:rsidP="00993CB1">
      <w:pPr>
        <w:pStyle w:val="StyleZakonu"/>
        <w:spacing w:after="120" w:line="240" w:lineRule="auto"/>
        <w:ind w:firstLine="709"/>
        <w:rPr>
          <w:sz w:val="28"/>
          <w:szCs w:val="28"/>
        </w:rPr>
      </w:pPr>
      <w:r w:rsidRPr="00CD3441">
        <w:rPr>
          <w:sz w:val="28"/>
          <w:szCs w:val="28"/>
        </w:rPr>
        <w:t>6) організовувати і брати участь у страйках та інших діях, що перешкоджають виконанню органами державної влади, органами влади Автономної Республіки Крим чи органами місцевого самоврядування передбачених законом повноважень;</w:t>
      </w:r>
    </w:p>
    <w:p w:rsidR="00EC54AC" w:rsidRPr="00CD3441" w:rsidRDefault="00EC54AC" w:rsidP="00993CB1">
      <w:pPr>
        <w:pStyle w:val="StyleZakonu"/>
        <w:spacing w:after="120" w:line="240" w:lineRule="auto"/>
        <w:ind w:firstLine="709"/>
        <w:rPr>
          <w:sz w:val="28"/>
          <w:szCs w:val="28"/>
        </w:rPr>
      </w:pPr>
      <w:r w:rsidRPr="00CD3441">
        <w:rPr>
          <w:sz w:val="28"/>
          <w:szCs w:val="28"/>
        </w:rPr>
        <w:t>7) у будь-який інший спосіб використовувати своє службове становище в політичних цілях.</w:t>
      </w:r>
    </w:p>
    <w:p w:rsidR="00EC54AC" w:rsidRPr="00CD3441" w:rsidRDefault="00EC54AC" w:rsidP="00993CB1">
      <w:pPr>
        <w:pStyle w:val="StyleZakonu"/>
        <w:spacing w:after="120" w:line="240" w:lineRule="auto"/>
        <w:ind w:firstLine="709"/>
        <w:rPr>
          <w:sz w:val="28"/>
          <w:szCs w:val="28"/>
        </w:rPr>
      </w:pPr>
      <w:r w:rsidRPr="00CD3441">
        <w:rPr>
          <w:sz w:val="28"/>
          <w:szCs w:val="28"/>
        </w:rPr>
        <w:t>3. Керуючий справами виконавчого комітету сільської, селищної, міської, районної у місті ради, керуючий справами виконавчого апарату районної, обласної ради, керуючий справами секретаріату (апарату) Київської, Севастопольської міської ради не може бути депутатом будь-якої місцевої ради.</w:t>
      </w:r>
    </w:p>
    <w:p w:rsidR="00EC54AC" w:rsidRPr="00CD3441" w:rsidRDefault="00EC54AC" w:rsidP="00993CB1">
      <w:pPr>
        <w:pStyle w:val="StyleZakonu"/>
        <w:spacing w:after="120" w:line="240" w:lineRule="auto"/>
        <w:ind w:firstLine="709"/>
        <w:rPr>
          <w:sz w:val="28"/>
          <w:szCs w:val="28"/>
        </w:rPr>
      </w:pPr>
      <w:r w:rsidRPr="00CD3441">
        <w:rPr>
          <w:sz w:val="28"/>
          <w:szCs w:val="28"/>
        </w:rPr>
        <w:t>4. У разі реєстрації службовця місцевого самоврядування кандидатом на пост Президента України, кандидатом у народні депутати України, кандидатом у депутати Верховної Ради Автономної Республіки Крим, кандидатом у депутати місцевої ради, кандидатом на посаду сільського, селищного, міського голови, старости він зобов</w:t>
      </w:r>
      <w:r w:rsidR="007C4B9A" w:rsidRPr="00CD3441">
        <w:rPr>
          <w:sz w:val="28"/>
          <w:szCs w:val="28"/>
        </w:rPr>
        <w:t>’</w:t>
      </w:r>
      <w:r w:rsidRPr="00CD3441">
        <w:rPr>
          <w:sz w:val="28"/>
          <w:szCs w:val="28"/>
        </w:rPr>
        <w:t>язаний в одноденний строк письмово повідомити про це відповідного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На час участі у виборчому процесі службовець місцевого самоврядування має право на відпустку без збереження заробітної плати, що надається йому в обов</w:t>
      </w:r>
      <w:r w:rsidR="007C4B9A" w:rsidRPr="00CD3441">
        <w:rPr>
          <w:sz w:val="28"/>
          <w:szCs w:val="28"/>
        </w:rPr>
        <w:t>’</w:t>
      </w:r>
      <w:r w:rsidRPr="00CD3441">
        <w:rPr>
          <w:sz w:val="28"/>
          <w:szCs w:val="28"/>
        </w:rPr>
        <w:t>язковому порядку.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70" w:hanging="1461"/>
        <w:jc w:val="left"/>
        <w:rPr>
          <w:sz w:val="28"/>
          <w:szCs w:val="28"/>
        </w:rPr>
      </w:pPr>
      <w:r w:rsidRPr="00CD3441">
        <w:rPr>
          <w:sz w:val="28"/>
          <w:szCs w:val="28"/>
        </w:rPr>
        <w:t>Стаття 15. Захист права на службу в органах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У разі порушення наданих цим Законом прав або виникнення перешкод у їх реалізації службовець місцевого самоврядування, який займає посаду категорій ІІ і ІІІ, у місячний строк з дня, коли він дізнався або мав дізнатися про це, може подати керівнику служби скаргу із зазначенням фактів порушення його прав або перешкоджання в їх реалізації.</w:t>
      </w:r>
    </w:p>
    <w:p w:rsidR="00EC54AC" w:rsidRPr="00CD3441" w:rsidRDefault="00EC54AC" w:rsidP="00993CB1">
      <w:pPr>
        <w:pStyle w:val="StyleZakonu"/>
        <w:spacing w:after="120" w:line="240" w:lineRule="auto"/>
        <w:ind w:firstLine="709"/>
        <w:rPr>
          <w:sz w:val="28"/>
          <w:szCs w:val="28"/>
        </w:rPr>
      </w:pPr>
      <w:r w:rsidRPr="00CD3441">
        <w:rPr>
          <w:sz w:val="28"/>
          <w:szCs w:val="28"/>
        </w:rPr>
        <w:t>У скарзі може міститися вимога до керівника служби про утворення комісії для перевірки викладених у ній фактів.</w:t>
      </w:r>
    </w:p>
    <w:p w:rsidR="00EC54AC" w:rsidRPr="00CD3441" w:rsidRDefault="00EC54AC" w:rsidP="00993CB1">
      <w:pPr>
        <w:pStyle w:val="StyleZakonu"/>
        <w:spacing w:after="120" w:line="240" w:lineRule="auto"/>
        <w:ind w:firstLine="709"/>
        <w:rPr>
          <w:sz w:val="28"/>
          <w:szCs w:val="28"/>
        </w:rPr>
      </w:pPr>
      <w:r w:rsidRPr="00CD3441">
        <w:rPr>
          <w:sz w:val="28"/>
          <w:szCs w:val="28"/>
        </w:rPr>
        <w:t>2. Керівник служби на вимогу службовця місцевого самоврядування для перевірки викладених у скарзі фактів утворює комісію у складі не менше трьох осіб.</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До складу комісії включаються представники юридичної служби та служби персоналу, представники відповідного службовця місцевого самоврядування, визначені ним із числа службовців місцевого самоврядування, а в разі наявності виборного органу первинної профспілкової організації </w:t>
      </w:r>
      <w:r w:rsidR="00F0678F" w:rsidRPr="00CD3441">
        <w:rPr>
          <w:spacing w:val="-2"/>
          <w:sz w:val="28"/>
          <w:szCs w:val="28"/>
        </w:rPr>
        <w:sym w:font="Symbol" w:char="F02D"/>
      </w:r>
      <w:r w:rsidRPr="00CD3441">
        <w:rPr>
          <w:sz w:val="28"/>
          <w:szCs w:val="28"/>
        </w:rPr>
        <w:t xml:space="preserve"> делеговані його рішенням представники з числа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Керівник служби зобов</w:t>
      </w:r>
      <w:r w:rsidR="007C4B9A" w:rsidRPr="00CD3441">
        <w:rPr>
          <w:sz w:val="28"/>
          <w:szCs w:val="28"/>
        </w:rPr>
        <w:t>’</w:t>
      </w:r>
      <w:r w:rsidRPr="00CD3441">
        <w:rPr>
          <w:sz w:val="28"/>
          <w:szCs w:val="28"/>
        </w:rPr>
        <w:t>язаний не пізніше 20 календарних днів із дня отримання скарги надати службовцю місцевого самоврядування обґрунтовану письмову відповідь (рішення).</w:t>
      </w:r>
    </w:p>
    <w:p w:rsidR="00EC54AC" w:rsidRPr="00CD3441" w:rsidRDefault="00EC54AC" w:rsidP="00993CB1">
      <w:pPr>
        <w:pStyle w:val="StyleZakonu"/>
        <w:spacing w:after="120" w:line="240" w:lineRule="auto"/>
        <w:ind w:firstLine="709"/>
        <w:rPr>
          <w:sz w:val="28"/>
          <w:szCs w:val="28"/>
        </w:rPr>
      </w:pPr>
      <w:r w:rsidRPr="00CD3441">
        <w:rPr>
          <w:sz w:val="28"/>
          <w:szCs w:val="28"/>
        </w:rPr>
        <w:t>У разі утворення комісії відповідно до вимог частини другої цієї статті письмова відповідь (рішення) керівника служби має ґрунтуватися на висновку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Службовці місцевого самоврядування мають право оскаржити до суду рішення, дії чи бездіяльність органів місцевого самоврядування, їх посадових осіб, що перешкоджають реалізації прав, наданих їм цим Законом.</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firstLine="0"/>
        <w:jc w:val="center"/>
        <w:rPr>
          <w:sz w:val="28"/>
          <w:szCs w:val="28"/>
        </w:rPr>
      </w:pPr>
      <w:r w:rsidRPr="00CD3441">
        <w:rPr>
          <w:sz w:val="28"/>
          <w:szCs w:val="28"/>
        </w:rPr>
        <w:t>Розділ ІІІ</w:t>
      </w:r>
      <w:r w:rsidR="007C4B9A" w:rsidRPr="00CD3441">
        <w:rPr>
          <w:sz w:val="28"/>
          <w:szCs w:val="28"/>
        </w:rPr>
        <w:br/>
      </w:r>
      <w:r w:rsidRPr="00CD3441">
        <w:rPr>
          <w:sz w:val="28"/>
          <w:szCs w:val="28"/>
        </w:rPr>
        <w:t>ВСТУП НА СЛУЖБУ В ОРГАНИ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16. Право на службу в органах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1. Право на службу в органах місцевого самоврядування мають повнолітні громадяни України, які вільно володіють державною мовою.</w:t>
      </w:r>
    </w:p>
    <w:p w:rsidR="00EC54AC" w:rsidRPr="00CD3441" w:rsidRDefault="00EC54AC" w:rsidP="00993CB1">
      <w:pPr>
        <w:pStyle w:val="StyleZakonu"/>
        <w:spacing w:after="120" w:line="240" w:lineRule="auto"/>
        <w:ind w:firstLine="709"/>
        <w:rPr>
          <w:sz w:val="28"/>
          <w:szCs w:val="28"/>
        </w:rPr>
      </w:pPr>
      <w:r w:rsidRPr="00CD3441">
        <w:rPr>
          <w:sz w:val="28"/>
          <w:szCs w:val="28"/>
        </w:rPr>
        <w:t>2. На службу в органи місцевого самоврядування не може вступити особа, яка:</w:t>
      </w:r>
    </w:p>
    <w:p w:rsidR="00EC54AC" w:rsidRPr="00CD3441" w:rsidRDefault="00EC54AC" w:rsidP="00993CB1">
      <w:pPr>
        <w:pStyle w:val="StyleZakonu"/>
        <w:spacing w:after="120" w:line="240" w:lineRule="auto"/>
        <w:ind w:firstLine="709"/>
        <w:rPr>
          <w:sz w:val="28"/>
          <w:szCs w:val="28"/>
        </w:rPr>
      </w:pPr>
      <w:r w:rsidRPr="00CD3441">
        <w:rPr>
          <w:sz w:val="28"/>
          <w:szCs w:val="28"/>
        </w:rPr>
        <w:t>1) досягла 65-річного віку;</w:t>
      </w:r>
    </w:p>
    <w:p w:rsidR="00EC54AC" w:rsidRPr="00CD3441" w:rsidRDefault="00EC54AC" w:rsidP="00993CB1">
      <w:pPr>
        <w:pStyle w:val="StyleZakonu"/>
        <w:spacing w:after="120" w:line="240" w:lineRule="auto"/>
        <w:ind w:firstLine="709"/>
        <w:rPr>
          <w:sz w:val="28"/>
          <w:szCs w:val="28"/>
        </w:rPr>
      </w:pPr>
      <w:r w:rsidRPr="00CD3441">
        <w:rPr>
          <w:sz w:val="28"/>
          <w:szCs w:val="28"/>
        </w:rPr>
        <w:t>2) визнана недієздатною або дієздатність якої обмежено в установленому законом порядку;</w:t>
      </w:r>
    </w:p>
    <w:p w:rsidR="00EC54AC" w:rsidRPr="00CD3441" w:rsidRDefault="00EC54AC" w:rsidP="00993CB1">
      <w:pPr>
        <w:pStyle w:val="StyleZakonu"/>
        <w:spacing w:after="120" w:line="240" w:lineRule="auto"/>
        <w:ind w:firstLine="709"/>
        <w:rPr>
          <w:sz w:val="28"/>
          <w:szCs w:val="28"/>
        </w:rPr>
      </w:pPr>
      <w:r w:rsidRPr="00CD3441">
        <w:rPr>
          <w:sz w:val="28"/>
          <w:szCs w:val="28"/>
        </w:rPr>
        <w:t>3) має судимість за вчинення умисного злочину, якщо така судимість не погашена або не знята в установленому законом порядку;</w:t>
      </w:r>
    </w:p>
    <w:p w:rsidR="00EC54AC" w:rsidRPr="00CD3441" w:rsidRDefault="00EC54AC" w:rsidP="00993CB1">
      <w:pPr>
        <w:pStyle w:val="StyleZakonu"/>
        <w:spacing w:after="120" w:line="240" w:lineRule="auto"/>
        <w:ind w:firstLine="709"/>
        <w:rPr>
          <w:sz w:val="28"/>
          <w:szCs w:val="28"/>
        </w:rPr>
      </w:pPr>
      <w:r w:rsidRPr="00CD3441">
        <w:rPr>
          <w:sz w:val="28"/>
          <w:szCs w:val="28"/>
        </w:rPr>
        <w:t>4) позбавлена відповідно до рішення суду права обіймати відповідні посади або займатися діяльністю, пов</w:t>
      </w:r>
      <w:r w:rsidR="007C4B9A" w:rsidRPr="00CD3441">
        <w:rPr>
          <w:sz w:val="28"/>
          <w:szCs w:val="28"/>
        </w:rPr>
        <w:t>’</w:t>
      </w:r>
      <w:r w:rsidRPr="00CD3441">
        <w:rPr>
          <w:sz w:val="28"/>
          <w:szCs w:val="28"/>
        </w:rPr>
        <w:t>язаною з виконанням функцій держави або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не пройшла спеціальну перевірку або не надала згоду на її проведення у випадках,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підпадає під заборону, встановлену Законом України </w:t>
      </w:r>
      <w:r w:rsidR="00993CB1" w:rsidRPr="00CD3441">
        <w:rPr>
          <w:sz w:val="28"/>
          <w:szCs w:val="28"/>
        </w:rPr>
        <w:t>"</w:t>
      </w:r>
      <w:r w:rsidRPr="00CD3441">
        <w:rPr>
          <w:sz w:val="28"/>
          <w:szCs w:val="28"/>
        </w:rPr>
        <w:t>Про очищення влади</w:t>
      </w:r>
      <w:r w:rsidR="00993CB1" w:rsidRPr="00CD3441">
        <w:rPr>
          <w:sz w:val="28"/>
          <w:szCs w:val="28"/>
        </w:rPr>
        <w:t>"</w:t>
      </w:r>
      <w:r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3. Під час реалізації громадянами України права на службу в органах місцевого самоврядування не допускаються будь-які форми дискримінації.</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t xml:space="preserve">Стаття 17. Вимоги до професійної компетентності кандидата </w:t>
      </w:r>
      <w:r w:rsidR="007C4B9A" w:rsidRPr="00CD3441">
        <w:rPr>
          <w:sz w:val="28"/>
          <w:szCs w:val="28"/>
        </w:rPr>
        <w:br/>
      </w:r>
      <w:r w:rsidRPr="00CD3441">
        <w:rPr>
          <w:sz w:val="28"/>
          <w:szCs w:val="28"/>
        </w:rPr>
        <w:t>на зайняття вакантної посади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Вимогами до кандидата на зайняття вакантної посади службовця місцевого самоврядування є вимоги до його професійної компетентності, які складаються із загальних та спеціальних вимог.</w:t>
      </w:r>
    </w:p>
    <w:p w:rsidR="00EC54AC" w:rsidRPr="00CD3441" w:rsidRDefault="00EC54AC" w:rsidP="00993CB1">
      <w:pPr>
        <w:pStyle w:val="StyleZakonu"/>
        <w:spacing w:after="120" w:line="240" w:lineRule="auto"/>
        <w:ind w:firstLine="709"/>
        <w:rPr>
          <w:sz w:val="28"/>
          <w:szCs w:val="28"/>
        </w:rPr>
      </w:pPr>
      <w:r w:rsidRPr="00CD3441">
        <w:rPr>
          <w:sz w:val="28"/>
          <w:szCs w:val="28"/>
        </w:rPr>
        <w:t>2. Кандидат на зайняття вакантної посади службовця місцевого самоврядування категорії І повинен відповідати таким загальним вимогам: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у виконавчих органах міської (міста обласного, республіканського Автономної Республіки Крим значення), районної у місті ради та виконавчому </w:t>
      </w:r>
      <w:proofErr w:type="spellStart"/>
      <w:r w:rsidRPr="00CD3441">
        <w:rPr>
          <w:sz w:val="28"/>
          <w:szCs w:val="28"/>
        </w:rPr>
        <w:t>апараті</w:t>
      </w:r>
      <w:proofErr w:type="spellEnd"/>
      <w:r w:rsidRPr="00CD3441">
        <w:rPr>
          <w:sz w:val="28"/>
          <w:szCs w:val="28"/>
        </w:rPr>
        <w:t xml:space="preserve"> районної, обласної ради, секретаріаті (</w:t>
      </w:r>
      <w:proofErr w:type="spellStart"/>
      <w:r w:rsidRPr="00CD3441">
        <w:rPr>
          <w:sz w:val="28"/>
          <w:szCs w:val="28"/>
        </w:rPr>
        <w:t>апараті</w:t>
      </w:r>
      <w:proofErr w:type="spellEnd"/>
      <w:r w:rsidRPr="00CD3441">
        <w:rPr>
          <w:sz w:val="28"/>
          <w:szCs w:val="28"/>
        </w:rPr>
        <w:t>) Київської, Севастопольської міської ради:</w:t>
      </w:r>
    </w:p>
    <w:p w:rsidR="00EC54AC" w:rsidRPr="00CD3441" w:rsidRDefault="00EC54AC" w:rsidP="00993CB1">
      <w:pPr>
        <w:pStyle w:val="StyleZakonu"/>
        <w:spacing w:after="120" w:line="240" w:lineRule="auto"/>
        <w:ind w:firstLine="709"/>
        <w:rPr>
          <w:sz w:val="28"/>
          <w:szCs w:val="28"/>
        </w:rPr>
      </w:pPr>
      <w:r w:rsidRPr="00CD3441">
        <w:rPr>
          <w:sz w:val="28"/>
          <w:szCs w:val="28"/>
        </w:rPr>
        <w:t>вища освіта ступеня магістра;</w:t>
      </w:r>
    </w:p>
    <w:p w:rsidR="00EC54AC" w:rsidRPr="00CD3441" w:rsidRDefault="00EC54AC" w:rsidP="00993CB1">
      <w:pPr>
        <w:pStyle w:val="StyleZakonu"/>
        <w:spacing w:after="120" w:line="240" w:lineRule="auto"/>
        <w:ind w:firstLine="709"/>
        <w:rPr>
          <w:sz w:val="28"/>
          <w:szCs w:val="28"/>
        </w:rPr>
      </w:pPr>
      <w:r w:rsidRPr="00CD3441">
        <w:rPr>
          <w:sz w:val="28"/>
          <w:szCs w:val="28"/>
        </w:rPr>
        <w:t>загальний досвід роботи, для якої необхідна вища освіта, не менше п</w:t>
      </w:r>
      <w:r w:rsidR="007C4B9A" w:rsidRPr="00CD3441">
        <w:rPr>
          <w:sz w:val="28"/>
          <w:szCs w:val="28"/>
        </w:rPr>
        <w:t>’</w:t>
      </w:r>
      <w:r w:rsidRPr="00CD3441">
        <w:rPr>
          <w:sz w:val="28"/>
          <w:szCs w:val="28"/>
        </w:rPr>
        <w:t xml:space="preserve">яти років, у тому числі стаж служби в органах місцевого самоврядування на посадах категорій І чи ІІ, державної служби на посадах категорій </w:t>
      </w:r>
      <w:r w:rsidR="00993CB1" w:rsidRPr="00CD3441">
        <w:rPr>
          <w:sz w:val="28"/>
          <w:szCs w:val="28"/>
        </w:rPr>
        <w:t>"</w:t>
      </w:r>
      <w:r w:rsidRPr="00CD3441">
        <w:rPr>
          <w:sz w:val="28"/>
          <w:szCs w:val="28"/>
        </w:rPr>
        <w:t>А</w:t>
      </w:r>
      <w:r w:rsidR="00993CB1" w:rsidRPr="00CD3441">
        <w:rPr>
          <w:sz w:val="28"/>
          <w:szCs w:val="28"/>
        </w:rPr>
        <w:t>"</w:t>
      </w:r>
      <w:r w:rsidRPr="00CD3441">
        <w:rPr>
          <w:sz w:val="28"/>
          <w:szCs w:val="28"/>
        </w:rPr>
        <w:t xml:space="preserve"> чи </w:t>
      </w:r>
      <w:r w:rsidR="00993CB1" w:rsidRPr="00CD3441">
        <w:rPr>
          <w:sz w:val="28"/>
          <w:szCs w:val="28"/>
        </w:rPr>
        <w:t>"</w:t>
      </w:r>
      <w:r w:rsidRPr="00CD3441">
        <w:rPr>
          <w:sz w:val="28"/>
          <w:szCs w:val="28"/>
        </w:rPr>
        <w:t>Б</w:t>
      </w:r>
      <w:r w:rsidR="00993CB1" w:rsidRPr="00CD3441">
        <w:rPr>
          <w:sz w:val="28"/>
          <w:szCs w:val="28"/>
        </w:rPr>
        <w:t>"</w:t>
      </w:r>
      <w:r w:rsidRPr="00CD3441">
        <w:rPr>
          <w:sz w:val="28"/>
          <w:szCs w:val="28"/>
        </w:rPr>
        <w:t xml:space="preserve"> або досвід роботи на керівних посадах підприємств, установ та організацій незалежно від форми власності не менш як три роки;</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2) у виконавчих органах міської (міста районного значення) ради:</w:t>
      </w:r>
    </w:p>
    <w:p w:rsidR="00EC54AC" w:rsidRPr="00CD3441" w:rsidRDefault="00EC54AC" w:rsidP="00993CB1">
      <w:pPr>
        <w:pStyle w:val="StyleZakonu"/>
        <w:spacing w:after="120" w:line="240" w:lineRule="auto"/>
        <w:ind w:firstLine="709"/>
        <w:rPr>
          <w:sz w:val="28"/>
          <w:szCs w:val="28"/>
        </w:rPr>
      </w:pPr>
      <w:r w:rsidRPr="00CD3441">
        <w:rPr>
          <w:sz w:val="28"/>
          <w:szCs w:val="28"/>
        </w:rPr>
        <w:t>вища освіта ступеня магістра;</w:t>
      </w:r>
    </w:p>
    <w:p w:rsidR="00EC54AC" w:rsidRPr="00CD3441" w:rsidRDefault="00EC54AC" w:rsidP="00993CB1">
      <w:pPr>
        <w:pStyle w:val="StyleZakonu"/>
        <w:spacing w:after="120" w:line="240" w:lineRule="auto"/>
        <w:ind w:firstLine="709"/>
        <w:rPr>
          <w:sz w:val="28"/>
          <w:szCs w:val="28"/>
        </w:rPr>
      </w:pPr>
      <w:r w:rsidRPr="00CD3441">
        <w:rPr>
          <w:sz w:val="28"/>
          <w:szCs w:val="28"/>
        </w:rPr>
        <w:t>стаж служби в органах місцевого самоврядування, державної служби або досвід роботи на керівних посадах підприємств, установ та організацій незалежно від форми власності не менш як три роки;</w:t>
      </w:r>
    </w:p>
    <w:p w:rsidR="00EC54AC" w:rsidRPr="00CD3441" w:rsidRDefault="00EC54AC" w:rsidP="00993CB1">
      <w:pPr>
        <w:pStyle w:val="StyleZakonu"/>
        <w:spacing w:after="120" w:line="240" w:lineRule="auto"/>
        <w:ind w:firstLine="709"/>
        <w:rPr>
          <w:sz w:val="28"/>
          <w:szCs w:val="28"/>
        </w:rPr>
      </w:pPr>
      <w:r w:rsidRPr="00CD3441">
        <w:rPr>
          <w:sz w:val="28"/>
          <w:szCs w:val="28"/>
        </w:rPr>
        <w:t>3) у виконавчих органах сільської, селищної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t>вища освіта не нижче ступеня бакалавра;</w:t>
      </w:r>
    </w:p>
    <w:p w:rsidR="00EC54AC" w:rsidRPr="00CD3441" w:rsidRDefault="00EC54AC" w:rsidP="00993CB1">
      <w:pPr>
        <w:pStyle w:val="StyleZakonu"/>
        <w:spacing w:after="120" w:line="240" w:lineRule="auto"/>
        <w:ind w:firstLine="709"/>
        <w:rPr>
          <w:sz w:val="28"/>
          <w:szCs w:val="28"/>
        </w:rPr>
      </w:pPr>
      <w:r w:rsidRPr="00CD3441">
        <w:rPr>
          <w:sz w:val="28"/>
          <w:szCs w:val="28"/>
        </w:rPr>
        <w:t>стаж служби в органах місцевого самоврядування, державної служби або досвід роботи на керівних посадах підприємств, установ та організацій незалежно від форми власності не менш як один рік.</w:t>
      </w:r>
    </w:p>
    <w:p w:rsidR="00EC54AC" w:rsidRPr="00CD3441" w:rsidRDefault="00EC54AC" w:rsidP="00993CB1">
      <w:pPr>
        <w:pStyle w:val="StyleZakonu"/>
        <w:spacing w:after="120" w:line="240" w:lineRule="auto"/>
        <w:ind w:firstLine="709"/>
        <w:rPr>
          <w:sz w:val="28"/>
          <w:szCs w:val="28"/>
        </w:rPr>
      </w:pPr>
      <w:r w:rsidRPr="00CD3441">
        <w:rPr>
          <w:sz w:val="28"/>
          <w:szCs w:val="28"/>
        </w:rPr>
        <w:t>3. Кандидат на зайняття вакантної посади службовця місцевого самоврядування категорії ІІ повинен відповідати таким загальним вимогам: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в </w:t>
      </w:r>
      <w:proofErr w:type="spellStart"/>
      <w:r w:rsidRPr="00CD3441">
        <w:rPr>
          <w:sz w:val="28"/>
          <w:szCs w:val="28"/>
        </w:rPr>
        <w:t>апараті</w:t>
      </w:r>
      <w:proofErr w:type="spellEnd"/>
      <w:r w:rsidRPr="00CD3441">
        <w:rPr>
          <w:sz w:val="28"/>
          <w:szCs w:val="28"/>
        </w:rPr>
        <w:t xml:space="preserve"> міської (міста обласного і республіканського Автономної Республіки Крим значення), районної у місті ради та її виконавчих органах, виконавчому </w:t>
      </w:r>
      <w:proofErr w:type="spellStart"/>
      <w:r w:rsidRPr="00CD3441">
        <w:rPr>
          <w:sz w:val="28"/>
          <w:szCs w:val="28"/>
        </w:rPr>
        <w:t>апараті</w:t>
      </w:r>
      <w:proofErr w:type="spellEnd"/>
      <w:r w:rsidRPr="00CD3441">
        <w:rPr>
          <w:sz w:val="28"/>
          <w:szCs w:val="28"/>
        </w:rPr>
        <w:t xml:space="preserve"> районної, обласної ради, секретаріаті (</w:t>
      </w:r>
      <w:proofErr w:type="spellStart"/>
      <w:r w:rsidRPr="00CD3441">
        <w:rPr>
          <w:sz w:val="28"/>
          <w:szCs w:val="28"/>
        </w:rPr>
        <w:t>апараті</w:t>
      </w:r>
      <w:proofErr w:type="spellEnd"/>
      <w:r w:rsidRPr="00CD3441">
        <w:rPr>
          <w:sz w:val="28"/>
          <w:szCs w:val="28"/>
        </w:rPr>
        <w:t>) Київської, Севастопольської міської ради:</w:t>
      </w:r>
    </w:p>
    <w:p w:rsidR="00EC54AC" w:rsidRPr="00CD3441" w:rsidRDefault="00EC54AC" w:rsidP="00993CB1">
      <w:pPr>
        <w:pStyle w:val="StyleZakonu"/>
        <w:spacing w:after="120" w:line="240" w:lineRule="auto"/>
        <w:ind w:firstLine="709"/>
        <w:rPr>
          <w:sz w:val="28"/>
          <w:szCs w:val="28"/>
        </w:rPr>
      </w:pPr>
      <w:r w:rsidRPr="00CD3441">
        <w:rPr>
          <w:sz w:val="28"/>
          <w:szCs w:val="28"/>
        </w:rPr>
        <w:t>вища освіта ступеня магістра;</w:t>
      </w:r>
    </w:p>
    <w:p w:rsidR="00EC54AC" w:rsidRPr="00CD3441" w:rsidRDefault="00EC54AC" w:rsidP="00993CB1">
      <w:pPr>
        <w:pStyle w:val="StyleZakonu"/>
        <w:spacing w:after="120" w:line="240" w:lineRule="auto"/>
        <w:ind w:firstLine="709"/>
        <w:rPr>
          <w:sz w:val="28"/>
          <w:szCs w:val="28"/>
        </w:rPr>
      </w:pPr>
      <w:r w:rsidRPr="00CD3441">
        <w:rPr>
          <w:sz w:val="28"/>
          <w:szCs w:val="28"/>
        </w:rPr>
        <w:t>стаж служби в органах місцевого самоврядування, державної служби або досвід роботи на керівних посадах підприємств, установ та організацій незалежно від форми власності не менше двох років;</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в </w:t>
      </w:r>
      <w:proofErr w:type="spellStart"/>
      <w:r w:rsidRPr="00CD3441">
        <w:rPr>
          <w:sz w:val="28"/>
          <w:szCs w:val="28"/>
        </w:rPr>
        <w:t>апараті</w:t>
      </w:r>
      <w:proofErr w:type="spellEnd"/>
      <w:r w:rsidRPr="00CD3441">
        <w:rPr>
          <w:sz w:val="28"/>
          <w:szCs w:val="28"/>
        </w:rPr>
        <w:t xml:space="preserve"> сільської, селищної, міської (міста районного значення) ради та її виконавчих органах:</w:t>
      </w:r>
    </w:p>
    <w:p w:rsidR="00EC54AC" w:rsidRPr="00CD3441" w:rsidRDefault="00EC54AC" w:rsidP="00993CB1">
      <w:pPr>
        <w:pStyle w:val="StyleZakonu"/>
        <w:spacing w:after="120" w:line="240" w:lineRule="auto"/>
        <w:ind w:firstLine="709"/>
        <w:rPr>
          <w:sz w:val="28"/>
          <w:szCs w:val="28"/>
        </w:rPr>
      </w:pPr>
      <w:r w:rsidRPr="00CD3441">
        <w:rPr>
          <w:sz w:val="28"/>
          <w:szCs w:val="28"/>
        </w:rPr>
        <w:t>вища освіта не нижче ступеня бакалавра;</w:t>
      </w:r>
    </w:p>
    <w:p w:rsidR="00EC54AC" w:rsidRPr="00CD3441" w:rsidRDefault="00EC54AC" w:rsidP="00993CB1">
      <w:pPr>
        <w:pStyle w:val="StyleZakonu"/>
        <w:spacing w:after="120" w:line="240" w:lineRule="auto"/>
        <w:ind w:firstLine="709"/>
        <w:rPr>
          <w:sz w:val="28"/>
          <w:szCs w:val="28"/>
        </w:rPr>
      </w:pPr>
      <w:r w:rsidRPr="00CD3441">
        <w:rPr>
          <w:sz w:val="28"/>
          <w:szCs w:val="28"/>
        </w:rPr>
        <w:t>стаж служби в органах місцевого самоврядування, державної служби або досвід роботи на керівних посадах підприємств, установ та організацій незалежно від форми власності не менше одного року.</w:t>
      </w:r>
    </w:p>
    <w:p w:rsidR="00EC54AC" w:rsidRPr="00CD3441" w:rsidRDefault="00EC54AC" w:rsidP="00993CB1">
      <w:pPr>
        <w:pStyle w:val="StyleZakonu"/>
        <w:spacing w:after="120" w:line="240" w:lineRule="auto"/>
        <w:ind w:firstLine="709"/>
        <w:rPr>
          <w:sz w:val="28"/>
          <w:szCs w:val="28"/>
        </w:rPr>
      </w:pPr>
      <w:r w:rsidRPr="00CD3441">
        <w:rPr>
          <w:sz w:val="28"/>
          <w:szCs w:val="28"/>
        </w:rPr>
        <w:t>4. Загальною вимогою до кандидата на зайняття вакантної посади службовця місцевого самоврядування категорії ІІІ є наявність у нього вищої освіти ступеня молодшого бакалавра.</w:t>
      </w:r>
    </w:p>
    <w:p w:rsidR="00EC54AC" w:rsidRPr="00CD3441" w:rsidRDefault="00EC54AC" w:rsidP="00993CB1">
      <w:pPr>
        <w:pStyle w:val="StyleZakonu"/>
        <w:spacing w:after="120" w:line="240" w:lineRule="auto"/>
        <w:ind w:firstLine="709"/>
        <w:rPr>
          <w:sz w:val="28"/>
          <w:szCs w:val="28"/>
        </w:rPr>
      </w:pPr>
      <w:r w:rsidRPr="00CD3441">
        <w:rPr>
          <w:sz w:val="28"/>
          <w:szCs w:val="28"/>
        </w:rPr>
        <w:t>5. Спеціальні вимоги до кандидата на зайняття вакантної посади службовця місцевого самоврядування визначаються відповідним суб</w:t>
      </w:r>
      <w:r w:rsidR="007C4B9A" w:rsidRPr="00CD3441">
        <w:rPr>
          <w:sz w:val="28"/>
          <w:szCs w:val="28"/>
        </w:rPr>
        <w:t>’</w:t>
      </w:r>
      <w:r w:rsidRPr="00CD3441">
        <w:rPr>
          <w:sz w:val="28"/>
          <w:szCs w:val="28"/>
        </w:rPr>
        <w:t>єктом призначення з урахуванням вимог законодавства.</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18. Вступ на службу в органи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Вступ на службу в органи місцевого самоврядування здійснюється шляхом призначення громадянина України за результатами конкурсу на </w:t>
      </w:r>
      <w:r w:rsidRPr="00CD3441">
        <w:rPr>
          <w:sz w:val="28"/>
          <w:szCs w:val="28"/>
        </w:rPr>
        <w:lastRenderedPageBreak/>
        <w:t>посаду службовця місцевого самоврядування, якщо інше не передбачено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Особа, яка вперше вступає на службу в органи місцевого самоврядування або призначається на посаду в орган місцевого самоврядування, що представляє іншу територіальну громаду (територіальні громади), набуває статусу службовця місцевого самоврядування з дня складення нею Присяги виборних посадових осіб і службовців місцевого самоврядування (далі – Присяга) у порядку, встановленому статтею 32 цього Закону, а в інших випадках </w:t>
      </w:r>
      <w:r w:rsidR="00F0678F" w:rsidRPr="00CD3441">
        <w:rPr>
          <w:spacing w:val="-2"/>
          <w:sz w:val="28"/>
          <w:szCs w:val="28"/>
        </w:rPr>
        <w:sym w:font="Symbol" w:char="F02D"/>
      </w:r>
      <w:r w:rsidRPr="00CD3441">
        <w:rPr>
          <w:sz w:val="28"/>
          <w:szCs w:val="28"/>
        </w:rPr>
        <w:t xml:space="preserve"> з дня призначення на посаду.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70" w:hanging="1461"/>
        <w:jc w:val="left"/>
        <w:rPr>
          <w:sz w:val="28"/>
          <w:szCs w:val="28"/>
        </w:rPr>
      </w:pPr>
      <w:r w:rsidRPr="00CD3441">
        <w:rPr>
          <w:sz w:val="28"/>
          <w:szCs w:val="28"/>
        </w:rPr>
        <w:t>Стаття 19. Конкурс на зайняття вакантної посади службовця місцевого самоврядування</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З метою добору осіб, здатних </w:t>
      </w:r>
      <w:proofErr w:type="spellStart"/>
      <w:r w:rsidRPr="00CD3441">
        <w:rPr>
          <w:sz w:val="28"/>
          <w:szCs w:val="28"/>
        </w:rPr>
        <w:t>професійно</w:t>
      </w:r>
      <w:proofErr w:type="spellEnd"/>
      <w:r w:rsidRPr="00CD3441">
        <w:rPr>
          <w:sz w:val="28"/>
          <w:szCs w:val="28"/>
        </w:rPr>
        <w:t xml:space="preserve"> виконувати посадові обов</w:t>
      </w:r>
      <w:r w:rsidR="007C4B9A" w:rsidRPr="00CD3441">
        <w:rPr>
          <w:sz w:val="28"/>
          <w:szCs w:val="28"/>
        </w:rPr>
        <w:t>’</w:t>
      </w:r>
      <w:r w:rsidRPr="00CD3441">
        <w:rPr>
          <w:sz w:val="28"/>
          <w:szCs w:val="28"/>
        </w:rPr>
        <w:t xml:space="preserve">язки, проводиться конкурс на зайняття вакантної посади службовця місцевого самоврядування (далі </w:t>
      </w:r>
      <w:r w:rsidR="00F0678F" w:rsidRPr="00CD3441">
        <w:rPr>
          <w:spacing w:val="-2"/>
          <w:sz w:val="28"/>
          <w:szCs w:val="28"/>
        </w:rPr>
        <w:sym w:font="Symbol" w:char="F02D"/>
      </w:r>
      <w:r w:rsidRPr="00CD3441">
        <w:rPr>
          <w:sz w:val="28"/>
          <w:szCs w:val="28"/>
        </w:rPr>
        <w:t xml:space="preserve"> конкурс) відповідно до Порядку проведення конкурсу на зайняття вакантних посад службовців місцевого самоврядування (далі </w:t>
      </w:r>
      <w:r w:rsidR="007C4B9A" w:rsidRPr="00CD3441">
        <w:rPr>
          <w:spacing w:val="-2"/>
          <w:sz w:val="28"/>
          <w:szCs w:val="28"/>
        </w:rPr>
        <w:sym w:font="Symbol" w:char="F02D"/>
      </w:r>
      <w:r w:rsidRPr="00CD3441">
        <w:rPr>
          <w:sz w:val="28"/>
          <w:szCs w:val="28"/>
        </w:rPr>
        <w:t xml:space="preserve"> Порядок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Конкурс може бути оголошено до дня, коли посада стає вакантною.</w:t>
      </w:r>
    </w:p>
    <w:p w:rsidR="00EC54AC" w:rsidRPr="00CD3441" w:rsidRDefault="00EC54AC" w:rsidP="00993CB1">
      <w:pPr>
        <w:pStyle w:val="StyleZakonu"/>
        <w:spacing w:after="120" w:line="240" w:lineRule="auto"/>
        <w:ind w:firstLine="709"/>
        <w:rPr>
          <w:sz w:val="28"/>
          <w:szCs w:val="28"/>
        </w:rPr>
      </w:pPr>
      <w:r w:rsidRPr="00CD3441">
        <w:rPr>
          <w:sz w:val="28"/>
          <w:szCs w:val="28"/>
        </w:rPr>
        <w:t>2. Порядок проведення конкурсу розробляється з урахуванням Типового порядку проведення конкурсу на зайняття вакантних посад службовців місцевого самоврядування, затвердженого центральним органом виконавчої влади, що забезпечує формування та реалізує державну політику у сфері державної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Порядок проведення конкурсу затверджується відповідною сільською, селищною, міською, районною у місті, районною, обласною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3. Проведення конкурсу здійснюється з урахуванням професійної компетентності, особистих якостей і досягнень кандидатів на зайняття вакантної посади.</w:t>
      </w:r>
    </w:p>
    <w:p w:rsidR="00EC54AC" w:rsidRPr="00CD3441" w:rsidRDefault="00EC54AC" w:rsidP="00993CB1">
      <w:pPr>
        <w:pStyle w:val="StyleZakonu"/>
        <w:spacing w:after="120" w:line="240" w:lineRule="auto"/>
        <w:ind w:firstLine="709"/>
        <w:rPr>
          <w:sz w:val="28"/>
          <w:szCs w:val="28"/>
        </w:rPr>
      </w:pPr>
      <w:r w:rsidRPr="00CD3441">
        <w:rPr>
          <w:sz w:val="28"/>
          <w:szCs w:val="28"/>
        </w:rPr>
        <w:t>4. Порядок проведення конкурсу визначає:</w:t>
      </w:r>
    </w:p>
    <w:p w:rsidR="00EC54AC" w:rsidRPr="00CD3441" w:rsidRDefault="00EC54AC" w:rsidP="00993CB1">
      <w:pPr>
        <w:pStyle w:val="StyleZakonu"/>
        <w:spacing w:after="120" w:line="240" w:lineRule="auto"/>
        <w:ind w:firstLine="709"/>
        <w:rPr>
          <w:sz w:val="28"/>
          <w:szCs w:val="28"/>
        </w:rPr>
      </w:pPr>
      <w:r w:rsidRPr="00CD3441">
        <w:rPr>
          <w:sz w:val="28"/>
          <w:szCs w:val="28"/>
        </w:rPr>
        <w:t>1) умови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2) вимоги щодо оприлюднення оголошення про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3) склад, порядок формування та повноваження конкурсної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4) порядок прийняття та розгляду документів для участі в конкурсі;</w:t>
      </w:r>
    </w:p>
    <w:p w:rsidR="00EC54AC" w:rsidRPr="00CD3441" w:rsidRDefault="00EC54AC" w:rsidP="00993CB1">
      <w:pPr>
        <w:pStyle w:val="StyleZakonu"/>
        <w:spacing w:after="120" w:line="240" w:lineRule="auto"/>
        <w:ind w:firstLine="709"/>
        <w:rPr>
          <w:sz w:val="28"/>
          <w:szCs w:val="28"/>
        </w:rPr>
      </w:pPr>
      <w:r w:rsidRPr="00CD3441">
        <w:rPr>
          <w:sz w:val="28"/>
          <w:szCs w:val="28"/>
        </w:rPr>
        <w:t>5) порядок проведення тестування, співбесіди, інших видів оцінювання кандидатів на зайняття вакантних посад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6) методи оцінювання кандидатів на зайняття вакантних посад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5. У разі реорганізації (злиття, приєднання, поділу, перетворення) або ліквідації органу місцевого самоврядування, зміни структури органу місцевого самоврядування службовця місцевого самоврядування може бути призначено шляхом переведення на рівнозначну або нижчу (за його згодою) посаду в органі місцевого самоврядування (структурному підрозділі органу місцевого самоврядування), якому передані відповідні функції і повноваження, без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6. У разі надання законом органу місцевого самоврядування повноважень органу виконавчої влади державного службовця може бути призначено шляхом переведення на посаду службовця місцевого самоврядування без проведення конкурсу за умови його відповідності вимогам до професійної компетентності кандидата на зайняття такої посади.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20. Оприлюднення оголошення про проведення конкурсу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Оголошення про проведення конкурсу оприлюднюється відповідно до цього Закону і Порядку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на офіційному веб-сайті відповідної обласної, районної, районної у місті, міської, селищної, сільської ради, а в разі його відсутності в сільської, селищної, міської, районної у місті ради </w:t>
      </w:r>
      <w:r w:rsidR="007C4B9A" w:rsidRPr="00CD3441">
        <w:rPr>
          <w:spacing w:val="-2"/>
          <w:sz w:val="28"/>
          <w:szCs w:val="28"/>
        </w:rPr>
        <w:sym w:font="Symbol" w:char="F02D"/>
      </w:r>
      <w:r w:rsidRPr="00CD3441">
        <w:rPr>
          <w:sz w:val="28"/>
          <w:szCs w:val="28"/>
        </w:rPr>
        <w:t xml:space="preserve"> на офіційному веб-сайті відповідної районної, обласної, міської (міста обласного значення) ради;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у друкованому засобі масової інформації відповідної обласної, районної, районної у місті, міської, селищної, сільської ради, а в разі його відсутності </w:t>
      </w:r>
      <w:r w:rsidR="007C4B9A" w:rsidRPr="00CD3441">
        <w:rPr>
          <w:spacing w:val="-2"/>
          <w:sz w:val="28"/>
          <w:szCs w:val="28"/>
        </w:rPr>
        <w:sym w:font="Symbol" w:char="F02D"/>
      </w:r>
      <w:r w:rsidRPr="00CD3441">
        <w:rPr>
          <w:sz w:val="28"/>
          <w:szCs w:val="28"/>
        </w:rPr>
        <w:t xml:space="preserve"> у місцевих друкованих засобах масової інформації, визначених такою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2. Рішення про оголошення конкурсу приймає суб</w:t>
      </w:r>
      <w:r w:rsidR="007C4B9A" w:rsidRPr="00CD3441">
        <w:rPr>
          <w:sz w:val="28"/>
          <w:szCs w:val="28"/>
        </w:rPr>
        <w:t>’</w:t>
      </w:r>
      <w:r w:rsidRPr="00CD3441">
        <w:rPr>
          <w:sz w:val="28"/>
          <w:szCs w:val="28"/>
        </w:rPr>
        <w:t>єкт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3. В оголошенні про проведення конкурсу зазначаються:</w:t>
      </w:r>
    </w:p>
    <w:p w:rsidR="00EC54AC" w:rsidRPr="00CD3441" w:rsidRDefault="00EC54AC" w:rsidP="00993CB1">
      <w:pPr>
        <w:pStyle w:val="StyleZakonu"/>
        <w:spacing w:after="120" w:line="240" w:lineRule="auto"/>
        <w:ind w:firstLine="709"/>
        <w:rPr>
          <w:sz w:val="28"/>
          <w:szCs w:val="28"/>
        </w:rPr>
      </w:pPr>
      <w:r w:rsidRPr="00CD3441">
        <w:rPr>
          <w:sz w:val="28"/>
          <w:szCs w:val="28"/>
        </w:rPr>
        <w:t>1) найменування і місцезнаходження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назва посади;</w:t>
      </w:r>
    </w:p>
    <w:p w:rsidR="00EC54AC" w:rsidRPr="00CD3441" w:rsidRDefault="00EC54AC" w:rsidP="00993CB1">
      <w:pPr>
        <w:pStyle w:val="StyleZakonu"/>
        <w:spacing w:after="120" w:line="240" w:lineRule="auto"/>
        <w:ind w:firstLine="709"/>
        <w:rPr>
          <w:sz w:val="28"/>
          <w:szCs w:val="28"/>
        </w:rPr>
      </w:pPr>
      <w:r w:rsidRPr="00CD3441">
        <w:rPr>
          <w:sz w:val="28"/>
          <w:szCs w:val="28"/>
        </w:rPr>
        <w:t>3) посадові обов</w:t>
      </w:r>
      <w:r w:rsidR="007C4B9A" w:rsidRPr="00CD3441">
        <w:rPr>
          <w:sz w:val="28"/>
          <w:szCs w:val="28"/>
        </w:rPr>
        <w:t>’</w:t>
      </w:r>
      <w:r w:rsidRPr="00CD3441">
        <w:rPr>
          <w:sz w:val="28"/>
          <w:szCs w:val="28"/>
        </w:rPr>
        <w:t>язки;</w:t>
      </w:r>
    </w:p>
    <w:p w:rsidR="00EC54AC" w:rsidRPr="00CD3441" w:rsidRDefault="00EC54AC" w:rsidP="00993CB1">
      <w:pPr>
        <w:pStyle w:val="StyleZakonu"/>
        <w:spacing w:after="120" w:line="240" w:lineRule="auto"/>
        <w:ind w:firstLine="709"/>
        <w:rPr>
          <w:sz w:val="28"/>
          <w:szCs w:val="28"/>
        </w:rPr>
      </w:pPr>
      <w:r w:rsidRPr="00CD3441">
        <w:rPr>
          <w:sz w:val="28"/>
          <w:szCs w:val="28"/>
        </w:rPr>
        <w:t>4) умови оплати праці;</w:t>
      </w:r>
    </w:p>
    <w:p w:rsidR="00EC54AC" w:rsidRPr="00CD3441" w:rsidRDefault="00EC54AC" w:rsidP="00993CB1">
      <w:pPr>
        <w:pStyle w:val="StyleZakonu"/>
        <w:spacing w:after="120" w:line="240" w:lineRule="auto"/>
        <w:ind w:firstLine="709"/>
        <w:rPr>
          <w:sz w:val="28"/>
          <w:szCs w:val="28"/>
        </w:rPr>
      </w:pPr>
      <w:r w:rsidRPr="00CD3441">
        <w:rPr>
          <w:sz w:val="28"/>
          <w:szCs w:val="28"/>
        </w:rPr>
        <w:t>5) вимоги до професійної компетентності кандидата на зайняття вакантної посади;</w:t>
      </w:r>
    </w:p>
    <w:p w:rsidR="00EC54AC" w:rsidRPr="00CD3441" w:rsidRDefault="00EC54AC" w:rsidP="00993CB1">
      <w:pPr>
        <w:pStyle w:val="StyleZakonu"/>
        <w:spacing w:after="120" w:line="240" w:lineRule="auto"/>
        <w:ind w:firstLine="709"/>
        <w:rPr>
          <w:sz w:val="28"/>
          <w:szCs w:val="28"/>
        </w:rPr>
      </w:pPr>
      <w:r w:rsidRPr="00CD3441">
        <w:rPr>
          <w:sz w:val="28"/>
          <w:szCs w:val="28"/>
        </w:rPr>
        <w:t>6) інформація щодо строковості чи безстроковості служби;</w:t>
      </w:r>
    </w:p>
    <w:p w:rsidR="00EC54AC" w:rsidRPr="00CD3441" w:rsidRDefault="00EC54AC" w:rsidP="00993CB1">
      <w:pPr>
        <w:pStyle w:val="StyleZakonu"/>
        <w:spacing w:after="120" w:line="240" w:lineRule="auto"/>
        <w:ind w:firstLine="709"/>
        <w:rPr>
          <w:sz w:val="28"/>
          <w:szCs w:val="28"/>
        </w:rPr>
      </w:pPr>
      <w:r w:rsidRPr="00CD3441">
        <w:rPr>
          <w:sz w:val="28"/>
          <w:szCs w:val="28"/>
        </w:rPr>
        <w:t>7) вичерпний перелік документів, необхідних для участі в конкурсі, та строк їх подання;</w:t>
      </w:r>
    </w:p>
    <w:p w:rsidR="00EC54AC" w:rsidRPr="00CD3441" w:rsidRDefault="00EC54AC" w:rsidP="00993CB1">
      <w:pPr>
        <w:pStyle w:val="StyleZakonu"/>
        <w:spacing w:after="120" w:line="240" w:lineRule="auto"/>
        <w:ind w:firstLine="709"/>
        <w:rPr>
          <w:sz w:val="28"/>
          <w:szCs w:val="28"/>
        </w:rPr>
      </w:pPr>
      <w:r w:rsidRPr="00CD3441">
        <w:rPr>
          <w:sz w:val="28"/>
          <w:szCs w:val="28"/>
        </w:rPr>
        <w:t>8) дата і місце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9) прізвище, номер телефону та адреса електронної пошти особи, яка надає додаткову інформацію з питань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4. Строк подання документів для участі в конкурсі не може становити менше 15 та більше 30 календарних днів з дня оприлюднення оголошення про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5. Суб</w:t>
      </w:r>
      <w:r w:rsidR="007C4B9A" w:rsidRPr="00CD3441">
        <w:rPr>
          <w:sz w:val="28"/>
          <w:szCs w:val="28"/>
        </w:rPr>
        <w:t>’</w:t>
      </w:r>
      <w:r w:rsidRPr="00CD3441">
        <w:rPr>
          <w:sz w:val="28"/>
          <w:szCs w:val="28"/>
        </w:rPr>
        <w:t>єкт призначення направляє центральному органу виконавчої влади, що забезпечує формування та реалізує державну політику у сфері державної служби, оголошення про проведення конкурсу на вакантну посаду службовця місцевого самоврядування категорії І не пізніше дня його оприлюднення.</w:t>
      </w:r>
    </w:p>
    <w:p w:rsidR="00EC54AC" w:rsidRPr="00CD3441" w:rsidRDefault="00EC54AC" w:rsidP="00993CB1">
      <w:pPr>
        <w:pStyle w:val="StyleZakonu"/>
        <w:spacing w:after="120" w:line="240" w:lineRule="auto"/>
        <w:ind w:firstLine="709"/>
        <w:rPr>
          <w:sz w:val="28"/>
          <w:szCs w:val="28"/>
        </w:rPr>
      </w:pPr>
      <w:r w:rsidRPr="00CD3441">
        <w:rPr>
          <w:sz w:val="28"/>
          <w:szCs w:val="28"/>
        </w:rPr>
        <w:t>Центральний орган виконавчої влади, що забезпечує формування та реалізує державну політику у сфері державної служби, оприлюднює на своєму офіційному веб-сайті оголошення про проведення конкурсу на вакантну посаду службовця місцевого самоврядування категорії І. Нерозміщення відповідного оголошення центральним органом виконавчої влади, що забезпечує формування та реалізує державну політику у сфері державної служби, не є підставою для скасування рішення конкурсної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6. З метою безперебійного функціонування органу місцевого самоврядування одночасно з прийняттям рішення про оголошення конкурсу суб</w:t>
      </w:r>
      <w:r w:rsidR="007C4B9A" w:rsidRPr="00CD3441">
        <w:rPr>
          <w:sz w:val="28"/>
          <w:szCs w:val="28"/>
        </w:rPr>
        <w:t>’</w:t>
      </w:r>
      <w:r w:rsidRPr="00CD3441">
        <w:rPr>
          <w:sz w:val="28"/>
          <w:szCs w:val="28"/>
        </w:rPr>
        <w:t>єкт призначення може прийняти рішення про покладення посадових обов</w:t>
      </w:r>
      <w:r w:rsidR="007C4B9A" w:rsidRPr="00CD3441">
        <w:rPr>
          <w:sz w:val="28"/>
          <w:szCs w:val="28"/>
        </w:rPr>
        <w:t>’</w:t>
      </w:r>
      <w:r w:rsidRPr="00CD3441">
        <w:rPr>
          <w:sz w:val="28"/>
          <w:szCs w:val="28"/>
        </w:rPr>
        <w:t>язків за вакантною посадою на службовця або службовців місцевого самоврядування відповідного органу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21. Документи для участі у конкурсі</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Особа, яка бажає взяти участь у конкурсі, подає в установленому порядку до конкурсної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1) копію паспорта громадянина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письмову заяву про участь у конкурсі, до якої додається резюме </w:t>
      </w:r>
      <w:r w:rsidR="00F0678F" w:rsidRPr="00CD3441">
        <w:rPr>
          <w:sz w:val="28"/>
          <w:szCs w:val="28"/>
        </w:rPr>
        <w:t xml:space="preserve">в </w:t>
      </w:r>
      <w:r w:rsidRPr="00CD3441">
        <w:rPr>
          <w:sz w:val="28"/>
          <w:szCs w:val="28"/>
        </w:rPr>
        <w:t>довільн</w:t>
      </w:r>
      <w:r w:rsidR="00F0678F" w:rsidRPr="00CD3441">
        <w:rPr>
          <w:sz w:val="28"/>
          <w:szCs w:val="28"/>
        </w:rPr>
        <w:t>ій</w:t>
      </w:r>
      <w:r w:rsidRPr="00CD3441">
        <w:rPr>
          <w:sz w:val="28"/>
          <w:szCs w:val="28"/>
        </w:rPr>
        <w:t xml:space="preserve"> форм</w:t>
      </w:r>
      <w:r w:rsidR="00F0678F" w:rsidRPr="00CD3441">
        <w:rPr>
          <w:sz w:val="28"/>
          <w:szCs w:val="28"/>
        </w:rPr>
        <w:t>і</w:t>
      </w:r>
      <w:r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3) письмову заяву, в якій повідомляє, що на неї не поширюються заборони, визначені частиною третьою або четвертою статті 1 Закону України "Про очищення влади", та надає згоду на проходження перевірки та на оприлюднення відомостей стосовно неї відповідно до зазначеного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4) копію (копії) документа (документів) про освіту;</w:t>
      </w:r>
    </w:p>
    <w:p w:rsidR="00EC54AC" w:rsidRPr="00CD3441" w:rsidRDefault="00EC54AC" w:rsidP="00993CB1">
      <w:pPr>
        <w:pStyle w:val="StyleZakonu"/>
        <w:spacing w:after="120" w:line="240" w:lineRule="auto"/>
        <w:ind w:firstLine="709"/>
        <w:rPr>
          <w:sz w:val="28"/>
          <w:szCs w:val="28"/>
        </w:rPr>
      </w:pPr>
      <w:r w:rsidRPr="00CD3441">
        <w:rPr>
          <w:sz w:val="28"/>
          <w:szCs w:val="28"/>
        </w:rPr>
        <w:t>5) копію (копії) документа (документів), що засвідчують стаж служби в органах місцевого самоврядування, державної служби та досвід роботи (у разі наявності відповідних вимог);</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6) декларацію особи, уповноваженої на виконання функцій держави або місцевого самоврядування, за минулий рік.</w:t>
      </w:r>
    </w:p>
    <w:p w:rsidR="00EC54AC" w:rsidRPr="00CD3441" w:rsidRDefault="00EC54AC" w:rsidP="00993CB1">
      <w:pPr>
        <w:pStyle w:val="StyleZakonu"/>
        <w:spacing w:after="120" w:line="240" w:lineRule="auto"/>
        <w:ind w:firstLine="709"/>
        <w:rPr>
          <w:sz w:val="28"/>
          <w:szCs w:val="28"/>
        </w:rPr>
      </w:pPr>
      <w:r w:rsidRPr="00CD3441">
        <w:rPr>
          <w:sz w:val="28"/>
          <w:szCs w:val="28"/>
        </w:rPr>
        <w:t>2. Забороняється вимагати від кандидата на зайняття вакантної посади службовця місцевого самоврядування документи, не визначені частиною першою цієї статті, крім випадків, встановлених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3. Кандидат на зайняття вакантної посади службовця місцевого самоврядування може додати до заяви про участь у конкурсі інші документи, крім тих, що зазначені у частині першій цієї статті.</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Службовці місцевого самоврядування органу місцевого самоврядування, де проводиться конкурс, які бажають взяти участь у конкурсі, подають лише заяву про участь у конкурсі.</w:t>
      </w:r>
    </w:p>
    <w:p w:rsidR="00EC54AC" w:rsidRPr="00CD3441" w:rsidRDefault="00EC54AC" w:rsidP="00993CB1">
      <w:pPr>
        <w:pStyle w:val="StyleZakonu"/>
        <w:spacing w:after="120" w:line="240" w:lineRule="auto"/>
        <w:ind w:firstLine="709"/>
        <w:rPr>
          <w:sz w:val="28"/>
          <w:szCs w:val="28"/>
        </w:rPr>
      </w:pPr>
      <w:r w:rsidRPr="00CD3441">
        <w:rPr>
          <w:sz w:val="28"/>
          <w:szCs w:val="28"/>
        </w:rPr>
        <w:t>5. Документи переможця конкурсу, зазначені в частині першій цієї статті, у разі призначення його на посаду службовця місцевого самоврядування додаються до його особової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6. Служба персоналу проводить перевірку документів, поданих кандидатами на зайняття вакантної посади службовця місцевого самоврядування, на відповідність встановленим законом вимогам та повідомляє їх про результати такої перевірки.</w:t>
      </w:r>
    </w:p>
    <w:p w:rsidR="00EC54AC" w:rsidRPr="00CD3441" w:rsidRDefault="00EC54AC" w:rsidP="00993CB1">
      <w:pPr>
        <w:pStyle w:val="StyleZakonu"/>
        <w:spacing w:after="120" w:line="240" w:lineRule="auto"/>
        <w:ind w:firstLine="709"/>
        <w:rPr>
          <w:sz w:val="28"/>
          <w:szCs w:val="28"/>
        </w:rPr>
      </w:pPr>
      <w:r w:rsidRPr="00CD3441">
        <w:rPr>
          <w:sz w:val="28"/>
          <w:szCs w:val="28"/>
        </w:rPr>
        <w:t>Кандидати на зайняття вакантної посади службовця місцевого самоврядування, документи яких пройшли перевірку, передбачену абзацом першим цієї частини, допускаються до конкурсу.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22. Конкурсна комісія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Конкурс проводить конкурсна комісія, утворена суб</w:t>
      </w:r>
      <w:r w:rsidR="007C4B9A" w:rsidRPr="00CD3441">
        <w:rPr>
          <w:sz w:val="28"/>
          <w:szCs w:val="28"/>
        </w:rPr>
        <w:t>’</w:t>
      </w:r>
      <w:r w:rsidRPr="00CD3441">
        <w:rPr>
          <w:sz w:val="28"/>
          <w:szCs w:val="28"/>
        </w:rPr>
        <w:t>єктом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2. Конкурсна комісія утворюється у складі не менше п</w:t>
      </w:r>
      <w:r w:rsidR="007C4B9A" w:rsidRPr="00CD3441">
        <w:rPr>
          <w:sz w:val="28"/>
          <w:szCs w:val="28"/>
        </w:rPr>
        <w:t>’</w:t>
      </w:r>
      <w:r w:rsidRPr="00CD3441">
        <w:rPr>
          <w:sz w:val="28"/>
          <w:szCs w:val="28"/>
        </w:rPr>
        <w:t>яти членів, а у сільських радах та їх виконавчих органах із загальною чисельністю службовців місцевого самоврядування до п</w:t>
      </w:r>
      <w:r w:rsidR="007C4B9A" w:rsidRPr="00CD3441">
        <w:rPr>
          <w:sz w:val="28"/>
          <w:szCs w:val="28"/>
        </w:rPr>
        <w:t>’</w:t>
      </w:r>
      <w:r w:rsidRPr="00CD3441">
        <w:rPr>
          <w:sz w:val="28"/>
          <w:szCs w:val="28"/>
        </w:rPr>
        <w:t xml:space="preserve">яти осіб </w:t>
      </w:r>
      <w:r w:rsidR="007C4B9A" w:rsidRPr="00CD3441">
        <w:rPr>
          <w:spacing w:val="-2"/>
          <w:sz w:val="28"/>
          <w:szCs w:val="28"/>
        </w:rPr>
        <w:sym w:font="Symbol" w:char="F02D"/>
      </w:r>
      <w:r w:rsidRPr="00CD3441">
        <w:rPr>
          <w:sz w:val="28"/>
          <w:szCs w:val="28"/>
        </w:rPr>
        <w:t xml:space="preserve"> не менше трьох членів.</w:t>
      </w:r>
    </w:p>
    <w:p w:rsidR="00EC54AC" w:rsidRPr="00CD3441" w:rsidRDefault="00EC54AC" w:rsidP="00993CB1">
      <w:pPr>
        <w:pStyle w:val="StyleZakonu"/>
        <w:spacing w:after="120" w:line="240" w:lineRule="auto"/>
        <w:ind w:firstLine="709"/>
        <w:rPr>
          <w:sz w:val="28"/>
          <w:szCs w:val="28"/>
        </w:rPr>
      </w:pPr>
      <w:r w:rsidRPr="00CD3441">
        <w:rPr>
          <w:sz w:val="28"/>
          <w:szCs w:val="28"/>
        </w:rPr>
        <w:t>3. До складу конкурсної комісії можуть включатися службовці місцевого самоврядування, у тому числі з інших органів місцевого самоврядування, державні службовці, науковці, фахівці, експерти, представники громадських об</w:t>
      </w:r>
      <w:r w:rsidR="007C4B9A" w:rsidRPr="00CD3441">
        <w:rPr>
          <w:sz w:val="28"/>
          <w:szCs w:val="28"/>
        </w:rPr>
        <w:t>’</w:t>
      </w:r>
      <w:r w:rsidRPr="00CD3441">
        <w:rPr>
          <w:sz w:val="28"/>
          <w:szCs w:val="28"/>
        </w:rPr>
        <w:t>єднань, які мають досвід роботи у відповідній сфері, а також представник виборного органу первинної профспілкової організації (за наявності).</w:t>
      </w:r>
    </w:p>
    <w:p w:rsidR="00EC54AC" w:rsidRPr="00CD3441" w:rsidRDefault="00EC54AC" w:rsidP="00993CB1">
      <w:pPr>
        <w:pStyle w:val="StyleZakonu"/>
        <w:spacing w:after="120" w:line="240" w:lineRule="auto"/>
        <w:ind w:firstLine="709"/>
        <w:rPr>
          <w:sz w:val="28"/>
          <w:szCs w:val="28"/>
        </w:rPr>
      </w:pPr>
      <w:r w:rsidRPr="00CD3441">
        <w:rPr>
          <w:sz w:val="28"/>
          <w:szCs w:val="28"/>
        </w:rPr>
        <w:t>Члени конкурсної комісії (крім тих, які працюють в органах місцевого самоврядування, що представляють відповідні територіальні громади) на час засідань конкурсної комісії, а також для здійснення повноважень в інших випадках звільняються від виконання виробничих або службових обов</w:t>
      </w:r>
      <w:r w:rsidR="007C4B9A" w:rsidRPr="00CD3441">
        <w:rPr>
          <w:sz w:val="28"/>
          <w:szCs w:val="28"/>
        </w:rPr>
        <w:t>’</w:t>
      </w:r>
      <w:r w:rsidRPr="00CD3441">
        <w:rPr>
          <w:sz w:val="28"/>
          <w:szCs w:val="28"/>
        </w:rPr>
        <w:t xml:space="preserve">язків з відшкодуванням їм середньої заробітної плати за основним місцем роботи та </w:t>
      </w:r>
      <w:r w:rsidRPr="00CD3441">
        <w:rPr>
          <w:sz w:val="28"/>
          <w:szCs w:val="28"/>
        </w:rPr>
        <w:lastRenderedPageBreak/>
        <w:t>інших витрат, пов</w:t>
      </w:r>
      <w:r w:rsidR="007C4B9A" w:rsidRPr="00CD3441">
        <w:rPr>
          <w:sz w:val="28"/>
          <w:szCs w:val="28"/>
        </w:rPr>
        <w:t>’</w:t>
      </w:r>
      <w:r w:rsidRPr="00CD3441">
        <w:rPr>
          <w:sz w:val="28"/>
          <w:szCs w:val="28"/>
        </w:rPr>
        <w:t>язаних із виконанням обов</w:t>
      </w:r>
      <w:r w:rsidR="007C4B9A" w:rsidRPr="00CD3441">
        <w:rPr>
          <w:sz w:val="28"/>
          <w:szCs w:val="28"/>
        </w:rPr>
        <w:t>’</w:t>
      </w:r>
      <w:r w:rsidRPr="00CD3441">
        <w:rPr>
          <w:sz w:val="28"/>
          <w:szCs w:val="28"/>
        </w:rPr>
        <w:t>язків члена конкурсної комісії, за рахунок коштів відповідного місцевого бюджету.</w:t>
      </w:r>
    </w:p>
    <w:p w:rsidR="00EC54AC" w:rsidRPr="00CD3441" w:rsidRDefault="00EC54AC" w:rsidP="00993CB1">
      <w:pPr>
        <w:pStyle w:val="StyleZakonu"/>
        <w:spacing w:after="120" w:line="240" w:lineRule="auto"/>
        <w:ind w:firstLine="709"/>
        <w:rPr>
          <w:sz w:val="28"/>
          <w:szCs w:val="28"/>
        </w:rPr>
      </w:pPr>
      <w:r w:rsidRPr="00CD3441">
        <w:rPr>
          <w:sz w:val="28"/>
          <w:szCs w:val="28"/>
        </w:rPr>
        <w:t>4. До складу конкурсної комісії не можуть включатися депутати місцевих рад, народні депутати України, особи, які обіймають посади в керівних органах політичних партій, їх обласних, міських, районних організаціях і первинних осередках та інших структурних утвореннях, передбачених статутом політичної партії.</w:t>
      </w:r>
    </w:p>
    <w:p w:rsidR="00EC54AC" w:rsidRPr="00CD3441" w:rsidRDefault="00EC54AC" w:rsidP="00993CB1">
      <w:pPr>
        <w:pStyle w:val="StyleZakonu"/>
        <w:spacing w:after="120" w:line="240" w:lineRule="auto"/>
        <w:ind w:firstLine="709"/>
        <w:rPr>
          <w:sz w:val="28"/>
          <w:szCs w:val="28"/>
        </w:rPr>
      </w:pPr>
      <w:r w:rsidRPr="00CD3441">
        <w:rPr>
          <w:sz w:val="28"/>
          <w:szCs w:val="28"/>
        </w:rPr>
        <w:t>5. Засідання конкурсної комісії є повноважним, якщо на ньому присутні не менш як дві третини від загального складу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На засіданні конкурсної комісії не можуть бути присутні депутати відповідної ради, крім випадків, коли такий депутат є виборною посадовою особою місцевого самоврядування або кандидатом на зайняття вакантної посади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6. Під час засідання конкурсної комісії її члени:</w:t>
      </w:r>
    </w:p>
    <w:p w:rsidR="00EC54AC" w:rsidRPr="00CD3441" w:rsidRDefault="00EC54AC" w:rsidP="00993CB1">
      <w:pPr>
        <w:pStyle w:val="StyleZakonu"/>
        <w:spacing w:after="120" w:line="240" w:lineRule="auto"/>
        <w:ind w:firstLine="709"/>
        <w:rPr>
          <w:sz w:val="28"/>
          <w:szCs w:val="28"/>
        </w:rPr>
      </w:pPr>
      <w:r w:rsidRPr="00CD3441">
        <w:rPr>
          <w:sz w:val="28"/>
          <w:szCs w:val="28"/>
        </w:rPr>
        <w:t>1) вивчають результати перевірки документів кандидатів на зайняття вакантних посад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проводять відбір кандидатів з використанням видів оцінювання відповідно до Порядку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3) проводять співбесіду з кандидатами на зайняття вакантних посад з урахуванням результатів тестування для уточнення їхньої професійної компетентності;</w:t>
      </w:r>
    </w:p>
    <w:p w:rsidR="00EC54AC" w:rsidRPr="00CD3441" w:rsidRDefault="00EC54AC" w:rsidP="00993CB1">
      <w:pPr>
        <w:pStyle w:val="StyleZakonu"/>
        <w:spacing w:after="120" w:line="240" w:lineRule="auto"/>
        <w:ind w:firstLine="709"/>
        <w:rPr>
          <w:sz w:val="28"/>
          <w:szCs w:val="28"/>
        </w:rPr>
      </w:pPr>
      <w:r w:rsidRPr="00CD3441">
        <w:rPr>
          <w:sz w:val="28"/>
          <w:szCs w:val="28"/>
        </w:rPr>
        <w:t>4) особисто оцінюють рівень професійної компетентності кандидатів та визначають їх загальний рейтинг.</w:t>
      </w:r>
    </w:p>
    <w:p w:rsidR="00EC54AC" w:rsidRPr="00CD3441" w:rsidRDefault="00EC54AC" w:rsidP="00993CB1">
      <w:pPr>
        <w:pStyle w:val="StyleZakonu"/>
        <w:spacing w:after="120" w:line="240" w:lineRule="auto"/>
        <w:ind w:firstLine="709"/>
        <w:rPr>
          <w:sz w:val="28"/>
          <w:szCs w:val="28"/>
        </w:rPr>
      </w:pPr>
      <w:r w:rsidRPr="00CD3441">
        <w:rPr>
          <w:sz w:val="28"/>
          <w:szCs w:val="28"/>
        </w:rPr>
        <w:t>7. Конкурсна комісія за результатами складення загального рейтингу кандидатів на вакантні посади: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а) категорії І </w:t>
      </w:r>
      <w:r w:rsidR="007C4B9A" w:rsidRPr="00CD3441">
        <w:rPr>
          <w:spacing w:val="-2"/>
          <w:sz w:val="28"/>
          <w:szCs w:val="28"/>
        </w:rPr>
        <w:sym w:font="Symbol" w:char="F02D"/>
      </w:r>
      <w:r w:rsidRPr="00CD3441">
        <w:rPr>
          <w:sz w:val="28"/>
          <w:szCs w:val="28"/>
        </w:rPr>
        <w:t xml:space="preserve"> вносить сільському, селищному, міському голові, голові районної, районної у місті, обласної ради пропозиції щодо двох кандидатів на зайняття вакантної посади або одного </w:t>
      </w:r>
      <w:r w:rsidR="00F55C0D" w:rsidRPr="00CD3441">
        <w:rPr>
          <w:spacing w:val="-2"/>
          <w:sz w:val="28"/>
          <w:szCs w:val="28"/>
        </w:rPr>
        <w:sym w:font="Symbol" w:char="F02D"/>
      </w:r>
      <w:r w:rsidRPr="00CD3441">
        <w:rPr>
          <w:sz w:val="28"/>
          <w:szCs w:val="28"/>
        </w:rPr>
        <w:t xml:space="preserve"> у разі відсутності інших кандидатів;</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б) категорій ІІ і ІІІ </w:t>
      </w:r>
      <w:r w:rsidR="007C4B9A" w:rsidRPr="00CD3441">
        <w:rPr>
          <w:spacing w:val="-2"/>
          <w:sz w:val="28"/>
          <w:szCs w:val="28"/>
        </w:rPr>
        <w:sym w:font="Symbol" w:char="F02D"/>
      </w:r>
      <w:r w:rsidRPr="00CD3441">
        <w:rPr>
          <w:sz w:val="28"/>
          <w:szCs w:val="28"/>
        </w:rPr>
        <w:t xml:space="preserve"> визначає переможця конкурсу та другого за результатами конкурсу кандидата на зайняття вакантної посади.</w:t>
      </w:r>
    </w:p>
    <w:p w:rsidR="00EC54AC" w:rsidRPr="00CD3441" w:rsidRDefault="00EC54AC" w:rsidP="00993CB1">
      <w:pPr>
        <w:pStyle w:val="StyleZakonu"/>
        <w:spacing w:after="120" w:line="240" w:lineRule="auto"/>
        <w:ind w:firstLine="709"/>
        <w:rPr>
          <w:sz w:val="28"/>
          <w:szCs w:val="28"/>
        </w:rPr>
      </w:pPr>
      <w:r w:rsidRPr="00CD3441">
        <w:rPr>
          <w:sz w:val="28"/>
          <w:szCs w:val="28"/>
        </w:rPr>
        <w:t>8. Рішення конкурсної комісії вважається прийнятим, якщо за нього проголосувала більшість від її загального складу.</w:t>
      </w:r>
    </w:p>
    <w:p w:rsidR="00EC54AC" w:rsidRDefault="00EC54AC" w:rsidP="00993CB1">
      <w:pPr>
        <w:pStyle w:val="StyleZakonu"/>
        <w:spacing w:after="120" w:line="240" w:lineRule="auto"/>
        <w:ind w:firstLine="709"/>
        <w:rPr>
          <w:sz w:val="28"/>
          <w:szCs w:val="28"/>
        </w:rPr>
      </w:pPr>
      <w:r w:rsidRPr="00CD3441">
        <w:rPr>
          <w:sz w:val="28"/>
          <w:szCs w:val="28"/>
        </w:rPr>
        <w:t>9. Уповноважені представники центрального органу виконавчої влади, що забезпечує формування та реалізує державну політику у сфері державної служби, мають право бути присутніми на засіданнях конкурсної комісії при проведенні конкурсу на зайняття вакантної посади службовця місцевого самоврядування категорії І.</w:t>
      </w:r>
    </w:p>
    <w:p w:rsidR="00CD3441" w:rsidRDefault="00CD3441" w:rsidP="00993CB1">
      <w:pPr>
        <w:pStyle w:val="StyleZakonu"/>
        <w:spacing w:after="120" w:line="240" w:lineRule="auto"/>
        <w:ind w:firstLine="709"/>
        <w:rPr>
          <w:sz w:val="28"/>
          <w:szCs w:val="28"/>
        </w:rPr>
      </w:pPr>
    </w:p>
    <w:p w:rsidR="00CD3441" w:rsidRPr="00CD3441" w:rsidRDefault="00CD344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Стаття 23. Порядок проведення конкурсу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Кандидати на зайняття вакантної посади службовця місцевого самоврядування, документи яких пройшли перевірку, передбачену частиною шостою статті 21 цього Закону, проходять тестування відповідно до Порядку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2. Кандидати на зайняття вакантної посади службовця місцевого самоврядування, які пройшли тестування, передбачене частиною першою цієї статті, проходять співбесіду та/або інші види оцінювання відповідно до Порядку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3. У разі подання заяви про участь у конкурсі лише одним кандидатом на зайняття вакантної посади службовця місцевого самоврядування конкурс проводиться у встановленому цим Законом порядку, за результатами якого приймається рішення про призначення особи на посаду службовця місцевого самоврядування або про відмову в такому призначенні.</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24. Оформлення та оприлюднення результатів конкурсу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Рішення конкурсної комісії оформляється протоколом, який підписується присутніми на її засіданні членами комісії не пізніше трьох календарних днів після проведення засідання. Протокол конкурсної комісії зберігається протягом п</w:t>
      </w:r>
      <w:r w:rsidR="007C4B9A" w:rsidRPr="00CD3441">
        <w:rPr>
          <w:sz w:val="28"/>
          <w:szCs w:val="28"/>
        </w:rPr>
        <w:t>’</w:t>
      </w:r>
      <w:r w:rsidRPr="00CD3441">
        <w:rPr>
          <w:sz w:val="28"/>
          <w:szCs w:val="28"/>
        </w:rPr>
        <w:t>яти років.</w:t>
      </w:r>
    </w:p>
    <w:p w:rsidR="00EC54AC" w:rsidRPr="00CD3441" w:rsidRDefault="00EC54AC" w:rsidP="00993CB1">
      <w:pPr>
        <w:pStyle w:val="StyleZakonu"/>
        <w:spacing w:after="120" w:line="240" w:lineRule="auto"/>
        <w:ind w:firstLine="709"/>
        <w:rPr>
          <w:sz w:val="28"/>
          <w:szCs w:val="28"/>
        </w:rPr>
      </w:pPr>
      <w:r w:rsidRPr="00CD3441">
        <w:rPr>
          <w:sz w:val="28"/>
          <w:szCs w:val="28"/>
        </w:rPr>
        <w:t>2. Інформація про результати конкурсу оприлюднюється в порядку, передбаченому частиною першою статті 20 цього Закону, не пізніше наступного робочого дня після підписання протоколу засідання конкурсної комісії, але не пізніше 45 календарних днів з дня оприлюднення оголошення про проведення такого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3. Витяг з протоколу засідання конкурсної комісії є складовою особової справи службовця місцевого самоврядування, якого призначено на посаду за результатами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4. Служба персоналу надсилає кожному кандидату на зайняття вакантної посади службовця місцевого самоврядування письмове повідомлення про результати конкурсу протягом п</w:t>
      </w:r>
      <w:r w:rsidR="007C4B9A" w:rsidRPr="00CD3441">
        <w:rPr>
          <w:sz w:val="28"/>
          <w:szCs w:val="28"/>
        </w:rPr>
        <w:t>’</w:t>
      </w:r>
      <w:r w:rsidRPr="00CD3441">
        <w:rPr>
          <w:sz w:val="28"/>
          <w:szCs w:val="28"/>
        </w:rPr>
        <w:t>яти календарних днів з дня їх оприлюднення.</w:t>
      </w:r>
    </w:p>
    <w:p w:rsidR="00EC54AC" w:rsidRPr="00CD3441" w:rsidRDefault="00EC54AC" w:rsidP="00993CB1">
      <w:pPr>
        <w:pStyle w:val="StyleZakonu"/>
        <w:spacing w:after="120" w:line="240" w:lineRule="auto"/>
        <w:ind w:firstLine="709"/>
        <w:rPr>
          <w:sz w:val="28"/>
          <w:szCs w:val="28"/>
        </w:rPr>
      </w:pPr>
      <w:r w:rsidRPr="00CD3441">
        <w:rPr>
          <w:sz w:val="28"/>
          <w:szCs w:val="28"/>
        </w:rPr>
        <w:t>5. Кандидат на зайняття вакантної посади службовця місцевого самоврядування має право оскаржити рішення конкурсної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1) суб</w:t>
      </w:r>
      <w:r w:rsidR="007C4B9A" w:rsidRPr="00CD3441">
        <w:rPr>
          <w:sz w:val="28"/>
          <w:szCs w:val="28"/>
        </w:rPr>
        <w:t>’</w:t>
      </w:r>
      <w:r w:rsidRPr="00CD3441">
        <w:rPr>
          <w:sz w:val="28"/>
          <w:szCs w:val="28"/>
        </w:rPr>
        <w:t>єкту призначення протягом п</w:t>
      </w:r>
      <w:r w:rsidR="007C4B9A" w:rsidRPr="00CD3441">
        <w:rPr>
          <w:sz w:val="28"/>
          <w:szCs w:val="28"/>
        </w:rPr>
        <w:t>’</w:t>
      </w:r>
      <w:r w:rsidRPr="00CD3441">
        <w:rPr>
          <w:sz w:val="28"/>
          <w:szCs w:val="28"/>
        </w:rPr>
        <w:t>яти календарних днів з дня оприлюднення інформації про результати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2) до суду у строк, визначений законом.</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lastRenderedPageBreak/>
        <w:t>Стаття 25. Відкладене право другого за результатами конкурсу кандидата на зайняття вакантної посади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Другий за результатами конкурсу кандидат на зайняття вакантної посади службовця місцевого самоврядування має право на призначення на таку посаду без конкурсу протягом одного року з дня проведення конкурсу, якщо посада стане вакантною,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EC54AC" w:rsidRPr="00CD3441" w:rsidRDefault="00EC54AC" w:rsidP="00993CB1">
      <w:pPr>
        <w:pStyle w:val="StyleZakonu"/>
        <w:spacing w:after="120" w:line="240" w:lineRule="auto"/>
        <w:ind w:firstLine="709"/>
        <w:rPr>
          <w:sz w:val="28"/>
          <w:szCs w:val="28"/>
        </w:rPr>
      </w:pPr>
      <w:r w:rsidRPr="00CD3441">
        <w:rPr>
          <w:sz w:val="28"/>
          <w:szCs w:val="28"/>
        </w:rPr>
        <w:t>Не пізніш як на другий день з дня, коли відповідна посада стала вакантною, про це повідомляється другий за результатами конкурсу кандидат на її зайняття.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26. Повторний конкурс</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Повторний конкурс проводиться у разі:</w:t>
      </w:r>
    </w:p>
    <w:p w:rsidR="00EC54AC" w:rsidRPr="00CD3441" w:rsidRDefault="00EC54AC" w:rsidP="00993CB1">
      <w:pPr>
        <w:pStyle w:val="StyleZakonu"/>
        <w:spacing w:after="120" w:line="240" w:lineRule="auto"/>
        <w:ind w:firstLine="709"/>
        <w:rPr>
          <w:sz w:val="28"/>
          <w:szCs w:val="28"/>
        </w:rPr>
      </w:pPr>
      <w:r w:rsidRPr="00CD3441">
        <w:rPr>
          <w:sz w:val="28"/>
          <w:szCs w:val="28"/>
        </w:rPr>
        <w:t>1) встановлення факту порушення порядку проведення конкурсу, що могло вплинути на його результати;</w:t>
      </w:r>
    </w:p>
    <w:p w:rsidR="00EC54AC" w:rsidRPr="00CD3441" w:rsidRDefault="00EC54AC" w:rsidP="00993CB1">
      <w:pPr>
        <w:pStyle w:val="StyleZakonu"/>
        <w:spacing w:after="120" w:line="240" w:lineRule="auto"/>
        <w:ind w:firstLine="709"/>
        <w:rPr>
          <w:sz w:val="28"/>
          <w:szCs w:val="28"/>
        </w:rPr>
      </w:pPr>
      <w:r w:rsidRPr="00CD3441">
        <w:rPr>
          <w:sz w:val="28"/>
          <w:szCs w:val="28"/>
        </w:rPr>
        <w:t>2) якщо за результатами конкурсу не визначено кандидата на зайняття вакантної посади;</w:t>
      </w:r>
    </w:p>
    <w:p w:rsidR="00EC54AC" w:rsidRPr="00CD3441" w:rsidRDefault="00EC54AC" w:rsidP="00993CB1">
      <w:pPr>
        <w:pStyle w:val="StyleZakonu"/>
        <w:spacing w:after="120" w:line="240" w:lineRule="auto"/>
        <w:ind w:firstLine="709"/>
        <w:rPr>
          <w:sz w:val="28"/>
          <w:szCs w:val="28"/>
        </w:rPr>
      </w:pPr>
      <w:r w:rsidRPr="00CD3441">
        <w:rPr>
          <w:sz w:val="28"/>
          <w:szCs w:val="28"/>
        </w:rPr>
        <w:t>3) виявлення за результатами спеціальної перевірки обмежень щодо вступу на службу переможця конкурсу та відсутності другого за результатами конкурсу кандидата на зайняття вакантної посади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відмови переможця конкурсу та другого за результатами конкурсу кандидата від зайняття вакантної посади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У випадках, передбачених пунктом 1 частини першої цієї статті, рішення конкурсної комісії скасовується відповідним суб</w:t>
      </w:r>
      <w:r w:rsidR="007C4B9A" w:rsidRPr="00CD3441">
        <w:rPr>
          <w:sz w:val="28"/>
          <w:szCs w:val="28"/>
        </w:rPr>
        <w:t>’</w:t>
      </w:r>
      <w:r w:rsidRPr="00CD3441">
        <w:rPr>
          <w:sz w:val="28"/>
          <w:szCs w:val="28"/>
        </w:rPr>
        <w:t>єктом призначення, а про проведення повторного конкурсу оголошується не пізніш як протягом 10 календарних днів з дня скасування рішення конкурсної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3. Повторний конкурс проводиться у порядку, визначеному цим Законом для проведення конкурсу.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212" w:hanging="1503"/>
        <w:jc w:val="left"/>
        <w:rPr>
          <w:sz w:val="28"/>
          <w:szCs w:val="28"/>
        </w:rPr>
      </w:pPr>
      <w:r w:rsidRPr="00CD3441">
        <w:rPr>
          <w:sz w:val="28"/>
          <w:szCs w:val="28"/>
        </w:rPr>
        <w:t>Стаття 27. Порядок призначення на посаду службовця місцевого самоврядування</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На посаду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1) категорії І призначається один із двох кандидатів, визначених конкурсною комісією, а в разі відсутності другого кандидата </w:t>
      </w:r>
      <w:r w:rsidR="007C4B9A" w:rsidRPr="00CD3441">
        <w:rPr>
          <w:spacing w:val="-2"/>
          <w:sz w:val="28"/>
          <w:szCs w:val="28"/>
        </w:rPr>
        <w:sym w:font="Symbol" w:char="F02D"/>
      </w:r>
      <w:r w:rsidRPr="00CD3441">
        <w:rPr>
          <w:sz w:val="28"/>
          <w:szCs w:val="28"/>
        </w:rPr>
        <w:t xml:space="preserve"> переможець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2) категорій ІІ і ІІІ призначається переможець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2. Рішення про призначення на посаду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1) категорії І приймається сільським, селищним, міським головою, головою районної у місті, районної, обласної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t>2) категорій ІІ і ІІІ приймається керівником служби.</w:t>
      </w:r>
    </w:p>
    <w:p w:rsidR="00EC54AC" w:rsidRPr="00CD3441" w:rsidRDefault="00EC54AC" w:rsidP="00993CB1">
      <w:pPr>
        <w:pStyle w:val="StyleZakonu"/>
        <w:spacing w:after="120" w:line="240" w:lineRule="auto"/>
        <w:ind w:firstLine="709"/>
        <w:rPr>
          <w:sz w:val="28"/>
          <w:szCs w:val="28"/>
        </w:rPr>
      </w:pPr>
      <w:r w:rsidRPr="00CD3441">
        <w:rPr>
          <w:sz w:val="28"/>
          <w:szCs w:val="28"/>
        </w:rPr>
        <w:t>3. Рішення про призначення на посаду службовця місцевого самоврядування приймається не раніше п</w:t>
      </w:r>
      <w:r w:rsidR="007C4B9A" w:rsidRPr="00CD3441">
        <w:rPr>
          <w:sz w:val="28"/>
          <w:szCs w:val="28"/>
        </w:rPr>
        <w:t>’</w:t>
      </w:r>
      <w:r w:rsidRPr="00CD3441">
        <w:rPr>
          <w:sz w:val="28"/>
          <w:szCs w:val="28"/>
        </w:rPr>
        <w:t>яти календарних днів з дня оприлюднення інформації про результати конкурсу (крім випадку, передбаченого частиною четвертою цієї статті).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4. Рішення про призначення або про відмову у призначенні на посаду службовця місцевого самоврядування приймається за результатами спеціальної перевірки відповідно до Закону України </w:t>
      </w:r>
      <w:r w:rsidR="00993CB1" w:rsidRPr="00CD3441">
        <w:rPr>
          <w:sz w:val="28"/>
          <w:szCs w:val="28"/>
        </w:rPr>
        <w:t>"</w:t>
      </w:r>
      <w:r w:rsidRPr="00CD3441">
        <w:rPr>
          <w:sz w:val="28"/>
          <w:szCs w:val="28"/>
        </w:rPr>
        <w:t>Про запобігання корупції</w:t>
      </w:r>
      <w:r w:rsidR="00993CB1" w:rsidRPr="00CD3441">
        <w:rPr>
          <w:sz w:val="28"/>
          <w:szCs w:val="28"/>
        </w:rPr>
        <w:t>"</w:t>
      </w:r>
      <w:r w:rsidRPr="00CD3441">
        <w:rPr>
          <w:sz w:val="28"/>
          <w:szCs w:val="28"/>
        </w:rPr>
        <w:t xml:space="preserve"> та за результатами перевірки відповідно до Закону України </w:t>
      </w:r>
      <w:r w:rsidR="00993CB1" w:rsidRPr="00CD3441">
        <w:rPr>
          <w:sz w:val="28"/>
          <w:szCs w:val="28"/>
        </w:rPr>
        <w:t>"</w:t>
      </w:r>
      <w:r w:rsidRPr="00CD3441">
        <w:rPr>
          <w:sz w:val="28"/>
          <w:szCs w:val="28"/>
        </w:rPr>
        <w:t>Про очищення влади</w:t>
      </w:r>
      <w:r w:rsidR="00993CB1" w:rsidRPr="00CD3441">
        <w:rPr>
          <w:sz w:val="28"/>
          <w:szCs w:val="28"/>
        </w:rPr>
        <w:t>"</w:t>
      </w:r>
      <w:r w:rsidRPr="00CD3441">
        <w:rPr>
          <w:sz w:val="28"/>
          <w:szCs w:val="28"/>
        </w:rPr>
        <w:t xml:space="preserve"> у випадках, встановлених цими законами.</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28. Обмеження щодо призначення на посаду</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На службовців місцевого самоврядування поширюються обмеження щодо призначення на посаду, передбачені Законом України </w:t>
      </w:r>
      <w:r w:rsidR="00993CB1" w:rsidRPr="00CD3441">
        <w:rPr>
          <w:sz w:val="28"/>
          <w:szCs w:val="28"/>
        </w:rPr>
        <w:t>"</w:t>
      </w:r>
      <w:r w:rsidRPr="00CD3441">
        <w:rPr>
          <w:sz w:val="28"/>
          <w:szCs w:val="28"/>
        </w:rPr>
        <w:t>Про запобігання корупції</w:t>
      </w:r>
      <w:r w:rsidR="00993CB1" w:rsidRPr="00CD3441">
        <w:rPr>
          <w:sz w:val="28"/>
          <w:szCs w:val="28"/>
        </w:rPr>
        <w:t>"</w:t>
      </w:r>
      <w:r w:rsidRPr="00CD3441">
        <w:rPr>
          <w:sz w:val="28"/>
          <w:szCs w:val="28"/>
        </w:rPr>
        <w:t>.</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29. Акт про призначення на посаду</w:t>
      </w:r>
    </w:p>
    <w:p w:rsidR="007C4B9A" w:rsidRPr="00CD3441" w:rsidRDefault="007C4B9A" w:rsidP="007C4B9A">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В акті про призначення на посаду зазначаються:</w:t>
      </w:r>
    </w:p>
    <w:p w:rsidR="00EC54AC" w:rsidRPr="00CD3441" w:rsidRDefault="00EC54AC" w:rsidP="00993CB1">
      <w:pPr>
        <w:pStyle w:val="StyleZakonu"/>
        <w:spacing w:after="120" w:line="240" w:lineRule="auto"/>
        <w:ind w:firstLine="709"/>
        <w:rPr>
          <w:sz w:val="28"/>
          <w:szCs w:val="28"/>
        </w:rPr>
      </w:pPr>
      <w:r w:rsidRPr="00CD3441">
        <w:rPr>
          <w:sz w:val="28"/>
          <w:szCs w:val="28"/>
        </w:rPr>
        <w:t>1) прізвище, ім</w:t>
      </w:r>
      <w:r w:rsidR="007C4B9A" w:rsidRPr="00CD3441">
        <w:rPr>
          <w:sz w:val="28"/>
          <w:szCs w:val="28"/>
        </w:rPr>
        <w:t>’</w:t>
      </w:r>
      <w:r w:rsidRPr="00CD3441">
        <w:rPr>
          <w:sz w:val="28"/>
          <w:szCs w:val="28"/>
        </w:rPr>
        <w:t>я, по батькові (за наявності) особи, яка призначається на посаду;</w:t>
      </w:r>
    </w:p>
    <w:p w:rsidR="00EC54AC" w:rsidRPr="00CD3441" w:rsidRDefault="00EC54AC" w:rsidP="00993CB1">
      <w:pPr>
        <w:pStyle w:val="StyleZakonu"/>
        <w:spacing w:after="120" w:line="240" w:lineRule="auto"/>
        <w:ind w:firstLine="709"/>
        <w:rPr>
          <w:sz w:val="28"/>
          <w:szCs w:val="28"/>
        </w:rPr>
      </w:pPr>
      <w:r w:rsidRPr="00CD3441">
        <w:rPr>
          <w:sz w:val="28"/>
          <w:szCs w:val="28"/>
        </w:rPr>
        <w:t>2) повна назва посади, на яку призначається особа;</w:t>
      </w:r>
    </w:p>
    <w:p w:rsidR="00EC54AC" w:rsidRPr="00CD3441" w:rsidRDefault="00EC54AC" w:rsidP="00993CB1">
      <w:pPr>
        <w:pStyle w:val="StyleZakonu"/>
        <w:spacing w:after="120" w:line="240" w:lineRule="auto"/>
        <w:ind w:firstLine="709"/>
        <w:rPr>
          <w:sz w:val="28"/>
          <w:szCs w:val="28"/>
        </w:rPr>
      </w:pPr>
      <w:r w:rsidRPr="00CD3441">
        <w:rPr>
          <w:sz w:val="28"/>
          <w:szCs w:val="28"/>
        </w:rPr>
        <w:t>3) дата, з якої особа призначена на посаду;</w:t>
      </w:r>
    </w:p>
    <w:p w:rsidR="00EC54AC" w:rsidRPr="00CD3441" w:rsidRDefault="00EC54AC" w:rsidP="00993CB1">
      <w:pPr>
        <w:pStyle w:val="StyleZakonu"/>
        <w:spacing w:after="120" w:line="240" w:lineRule="auto"/>
        <w:ind w:firstLine="709"/>
        <w:rPr>
          <w:sz w:val="28"/>
          <w:szCs w:val="28"/>
        </w:rPr>
      </w:pPr>
      <w:r w:rsidRPr="00CD3441">
        <w:rPr>
          <w:sz w:val="28"/>
          <w:szCs w:val="28"/>
        </w:rPr>
        <w:t>4) умови оплати праці.</w:t>
      </w:r>
    </w:p>
    <w:p w:rsidR="00EC54AC" w:rsidRPr="00CD3441" w:rsidRDefault="00EC54AC" w:rsidP="00993CB1">
      <w:pPr>
        <w:pStyle w:val="StyleZakonu"/>
        <w:spacing w:after="120" w:line="240" w:lineRule="auto"/>
        <w:ind w:firstLine="709"/>
        <w:rPr>
          <w:sz w:val="28"/>
          <w:szCs w:val="28"/>
        </w:rPr>
      </w:pPr>
      <w:r w:rsidRPr="00CD3441">
        <w:rPr>
          <w:sz w:val="28"/>
          <w:szCs w:val="28"/>
        </w:rPr>
        <w:t>2. Акт про призначення на посаду може також передбачати:</w:t>
      </w:r>
    </w:p>
    <w:p w:rsidR="00EC54AC" w:rsidRPr="00CD3441" w:rsidRDefault="00EC54AC" w:rsidP="00993CB1">
      <w:pPr>
        <w:pStyle w:val="StyleZakonu"/>
        <w:spacing w:after="120" w:line="240" w:lineRule="auto"/>
        <w:ind w:firstLine="709"/>
        <w:rPr>
          <w:sz w:val="28"/>
          <w:szCs w:val="28"/>
        </w:rPr>
      </w:pPr>
      <w:r w:rsidRPr="00CD3441">
        <w:rPr>
          <w:sz w:val="28"/>
          <w:szCs w:val="28"/>
        </w:rPr>
        <w:t>1) строк перебування на посаді (у разі строкового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2) встановлення випробування та його строк (у разі встановлення випробування);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3) зобов</w:t>
      </w:r>
      <w:r w:rsidR="007C4B9A" w:rsidRPr="00CD3441">
        <w:rPr>
          <w:sz w:val="28"/>
          <w:szCs w:val="28"/>
        </w:rPr>
        <w:t>’</w:t>
      </w:r>
      <w:r w:rsidRPr="00CD3441">
        <w:rPr>
          <w:sz w:val="28"/>
          <w:szCs w:val="28"/>
        </w:rPr>
        <w:t>язання сприяти службовцю місцевого самоврядування в підвищенні рівня професійної компетентності.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Копія </w:t>
      </w:r>
      <w:proofErr w:type="spellStart"/>
      <w:r w:rsidRPr="00CD3441">
        <w:rPr>
          <w:sz w:val="28"/>
          <w:szCs w:val="28"/>
        </w:rPr>
        <w:t>акта</w:t>
      </w:r>
      <w:proofErr w:type="spellEnd"/>
      <w:r w:rsidRPr="00CD3441">
        <w:rPr>
          <w:sz w:val="28"/>
          <w:szCs w:val="28"/>
        </w:rPr>
        <w:t xml:space="preserve"> про призначення на посаду видається службовцю місцевого самоврядування, ще одна копія зберігається в його особовій справі.</w:t>
      </w:r>
    </w:p>
    <w:p w:rsidR="00EC54AC" w:rsidRPr="00CD3441" w:rsidRDefault="00EC54AC" w:rsidP="00993CB1">
      <w:pPr>
        <w:pStyle w:val="StyleZakonu"/>
        <w:spacing w:after="120" w:line="240" w:lineRule="auto"/>
        <w:ind w:firstLine="709"/>
        <w:rPr>
          <w:sz w:val="28"/>
          <w:szCs w:val="28"/>
        </w:rPr>
      </w:pPr>
      <w:r w:rsidRPr="00CD3441">
        <w:rPr>
          <w:sz w:val="28"/>
          <w:szCs w:val="28"/>
        </w:rPr>
        <w:t>4. Акт про призначення на посаду приймається відповідно у вигляді рішення, розпорядження, наказу.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30. Строкове призначення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призначається на посаду безстроково, крім випадків,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2. Строк перебування на посаді службовця місцевого самоврядування встановлюється у разі:</w:t>
      </w:r>
    </w:p>
    <w:p w:rsidR="00EC54AC" w:rsidRPr="00CD3441" w:rsidRDefault="00EC54AC" w:rsidP="00993CB1">
      <w:pPr>
        <w:pStyle w:val="StyleZakonu"/>
        <w:spacing w:after="120" w:line="240" w:lineRule="auto"/>
        <w:ind w:firstLine="709"/>
        <w:rPr>
          <w:sz w:val="28"/>
          <w:szCs w:val="28"/>
        </w:rPr>
      </w:pPr>
      <w:r w:rsidRPr="00CD3441">
        <w:rPr>
          <w:sz w:val="28"/>
          <w:szCs w:val="28"/>
        </w:rPr>
        <w:t>1) заміщення посади на строк відсутності службовця місцевого самоврядування, за яким відповідно до закону зберігається посада;</w:t>
      </w:r>
    </w:p>
    <w:p w:rsidR="00EC54AC" w:rsidRPr="00CD3441" w:rsidRDefault="00EC54AC" w:rsidP="00993CB1">
      <w:pPr>
        <w:pStyle w:val="StyleZakonu"/>
        <w:spacing w:after="120" w:line="240" w:lineRule="auto"/>
        <w:ind w:firstLine="709"/>
        <w:rPr>
          <w:sz w:val="28"/>
          <w:szCs w:val="28"/>
        </w:rPr>
      </w:pPr>
      <w:r w:rsidRPr="00CD3441">
        <w:rPr>
          <w:sz w:val="28"/>
          <w:szCs w:val="28"/>
        </w:rPr>
        <w:t>2) зайняття посади службовця місцевого самоврядування, направленого у вищий навчальний заклад для проходження навчання за денною формою за направленням відповідного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Сільська, селищна, міська, районна у місті рада за пропозицією сільського, селищного, міського голови, голови районної у місті ради може встановити чотирирічний строк перебування на посаді керуючого справами виконавчого комітету сільської, селищної, міської, районної у місті ради.</w:t>
      </w:r>
    </w:p>
    <w:p w:rsidR="00EC54AC" w:rsidRPr="00CD3441" w:rsidRDefault="00EC54AC" w:rsidP="00993CB1">
      <w:pPr>
        <w:pStyle w:val="StyleZakonu"/>
        <w:spacing w:after="120" w:line="240" w:lineRule="auto"/>
        <w:ind w:firstLine="709"/>
        <w:rPr>
          <w:sz w:val="28"/>
          <w:szCs w:val="28"/>
        </w:rPr>
      </w:pPr>
      <w:r w:rsidRPr="00CD3441">
        <w:rPr>
          <w:sz w:val="28"/>
          <w:szCs w:val="28"/>
        </w:rPr>
        <w:t>Якщо до закінчення зазначеного строку сільський, селищний, міський голова, голова районної у місті ради не оголошує конкурс на зайняття посади керуючого справами, такий керуючий справами вважається призначеним на новий строк.</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Службовець місцевого самоврядування, призначений на посаду на строк відсутності службовця місцевого самоврядування, за яким відповідно до закону зберігається посада, у разі припинення служби останнього вважається призначеним на займану ним посаду безстроково.</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31. Випробування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В акті про призначення на посаду суб</w:t>
      </w:r>
      <w:r w:rsidR="007C4B9A" w:rsidRPr="00CD3441">
        <w:rPr>
          <w:sz w:val="28"/>
          <w:szCs w:val="28"/>
        </w:rPr>
        <w:t>’</w:t>
      </w:r>
      <w:r w:rsidRPr="00CD3441">
        <w:rPr>
          <w:sz w:val="28"/>
          <w:szCs w:val="28"/>
        </w:rPr>
        <w:t xml:space="preserve">єкт призначення може встановити випробування із зазначенням його строку з метою перевірки відповідності службовця місцевого самоврядування займаній </w:t>
      </w:r>
      <w:r w:rsidR="007C4B9A" w:rsidRPr="00CD3441">
        <w:rPr>
          <w:sz w:val="28"/>
          <w:szCs w:val="28"/>
        </w:rPr>
        <w:br/>
      </w:r>
      <w:r w:rsidRPr="00CD3441">
        <w:rPr>
          <w:sz w:val="28"/>
          <w:szCs w:val="28"/>
        </w:rPr>
        <w:t>посаді.</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2. При призначенні особи на посаду службовця місцевого самоврядування вперше встановлення випробування є обов</w:t>
      </w:r>
      <w:r w:rsidR="007C4B9A" w:rsidRPr="00CD3441">
        <w:rPr>
          <w:sz w:val="28"/>
          <w:szCs w:val="28"/>
        </w:rPr>
        <w:t>’</w:t>
      </w:r>
      <w:r w:rsidRPr="00CD3441">
        <w:rPr>
          <w:sz w:val="28"/>
          <w:szCs w:val="28"/>
        </w:rPr>
        <w:t>язковим.</w:t>
      </w:r>
    </w:p>
    <w:p w:rsidR="00EC54AC" w:rsidRPr="00CD3441" w:rsidRDefault="00EC54AC" w:rsidP="00993CB1">
      <w:pPr>
        <w:pStyle w:val="StyleZakonu"/>
        <w:spacing w:after="120" w:line="240" w:lineRule="auto"/>
        <w:ind w:firstLine="709"/>
        <w:rPr>
          <w:sz w:val="28"/>
          <w:szCs w:val="28"/>
        </w:rPr>
      </w:pPr>
      <w:r w:rsidRPr="00CD3441">
        <w:rPr>
          <w:sz w:val="28"/>
          <w:szCs w:val="28"/>
        </w:rPr>
        <w:t>3. Випробування може встановлюватися на строк до шести місяців.</w:t>
      </w:r>
    </w:p>
    <w:p w:rsidR="00EC54AC" w:rsidRPr="00CD3441" w:rsidRDefault="00EC54AC" w:rsidP="00993CB1">
      <w:pPr>
        <w:pStyle w:val="StyleZakonu"/>
        <w:spacing w:after="120" w:line="240" w:lineRule="auto"/>
        <w:ind w:firstLine="709"/>
        <w:rPr>
          <w:sz w:val="28"/>
          <w:szCs w:val="28"/>
        </w:rPr>
      </w:pPr>
      <w:r w:rsidRPr="00CD3441">
        <w:rPr>
          <w:sz w:val="28"/>
          <w:szCs w:val="28"/>
        </w:rPr>
        <w:t>4. У разі незгоди особи із встановленням випробування вона вважається такою, що відмовилася від зайняття посади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Якщо службовець місцевого самоврядування протягом строку випробування був відсутній на роботі у зв</w:t>
      </w:r>
      <w:r w:rsidR="007C4B9A" w:rsidRPr="00CD3441">
        <w:rPr>
          <w:sz w:val="28"/>
          <w:szCs w:val="28"/>
        </w:rPr>
        <w:t>’</w:t>
      </w:r>
      <w:r w:rsidRPr="00CD3441">
        <w:rPr>
          <w:sz w:val="28"/>
          <w:szCs w:val="28"/>
        </w:rPr>
        <w:t>язку з тимчасовою непрацездатністю, перебуванням у відпустці або з інших поважних причин, строк випробування продовжується на відповідну кількість днів, протягом яких він фактично не виконував посадові обов</w:t>
      </w:r>
      <w:r w:rsidR="007C4B9A" w:rsidRPr="00CD3441">
        <w:rPr>
          <w:sz w:val="28"/>
          <w:szCs w:val="28"/>
        </w:rPr>
        <w:t>’</w:t>
      </w:r>
      <w:r w:rsidRPr="00CD3441">
        <w:rPr>
          <w:sz w:val="28"/>
          <w:szCs w:val="28"/>
        </w:rPr>
        <w:t>язки.</w:t>
      </w:r>
    </w:p>
    <w:p w:rsidR="00EC54AC" w:rsidRPr="00CD3441" w:rsidRDefault="00EC54AC" w:rsidP="00993CB1">
      <w:pPr>
        <w:pStyle w:val="StyleZakonu"/>
        <w:spacing w:after="120" w:line="240" w:lineRule="auto"/>
        <w:ind w:firstLine="709"/>
        <w:rPr>
          <w:sz w:val="28"/>
          <w:szCs w:val="28"/>
        </w:rPr>
      </w:pPr>
      <w:r w:rsidRPr="00CD3441">
        <w:rPr>
          <w:sz w:val="28"/>
          <w:szCs w:val="28"/>
        </w:rPr>
        <w:t>6. Суб</w:t>
      </w:r>
      <w:r w:rsidR="007C4B9A" w:rsidRPr="00CD3441">
        <w:rPr>
          <w:sz w:val="28"/>
          <w:szCs w:val="28"/>
        </w:rPr>
        <w:t>’</w:t>
      </w:r>
      <w:r w:rsidRPr="00CD3441">
        <w:rPr>
          <w:sz w:val="28"/>
          <w:szCs w:val="28"/>
        </w:rPr>
        <w:t>єкт призначення має право звільнити службовця місцевого самоврядування з посади до закінчення строку випробування у разі встановлення його невідповідності займаній посаді на підставі пункту 3 частини першої статті 65 цього Закону. Суб</w:t>
      </w:r>
      <w:r w:rsidR="007C4B9A" w:rsidRPr="00CD3441">
        <w:rPr>
          <w:sz w:val="28"/>
          <w:szCs w:val="28"/>
        </w:rPr>
        <w:t>’</w:t>
      </w:r>
      <w:r w:rsidRPr="00CD3441">
        <w:rPr>
          <w:sz w:val="28"/>
          <w:szCs w:val="28"/>
        </w:rPr>
        <w:t>єкт призначення попереджає службовця місцевого самоврядування про звільнення у письмовій формі не пізніш як за сім календарних днів із зазначенням підстав невідповідності займаній посаді.</w:t>
      </w:r>
    </w:p>
    <w:p w:rsidR="00EC54AC" w:rsidRPr="00CD3441" w:rsidRDefault="00EC54AC" w:rsidP="00993CB1">
      <w:pPr>
        <w:pStyle w:val="StyleZakonu"/>
        <w:spacing w:after="120" w:line="240" w:lineRule="auto"/>
        <w:ind w:firstLine="709"/>
        <w:rPr>
          <w:sz w:val="28"/>
          <w:szCs w:val="28"/>
        </w:rPr>
      </w:pPr>
      <w:r w:rsidRPr="00CD3441">
        <w:rPr>
          <w:sz w:val="28"/>
          <w:szCs w:val="28"/>
        </w:rPr>
        <w:t>7. Якщо строк випробування закінчився і службовця місцевого самоврядування не звільнено з посади, він вважається таким, що пройшов випробування.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t>Стаття 32. Присяга виборних посадових осіб і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Особа, яка вперше вступає на службу в органи місцевого самоврядування або призначається на посаду в орган місцевого самоврядування, що представляє іншу територіальну громаду (територіальні громади), складає Присягу такого змісту:</w:t>
      </w:r>
    </w:p>
    <w:p w:rsidR="00EC54AC" w:rsidRPr="00CD3441" w:rsidRDefault="00993CB1" w:rsidP="00993CB1">
      <w:pPr>
        <w:pStyle w:val="StyleZakonu"/>
        <w:spacing w:after="120" w:line="240" w:lineRule="auto"/>
        <w:ind w:firstLine="709"/>
        <w:rPr>
          <w:sz w:val="28"/>
          <w:szCs w:val="28"/>
        </w:rPr>
      </w:pPr>
      <w:r w:rsidRPr="00CD3441">
        <w:rPr>
          <w:sz w:val="28"/>
          <w:szCs w:val="28"/>
        </w:rPr>
        <w:t>"</w:t>
      </w:r>
      <w:r w:rsidR="00EC54AC" w:rsidRPr="00CD3441">
        <w:rPr>
          <w:sz w:val="28"/>
          <w:szCs w:val="28"/>
        </w:rPr>
        <w:t xml:space="preserve">Усвідомлюючи свою високу відповідальність, урочисто присягаю, що буду вірно служити територіальній громаді (для посад у виконавчому </w:t>
      </w:r>
      <w:proofErr w:type="spellStart"/>
      <w:r w:rsidR="00EC54AC" w:rsidRPr="00CD3441">
        <w:rPr>
          <w:sz w:val="28"/>
          <w:szCs w:val="28"/>
        </w:rPr>
        <w:t>апараті</w:t>
      </w:r>
      <w:proofErr w:type="spellEnd"/>
      <w:r w:rsidR="00EC54AC" w:rsidRPr="00CD3441">
        <w:rPr>
          <w:sz w:val="28"/>
          <w:szCs w:val="28"/>
        </w:rPr>
        <w:t xml:space="preserve"> районної, обласної ради </w:t>
      </w:r>
      <w:r w:rsidR="007C4B9A" w:rsidRPr="00CD3441">
        <w:rPr>
          <w:spacing w:val="-2"/>
          <w:sz w:val="28"/>
          <w:szCs w:val="28"/>
        </w:rPr>
        <w:sym w:font="Symbol" w:char="F02D"/>
      </w:r>
      <w:r w:rsidR="00EC54AC" w:rsidRPr="00CD3441">
        <w:rPr>
          <w:sz w:val="28"/>
          <w:szCs w:val="28"/>
        </w:rPr>
        <w:t xml:space="preserve"> територіальним громадам району, області) та Українському народові, дотримуватися Конституції та законів України, втілювати їх у життя, поважати та охороняти права, свободи і законні інтереси людини і громадянина, сумлінно виконувати свої посадові обов</w:t>
      </w:r>
      <w:r w:rsidR="007C4B9A" w:rsidRPr="00CD3441">
        <w:rPr>
          <w:sz w:val="28"/>
          <w:szCs w:val="28"/>
        </w:rPr>
        <w:t>’</w:t>
      </w:r>
      <w:r w:rsidR="00EC54AC" w:rsidRPr="00CD3441">
        <w:rPr>
          <w:sz w:val="28"/>
          <w:szCs w:val="28"/>
        </w:rPr>
        <w:t>язки</w:t>
      </w:r>
      <w:r w:rsidRPr="00CD3441">
        <w:rPr>
          <w:sz w:val="28"/>
          <w:szCs w:val="28"/>
        </w:rPr>
        <w:t>"</w:t>
      </w:r>
      <w:r w:rsidR="00EC54AC"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Особа, яка призначається на посаду службовця місцевого самоврядування, у випадках, зазначених у частині першій цієї статті, виголошує Присягу, підписує її текст із зазначенням дати складення у присутності двох і більше службовців місцевого самоврядування відповідного виконавчого органу сільської, селищної, міської, районної у місті ради, </w:t>
      </w:r>
      <w:r w:rsidRPr="00CD3441">
        <w:rPr>
          <w:sz w:val="28"/>
          <w:szCs w:val="28"/>
        </w:rPr>
        <w:lastRenderedPageBreak/>
        <w:t>виконавчого апарату районної, обласної ради або структурного підрозділу органу місцевого самоврядування, на посаду в якому її призначено, представників служби персоналу.</w:t>
      </w:r>
    </w:p>
    <w:p w:rsidR="00EC54AC" w:rsidRPr="00CD3441" w:rsidRDefault="00EC54AC" w:rsidP="00993CB1">
      <w:pPr>
        <w:pStyle w:val="StyleZakonu"/>
        <w:spacing w:after="120" w:line="240" w:lineRule="auto"/>
        <w:ind w:firstLine="709"/>
        <w:rPr>
          <w:sz w:val="28"/>
          <w:szCs w:val="28"/>
        </w:rPr>
      </w:pPr>
      <w:r w:rsidRPr="00CD3441">
        <w:rPr>
          <w:sz w:val="28"/>
          <w:szCs w:val="28"/>
        </w:rPr>
        <w:t>3. Підписаний текст Присяги є складовою особової справи службовця місцевого самоврядування. Про складення Присяги робиться запис у трудовій книжці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У разі відмови особи від складення Присяги вона вважається такою, що відмовилася від зайняття посади службовця місцевого самоврядування, і акт про її призначення на посаду скасовується суб</w:t>
      </w:r>
      <w:r w:rsidR="007C4B9A" w:rsidRPr="00CD3441">
        <w:rPr>
          <w:sz w:val="28"/>
          <w:szCs w:val="28"/>
        </w:rPr>
        <w:t>’</w:t>
      </w:r>
      <w:r w:rsidRPr="00CD3441">
        <w:rPr>
          <w:sz w:val="28"/>
          <w:szCs w:val="28"/>
        </w:rPr>
        <w:t>єктом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5. Порядок складення Присяги виборною посадовою особою місцевого самоврядування визнача</w:t>
      </w:r>
      <w:r w:rsidR="001133FF" w:rsidRPr="00CD3441">
        <w:rPr>
          <w:sz w:val="28"/>
          <w:szCs w:val="28"/>
        </w:rPr>
        <w:t>є</w:t>
      </w:r>
      <w:r w:rsidRPr="00CD3441">
        <w:rPr>
          <w:sz w:val="28"/>
          <w:szCs w:val="28"/>
        </w:rPr>
        <w:t>ться статтею 73 цього Закону.</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33. Особова справа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Стосовно кожного службовця місцевого самоврядування ведеться особова справа, складовою якої є особова картка встановленого зразка, в якій зазначаються: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прізвище, ім</w:t>
      </w:r>
      <w:r w:rsidR="007C4B9A" w:rsidRPr="00CD3441">
        <w:rPr>
          <w:sz w:val="28"/>
          <w:szCs w:val="28"/>
        </w:rPr>
        <w:t>’</w:t>
      </w:r>
      <w:r w:rsidRPr="00CD3441">
        <w:rPr>
          <w:sz w:val="28"/>
          <w:szCs w:val="28"/>
        </w:rPr>
        <w:t>я, по батькові (за наявності);</w:t>
      </w:r>
    </w:p>
    <w:p w:rsidR="00EC54AC" w:rsidRPr="00CD3441" w:rsidRDefault="00EC54AC" w:rsidP="00993CB1">
      <w:pPr>
        <w:pStyle w:val="StyleZakonu"/>
        <w:spacing w:after="120" w:line="240" w:lineRule="auto"/>
        <w:ind w:firstLine="709"/>
        <w:rPr>
          <w:sz w:val="28"/>
          <w:szCs w:val="28"/>
        </w:rPr>
      </w:pPr>
      <w:r w:rsidRPr="00CD3441">
        <w:rPr>
          <w:sz w:val="28"/>
          <w:szCs w:val="28"/>
        </w:rPr>
        <w:t>2) дата і місце народження;</w:t>
      </w:r>
    </w:p>
    <w:p w:rsidR="00EC54AC" w:rsidRPr="00CD3441" w:rsidRDefault="00EC54AC" w:rsidP="00993CB1">
      <w:pPr>
        <w:pStyle w:val="StyleZakonu"/>
        <w:spacing w:after="120" w:line="240" w:lineRule="auto"/>
        <w:ind w:firstLine="709"/>
        <w:rPr>
          <w:sz w:val="28"/>
          <w:szCs w:val="28"/>
        </w:rPr>
      </w:pPr>
      <w:r w:rsidRPr="00CD3441">
        <w:rPr>
          <w:sz w:val="28"/>
          <w:szCs w:val="28"/>
        </w:rPr>
        <w:t>3) сімейний стан;</w:t>
      </w:r>
    </w:p>
    <w:p w:rsidR="00EC54AC" w:rsidRPr="00CD3441" w:rsidRDefault="00EC54AC" w:rsidP="00993CB1">
      <w:pPr>
        <w:pStyle w:val="StyleZakonu"/>
        <w:spacing w:after="120" w:line="240" w:lineRule="auto"/>
        <w:ind w:firstLine="709"/>
        <w:rPr>
          <w:sz w:val="28"/>
          <w:szCs w:val="28"/>
        </w:rPr>
      </w:pPr>
      <w:r w:rsidRPr="00CD3441">
        <w:rPr>
          <w:sz w:val="28"/>
          <w:szCs w:val="28"/>
        </w:rPr>
        <w:t>4) освіта і спеціальність;</w:t>
      </w:r>
    </w:p>
    <w:p w:rsidR="00EC54AC" w:rsidRPr="00CD3441" w:rsidRDefault="00EC54AC" w:rsidP="00993CB1">
      <w:pPr>
        <w:pStyle w:val="StyleZakonu"/>
        <w:spacing w:after="120" w:line="240" w:lineRule="auto"/>
        <w:ind w:firstLine="709"/>
        <w:rPr>
          <w:sz w:val="28"/>
          <w:szCs w:val="28"/>
        </w:rPr>
      </w:pPr>
      <w:r w:rsidRPr="00CD3441">
        <w:rPr>
          <w:sz w:val="28"/>
          <w:szCs w:val="28"/>
        </w:rPr>
        <w:t>5) результати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реквізити </w:t>
      </w:r>
      <w:proofErr w:type="spellStart"/>
      <w:r w:rsidRPr="00CD3441">
        <w:rPr>
          <w:sz w:val="28"/>
          <w:szCs w:val="28"/>
        </w:rPr>
        <w:t>акта</w:t>
      </w:r>
      <w:proofErr w:type="spellEnd"/>
      <w:r w:rsidRPr="00CD3441">
        <w:rPr>
          <w:sz w:val="28"/>
          <w:szCs w:val="28"/>
        </w:rPr>
        <w:t xml:space="preserve"> про призначення на посаду;</w:t>
      </w:r>
    </w:p>
    <w:p w:rsidR="00EC54AC" w:rsidRPr="00CD3441" w:rsidRDefault="00EC54AC" w:rsidP="00993CB1">
      <w:pPr>
        <w:pStyle w:val="StyleZakonu"/>
        <w:spacing w:after="120" w:line="240" w:lineRule="auto"/>
        <w:ind w:firstLine="709"/>
        <w:rPr>
          <w:sz w:val="28"/>
          <w:szCs w:val="28"/>
        </w:rPr>
      </w:pPr>
      <w:r w:rsidRPr="00CD3441">
        <w:rPr>
          <w:sz w:val="28"/>
          <w:szCs w:val="28"/>
        </w:rPr>
        <w:t>7) дата складення Присяги;</w:t>
      </w:r>
    </w:p>
    <w:p w:rsidR="00EC54AC" w:rsidRPr="00CD3441" w:rsidRDefault="00EC54AC" w:rsidP="00993CB1">
      <w:pPr>
        <w:pStyle w:val="StyleZakonu"/>
        <w:spacing w:after="120" w:line="240" w:lineRule="auto"/>
        <w:ind w:firstLine="709"/>
        <w:rPr>
          <w:sz w:val="28"/>
          <w:szCs w:val="28"/>
        </w:rPr>
      </w:pPr>
      <w:r w:rsidRPr="00CD3441">
        <w:rPr>
          <w:sz w:val="28"/>
          <w:szCs w:val="28"/>
        </w:rPr>
        <w:t>8) відомості про проходження служби в органах місцевого самоврядування (посада, категорія посади та ранг службовця місцевого самоврядування, відомості про навчання, стажування, відрядження за кордон, переведення на інші посади);</w:t>
      </w:r>
    </w:p>
    <w:p w:rsidR="00EC54AC" w:rsidRPr="00CD3441" w:rsidRDefault="00EC54AC" w:rsidP="00993CB1">
      <w:pPr>
        <w:pStyle w:val="StyleZakonu"/>
        <w:spacing w:after="120" w:line="240" w:lineRule="auto"/>
        <w:ind w:firstLine="709"/>
        <w:rPr>
          <w:sz w:val="28"/>
          <w:szCs w:val="28"/>
        </w:rPr>
      </w:pPr>
      <w:r w:rsidRPr="00CD3441">
        <w:rPr>
          <w:sz w:val="28"/>
          <w:szCs w:val="28"/>
        </w:rPr>
        <w:t>9) відомості про оцінювання результатів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10) вид і строки надання відпустки;</w:t>
      </w:r>
    </w:p>
    <w:p w:rsidR="00EC54AC" w:rsidRPr="00CD3441" w:rsidRDefault="00EC54AC" w:rsidP="00993CB1">
      <w:pPr>
        <w:pStyle w:val="StyleZakonu"/>
        <w:spacing w:after="120" w:line="240" w:lineRule="auto"/>
        <w:ind w:firstLine="709"/>
        <w:rPr>
          <w:sz w:val="28"/>
          <w:szCs w:val="28"/>
        </w:rPr>
      </w:pPr>
      <w:r w:rsidRPr="00CD3441">
        <w:rPr>
          <w:sz w:val="28"/>
          <w:szCs w:val="28"/>
        </w:rPr>
        <w:t>11) інформація про заохочення;</w:t>
      </w:r>
    </w:p>
    <w:p w:rsidR="00EC54AC" w:rsidRPr="00CD3441" w:rsidRDefault="00EC54AC" w:rsidP="00993CB1">
      <w:pPr>
        <w:pStyle w:val="StyleZakonu"/>
        <w:spacing w:after="120" w:line="240" w:lineRule="auto"/>
        <w:ind w:firstLine="709"/>
        <w:rPr>
          <w:sz w:val="28"/>
          <w:szCs w:val="28"/>
        </w:rPr>
      </w:pPr>
      <w:r w:rsidRPr="00CD3441">
        <w:rPr>
          <w:sz w:val="28"/>
          <w:szCs w:val="28"/>
        </w:rPr>
        <w:t>12) інформація про дисциплінарні стягнення та їх зняття;</w:t>
      </w:r>
    </w:p>
    <w:p w:rsidR="00EC54AC" w:rsidRPr="00CD3441" w:rsidRDefault="00EC54AC" w:rsidP="00993CB1">
      <w:pPr>
        <w:pStyle w:val="StyleZakonu"/>
        <w:spacing w:after="120" w:line="240" w:lineRule="auto"/>
        <w:ind w:firstLine="709"/>
        <w:rPr>
          <w:sz w:val="28"/>
          <w:szCs w:val="28"/>
        </w:rPr>
      </w:pPr>
      <w:r w:rsidRPr="00CD3441">
        <w:rPr>
          <w:sz w:val="28"/>
          <w:szCs w:val="28"/>
        </w:rPr>
        <w:t>13) підстава звільнення з посади з посиланням на статтю, частину та пункт цього або іншого закону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2. Ведення особової справи службовця місцевого самоврядування розпочинається одночасно з його вступом на службу в органи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Ведення та зберігання особових справ службовців місцевого самоврядування здійснюються з урахуванням Типового порядку ведення та зберігання особових справ службовців місцевого самоврядування, затвердженого центральним органом виконавчої влади, що забезпечує формування та реалізує державну політику у сфері державної служби.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firstLine="0"/>
        <w:jc w:val="center"/>
        <w:rPr>
          <w:sz w:val="28"/>
          <w:szCs w:val="28"/>
        </w:rPr>
      </w:pPr>
      <w:r w:rsidRPr="00CD3441">
        <w:rPr>
          <w:sz w:val="28"/>
          <w:szCs w:val="28"/>
        </w:rPr>
        <w:t>Розділ IV</w:t>
      </w:r>
      <w:r w:rsidR="007C4B9A" w:rsidRPr="00CD3441">
        <w:rPr>
          <w:sz w:val="28"/>
          <w:szCs w:val="28"/>
        </w:rPr>
        <w:br/>
      </w:r>
      <w:r w:rsidRPr="00CD3441">
        <w:rPr>
          <w:sz w:val="28"/>
          <w:szCs w:val="28"/>
        </w:rPr>
        <w:t>ПРОХОДЖЕННЯ СЛУЖБИ В ОРГАНАХ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34. Ранги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Ранги службовців місцевого самоврядування є видом спеціальних звань.</w:t>
      </w:r>
    </w:p>
    <w:p w:rsidR="00EC54AC" w:rsidRPr="00CD3441" w:rsidRDefault="00EC54AC" w:rsidP="00993CB1">
      <w:pPr>
        <w:pStyle w:val="StyleZakonu"/>
        <w:spacing w:after="120" w:line="240" w:lineRule="auto"/>
        <w:ind w:firstLine="709"/>
        <w:rPr>
          <w:sz w:val="28"/>
          <w:szCs w:val="28"/>
        </w:rPr>
      </w:pPr>
      <w:r w:rsidRPr="00CD3441">
        <w:rPr>
          <w:sz w:val="28"/>
          <w:szCs w:val="28"/>
        </w:rPr>
        <w:t>2. Встановлюється дев</w:t>
      </w:r>
      <w:r w:rsidR="007C4B9A" w:rsidRPr="00CD3441">
        <w:rPr>
          <w:sz w:val="28"/>
          <w:szCs w:val="28"/>
        </w:rPr>
        <w:t>’</w:t>
      </w:r>
      <w:r w:rsidRPr="00CD3441">
        <w:rPr>
          <w:sz w:val="28"/>
          <w:szCs w:val="28"/>
        </w:rPr>
        <w:t>ять рангів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Присвоюються такі ранги: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службовцям місцевого самоврядування, які займають посади категорії І, </w:t>
      </w:r>
      <w:r w:rsidR="007C4B9A" w:rsidRPr="00CD3441">
        <w:rPr>
          <w:spacing w:val="-2"/>
          <w:sz w:val="28"/>
          <w:szCs w:val="28"/>
        </w:rPr>
        <w:sym w:font="Symbol" w:char="F02D"/>
      </w:r>
      <w:r w:rsidRPr="00CD3441">
        <w:rPr>
          <w:sz w:val="28"/>
          <w:szCs w:val="28"/>
        </w:rPr>
        <w:t xml:space="preserve"> 1, 2, 3 ранг;</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службовцям місцевого самоврядування, які займають посади категорії ІІ, </w:t>
      </w:r>
      <w:r w:rsidR="007C4B9A" w:rsidRPr="00CD3441">
        <w:rPr>
          <w:spacing w:val="-2"/>
          <w:sz w:val="28"/>
          <w:szCs w:val="28"/>
        </w:rPr>
        <w:sym w:font="Symbol" w:char="F02D"/>
      </w:r>
      <w:r w:rsidRPr="00CD3441">
        <w:rPr>
          <w:sz w:val="28"/>
          <w:szCs w:val="28"/>
        </w:rPr>
        <w:t xml:space="preserve"> 3, 4, 5, 6 ранг;</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службовцям місцевого самоврядування, які займають посади категорії ІІІ, </w:t>
      </w:r>
      <w:r w:rsidR="007C4B9A" w:rsidRPr="00CD3441">
        <w:rPr>
          <w:spacing w:val="-2"/>
          <w:sz w:val="28"/>
          <w:szCs w:val="28"/>
        </w:rPr>
        <w:sym w:font="Symbol" w:char="F02D"/>
      </w:r>
      <w:r w:rsidRPr="00CD3441">
        <w:rPr>
          <w:sz w:val="28"/>
          <w:szCs w:val="28"/>
        </w:rPr>
        <w:t xml:space="preserve"> 6, 7, 8, 9 ранг.</w:t>
      </w:r>
    </w:p>
    <w:p w:rsidR="00EC54AC" w:rsidRPr="00CD3441" w:rsidRDefault="00EC54AC" w:rsidP="00993CB1">
      <w:pPr>
        <w:pStyle w:val="StyleZakonu"/>
        <w:spacing w:after="120" w:line="240" w:lineRule="auto"/>
        <w:ind w:firstLine="709"/>
        <w:rPr>
          <w:sz w:val="28"/>
          <w:szCs w:val="28"/>
        </w:rPr>
      </w:pPr>
      <w:r w:rsidRPr="00CD3441">
        <w:rPr>
          <w:sz w:val="28"/>
          <w:szCs w:val="28"/>
        </w:rPr>
        <w:t>4. Ранги службовцям місцевого самоврядування присвоює суб</w:t>
      </w:r>
      <w:r w:rsidR="007C4B9A" w:rsidRPr="00CD3441">
        <w:rPr>
          <w:sz w:val="28"/>
          <w:szCs w:val="28"/>
        </w:rPr>
        <w:t>’</w:t>
      </w:r>
      <w:r w:rsidRPr="00CD3441">
        <w:rPr>
          <w:sz w:val="28"/>
          <w:szCs w:val="28"/>
        </w:rPr>
        <w:t>єкт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Ранги службовцям місцевого самоврядування присвоюються одночасно з їх призначенням на посаду, а в разі встановлення випробування </w:t>
      </w:r>
      <w:r w:rsidR="00D7525D" w:rsidRPr="00CD3441">
        <w:rPr>
          <w:spacing w:val="-2"/>
          <w:sz w:val="28"/>
          <w:szCs w:val="28"/>
        </w:rPr>
        <w:sym w:font="Symbol" w:char="F02D"/>
      </w:r>
      <w:r w:rsidRPr="00CD3441">
        <w:rPr>
          <w:sz w:val="28"/>
          <w:szCs w:val="28"/>
        </w:rPr>
        <w:t xml:space="preserve"> після закінчення його строку. Службовцю місцевого самоврядування, який вперше призначається на посаду в органі місцевого самоврядування або на посаду більш високої категорії, присвоюється найнижчий ранг у межах відповідної категорії посад, крім випадків, передбачених абзацами другим і третім цієї частини.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У разі призначення на посаду службовця місцевого самоврядування особи, яка була виборною посадовою особою місцевого самоврядування, такому службовцю присвоюється ранг у межах категорії І з урахуванням стажу служби на посаді виборної посадової особи (крім стажу на посаді старости), </w:t>
      </w:r>
      <w:r w:rsidRPr="00CD3441">
        <w:rPr>
          <w:sz w:val="28"/>
          <w:szCs w:val="28"/>
        </w:rPr>
        <w:lastRenderedPageBreak/>
        <w:t>необхідного для присвоєння чергового рангу відповідно до абзацу першого частини шостої цієї статті.</w:t>
      </w:r>
    </w:p>
    <w:p w:rsidR="00EC54AC" w:rsidRPr="00CD3441" w:rsidRDefault="00EC54AC" w:rsidP="00993CB1">
      <w:pPr>
        <w:pStyle w:val="StyleZakonu"/>
        <w:spacing w:after="120" w:line="240" w:lineRule="auto"/>
        <w:ind w:firstLine="709"/>
        <w:rPr>
          <w:sz w:val="28"/>
          <w:szCs w:val="28"/>
        </w:rPr>
      </w:pPr>
      <w:r w:rsidRPr="00CD3441">
        <w:rPr>
          <w:sz w:val="28"/>
          <w:szCs w:val="28"/>
        </w:rPr>
        <w:t>У разі призначення на посаду службовця місцевого самоврядування особи, якій присвоєно ранг державного службовця, військове звання, дипломатичний ранг, інше спеціальне звання, такому службовцю присвоюється ранг не нижче його рангу державного службовця або рангу державного службовця, з яким відповідно до законодавства співвідноситься його військове звання, дипломатичний ранг, інше спеціальне звання.</w:t>
      </w:r>
    </w:p>
    <w:p w:rsidR="00EC54AC" w:rsidRPr="00CD3441" w:rsidRDefault="00EC54AC" w:rsidP="00993CB1">
      <w:pPr>
        <w:pStyle w:val="StyleZakonu"/>
        <w:spacing w:after="120" w:line="240" w:lineRule="auto"/>
        <w:ind w:firstLine="709"/>
        <w:rPr>
          <w:sz w:val="28"/>
          <w:szCs w:val="28"/>
        </w:rPr>
      </w:pPr>
      <w:r w:rsidRPr="00CD3441">
        <w:rPr>
          <w:sz w:val="28"/>
          <w:szCs w:val="28"/>
        </w:rPr>
        <w:t>6. Черговий ранг у межах відповідної категорії посад присвоюється службовцю місцевого самоврядування через кожні три роки з урахуванням оцінювання результатів його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Протягом року після накладення на службовця місцевого самоврядування дисциплінарного стягнення (крім зауваження та дострокового зняття накладеного дисциплінарного стягнення), а також у разі отримання ним негативної оцінки результатів службової діяльності до повторного оцінювання черговий ранг такому службовцю не присвоюється. Такі періоди не зараховуються до строку, зазначеного в абзаці першому цієї частини.</w:t>
      </w:r>
    </w:p>
    <w:p w:rsidR="00EC54AC" w:rsidRPr="00CD3441" w:rsidRDefault="00EC54AC" w:rsidP="00993CB1">
      <w:pPr>
        <w:pStyle w:val="StyleZakonu"/>
        <w:spacing w:after="120" w:line="240" w:lineRule="auto"/>
        <w:ind w:firstLine="709"/>
        <w:rPr>
          <w:sz w:val="28"/>
          <w:szCs w:val="28"/>
        </w:rPr>
      </w:pPr>
      <w:r w:rsidRPr="00CD3441">
        <w:rPr>
          <w:sz w:val="28"/>
          <w:szCs w:val="28"/>
        </w:rPr>
        <w:t>7. За особливі досягнення або за виконання особливо відповідальних завдань службовцю місцевого самоврядування може бути достроково присвоєно черговий ранг у межах відповідної категорії посад.</w:t>
      </w:r>
    </w:p>
    <w:p w:rsidR="00EC54AC" w:rsidRPr="00CD3441" w:rsidRDefault="00EC54AC" w:rsidP="00993CB1">
      <w:pPr>
        <w:pStyle w:val="StyleZakonu"/>
        <w:spacing w:after="120" w:line="240" w:lineRule="auto"/>
        <w:ind w:firstLine="709"/>
        <w:rPr>
          <w:sz w:val="28"/>
          <w:szCs w:val="28"/>
        </w:rPr>
      </w:pPr>
      <w:r w:rsidRPr="00CD3441">
        <w:rPr>
          <w:sz w:val="28"/>
          <w:szCs w:val="28"/>
        </w:rPr>
        <w:t>Дострокове присвоєння чергового рангу може здійснюватися не раніше ніж через один рік після присвоєння попереднього рангу.</w:t>
      </w:r>
    </w:p>
    <w:p w:rsidR="00EC54AC" w:rsidRPr="00CD3441" w:rsidRDefault="00EC54AC" w:rsidP="00993CB1">
      <w:pPr>
        <w:pStyle w:val="StyleZakonu"/>
        <w:spacing w:after="120" w:line="240" w:lineRule="auto"/>
        <w:ind w:firstLine="709"/>
        <w:rPr>
          <w:sz w:val="28"/>
          <w:szCs w:val="28"/>
        </w:rPr>
      </w:pPr>
      <w:r w:rsidRPr="00CD3441">
        <w:rPr>
          <w:sz w:val="28"/>
          <w:szCs w:val="28"/>
        </w:rPr>
        <w:t>8. За сумлінну службу службовцю місцевого самоврядування у зв</w:t>
      </w:r>
      <w:r w:rsidR="007C4B9A" w:rsidRPr="00CD3441">
        <w:rPr>
          <w:sz w:val="28"/>
          <w:szCs w:val="28"/>
        </w:rPr>
        <w:t>’</w:t>
      </w:r>
      <w:r w:rsidRPr="00CD3441">
        <w:rPr>
          <w:sz w:val="28"/>
          <w:szCs w:val="28"/>
        </w:rPr>
        <w:t>язку з виходом на пенсію присвоюється черговий ранг, у тому числі поза межами відповідної категорії посад.</w:t>
      </w:r>
    </w:p>
    <w:p w:rsidR="00EC54AC" w:rsidRPr="00CD3441" w:rsidRDefault="00EC54AC" w:rsidP="00993CB1">
      <w:pPr>
        <w:pStyle w:val="StyleZakonu"/>
        <w:spacing w:after="120" w:line="240" w:lineRule="auto"/>
        <w:ind w:firstLine="709"/>
        <w:rPr>
          <w:sz w:val="28"/>
          <w:szCs w:val="28"/>
        </w:rPr>
      </w:pPr>
      <w:r w:rsidRPr="00CD3441">
        <w:rPr>
          <w:sz w:val="28"/>
          <w:szCs w:val="28"/>
        </w:rPr>
        <w:t>9. У разі призначення на посаду нижчої категорії або звільнення з посади за службовцем місцевого самоврядування зберігається раніше присвоєний йому ранг.</w:t>
      </w:r>
    </w:p>
    <w:p w:rsidR="00EC54AC" w:rsidRPr="00CD3441" w:rsidRDefault="00EC54AC" w:rsidP="00993CB1">
      <w:pPr>
        <w:pStyle w:val="StyleZakonu"/>
        <w:spacing w:after="120" w:line="240" w:lineRule="auto"/>
        <w:ind w:firstLine="709"/>
        <w:rPr>
          <w:sz w:val="28"/>
          <w:szCs w:val="28"/>
        </w:rPr>
      </w:pPr>
      <w:r w:rsidRPr="00CD3441">
        <w:rPr>
          <w:sz w:val="28"/>
          <w:szCs w:val="28"/>
        </w:rPr>
        <w:t>10. Службовець місцевого самоврядування може бути позбавлений рангу лише за рішенням суду.</w:t>
      </w:r>
    </w:p>
    <w:p w:rsidR="00EC54AC" w:rsidRPr="00CD3441" w:rsidRDefault="00EC54AC" w:rsidP="00993CB1">
      <w:pPr>
        <w:pStyle w:val="StyleZakonu"/>
        <w:spacing w:after="120" w:line="240" w:lineRule="auto"/>
        <w:ind w:firstLine="709"/>
        <w:rPr>
          <w:sz w:val="28"/>
          <w:szCs w:val="28"/>
        </w:rPr>
      </w:pPr>
      <w:r w:rsidRPr="00CD3441">
        <w:rPr>
          <w:sz w:val="28"/>
          <w:szCs w:val="28"/>
        </w:rPr>
        <w:t>11. В особовій справі та трудовій книжці службовця місцевого самоврядування робиться запис про присвоєння та позбавлення рангу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35. Переведення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з урахуванням його професійної компетентності може бути переведений без обов</w:t>
      </w:r>
      <w:r w:rsidR="007C4B9A" w:rsidRPr="00CD3441">
        <w:rPr>
          <w:sz w:val="28"/>
          <w:szCs w:val="28"/>
        </w:rPr>
        <w:t>’</w:t>
      </w:r>
      <w:r w:rsidRPr="00CD3441">
        <w:rPr>
          <w:sz w:val="28"/>
          <w:szCs w:val="28"/>
        </w:rPr>
        <w:t>язкового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1) на іншу рівнозначну або нижчу вакантну посаду в тому самому органі місцевого самоврядування або в межах органів місцевого самоврядування, які представляють одну територіальну громаду, </w:t>
      </w:r>
      <w:r w:rsidR="007C4B9A" w:rsidRPr="00CD3441">
        <w:rPr>
          <w:spacing w:val="-2"/>
          <w:sz w:val="28"/>
          <w:szCs w:val="28"/>
        </w:rPr>
        <w:sym w:font="Symbol" w:char="F02D"/>
      </w:r>
      <w:r w:rsidRPr="00CD3441">
        <w:rPr>
          <w:sz w:val="28"/>
          <w:szCs w:val="28"/>
        </w:rPr>
        <w:t xml:space="preserve"> за рішенням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на рівнозначну або нижчу вакантну посаду в органах місцевого самоврядування, які представляють інші територіальні громади, </w:t>
      </w:r>
      <w:r w:rsidR="007C4B9A" w:rsidRPr="00CD3441">
        <w:rPr>
          <w:spacing w:val="-2"/>
          <w:sz w:val="28"/>
          <w:szCs w:val="28"/>
        </w:rPr>
        <w:sym w:font="Symbol" w:char="F02D"/>
      </w:r>
      <w:r w:rsidRPr="00CD3441">
        <w:rPr>
          <w:sz w:val="28"/>
          <w:szCs w:val="28"/>
        </w:rPr>
        <w:t xml:space="preserve"> за рішенням суб</w:t>
      </w:r>
      <w:r w:rsidR="007C4B9A" w:rsidRPr="00CD3441">
        <w:rPr>
          <w:sz w:val="28"/>
          <w:szCs w:val="28"/>
        </w:rPr>
        <w:t>’</w:t>
      </w:r>
      <w:r w:rsidRPr="00CD3441">
        <w:rPr>
          <w:sz w:val="28"/>
          <w:szCs w:val="28"/>
        </w:rPr>
        <w:t>єкта призначення в органі місцевого самоврядування, з якого переводиться службовець місцевого самоврядування, та суб</w:t>
      </w:r>
      <w:r w:rsidR="007C4B9A" w:rsidRPr="00CD3441">
        <w:rPr>
          <w:sz w:val="28"/>
          <w:szCs w:val="28"/>
        </w:rPr>
        <w:t>’</w:t>
      </w:r>
      <w:r w:rsidRPr="00CD3441">
        <w:rPr>
          <w:sz w:val="28"/>
          <w:szCs w:val="28"/>
        </w:rPr>
        <w:t>єкта призначення в органі місцевого самоврядування, до якого переводиться службовець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Переведення здійснюється лише за згодою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У разі переведення службовця місцевого самоврядування на іншу посаду йому виплачується заробітна плата, що відповідає посаді, на яку його переведено.</w:t>
      </w:r>
    </w:p>
    <w:p w:rsidR="00EC54AC" w:rsidRPr="00CD3441" w:rsidRDefault="00EC54AC" w:rsidP="00993CB1">
      <w:pPr>
        <w:pStyle w:val="StyleZakonu"/>
        <w:spacing w:after="120" w:line="240" w:lineRule="auto"/>
        <w:ind w:firstLine="709"/>
        <w:rPr>
          <w:sz w:val="28"/>
          <w:szCs w:val="28"/>
        </w:rPr>
      </w:pPr>
      <w:r w:rsidRPr="00CD3441">
        <w:rPr>
          <w:sz w:val="28"/>
          <w:szCs w:val="28"/>
        </w:rPr>
        <w:t>4. Переведення не може бути прихованим покаранням.</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98" w:hanging="1489"/>
        <w:jc w:val="left"/>
        <w:rPr>
          <w:sz w:val="28"/>
          <w:szCs w:val="28"/>
        </w:rPr>
      </w:pPr>
      <w:r w:rsidRPr="00CD3441">
        <w:rPr>
          <w:sz w:val="28"/>
          <w:szCs w:val="28"/>
        </w:rPr>
        <w:t>Стаття 36. Правила внутрішнього службового розпорядку органів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Правилами внутрішнього службового розпорядку органів місцевого самоврядування визначаються:</w:t>
      </w:r>
    </w:p>
    <w:p w:rsidR="00EC54AC" w:rsidRPr="00CD3441" w:rsidRDefault="00EC54AC" w:rsidP="00993CB1">
      <w:pPr>
        <w:pStyle w:val="StyleZakonu"/>
        <w:spacing w:after="120" w:line="240" w:lineRule="auto"/>
        <w:ind w:firstLine="709"/>
        <w:rPr>
          <w:sz w:val="28"/>
          <w:szCs w:val="28"/>
        </w:rPr>
      </w:pPr>
      <w:r w:rsidRPr="00CD3441">
        <w:rPr>
          <w:sz w:val="28"/>
          <w:szCs w:val="28"/>
        </w:rPr>
        <w:t>1) початок та кінець робочого часу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перерви для відпочинку;</w:t>
      </w:r>
    </w:p>
    <w:p w:rsidR="00EC54AC" w:rsidRPr="00CD3441" w:rsidRDefault="00EC54AC" w:rsidP="00993CB1">
      <w:pPr>
        <w:pStyle w:val="StyleZakonu"/>
        <w:spacing w:after="120" w:line="240" w:lineRule="auto"/>
        <w:ind w:firstLine="709"/>
        <w:rPr>
          <w:sz w:val="28"/>
          <w:szCs w:val="28"/>
        </w:rPr>
      </w:pPr>
      <w:r w:rsidRPr="00CD3441">
        <w:rPr>
          <w:sz w:val="28"/>
          <w:szCs w:val="28"/>
        </w:rPr>
        <w:t>3) умови та порядок перебування службовця місцевого самоврядування в службових приміщеннях органів місцевого самоврядування у вихідні, святкові та неробочі дні, а також після закінчення робочого часу;</w:t>
      </w:r>
    </w:p>
    <w:p w:rsidR="00EC54AC" w:rsidRPr="00CD3441" w:rsidRDefault="00EC54AC" w:rsidP="00993CB1">
      <w:pPr>
        <w:pStyle w:val="StyleZakonu"/>
        <w:spacing w:after="120" w:line="240" w:lineRule="auto"/>
        <w:ind w:firstLine="709"/>
        <w:rPr>
          <w:sz w:val="28"/>
          <w:szCs w:val="28"/>
        </w:rPr>
      </w:pPr>
      <w:r w:rsidRPr="00CD3441">
        <w:rPr>
          <w:sz w:val="28"/>
          <w:szCs w:val="28"/>
        </w:rPr>
        <w:t>4) порядок доведення до відома службовця місцевого самоврядування розпоряджень, наказів та доручень керівників, актів органів місцевого самоврядування та актів органів державної влади, інших державних органів;</w:t>
      </w:r>
    </w:p>
    <w:p w:rsidR="00EC54AC" w:rsidRPr="00CD3441" w:rsidRDefault="00EC54AC" w:rsidP="00993CB1">
      <w:pPr>
        <w:pStyle w:val="StyleZakonu"/>
        <w:spacing w:after="120" w:line="240" w:lineRule="auto"/>
        <w:ind w:firstLine="709"/>
        <w:rPr>
          <w:sz w:val="28"/>
          <w:szCs w:val="28"/>
        </w:rPr>
      </w:pPr>
      <w:r w:rsidRPr="00CD3441">
        <w:rPr>
          <w:sz w:val="28"/>
          <w:szCs w:val="28"/>
        </w:rPr>
        <w:t>5) загальні інструкції з охорони праці та протипожежної безпеки;</w:t>
      </w:r>
    </w:p>
    <w:p w:rsidR="00EC54AC" w:rsidRPr="00CD3441" w:rsidRDefault="00EC54AC" w:rsidP="00993CB1">
      <w:pPr>
        <w:pStyle w:val="StyleZakonu"/>
        <w:spacing w:after="120" w:line="240" w:lineRule="auto"/>
        <w:ind w:firstLine="709"/>
        <w:rPr>
          <w:sz w:val="28"/>
          <w:szCs w:val="28"/>
        </w:rPr>
      </w:pPr>
      <w:r w:rsidRPr="00CD3441">
        <w:rPr>
          <w:sz w:val="28"/>
          <w:szCs w:val="28"/>
        </w:rPr>
        <w:t>6) загальні правила етичної поведінки в органах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7) порядок повідомлення службовцем місцевого самоврядування про його відсутність на службі;</w:t>
      </w:r>
    </w:p>
    <w:p w:rsidR="00EC54AC" w:rsidRPr="00CD3441" w:rsidRDefault="00EC54AC" w:rsidP="00993CB1">
      <w:pPr>
        <w:pStyle w:val="StyleZakonu"/>
        <w:spacing w:after="120" w:line="240" w:lineRule="auto"/>
        <w:ind w:firstLine="709"/>
        <w:rPr>
          <w:sz w:val="28"/>
          <w:szCs w:val="28"/>
        </w:rPr>
      </w:pPr>
      <w:r w:rsidRPr="00CD3441">
        <w:rPr>
          <w:sz w:val="28"/>
          <w:szCs w:val="28"/>
        </w:rPr>
        <w:t>8) порядок прийняття та передачі справ і майна службовцем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9) інші положення, що не суперечать законодавству.</w:t>
      </w:r>
    </w:p>
    <w:p w:rsidR="00EC54AC" w:rsidRPr="00CD3441" w:rsidRDefault="00EC54AC" w:rsidP="00993CB1">
      <w:pPr>
        <w:pStyle w:val="StyleZakonu"/>
        <w:spacing w:after="120" w:line="240" w:lineRule="auto"/>
        <w:ind w:firstLine="709"/>
        <w:rPr>
          <w:sz w:val="28"/>
          <w:szCs w:val="28"/>
        </w:rPr>
      </w:pPr>
      <w:r w:rsidRPr="00CD3441">
        <w:rPr>
          <w:sz w:val="28"/>
          <w:szCs w:val="28"/>
        </w:rPr>
        <w:t>2. Правила внутрішнього службового розпорядку органів місцевого самоврядування затверджуються сільською, селищною, міською, районною у місті, районною, обласною радою за погодженням з виборним органом первинної профспілкової організації (за наявності).</w:t>
      </w:r>
    </w:p>
    <w:p w:rsidR="00EC54AC" w:rsidRPr="00CD3441" w:rsidRDefault="00EC54AC" w:rsidP="00993CB1">
      <w:pPr>
        <w:pStyle w:val="StyleZakonu"/>
        <w:spacing w:after="120" w:line="240" w:lineRule="auto"/>
        <w:ind w:firstLine="709"/>
        <w:rPr>
          <w:sz w:val="28"/>
          <w:szCs w:val="28"/>
        </w:rPr>
      </w:pPr>
      <w:r w:rsidRPr="00CD3441">
        <w:rPr>
          <w:sz w:val="28"/>
          <w:szCs w:val="28"/>
        </w:rPr>
        <w:t>3. Правила внутрішнього службового розпорядку органів місцевого самоврядування доводяться до відома всіх службовців місцевого самоврядування відповідних органів під підпис.</w:t>
      </w:r>
    </w:p>
    <w:p w:rsidR="00CD3441" w:rsidRDefault="00CD3441" w:rsidP="007C4B9A">
      <w:pPr>
        <w:pStyle w:val="StyleZakonu"/>
        <w:spacing w:after="120" w:line="240" w:lineRule="auto"/>
        <w:ind w:left="2184" w:hanging="1475"/>
        <w:jc w:val="left"/>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t>Стаття 37. Оцінювання результатів службової діяльності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Результати службової діяльності службовців місцевого самоврядування щороку підлягають оцінюванню для визначення якості виконання поставлених завдань, а також з метою прийняття рішення щодо планування проходження служби, виявлення потреби у навчанні, преміювання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Оцінювання результатів службової діяльності проводиться на підставі показників результативності, ефективності та якості, визначених з урахуванням посадових обов</w:t>
      </w:r>
      <w:r w:rsidR="007C4B9A" w:rsidRPr="00CD3441">
        <w:rPr>
          <w:sz w:val="28"/>
          <w:szCs w:val="28"/>
        </w:rPr>
        <w:t>’</w:t>
      </w:r>
      <w:r w:rsidRPr="00CD3441">
        <w:rPr>
          <w:sz w:val="28"/>
          <w:szCs w:val="28"/>
        </w:rPr>
        <w:t>язків службовця місцевого самоврядування, а також дотримання ним правил етичної поведінки та вимог законодавства у сфері запобігання корупції.</w:t>
      </w:r>
    </w:p>
    <w:p w:rsidR="00EC54AC" w:rsidRPr="00CD3441" w:rsidRDefault="00EC54AC" w:rsidP="00993CB1">
      <w:pPr>
        <w:pStyle w:val="StyleZakonu"/>
        <w:spacing w:after="120" w:line="240" w:lineRule="auto"/>
        <w:ind w:firstLine="709"/>
        <w:rPr>
          <w:sz w:val="28"/>
          <w:szCs w:val="28"/>
        </w:rPr>
      </w:pPr>
      <w:r w:rsidRPr="00CD3441">
        <w:rPr>
          <w:sz w:val="28"/>
          <w:szCs w:val="28"/>
        </w:rPr>
        <w:t>3. Оцінювання результатів службової діяльності службовців місцевого самоврядування, які займають посади категорій ІІ і ІІІ, здійснюється безпосереднім керівником службовця місцевого самоврядування та керівником відповідного виконавчого органу сільської, селищної, міської, районної у місті ради. Оцінювання результатів службової діяльності службовців місцевого самоврядування, які займають посади категорії І, здійснюється суб</w:t>
      </w:r>
      <w:r w:rsidR="007C4B9A" w:rsidRPr="00CD3441">
        <w:rPr>
          <w:sz w:val="28"/>
          <w:szCs w:val="28"/>
        </w:rPr>
        <w:t>’</w:t>
      </w:r>
      <w:r w:rsidRPr="00CD3441">
        <w:rPr>
          <w:sz w:val="28"/>
          <w:szCs w:val="28"/>
        </w:rPr>
        <w:t>єктом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Службовця місцевого самоврядування ознайомлюють з висновком щодо оцінювання результатів його службової діяльності під підпис протягом трьох календарних днів після проведення оцінювання.</w:t>
      </w:r>
    </w:p>
    <w:p w:rsidR="00EC54AC" w:rsidRPr="00CD3441" w:rsidRDefault="00EC54AC" w:rsidP="00993CB1">
      <w:pPr>
        <w:pStyle w:val="StyleZakonu"/>
        <w:spacing w:after="120" w:line="240" w:lineRule="auto"/>
        <w:ind w:firstLine="709"/>
        <w:rPr>
          <w:sz w:val="28"/>
          <w:szCs w:val="28"/>
        </w:rPr>
      </w:pPr>
      <w:r w:rsidRPr="00CD3441">
        <w:rPr>
          <w:sz w:val="28"/>
          <w:szCs w:val="28"/>
        </w:rPr>
        <w:t>Висновок щодо оцінювання результатів службової діяльності службовця місцевого самоврядування затверджується відповідно розпорядженням, наказом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5. Висновок щодо оцінювання результатів службової діяльності службовця місцевого самоврядування може містити негативну, позитивну або відмінну оцінку з її обґрунтуванням.</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6. У разі отримання службовцем місцевого самоврядування негативної оцінки не раніше ніж через три місяці проводиться повторне оцінювання результатів його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7. Висновок щодо оцінювання результатів службової діяльності може бути оскаржений службовцем місцевого самоврядування у порядку, визначеному статтею 15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8. Службовець місцевого самоврядування має право висловити зауваження щодо оцінювання результатів його службової діяльності, які долучаються до його особової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9. Отримання службовцем місцевого самоврядування відмінної оцінки результатів службової діяльності є підставою для його преміювання та переважного просування по службі відповідно до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10. У разі отримання службовцем місцевого самоврядування двох підряд негативних оцінок результатів службової діяльності він може бути звільнений з посади відповідно до пункту 2 частини першої </w:t>
      </w:r>
      <w:r w:rsidR="007C4B9A" w:rsidRPr="00CD3441">
        <w:rPr>
          <w:sz w:val="28"/>
          <w:szCs w:val="28"/>
        </w:rPr>
        <w:br/>
      </w:r>
      <w:r w:rsidRPr="00CD3441">
        <w:rPr>
          <w:sz w:val="28"/>
          <w:szCs w:val="28"/>
        </w:rPr>
        <w:t>статті 65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11. Порядок оцінювання результатів службової діяльності службовців місцевого самоврядування розробляється з урахуванням Типового порядку оцінювання результатів службової діяльності службовців місцевого самоврядування, затвердженого центральним органом виконавчої влади, що забезпечує формування та реалізує державну політику у сфері державної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Порядок оцінювання результатів службової діяльності службовців місцевого самоврядування затверджується відповідною сільською, селищною, міською, районною у місті, районною, обласною радою.</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t>Стаття 38. Підвищення рівня професійної компетентності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Підвищення рівня професійної компетентності службовців місцевого самоврядування проводиться шляхом:</w:t>
      </w:r>
    </w:p>
    <w:p w:rsidR="00EC54AC" w:rsidRPr="00CD3441" w:rsidRDefault="00EC54AC" w:rsidP="00993CB1">
      <w:pPr>
        <w:pStyle w:val="StyleZakonu"/>
        <w:spacing w:after="120" w:line="240" w:lineRule="auto"/>
        <w:ind w:firstLine="709"/>
        <w:rPr>
          <w:sz w:val="28"/>
          <w:szCs w:val="28"/>
        </w:rPr>
      </w:pPr>
      <w:r w:rsidRPr="00CD3441">
        <w:rPr>
          <w:sz w:val="28"/>
          <w:szCs w:val="28"/>
        </w:rPr>
        <w:t>1) самостійного навчання (самоосвіти);</w:t>
      </w:r>
    </w:p>
    <w:p w:rsidR="00EC54AC" w:rsidRPr="00CD3441" w:rsidRDefault="00EC54AC" w:rsidP="00993CB1">
      <w:pPr>
        <w:pStyle w:val="StyleZakonu"/>
        <w:spacing w:after="120" w:line="240" w:lineRule="auto"/>
        <w:ind w:firstLine="709"/>
        <w:rPr>
          <w:sz w:val="28"/>
          <w:szCs w:val="28"/>
        </w:rPr>
      </w:pPr>
      <w:r w:rsidRPr="00CD3441">
        <w:rPr>
          <w:sz w:val="28"/>
          <w:szCs w:val="28"/>
        </w:rPr>
        <w:t>2) участі у професійних програмах, спеціальних курсах, тематичних семінарах, тренінгах, заходах з обміну досвідом в Україні та за кордоном тощо, які проводяться асоціаціями органів місцевого самоврядування, громадськими об</w:t>
      </w:r>
      <w:r w:rsidR="007C4B9A" w:rsidRPr="00CD3441">
        <w:rPr>
          <w:sz w:val="28"/>
          <w:szCs w:val="28"/>
        </w:rPr>
        <w:t>’</w:t>
      </w:r>
      <w:r w:rsidRPr="00CD3441">
        <w:rPr>
          <w:sz w:val="28"/>
          <w:szCs w:val="28"/>
        </w:rPr>
        <w:t>єднаннями, закордонними та міжнародними організаціями за рахунок коштів таких суб</w:t>
      </w:r>
      <w:r w:rsidR="007C4B9A" w:rsidRPr="00CD3441">
        <w:rPr>
          <w:sz w:val="28"/>
          <w:szCs w:val="28"/>
        </w:rPr>
        <w:t>’</w:t>
      </w:r>
      <w:r w:rsidRPr="00CD3441">
        <w:rPr>
          <w:sz w:val="28"/>
          <w:szCs w:val="28"/>
        </w:rPr>
        <w:t>єктів та коштів міжнародної технічної допомоги;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навчання (професійної підготовки, підвищення кваліфікації, інших видів навчання) за рахунок коштів державного та місцевого бюджетів, інших джерел, не заборонених законодавством, у навчальних закладах, установах, </w:t>
      </w:r>
      <w:r w:rsidRPr="00CD3441">
        <w:rPr>
          <w:sz w:val="28"/>
          <w:szCs w:val="28"/>
        </w:rPr>
        <w:lastRenderedPageBreak/>
        <w:t>організаціях незалежно від форми власності, які мають право надавати освітні послуги, у тому числі за кордоном;</w:t>
      </w:r>
    </w:p>
    <w:p w:rsidR="00EC54AC" w:rsidRPr="00CD3441" w:rsidRDefault="00EC54AC" w:rsidP="00993CB1">
      <w:pPr>
        <w:pStyle w:val="StyleZakonu"/>
        <w:spacing w:after="120" w:line="240" w:lineRule="auto"/>
        <w:ind w:firstLine="709"/>
        <w:rPr>
          <w:sz w:val="28"/>
          <w:szCs w:val="28"/>
        </w:rPr>
      </w:pPr>
      <w:r w:rsidRPr="00CD3441">
        <w:rPr>
          <w:sz w:val="28"/>
          <w:szCs w:val="28"/>
        </w:rPr>
        <w:t>4) стажування.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Керівник служби забезпечує у межах витрат, передбачених на утримання відповідних органів місцевого самоврядування, організацію підвищення рівня професійної компетентності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Підвищення рівня професійної компетентності службовців місцевого самоврядування проводиться протягом проходження служби, а підвищення кваліфікації </w:t>
      </w:r>
      <w:r w:rsidR="007C4B9A" w:rsidRPr="00CD3441">
        <w:rPr>
          <w:spacing w:val="-2"/>
          <w:sz w:val="28"/>
          <w:szCs w:val="28"/>
        </w:rPr>
        <w:sym w:font="Symbol" w:char="F02D"/>
      </w:r>
      <w:r w:rsidRPr="00CD3441">
        <w:rPr>
          <w:sz w:val="28"/>
          <w:szCs w:val="28"/>
        </w:rPr>
        <w:t xml:space="preserve"> не рідше одного разу на три роки.</w:t>
      </w:r>
    </w:p>
    <w:p w:rsidR="00EC54AC" w:rsidRPr="00CD3441" w:rsidRDefault="00EC54AC" w:rsidP="00993CB1">
      <w:pPr>
        <w:pStyle w:val="StyleZakonu"/>
        <w:spacing w:after="120" w:line="240" w:lineRule="auto"/>
        <w:ind w:firstLine="709"/>
        <w:rPr>
          <w:sz w:val="28"/>
          <w:szCs w:val="28"/>
        </w:rPr>
      </w:pPr>
      <w:r w:rsidRPr="00CD3441">
        <w:rPr>
          <w:sz w:val="28"/>
          <w:szCs w:val="28"/>
        </w:rPr>
        <w:t>Необхідність підвищення кваліфікації службовця місцевого самоврядування визначається його безпосереднім керівником та службою персоналу на підставі висновку щодо оцінювання результатів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4. Положення про навчання службовців місцевого самоврядування затверджується відповідною сільською, селищною, міською, районною у місті, районною, обласною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5. У разі вступу службовця місцевого самоврядування до вищого навчального закладу для проходження навчання за денною формою за направленням відповідного органу місцевого самоврядування він звільняється з посади.</w:t>
      </w:r>
    </w:p>
    <w:p w:rsidR="00EC54AC" w:rsidRPr="00CD3441" w:rsidRDefault="00EC54AC" w:rsidP="00993CB1">
      <w:pPr>
        <w:pStyle w:val="StyleZakonu"/>
        <w:spacing w:after="120" w:line="240" w:lineRule="auto"/>
        <w:ind w:firstLine="709"/>
        <w:rPr>
          <w:sz w:val="28"/>
          <w:szCs w:val="28"/>
        </w:rPr>
      </w:pPr>
      <w:r w:rsidRPr="00CD3441">
        <w:rPr>
          <w:sz w:val="28"/>
          <w:szCs w:val="28"/>
        </w:rPr>
        <w:t>Такій особі виплачується стипендія за рахунок коштів відповідного місцевого бюджету у розмірі, визначеному положенням про навчання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Така особа призначається на посаду, яку вона обіймала до вступу до вищого навчального закладу, або рівнозначну посаду протягом </w:t>
      </w:r>
      <w:r w:rsidR="00D7525D" w:rsidRPr="00CD3441">
        <w:rPr>
          <w:sz w:val="28"/>
          <w:szCs w:val="28"/>
        </w:rPr>
        <w:br/>
      </w:r>
      <w:r w:rsidRPr="00CD3441">
        <w:rPr>
          <w:sz w:val="28"/>
          <w:szCs w:val="28"/>
        </w:rPr>
        <w:t>30 календарних днів після завершення навчання без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6. Науково-методичне забезпечення діяльності системи підготовки, спеціалізації та підвищення кваліфікації службовців місцевого самоврядування здійснює Національна академія державного управління при Президентові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7. З метою підвищення рівня професійної компетентності може проводитися стажування службовців місцевого самоврядування з відривом від служби строком від одного до шести місяців на іншій посаді у тому самому чи іншому органі місцевого самоврядування або за кордоном.</w:t>
      </w:r>
    </w:p>
    <w:p w:rsidR="00EC54AC" w:rsidRPr="00CD3441" w:rsidRDefault="00EC54AC" w:rsidP="00993CB1">
      <w:pPr>
        <w:pStyle w:val="StyleZakonu"/>
        <w:spacing w:after="120" w:line="240" w:lineRule="auto"/>
        <w:ind w:firstLine="709"/>
        <w:rPr>
          <w:sz w:val="28"/>
          <w:szCs w:val="28"/>
        </w:rPr>
      </w:pPr>
      <w:r w:rsidRPr="00CD3441">
        <w:rPr>
          <w:sz w:val="28"/>
          <w:szCs w:val="28"/>
        </w:rPr>
        <w:t>На строк стажування за службовцем місцевого самоврядування зберігаються його посада та заробітна плата.</w:t>
      </w:r>
    </w:p>
    <w:p w:rsidR="00EC54AC" w:rsidRPr="00CD3441" w:rsidRDefault="00EC54AC" w:rsidP="00993CB1">
      <w:pPr>
        <w:pStyle w:val="StyleZakonu"/>
        <w:spacing w:after="120" w:line="240" w:lineRule="auto"/>
        <w:ind w:firstLine="709"/>
        <w:rPr>
          <w:sz w:val="28"/>
          <w:szCs w:val="28"/>
        </w:rPr>
      </w:pPr>
      <w:r w:rsidRPr="00CD3441">
        <w:rPr>
          <w:sz w:val="28"/>
          <w:szCs w:val="28"/>
        </w:rPr>
        <w:t>Порядок стажування службовців місцевого самоврядування затверджує керівник служби.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8. В органах місцевого самоврядування може здійснюватися стажування громадян України, які не перебувають на посадах службовців місцевого самоврядування, строком до шести місяців у порядку, визначеному керівником служби.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70" w:hanging="1461"/>
        <w:jc w:val="left"/>
        <w:rPr>
          <w:sz w:val="28"/>
          <w:szCs w:val="28"/>
        </w:rPr>
      </w:pPr>
      <w:r w:rsidRPr="00CD3441">
        <w:rPr>
          <w:sz w:val="28"/>
          <w:szCs w:val="28"/>
        </w:rPr>
        <w:t>Стаття 39. Індивідуальна програма підвищення рівня професійної компетентності службовця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У разі виявлення необхідності підвищення рівня професійної компетентності за висновком щодо оцінювання результатів службової діяльності службовець місцевого самоврядування разом із службою персоналу складає індивідуальну програму підвищення рівня професійної компетентності.</w:t>
      </w:r>
    </w:p>
    <w:p w:rsidR="00EC54AC" w:rsidRPr="00CD3441" w:rsidRDefault="00EC54AC" w:rsidP="00993CB1">
      <w:pPr>
        <w:pStyle w:val="StyleZakonu"/>
        <w:spacing w:after="120" w:line="240" w:lineRule="auto"/>
        <w:ind w:firstLine="709"/>
        <w:rPr>
          <w:sz w:val="28"/>
          <w:szCs w:val="28"/>
        </w:rPr>
      </w:pPr>
      <w:r w:rsidRPr="00CD3441">
        <w:rPr>
          <w:sz w:val="28"/>
          <w:szCs w:val="28"/>
        </w:rPr>
        <w:t>Індивідуальна програма підвищення рівня професійної компетентності службовця місцевого самоврядування погоджується безпосереднім керівником службовця місцевого самоврядування і затверджується керівником служби.</w:t>
      </w:r>
    </w:p>
    <w:p w:rsidR="00EC54AC" w:rsidRPr="00CD3441" w:rsidRDefault="00EC54AC" w:rsidP="00993CB1">
      <w:pPr>
        <w:pStyle w:val="StyleZakonu"/>
        <w:spacing w:after="120" w:line="240" w:lineRule="auto"/>
        <w:ind w:firstLine="709"/>
        <w:rPr>
          <w:sz w:val="28"/>
          <w:szCs w:val="28"/>
        </w:rPr>
      </w:pPr>
      <w:r w:rsidRPr="00CD3441">
        <w:rPr>
          <w:sz w:val="28"/>
          <w:szCs w:val="28"/>
        </w:rPr>
        <w:t>2. Служба персоналу узагальнює потреби службовців місцевого самоврядування у підготовці, спеціалізації та підвищенні кваліфікації і вносить відповідні пропозиції керівнику служби.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84" w:hanging="1475"/>
        <w:jc w:val="left"/>
        <w:rPr>
          <w:sz w:val="28"/>
          <w:szCs w:val="28"/>
        </w:rPr>
      </w:pPr>
      <w:r w:rsidRPr="00CD3441">
        <w:rPr>
          <w:sz w:val="28"/>
          <w:szCs w:val="28"/>
        </w:rPr>
        <w:t xml:space="preserve">Стаття 40. Просування службовця місцевого самоврядування </w:t>
      </w:r>
      <w:r w:rsidR="007C4B9A" w:rsidRPr="00CD3441">
        <w:rPr>
          <w:sz w:val="28"/>
          <w:szCs w:val="28"/>
        </w:rPr>
        <w:br/>
      </w:r>
      <w:r w:rsidRPr="00CD3441">
        <w:rPr>
          <w:sz w:val="28"/>
          <w:szCs w:val="28"/>
        </w:rPr>
        <w:t>по службі</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Просування службовця місцевого самоврядування по службі здійснюється шляхом зайняття вищої посади за результатами конкурсу відповідно до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2. Просування службовця місцевого самоврядування по службі у тому самому органі місцевого самоврядування або в межах органів місцевого самоврядування, які представляють одну територіальну громаду, не здійснюється протягом року після накладення на нього дисциплінарного стягнення (крім зауваження) або до зняття накладеного дисциплінарного стягнення суб</w:t>
      </w:r>
      <w:r w:rsidR="007C4B9A" w:rsidRPr="00CD3441">
        <w:rPr>
          <w:sz w:val="28"/>
          <w:szCs w:val="28"/>
        </w:rPr>
        <w:t>’</w:t>
      </w:r>
      <w:r w:rsidRPr="00CD3441">
        <w:rPr>
          <w:sz w:val="28"/>
          <w:szCs w:val="28"/>
        </w:rPr>
        <w:t>єктом призначення.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41. Службове відрядження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Службовець місцевого самоврядування може бути направлений у службове відрядження (далі </w:t>
      </w:r>
      <w:r w:rsidR="007C4B9A" w:rsidRPr="00CD3441">
        <w:rPr>
          <w:spacing w:val="-2"/>
          <w:sz w:val="28"/>
          <w:szCs w:val="28"/>
        </w:rPr>
        <w:sym w:font="Symbol" w:char="F02D"/>
      </w:r>
      <w:r w:rsidRPr="00CD3441">
        <w:rPr>
          <w:sz w:val="28"/>
          <w:szCs w:val="28"/>
        </w:rPr>
        <w:t xml:space="preserve"> відрядження) для виконання своїх посадових обов</w:t>
      </w:r>
      <w:r w:rsidR="007C4B9A" w:rsidRPr="00CD3441">
        <w:rPr>
          <w:sz w:val="28"/>
          <w:szCs w:val="28"/>
        </w:rPr>
        <w:t>’</w:t>
      </w:r>
      <w:r w:rsidRPr="00CD3441">
        <w:rPr>
          <w:sz w:val="28"/>
          <w:szCs w:val="28"/>
        </w:rPr>
        <w:t xml:space="preserve">язків поза межами постійного місця служби у порядку, затвердженому </w:t>
      </w:r>
      <w:r w:rsidRPr="00CD3441">
        <w:rPr>
          <w:sz w:val="28"/>
          <w:szCs w:val="28"/>
        </w:rPr>
        <w:lastRenderedPageBreak/>
        <w:t>відповідною сільською, селищною, міською, районною у місті, районною, обласною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2. Суб</w:t>
      </w:r>
      <w:r w:rsidR="007C4B9A" w:rsidRPr="00CD3441">
        <w:rPr>
          <w:sz w:val="28"/>
          <w:szCs w:val="28"/>
        </w:rPr>
        <w:t>’</w:t>
      </w:r>
      <w:r w:rsidRPr="00CD3441">
        <w:rPr>
          <w:sz w:val="28"/>
          <w:szCs w:val="28"/>
        </w:rPr>
        <w:t>єкт призначення визначає місце, строк відрядження, режим роботи у період відрядження та завдання до виконання.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Строк </w:t>
      </w:r>
      <w:proofErr w:type="spellStart"/>
      <w:r w:rsidRPr="00CD3441">
        <w:rPr>
          <w:sz w:val="28"/>
          <w:szCs w:val="28"/>
        </w:rPr>
        <w:t>відряджень</w:t>
      </w:r>
      <w:proofErr w:type="spellEnd"/>
      <w:r w:rsidRPr="00CD3441">
        <w:rPr>
          <w:sz w:val="28"/>
          <w:szCs w:val="28"/>
        </w:rPr>
        <w:t xml:space="preserve"> службовця місцевого самоврядування протягом одного календарного року не може перевищувати </w:t>
      </w:r>
      <w:r w:rsidR="007C4B9A" w:rsidRPr="00CD3441">
        <w:rPr>
          <w:sz w:val="28"/>
          <w:szCs w:val="28"/>
        </w:rPr>
        <w:br/>
      </w:r>
      <w:r w:rsidRPr="00CD3441">
        <w:rPr>
          <w:sz w:val="28"/>
          <w:szCs w:val="28"/>
        </w:rPr>
        <w:t>60 календарних днів, крім випадку наявності його письмової згоди.</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Службовцю місцевого самоврядування відшкодовуються витрати та надаються інші компенсації у зв</w:t>
      </w:r>
      <w:r w:rsidR="007C4B9A" w:rsidRPr="00CD3441">
        <w:rPr>
          <w:sz w:val="28"/>
          <w:szCs w:val="28"/>
        </w:rPr>
        <w:t>’</w:t>
      </w:r>
      <w:r w:rsidRPr="00CD3441">
        <w:rPr>
          <w:sz w:val="28"/>
          <w:szCs w:val="28"/>
        </w:rPr>
        <w:t>язку з направленням у відрядження у порядку і розмірах, встановлених відповідною сільською, селищною, міською, районною у місті, районною, обласною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5. За службовцем місцевого самоврядування на строк відрядження зберігаються його посада та заробітна плата.</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Не допускається направлення у відрядження без їхньої згоди службовців місцевого самоврядування </w:t>
      </w:r>
      <w:r w:rsidR="007C4B9A" w:rsidRPr="00CD3441">
        <w:rPr>
          <w:spacing w:val="-2"/>
          <w:sz w:val="28"/>
          <w:szCs w:val="28"/>
        </w:rPr>
        <w:sym w:font="Symbol" w:char="F02D"/>
      </w:r>
      <w:r w:rsidRPr="00CD3441">
        <w:rPr>
          <w:sz w:val="28"/>
          <w:szCs w:val="28"/>
        </w:rPr>
        <w:t xml:space="preserve"> вагітних жінок, жінок, які мають дитину віком до 14 років або дитину-інваліда, а також інших службовців місцевого самоврядування, на яких поширюються гарантії, встановлені законодавством про працю.</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left="2198" w:hanging="1489"/>
        <w:jc w:val="left"/>
        <w:rPr>
          <w:sz w:val="28"/>
          <w:szCs w:val="28"/>
        </w:rPr>
      </w:pPr>
      <w:r w:rsidRPr="00CD3441">
        <w:rPr>
          <w:sz w:val="28"/>
          <w:szCs w:val="28"/>
        </w:rPr>
        <w:t>Стаття 42. Зміна істотних умов служби в органах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Підставами для зміни істотних умов служби в органах місцевого самоврядування є:</w:t>
      </w:r>
    </w:p>
    <w:p w:rsidR="00EC54AC" w:rsidRPr="00CD3441" w:rsidRDefault="00EC54AC" w:rsidP="00993CB1">
      <w:pPr>
        <w:pStyle w:val="StyleZakonu"/>
        <w:spacing w:after="120" w:line="240" w:lineRule="auto"/>
        <w:ind w:firstLine="709"/>
        <w:rPr>
          <w:sz w:val="28"/>
          <w:szCs w:val="28"/>
        </w:rPr>
      </w:pPr>
      <w:r w:rsidRPr="00CD3441">
        <w:rPr>
          <w:sz w:val="28"/>
          <w:szCs w:val="28"/>
        </w:rPr>
        <w:t>1) ліквідація або реорганізація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зменшення фонду оплати праці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скорочення чисельності або штату службовців місцевого самоврядування у зв</w:t>
      </w:r>
      <w:r w:rsidR="007C4B9A" w:rsidRPr="00CD3441">
        <w:rPr>
          <w:sz w:val="28"/>
          <w:szCs w:val="28"/>
        </w:rPr>
        <w:t>’</w:t>
      </w:r>
      <w:r w:rsidRPr="00CD3441">
        <w:rPr>
          <w:sz w:val="28"/>
          <w:szCs w:val="28"/>
        </w:rPr>
        <w:t>язку з оптимізацією структури виконавчих органів ради чи внутрішньої структури окремого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Не вважається зміною істотних умов служби в органах місцевого самоврядування зміна назви сільської, селищної, міської, районної у місті, районної, обласної ради, виконавчого органу ради, структурного підрозділу у складі органу місцевого самоврядування, посади, не пов</w:t>
      </w:r>
      <w:r w:rsidR="007C4B9A" w:rsidRPr="00CD3441">
        <w:rPr>
          <w:sz w:val="28"/>
          <w:szCs w:val="28"/>
        </w:rPr>
        <w:t>’</w:t>
      </w:r>
      <w:r w:rsidRPr="00CD3441">
        <w:rPr>
          <w:sz w:val="28"/>
          <w:szCs w:val="28"/>
        </w:rPr>
        <w:t>язана із зміною функцій органу місцевого самоврядування та основних посадових обов</w:t>
      </w:r>
      <w:r w:rsidR="007C4B9A" w:rsidRPr="00CD3441">
        <w:rPr>
          <w:sz w:val="28"/>
          <w:szCs w:val="28"/>
        </w:rPr>
        <w:t>’</w:t>
      </w:r>
      <w:r w:rsidRPr="00CD3441">
        <w:rPr>
          <w:sz w:val="28"/>
          <w:szCs w:val="28"/>
        </w:rPr>
        <w:t>язків.</w:t>
      </w:r>
    </w:p>
    <w:p w:rsidR="00EC54AC" w:rsidRPr="00CD3441" w:rsidRDefault="00EC54AC" w:rsidP="00993CB1">
      <w:pPr>
        <w:pStyle w:val="StyleZakonu"/>
        <w:spacing w:after="120" w:line="240" w:lineRule="auto"/>
        <w:ind w:firstLine="709"/>
        <w:rPr>
          <w:sz w:val="28"/>
          <w:szCs w:val="28"/>
        </w:rPr>
      </w:pPr>
      <w:r w:rsidRPr="00CD3441">
        <w:rPr>
          <w:sz w:val="28"/>
          <w:szCs w:val="28"/>
        </w:rPr>
        <w:t>3. Зміною істотних умов служби в органах місцевого самоврядування вважається зміна:</w:t>
      </w:r>
    </w:p>
    <w:p w:rsidR="00EC54AC" w:rsidRPr="00CD3441" w:rsidRDefault="00EC54AC" w:rsidP="00993CB1">
      <w:pPr>
        <w:pStyle w:val="StyleZakonu"/>
        <w:spacing w:after="120" w:line="240" w:lineRule="auto"/>
        <w:ind w:firstLine="709"/>
        <w:rPr>
          <w:sz w:val="28"/>
          <w:szCs w:val="28"/>
        </w:rPr>
      </w:pPr>
      <w:r w:rsidRPr="00CD3441">
        <w:rPr>
          <w:sz w:val="28"/>
          <w:szCs w:val="28"/>
        </w:rPr>
        <w:t>1) належності посади службовця місцевого самоврядування до певної категорії посад;</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2) основних посадових обов</w:t>
      </w:r>
      <w:r w:rsidR="007C4B9A" w:rsidRPr="00CD3441">
        <w:rPr>
          <w:sz w:val="28"/>
          <w:szCs w:val="28"/>
        </w:rPr>
        <w:t>’</w:t>
      </w:r>
      <w:r w:rsidRPr="00CD3441">
        <w:rPr>
          <w:sz w:val="28"/>
          <w:szCs w:val="28"/>
        </w:rPr>
        <w:t>язків;</w:t>
      </w:r>
    </w:p>
    <w:p w:rsidR="00EC54AC" w:rsidRPr="00CD3441" w:rsidRDefault="00EC54AC" w:rsidP="00993CB1">
      <w:pPr>
        <w:pStyle w:val="StyleZakonu"/>
        <w:spacing w:after="120" w:line="240" w:lineRule="auto"/>
        <w:ind w:firstLine="709"/>
        <w:rPr>
          <w:sz w:val="28"/>
          <w:szCs w:val="28"/>
        </w:rPr>
      </w:pPr>
      <w:r w:rsidRPr="00CD3441">
        <w:rPr>
          <w:sz w:val="28"/>
          <w:szCs w:val="28"/>
        </w:rPr>
        <w:t>3) умов (системи та розмірів) оплати праці або соціально-побутового забезпечення;</w:t>
      </w:r>
    </w:p>
    <w:p w:rsidR="00EC54AC" w:rsidRPr="00CD3441" w:rsidRDefault="00EC54AC" w:rsidP="00993CB1">
      <w:pPr>
        <w:pStyle w:val="StyleZakonu"/>
        <w:spacing w:after="120" w:line="240" w:lineRule="auto"/>
        <w:ind w:firstLine="709"/>
        <w:rPr>
          <w:sz w:val="28"/>
          <w:szCs w:val="28"/>
        </w:rPr>
      </w:pPr>
      <w:r w:rsidRPr="00CD3441">
        <w:rPr>
          <w:sz w:val="28"/>
          <w:szCs w:val="28"/>
        </w:rPr>
        <w:t>4) режиму служби, встановлення або скасування неповного робочого часу;</w:t>
      </w:r>
    </w:p>
    <w:p w:rsidR="00EC54AC" w:rsidRPr="00CD3441" w:rsidRDefault="00EC54AC" w:rsidP="00993CB1">
      <w:pPr>
        <w:pStyle w:val="StyleZakonu"/>
        <w:spacing w:after="120" w:line="240" w:lineRule="auto"/>
        <w:ind w:firstLine="709"/>
        <w:rPr>
          <w:sz w:val="28"/>
          <w:szCs w:val="28"/>
        </w:rPr>
      </w:pPr>
      <w:r w:rsidRPr="00CD3441">
        <w:rPr>
          <w:sz w:val="28"/>
          <w:szCs w:val="28"/>
        </w:rPr>
        <w:t>5) місця розташування органу місцевого самоврядування (у разі його переміщення до іншого населеного пункту).</w:t>
      </w:r>
    </w:p>
    <w:p w:rsidR="00EC54AC" w:rsidRPr="00CD3441" w:rsidRDefault="00EC54AC" w:rsidP="00993CB1">
      <w:pPr>
        <w:pStyle w:val="StyleZakonu"/>
        <w:spacing w:after="120" w:line="240" w:lineRule="auto"/>
        <w:ind w:firstLine="709"/>
        <w:rPr>
          <w:sz w:val="28"/>
          <w:szCs w:val="28"/>
        </w:rPr>
      </w:pPr>
      <w:r w:rsidRPr="00CD3441">
        <w:rPr>
          <w:sz w:val="28"/>
          <w:szCs w:val="28"/>
        </w:rPr>
        <w:t>4. Про зміну істотних умов служби в органах місцевого самоврядування суб</w:t>
      </w:r>
      <w:r w:rsidR="007C4B9A" w:rsidRPr="00CD3441">
        <w:rPr>
          <w:sz w:val="28"/>
          <w:szCs w:val="28"/>
        </w:rPr>
        <w:t>’</w:t>
      </w:r>
      <w:r w:rsidRPr="00CD3441">
        <w:rPr>
          <w:sz w:val="28"/>
          <w:szCs w:val="28"/>
        </w:rPr>
        <w:t>єкт призначення письмово повідомляє службовця місцевого самоврядування не пізніш як за 60 календарних днів до такої зміни, крім випадків підвищення заробітної плати.</w:t>
      </w:r>
    </w:p>
    <w:p w:rsidR="00EC54AC" w:rsidRPr="00CD3441" w:rsidRDefault="00EC54AC" w:rsidP="00993CB1">
      <w:pPr>
        <w:pStyle w:val="StyleZakonu"/>
        <w:spacing w:after="120" w:line="240" w:lineRule="auto"/>
        <w:ind w:firstLine="709"/>
        <w:rPr>
          <w:sz w:val="28"/>
          <w:szCs w:val="28"/>
        </w:rPr>
      </w:pPr>
      <w:r w:rsidRPr="00CD3441">
        <w:rPr>
          <w:sz w:val="28"/>
          <w:szCs w:val="28"/>
        </w:rPr>
        <w:t>У разі незгоди службовця місцевого самоврядування на продовження проходження служби в органах місцевого самоврядування у зв</w:t>
      </w:r>
      <w:r w:rsidR="007C4B9A" w:rsidRPr="00CD3441">
        <w:rPr>
          <w:sz w:val="28"/>
          <w:szCs w:val="28"/>
        </w:rPr>
        <w:t>’</w:t>
      </w:r>
      <w:r w:rsidRPr="00CD3441">
        <w:rPr>
          <w:sz w:val="28"/>
          <w:szCs w:val="28"/>
        </w:rPr>
        <w:t>язку із зміною її істотних умов він подає відповідному суб</w:t>
      </w:r>
      <w:r w:rsidR="007C4B9A" w:rsidRPr="00CD3441">
        <w:rPr>
          <w:sz w:val="28"/>
          <w:szCs w:val="28"/>
        </w:rPr>
        <w:t>’</w:t>
      </w:r>
      <w:r w:rsidRPr="00CD3441">
        <w:rPr>
          <w:sz w:val="28"/>
          <w:szCs w:val="28"/>
        </w:rPr>
        <w:t>єкту призначення заяву про звільнення з посади на підставі пункту 7 частини першої статті 61 цього Закону або заяву про переведення на іншу запропоновану йому посаду не пізніш як за 60 календарних днів з дня ознайомлення з повідомленням про зміну істотних умов служби.</w:t>
      </w:r>
    </w:p>
    <w:p w:rsidR="00EC54AC" w:rsidRPr="00CD3441" w:rsidRDefault="00EC54AC" w:rsidP="00993CB1">
      <w:pPr>
        <w:pStyle w:val="StyleZakonu"/>
        <w:spacing w:after="120" w:line="240" w:lineRule="auto"/>
        <w:ind w:firstLine="709"/>
        <w:rPr>
          <w:sz w:val="28"/>
          <w:szCs w:val="28"/>
        </w:rPr>
      </w:pPr>
      <w:r w:rsidRPr="00CD3441">
        <w:rPr>
          <w:sz w:val="28"/>
          <w:szCs w:val="28"/>
        </w:rPr>
        <w:t>Якщо протягом 60 календарних днів з дня ознайомлення службовця місцевого самоврядування з повідомленням про зміну істотних умов служби від нього не надійшли заяви, зазначені в абзаці другому цієї частини, службовець місцевого самоврядування вважається таким, що погодився на такі зміни.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У разі незгоди службовця місцевого самоврядування із зміною істотних умов служби в органах місцевого самоврядування він має право оскаржити відповідне рішення в порядку, визначеному </w:t>
      </w:r>
      <w:r w:rsidR="007C4B9A" w:rsidRPr="00CD3441">
        <w:rPr>
          <w:sz w:val="28"/>
          <w:szCs w:val="28"/>
        </w:rPr>
        <w:br/>
      </w:r>
      <w:r w:rsidRPr="00CD3441">
        <w:rPr>
          <w:sz w:val="28"/>
          <w:szCs w:val="28"/>
        </w:rPr>
        <w:t>статтею 15 цього Закону.</w:t>
      </w:r>
    </w:p>
    <w:p w:rsidR="007C4B9A" w:rsidRPr="00CD3441" w:rsidRDefault="007C4B9A" w:rsidP="00993CB1">
      <w:pPr>
        <w:pStyle w:val="StyleZakonu"/>
        <w:spacing w:after="120" w:line="240" w:lineRule="auto"/>
        <w:ind w:firstLine="709"/>
        <w:rPr>
          <w:sz w:val="28"/>
          <w:szCs w:val="28"/>
        </w:rPr>
      </w:pP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43. Стаж служби в органах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Стаж служби в органах місцевого самоврядування дає право на встановлення службовцю місцевого самоврядування надбавки за вислугу років, надання додаткової оплачуваної відпустки.</w:t>
      </w:r>
    </w:p>
    <w:p w:rsidR="00EC54AC" w:rsidRPr="00CD3441" w:rsidRDefault="00EC54AC" w:rsidP="00993CB1">
      <w:pPr>
        <w:pStyle w:val="StyleZakonu"/>
        <w:spacing w:after="120" w:line="240" w:lineRule="auto"/>
        <w:ind w:firstLine="709"/>
        <w:rPr>
          <w:sz w:val="28"/>
          <w:szCs w:val="28"/>
        </w:rPr>
      </w:pPr>
      <w:r w:rsidRPr="00CD3441">
        <w:rPr>
          <w:sz w:val="28"/>
          <w:szCs w:val="28"/>
        </w:rPr>
        <w:t>2. До стажу служби в органах місцевого самоврядування зараховується:</w:t>
      </w:r>
    </w:p>
    <w:p w:rsidR="00EC54AC" w:rsidRPr="00CD3441" w:rsidRDefault="00EC54AC" w:rsidP="00993CB1">
      <w:pPr>
        <w:pStyle w:val="StyleZakonu"/>
        <w:spacing w:after="120" w:line="240" w:lineRule="auto"/>
        <w:ind w:firstLine="709"/>
        <w:rPr>
          <w:sz w:val="28"/>
          <w:szCs w:val="28"/>
        </w:rPr>
      </w:pPr>
      <w:r w:rsidRPr="00CD3441">
        <w:rPr>
          <w:sz w:val="28"/>
          <w:szCs w:val="28"/>
        </w:rPr>
        <w:t>1) час перебування на посаді службовця місцевого самоврядування відповідно до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2) час перебування на посаді виборної посадової особи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3) час перебування на керівних посадах і посадах спеціалістів у виконавчих органах асоціацій органів місцевого самоврядування, якщо до цього працівник перебував на службі в органах місцевого самоврядування або на державній службі і після звільнення з посади у зазначених органах повернувся на службу в органи місцевого самоврядування або на державну службу;</w:t>
      </w:r>
    </w:p>
    <w:p w:rsidR="00EC54AC" w:rsidRPr="00CD3441" w:rsidRDefault="00EC54AC" w:rsidP="00993CB1">
      <w:pPr>
        <w:pStyle w:val="StyleZakonu"/>
        <w:spacing w:after="120" w:line="240" w:lineRule="auto"/>
        <w:ind w:firstLine="709"/>
        <w:rPr>
          <w:sz w:val="28"/>
          <w:szCs w:val="28"/>
        </w:rPr>
      </w:pPr>
      <w:r w:rsidRPr="00CD3441">
        <w:rPr>
          <w:sz w:val="28"/>
          <w:szCs w:val="28"/>
        </w:rPr>
        <w:t>4) час навчання особи відповідно до частини п</w:t>
      </w:r>
      <w:r w:rsidR="007C4B9A" w:rsidRPr="00CD3441">
        <w:rPr>
          <w:sz w:val="28"/>
          <w:szCs w:val="28"/>
        </w:rPr>
        <w:t>’</w:t>
      </w:r>
      <w:r w:rsidRPr="00CD3441">
        <w:rPr>
          <w:sz w:val="28"/>
          <w:szCs w:val="28"/>
        </w:rPr>
        <w:t>ятої статті 38 цього Закону з відривом від служби в органах місцевого самоврядування, якщо не пізніше 30 календарних днів після завершення навчання така особа повернулася на службу, крім випадків, установлених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5) час, коли службовець місцевого самоврядування не працював з поважних причин, але залишався у трудових відносинах з органом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6) час, який зараховується до стажу державної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3. Стаж служби в органах місцевого самоврядування обчислюється у днях, місяцях і роках.</w:t>
      </w:r>
    </w:p>
    <w:p w:rsidR="007C4B9A" w:rsidRPr="00CD3441" w:rsidRDefault="007C4B9A" w:rsidP="00993CB1">
      <w:pPr>
        <w:pStyle w:val="StyleZakonu"/>
        <w:spacing w:after="120" w:line="240" w:lineRule="auto"/>
        <w:ind w:firstLine="709"/>
        <w:rPr>
          <w:sz w:val="28"/>
          <w:szCs w:val="28"/>
        </w:rPr>
      </w:pPr>
    </w:p>
    <w:p w:rsidR="00EC54AC" w:rsidRPr="00CD3441" w:rsidRDefault="00EC54AC" w:rsidP="007C4B9A">
      <w:pPr>
        <w:pStyle w:val="StyleZakonu"/>
        <w:spacing w:after="120" w:line="240" w:lineRule="auto"/>
        <w:ind w:firstLine="0"/>
        <w:jc w:val="center"/>
        <w:rPr>
          <w:sz w:val="28"/>
          <w:szCs w:val="28"/>
        </w:rPr>
      </w:pPr>
      <w:r w:rsidRPr="00CD3441">
        <w:rPr>
          <w:sz w:val="28"/>
          <w:szCs w:val="28"/>
        </w:rPr>
        <w:t>Розділ V</w:t>
      </w:r>
      <w:r w:rsidR="007C4B9A" w:rsidRPr="00CD3441">
        <w:rPr>
          <w:sz w:val="28"/>
          <w:szCs w:val="28"/>
        </w:rPr>
        <w:br/>
      </w:r>
      <w:r w:rsidRPr="00CD3441">
        <w:rPr>
          <w:sz w:val="28"/>
          <w:szCs w:val="28"/>
        </w:rPr>
        <w:t>ОПЛАТА ПРАЦІ, ЗАОХОЧЕННЯ І СОЦІАЛЬНІ ГАРАНТІЇ</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44. Оплата праці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Держава визначає загальні вимоги до встановлення умов оплати праці службовців місцевого самоврядування та мінімальні посадові оклади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Сільські, селищні, міські, районні, районні у місті, обласні ради встановлюють умови оплати праці службовців місцевого самоврядування з урахуванням місцевих умов та можливостей відповідних місцевих бюджетів, виходячи з необхідності забезпечення добору та збереження висококваліфікованого персоналу.</w:t>
      </w:r>
    </w:p>
    <w:p w:rsidR="00EC54AC" w:rsidRPr="00CD3441" w:rsidRDefault="00EC54AC" w:rsidP="00993CB1">
      <w:pPr>
        <w:pStyle w:val="StyleZakonu"/>
        <w:spacing w:after="120" w:line="240" w:lineRule="auto"/>
        <w:ind w:firstLine="709"/>
        <w:rPr>
          <w:sz w:val="28"/>
          <w:szCs w:val="28"/>
        </w:rPr>
      </w:pPr>
      <w:r w:rsidRPr="00CD3441">
        <w:rPr>
          <w:sz w:val="28"/>
          <w:szCs w:val="28"/>
        </w:rPr>
        <w:t>3. Заробітна плата службовця місцевого самоврядування складається з:</w:t>
      </w:r>
    </w:p>
    <w:p w:rsidR="00EC54AC" w:rsidRPr="00CD3441" w:rsidRDefault="00EC54AC" w:rsidP="00993CB1">
      <w:pPr>
        <w:pStyle w:val="StyleZakonu"/>
        <w:spacing w:after="120" w:line="240" w:lineRule="auto"/>
        <w:ind w:firstLine="709"/>
        <w:rPr>
          <w:sz w:val="28"/>
          <w:szCs w:val="28"/>
        </w:rPr>
      </w:pPr>
      <w:r w:rsidRPr="00CD3441">
        <w:rPr>
          <w:sz w:val="28"/>
          <w:szCs w:val="28"/>
        </w:rPr>
        <w:t>1) посадового окладу;</w:t>
      </w:r>
    </w:p>
    <w:p w:rsidR="00EC54AC" w:rsidRPr="00CD3441" w:rsidRDefault="00EC54AC" w:rsidP="00993CB1">
      <w:pPr>
        <w:pStyle w:val="StyleZakonu"/>
        <w:spacing w:after="120" w:line="240" w:lineRule="auto"/>
        <w:ind w:firstLine="709"/>
        <w:rPr>
          <w:sz w:val="28"/>
          <w:szCs w:val="28"/>
        </w:rPr>
      </w:pPr>
      <w:r w:rsidRPr="00CD3441">
        <w:rPr>
          <w:sz w:val="28"/>
          <w:szCs w:val="28"/>
        </w:rPr>
        <w:t>2) надбавки за вислугу років;</w:t>
      </w:r>
    </w:p>
    <w:p w:rsidR="00EC54AC" w:rsidRPr="00CD3441" w:rsidRDefault="00EC54AC" w:rsidP="00993CB1">
      <w:pPr>
        <w:pStyle w:val="StyleZakonu"/>
        <w:spacing w:after="120" w:line="240" w:lineRule="auto"/>
        <w:ind w:firstLine="709"/>
        <w:rPr>
          <w:sz w:val="28"/>
          <w:szCs w:val="28"/>
        </w:rPr>
      </w:pPr>
      <w:r w:rsidRPr="00CD3441">
        <w:rPr>
          <w:sz w:val="28"/>
          <w:szCs w:val="28"/>
        </w:rPr>
        <w:t>3) надбавки за ранг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виплати за додаткове навантаження у зв</w:t>
      </w:r>
      <w:r w:rsidR="007C4B9A" w:rsidRPr="00CD3441">
        <w:rPr>
          <w:sz w:val="28"/>
          <w:szCs w:val="28"/>
        </w:rPr>
        <w:t>’</w:t>
      </w:r>
      <w:r w:rsidRPr="00CD3441">
        <w:rPr>
          <w:sz w:val="28"/>
          <w:szCs w:val="28"/>
        </w:rPr>
        <w:t>язку з виконанням обов</w:t>
      </w:r>
      <w:r w:rsidR="007C4B9A" w:rsidRPr="00CD3441">
        <w:rPr>
          <w:sz w:val="28"/>
          <w:szCs w:val="28"/>
        </w:rPr>
        <w:t>’</w:t>
      </w:r>
      <w:r w:rsidRPr="00CD3441">
        <w:rPr>
          <w:sz w:val="28"/>
          <w:szCs w:val="28"/>
        </w:rPr>
        <w:t>язків тимчасово відсутнього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виплати за додаткове навантаження у зв</w:t>
      </w:r>
      <w:r w:rsidR="007C4B9A" w:rsidRPr="00CD3441">
        <w:rPr>
          <w:sz w:val="28"/>
          <w:szCs w:val="28"/>
        </w:rPr>
        <w:t>’</w:t>
      </w:r>
      <w:r w:rsidRPr="00CD3441">
        <w:rPr>
          <w:sz w:val="28"/>
          <w:szCs w:val="28"/>
        </w:rPr>
        <w:t>язку з виконанням обов</w:t>
      </w:r>
      <w:r w:rsidR="007C4B9A" w:rsidRPr="00CD3441">
        <w:rPr>
          <w:sz w:val="28"/>
          <w:szCs w:val="28"/>
        </w:rPr>
        <w:t>’</w:t>
      </w:r>
      <w:r w:rsidRPr="00CD3441">
        <w:rPr>
          <w:sz w:val="28"/>
          <w:szCs w:val="28"/>
        </w:rPr>
        <w:t>язків за вакантною посадою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6) премії (у разі встановлення).</w:t>
      </w:r>
    </w:p>
    <w:p w:rsidR="00EC54AC" w:rsidRPr="00CD3441" w:rsidRDefault="00EC54AC" w:rsidP="00993CB1">
      <w:pPr>
        <w:pStyle w:val="StyleZakonu"/>
        <w:spacing w:after="120" w:line="240" w:lineRule="auto"/>
        <w:ind w:firstLine="709"/>
        <w:rPr>
          <w:sz w:val="28"/>
          <w:szCs w:val="28"/>
        </w:rPr>
      </w:pPr>
      <w:r w:rsidRPr="00CD3441">
        <w:rPr>
          <w:sz w:val="28"/>
          <w:szCs w:val="28"/>
        </w:rPr>
        <w:t>4. Службовцю місцевого самоврядування можуть встановлюватися:</w:t>
      </w:r>
    </w:p>
    <w:p w:rsidR="00EC54AC" w:rsidRPr="00CD3441" w:rsidRDefault="00EC54AC" w:rsidP="00993CB1">
      <w:pPr>
        <w:pStyle w:val="StyleZakonu"/>
        <w:spacing w:after="120" w:line="240" w:lineRule="auto"/>
        <w:ind w:firstLine="709"/>
        <w:rPr>
          <w:sz w:val="28"/>
          <w:szCs w:val="28"/>
        </w:rPr>
      </w:pPr>
      <w:r w:rsidRPr="00CD3441">
        <w:rPr>
          <w:sz w:val="28"/>
          <w:szCs w:val="28"/>
        </w:rPr>
        <w:t>1) премія на підставі висновку, що містить відмінну оцінку результатів його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2) місячна або квартальна премія відповідно до особистого внеску службовця місцевого самоврядування в загальний результат роботи органу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Встановлення посадового окладу, надбавок, виплат, премій службовцю місцевого самоврядування здійснюється суб</w:t>
      </w:r>
      <w:r w:rsidR="007C4B9A" w:rsidRPr="00CD3441">
        <w:rPr>
          <w:sz w:val="28"/>
          <w:szCs w:val="28"/>
        </w:rPr>
        <w:t>’</w:t>
      </w:r>
      <w:r w:rsidRPr="00CD3441">
        <w:rPr>
          <w:sz w:val="28"/>
          <w:szCs w:val="28"/>
        </w:rPr>
        <w:t>єктом призначення відповідно до цього Закону та рішень сільської, селищної, міської, районної, районної у місті, обласної ради.</w:t>
      </w:r>
    </w:p>
    <w:p w:rsidR="007C4B9A" w:rsidRPr="00CD3441" w:rsidRDefault="007C4B9A"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98" w:hanging="1489"/>
        <w:jc w:val="left"/>
        <w:rPr>
          <w:sz w:val="28"/>
          <w:szCs w:val="28"/>
        </w:rPr>
      </w:pPr>
      <w:r w:rsidRPr="00CD3441">
        <w:rPr>
          <w:sz w:val="28"/>
          <w:szCs w:val="28"/>
        </w:rPr>
        <w:t>Стаття 45. Групи органів місцевого самоврядування за оплатою праці та схеми посадових окладів службовців місцевого самоврядування</w:t>
      </w:r>
    </w:p>
    <w:p w:rsidR="007C4B9A" w:rsidRPr="00CD3441" w:rsidRDefault="007C4B9A"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З метою розмежування умов встановлення посадових окладів службовців місцевого самоврядування органи місцевого самоврядування поділяються на такі групи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І група </w:t>
      </w:r>
      <w:r w:rsidR="007E1B92" w:rsidRPr="00CD3441">
        <w:rPr>
          <w:spacing w:val="-2"/>
          <w:sz w:val="28"/>
          <w:szCs w:val="28"/>
        </w:rPr>
        <w:sym w:font="Symbol" w:char="F02D"/>
      </w:r>
      <w:r w:rsidRPr="00CD3441">
        <w:rPr>
          <w:sz w:val="28"/>
          <w:szCs w:val="28"/>
        </w:rPr>
        <w:t xml:space="preserve"> Київська та Севастопольська міські, обласні ради;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ІІ група </w:t>
      </w:r>
      <w:r w:rsidR="007E1B92" w:rsidRPr="00CD3441">
        <w:rPr>
          <w:spacing w:val="-2"/>
          <w:sz w:val="28"/>
          <w:szCs w:val="28"/>
        </w:rPr>
        <w:sym w:font="Symbol" w:char="F02D"/>
      </w:r>
      <w:r w:rsidRPr="00CD3441">
        <w:rPr>
          <w:sz w:val="28"/>
          <w:szCs w:val="28"/>
        </w:rPr>
        <w:t xml:space="preserve"> міські (міст з чисельністю населення понад 200 тисяч осіб) ради та їх виконавчі органи;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ІІІ група </w:t>
      </w:r>
      <w:r w:rsidR="007E1B92" w:rsidRPr="00CD3441">
        <w:rPr>
          <w:spacing w:val="-2"/>
          <w:sz w:val="28"/>
          <w:szCs w:val="28"/>
        </w:rPr>
        <w:sym w:font="Symbol" w:char="F02D"/>
      </w:r>
      <w:r w:rsidRPr="00CD3441">
        <w:rPr>
          <w:sz w:val="28"/>
          <w:szCs w:val="28"/>
        </w:rPr>
        <w:t xml:space="preserve"> міські (міст обласного і республіканського Автономної Республіки Крим значення з чисельністю населення до </w:t>
      </w:r>
      <w:r w:rsidR="00536C40" w:rsidRPr="00CD3441">
        <w:rPr>
          <w:sz w:val="28"/>
          <w:szCs w:val="28"/>
        </w:rPr>
        <w:br/>
      </w:r>
      <w:r w:rsidRPr="00CD3441">
        <w:rPr>
          <w:sz w:val="28"/>
          <w:szCs w:val="28"/>
        </w:rPr>
        <w:t>200 тисяч осіб), районні у місті ради та їх виконавчі органи, сільські, селищні, міські ради та їх виконавчі органи (крім міських рад та їх виконавчих органів, віднесених до ІІ групи), які представляють об</w:t>
      </w:r>
      <w:r w:rsidR="007C4B9A" w:rsidRPr="00CD3441">
        <w:rPr>
          <w:sz w:val="28"/>
          <w:szCs w:val="28"/>
        </w:rPr>
        <w:t>’</w:t>
      </w:r>
      <w:r w:rsidRPr="00CD3441">
        <w:rPr>
          <w:sz w:val="28"/>
          <w:szCs w:val="28"/>
        </w:rPr>
        <w:t>єднані територіальні громади;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4) ІV група </w:t>
      </w:r>
      <w:r w:rsidR="007E1B92" w:rsidRPr="00CD3441">
        <w:rPr>
          <w:spacing w:val="-2"/>
          <w:sz w:val="28"/>
          <w:szCs w:val="28"/>
        </w:rPr>
        <w:sym w:font="Symbol" w:char="F02D"/>
      </w:r>
      <w:r w:rsidRPr="00CD3441">
        <w:rPr>
          <w:sz w:val="28"/>
          <w:szCs w:val="28"/>
        </w:rPr>
        <w:t xml:space="preserve"> міські (міст районного значення), селищні </w:t>
      </w:r>
      <w:r w:rsidR="007E1B92" w:rsidRPr="00CD3441">
        <w:rPr>
          <w:sz w:val="28"/>
          <w:szCs w:val="28"/>
        </w:rPr>
        <w:br/>
      </w:r>
      <w:r w:rsidRPr="00CD3441">
        <w:rPr>
          <w:sz w:val="28"/>
          <w:szCs w:val="28"/>
        </w:rPr>
        <w:t>(селищ</w:t>
      </w:r>
      <w:r w:rsidR="00536C40" w:rsidRPr="00CD3441">
        <w:rPr>
          <w:sz w:val="28"/>
          <w:szCs w:val="28"/>
        </w:rPr>
        <w:t xml:space="preserve"> </w:t>
      </w:r>
      <w:r w:rsidR="00536C40" w:rsidRPr="00CD3441">
        <w:rPr>
          <w:spacing w:val="-2"/>
          <w:sz w:val="28"/>
          <w:szCs w:val="28"/>
        </w:rPr>
        <w:sym w:font="Symbol" w:char="F02D"/>
      </w:r>
      <w:r w:rsidR="00536C40" w:rsidRPr="00CD3441">
        <w:rPr>
          <w:spacing w:val="-2"/>
          <w:sz w:val="28"/>
          <w:szCs w:val="28"/>
        </w:rPr>
        <w:t xml:space="preserve"> </w:t>
      </w:r>
      <w:r w:rsidRPr="00CD3441">
        <w:rPr>
          <w:sz w:val="28"/>
          <w:szCs w:val="28"/>
        </w:rPr>
        <w:t>центрів районів) ради та їх виконавчі органи (крім віднесених до ІІІ групи), районні ради;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V група </w:t>
      </w:r>
      <w:r w:rsidR="007E1B92" w:rsidRPr="00CD3441">
        <w:rPr>
          <w:spacing w:val="-2"/>
          <w:sz w:val="28"/>
          <w:szCs w:val="28"/>
        </w:rPr>
        <w:sym w:font="Symbol" w:char="F02D"/>
      </w:r>
      <w:r w:rsidRPr="00CD3441">
        <w:rPr>
          <w:sz w:val="28"/>
          <w:szCs w:val="28"/>
        </w:rPr>
        <w:t xml:space="preserve"> сільські, селищні ради та їх виконавчі органи (крім віднесених до ІІІ і ІV груп).</w:t>
      </w:r>
    </w:p>
    <w:p w:rsidR="00EC54AC" w:rsidRPr="00CD3441" w:rsidRDefault="00EC54AC" w:rsidP="00993CB1">
      <w:pPr>
        <w:pStyle w:val="StyleZakonu"/>
        <w:spacing w:after="120" w:line="240" w:lineRule="auto"/>
        <w:ind w:firstLine="709"/>
        <w:rPr>
          <w:sz w:val="28"/>
          <w:szCs w:val="28"/>
        </w:rPr>
      </w:pPr>
      <w:r w:rsidRPr="00CD3441">
        <w:rPr>
          <w:sz w:val="28"/>
          <w:szCs w:val="28"/>
        </w:rPr>
        <w:t>2. Схема посадових окладів службовців місцевого самоврядування складається з мінімального посадового окладу службовця місцевого самоврядування, який займає посаду категорії ІІІ, та міжпосадових співвідношень такого посадового окладу з іншими посадовими окладами.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Схема посадових окладів службовців місцевого самоврядування затверджується відповідною сільською, селищною, міською, районною у місті, районною, обласною радою за пропозицією сільського, селищного, </w:t>
      </w:r>
      <w:r w:rsidRPr="00CD3441">
        <w:rPr>
          <w:sz w:val="28"/>
          <w:szCs w:val="28"/>
        </w:rPr>
        <w:lastRenderedPageBreak/>
        <w:t>міського голови, голови районної у місті, районної, обласної ради, виходячи з того, що:</w:t>
      </w:r>
    </w:p>
    <w:p w:rsidR="00EC54AC" w:rsidRPr="00CD3441" w:rsidRDefault="00EC54AC" w:rsidP="00993CB1">
      <w:pPr>
        <w:pStyle w:val="StyleZakonu"/>
        <w:spacing w:after="120" w:line="240" w:lineRule="auto"/>
        <w:ind w:firstLine="709"/>
        <w:rPr>
          <w:sz w:val="28"/>
          <w:szCs w:val="28"/>
        </w:rPr>
      </w:pPr>
      <w:r w:rsidRPr="00CD3441">
        <w:rPr>
          <w:sz w:val="28"/>
          <w:szCs w:val="28"/>
        </w:rPr>
        <w:t>1) у І групі органів місцевого самоврядування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мінімальний розмір посадового окладу службовця місцевого самоврядування, який займає посаду категорії ІІІ у цій групі, не може бути меншим двох розмірів мінімальної заробітної плати, встановленої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б) максимальний розмір посадового окладу службовця місцевого самоврядування, який займає посаду категорії І у цій групі, не може більш як у 5,5 </w:t>
      </w:r>
      <w:proofErr w:type="spellStart"/>
      <w:r w:rsidRPr="00CD3441">
        <w:rPr>
          <w:sz w:val="28"/>
          <w:szCs w:val="28"/>
        </w:rPr>
        <w:t>раз</w:t>
      </w:r>
      <w:r w:rsidR="00536C40" w:rsidRPr="00CD3441">
        <w:rPr>
          <w:sz w:val="28"/>
          <w:szCs w:val="28"/>
        </w:rPr>
        <w:t>а</w:t>
      </w:r>
      <w:proofErr w:type="spellEnd"/>
      <w:r w:rsidRPr="00CD3441">
        <w:rPr>
          <w:sz w:val="28"/>
          <w:szCs w:val="28"/>
        </w:rPr>
        <w:t xml:space="preserve">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у ІІ групі органів місцевого самоврядування за оплатою </w:t>
      </w:r>
      <w:r w:rsidR="007E1B92" w:rsidRPr="00CD3441">
        <w:rPr>
          <w:sz w:val="28"/>
          <w:szCs w:val="28"/>
        </w:rPr>
        <w:t xml:space="preserve">    </w:t>
      </w:r>
      <w:r w:rsidRPr="00CD3441">
        <w:rPr>
          <w:sz w:val="28"/>
          <w:szCs w:val="28"/>
        </w:rPr>
        <w:t>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мінімальний розмір посадового окладу службовця місцевого самоврядування, який займає посаду категорії ІІІ у цій групі, не може бути меншим двох розмірів мінімальної заробітної плати, встановленої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б) максимальний розмір посадового окладу службовця місцевого самоврядування, який займає посаду категорії І у цій групі, не може більш як у 5 разів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3) у ІІІ групі органів місцевого самоврядування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мінімальний розмір посадового окладу службовця місцевого самоврядування, який займає посаду категорії ІІІ у цій групі, не може бути меншим за 1,5 розміру мінімальної заробітної плати, встановленої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б) максимальний розмір посадового окладу службовця місцевого самоврядування, який займає посаду категорії І у цій групі, не може більш як у 4,5 </w:t>
      </w:r>
      <w:proofErr w:type="spellStart"/>
      <w:r w:rsidRPr="00CD3441">
        <w:rPr>
          <w:sz w:val="28"/>
          <w:szCs w:val="28"/>
        </w:rPr>
        <w:t>раз</w:t>
      </w:r>
      <w:r w:rsidR="00536C40" w:rsidRPr="00CD3441">
        <w:rPr>
          <w:sz w:val="28"/>
          <w:szCs w:val="28"/>
        </w:rPr>
        <w:t>а</w:t>
      </w:r>
      <w:proofErr w:type="spellEnd"/>
      <w:r w:rsidRPr="00CD3441">
        <w:rPr>
          <w:sz w:val="28"/>
          <w:szCs w:val="28"/>
        </w:rPr>
        <w:t xml:space="preserve">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4) у ІV групі органів місцевого самоврядування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мінімальний розмір посадового окладу службовця місцевого самоврядування, який займає посаду категорії ІІІ у цій групі, не може бути меншим за 1,5 розміру мінімальної заробітної плати, встановленої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б) максимальний розмір посадового окладу службовця місцевого самоврядування, який займає посаду категорії І у цій групі, не може більш як у 3 рази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5) у V групі органів місцевого самоврядування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мінімальний розмір посадового окладу службовця місцевого самоврядування, який займає посаду категорії ІІІ у цій групі, не може бути меншим за 1,1 розміру мінімальної заробітної плати, встановленої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б) максимальний розмір посадового окладу службовця місцевого самоврядування, який займає посаду категорії І у цій групі, не може більш як у 2,5 </w:t>
      </w:r>
      <w:proofErr w:type="spellStart"/>
      <w:r w:rsidRPr="00CD3441">
        <w:rPr>
          <w:sz w:val="28"/>
          <w:szCs w:val="28"/>
        </w:rPr>
        <w:t>раз</w:t>
      </w:r>
      <w:r w:rsidR="00536C40" w:rsidRPr="00CD3441">
        <w:rPr>
          <w:sz w:val="28"/>
          <w:szCs w:val="28"/>
        </w:rPr>
        <w:t>а</w:t>
      </w:r>
      <w:proofErr w:type="spellEnd"/>
      <w:r w:rsidRPr="00CD3441">
        <w:rPr>
          <w:sz w:val="28"/>
          <w:szCs w:val="28"/>
        </w:rPr>
        <w:t xml:space="preserve">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6) в усіх групах органів місцевого самоврядування за оплатою праці:</w:t>
      </w:r>
    </w:p>
    <w:p w:rsidR="00EC54AC" w:rsidRPr="00CD3441" w:rsidRDefault="00EC54AC" w:rsidP="00993CB1">
      <w:pPr>
        <w:pStyle w:val="StyleZakonu"/>
        <w:spacing w:after="120" w:line="240" w:lineRule="auto"/>
        <w:ind w:firstLine="709"/>
        <w:rPr>
          <w:sz w:val="28"/>
          <w:szCs w:val="28"/>
        </w:rPr>
      </w:pPr>
      <w:r w:rsidRPr="00CD3441">
        <w:rPr>
          <w:sz w:val="28"/>
          <w:szCs w:val="28"/>
        </w:rPr>
        <w:t>а) максимальний розмір посадового окладу службовця місцевого самоврядування, який займає посаду категорії ІІІ, не може перевищувати мінімальний розмір посадового окладу службовця місцевого самоврядування, який займає посаду категорії ІІ у відповідній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б) мінімальний розмір посадового окладу службовця місцевого самоврядування, який займає посаду категорії ІІ, встановлюється не менш як на 30 відсотків вищим за мінімальний розмір посадового окладу службовця місцевого самоврядування, який займає посаду категорії ІІІ у відповідній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в) максимальний розмір посадового окладу службовця місцевого самоврядування, який займає посаду категорії ІІ, не може перевищувати мінімальний розмір посадового окладу службовця місцевого самоврядування, який займає посаду категорії І у відповідній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г) мінімальний розмір посадового окладу службовця місцевого самоврядування, який займає посаду категорії І, встановлюється не менш як у 2 рази вищим за мінімальний розмір посадового окладу службовця місцевого самоврядування, який займає посаду категорії ІІІ у відповідній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4. У разі невнесення сільським, селищним, міським головою, головою районної у місті, районної, обласної ради пропозиції, передбаченої частиною третьою цієї статті, схема посадових окладів службовців місцевого самоврядування затверджується відповідною сільською, селищною, міською, районною у місті, районною, обласною радою під час розгляду проекту місцевого бюджету на наступний рік.</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46. Надбавки, виплати та премії</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Надбавка за вислугу років встановлюється на рівні 3 відсотків посадового окладу службовця місцевого самоврядування за кожний рік стажу служби в органах місцевого самоврядування, але не більше </w:t>
      </w:r>
      <w:r w:rsidR="007E1B92" w:rsidRPr="00CD3441">
        <w:rPr>
          <w:sz w:val="28"/>
          <w:szCs w:val="28"/>
        </w:rPr>
        <w:br/>
      </w:r>
      <w:r w:rsidRPr="00CD3441">
        <w:rPr>
          <w:sz w:val="28"/>
          <w:szCs w:val="28"/>
        </w:rPr>
        <w:t>50 відсотків посадового окладу.</w:t>
      </w:r>
    </w:p>
    <w:p w:rsidR="00EC54AC" w:rsidRPr="00CD3441" w:rsidRDefault="00EC54AC" w:rsidP="00993CB1">
      <w:pPr>
        <w:pStyle w:val="StyleZakonu"/>
        <w:spacing w:after="120" w:line="240" w:lineRule="auto"/>
        <w:ind w:firstLine="709"/>
        <w:rPr>
          <w:sz w:val="28"/>
          <w:szCs w:val="28"/>
        </w:rPr>
      </w:pPr>
      <w:r w:rsidRPr="00CD3441">
        <w:rPr>
          <w:sz w:val="28"/>
          <w:szCs w:val="28"/>
        </w:rPr>
        <w:t>2. Розміри надбавок за ранги службовців місцевого самоврядування визначаються відповідною сільською, селищною, міською, районною у місті, районною, обласною радою, виходячи з розмірів надбавок за ранги державних службовців, що затверджуються Кабінетом Міністрів України.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3. Виплата за додаткове навантаження у зв</w:t>
      </w:r>
      <w:r w:rsidR="007C4B9A" w:rsidRPr="00CD3441">
        <w:rPr>
          <w:sz w:val="28"/>
          <w:szCs w:val="28"/>
        </w:rPr>
        <w:t>’</w:t>
      </w:r>
      <w:r w:rsidRPr="00CD3441">
        <w:rPr>
          <w:sz w:val="28"/>
          <w:szCs w:val="28"/>
        </w:rPr>
        <w:t>язку з виконанням обов</w:t>
      </w:r>
      <w:r w:rsidR="007C4B9A" w:rsidRPr="00CD3441">
        <w:rPr>
          <w:sz w:val="28"/>
          <w:szCs w:val="28"/>
        </w:rPr>
        <w:t>’</w:t>
      </w:r>
      <w:r w:rsidRPr="00CD3441">
        <w:rPr>
          <w:sz w:val="28"/>
          <w:szCs w:val="28"/>
        </w:rPr>
        <w:t>язків тимчасово відсутнього службовця місцевого самоврядування встановлюється керівником служби службовцю місцевого самоврядування за поданням його безпосереднього керівника у розмірі 50 відсотків посадового окладу тимчасово відсутнього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Виплата за додаткове навантаження у зв</w:t>
      </w:r>
      <w:r w:rsidR="007C4B9A" w:rsidRPr="00CD3441">
        <w:rPr>
          <w:sz w:val="28"/>
          <w:szCs w:val="28"/>
        </w:rPr>
        <w:t>’</w:t>
      </w:r>
      <w:r w:rsidRPr="00CD3441">
        <w:rPr>
          <w:sz w:val="28"/>
          <w:szCs w:val="28"/>
        </w:rPr>
        <w:t>язку з виконанням обов</w:t>
      </w:r>
      <w:r w:rsidR="007C4B9A" w:rsidRPr="00CD3441">
        <w:rPr>
          <w:sz w:val="28"/>
          <w:szCs w:val="28"/>
        </w:rPr>
        <w:t>’</w:t>
      </w:r>
      <w:r w:rsidRPr="00CD3441">
        <w:rPr>
          <w:sz w:val="28"/>
          <w:szCs w:val="28"/>
        </w:rPr>
        <w:t>язків за вакантною посадою службовця місцевого самоврядування встановлюється керівником служби за поданням безпосереднього керівника службовцю місцевого самоврядування або службовцям місцевого самоврядування, між якими здійснено розподіл обов</w:t>
      </w:r>
      <w:r w:rsidR="007C4B9A" w:rsidRPr="00CD3441">
        <w:rPr>
          <w:sz w:val="28"/>
          <w:szCs w:val="28"/>
        </w:rPr>
        <w:t>’</w:t>
      </w:r>
      <w:r w:rsidRPr="00CD3441">
        <w:rPr>
          <w:sz w:val="28"/>
          <w:szCs w:val="28"/>
        </w:rPr>
        <w:t xml:space="preserve">язків за вакантною посадою, </w:t>
      </w:r>
      <w:proofErr w:type="spellStart"/>
      <w:r w:rsidRPr="00CD3441">
        <w:rPr>
          <w:sz w:val="28"/>
          <w:szCs w:val="28"/>
        </w:rPr>
        <w:t>пропорційно</w:t>
      </w:r>
      <w:proofErr w:type="spellEnd"/>
      <w:r w:rsidRPr="00CD3441">
        <w:rPr>
          <w:sz w:val="28"/>
          <w:szCs w:val="28"/>
        </w:rPr>
        <w:t xml:space="preserve"> додатковому навантаженню за рахунок економії фонду посадового окладу за відповідною посадою.</w:t>
      </w:r>
    </w:p>
    <w:p w:rsidR="00EC54AC" w:rsidRPr="00CD3441" w:rsidRDefault="00EC54AC" w:rsidP="00993CB1">
      <w:pPr>
        <w:pStyle w:val="StyleZakonu"/>
        <w:spacing w:after="120" w:line="240" w:lineRule="auto"/>
        <w:ind w:firstLine="709"/>
        <w:rPr>
          <w:sz w:val="28"/>
          <w:szCs w:val="28"/>
        </w:rPr>
      </w:pPr>
      <w:r w:rsidRPr="00CD3441">
        <w:rPr>
          <w:sz w:val="28"/>
          <w:szCs w:val="28"/>
        </w:rPr>
        <w:t>5. Премії службовцям місцевого самоврядування встановлюються в межах фонду преміювання відповідно до положення про преміювання.</w:t>
      </w:r>
    </w:p>
    <w:p w:rsidR="00EC54AC" w:rsidRPr="00CD3441" w:rsidRDefault="00EC54AC" w:rsidP="00993CB1">
      <w:pPr>
        <w:pStyle w:val="StyleZakonu"/>
        <w:spacing w:after="120" w:line="240" w:lineRule="auto"/>
        <w:ind w:firstLine="709"/>
        <w:rPr>
          <w:sz w:val="28"/>
          <w:szCs w:val="28"/>
        </w:rPr>
      </w:pPr>
      <w:r w:rsidRPr="00CD3441">
        <w:rPr>
          <w:sz w:val="28"/>
          <w:szCs w:val="28"/>
        </w:rPr>
        <w:t>6. Положення про преміювання службовців місцевого самоврядування розробляється з урахуванням Типового положення про преміювання службовців місцевого самоврядування, затвердженого центральним органом виконавчої влади, що забезпечує формування та реалізує державну політику у сфері трудових відносин.</w:t>
      </w:r>
    </w:p>
    <w:p w:rsidR="00EC54AC" w:rsidRPr="00CD3441" w:rsidRDefault="00EC54AC" w:rsidP="00993CB1">
      <w:pPr>
        <w:pStyle w:val="StyleZakonu"/>
        <w:spacing w:after="120" w:line="240" w:lineRule="auto"/>
        <w:ind w:firstLine="709"/>
        <w:rPr>
          <w:sz w:val="28"/>
          <w:szCs w:val="28"/>
        </w:rPr>
      </w:pPr>
      <w:r w:rsidRPr="00CD3441">
        <w:rPr>
          <w:sz w:val="28"/>
          <w:szCs w:val="28"/>
        </w:rPr>
        <w:t>Положення про преміювання службовців місцевого самоврядування затверджується відповідною сільською, селищною, міською, районною, районною у місті, обласною радою.</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47. Заохочення службовців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За бездоганну та ефективну службу в органах місцевого самоврядування, за особливі заслуги до службовців місцевого самоврядування можуть застосовуватися такі види заохочень:</w:t>
      </w:r>
    </w:p>
    <w:p w:rsidR="00EC54AC" w:rsidRPr="00CD3441" w:rsidRDefault="00EC54AC" w:rsidP="00993CB1">
      <w:pPr>
        <w:pStyle w:val="StyleZakonu"/>
        <w:spacing w:after="120" w:line="240" w:lineRule="auto"/>
        <w:ind w:firstLine="709"/>
        <w:rPr>
          <w:sz w:val="28"/>
          <w:szCs w:val="28"/>
        </w:rPr>
      </w:pPr>
      <w:r w:rsidRPr="00CD3441">
        <w:rPr>
          <w:sz w:val="28"/>
          <w:szCs w:val="28"/>
        </w:rPr>
        <w:t>1) подяка суб</w:t>
      </w:r>
      <w:r w:rsidR="007C4B9A" w:rsidRPr="00CD3441">
        <w:rPr>
          <w:sz w:val="28"/>
          <w:szCs w:val="28"/>
        </w:rPr>
        <w:t>’</w:t>
      </w:r>
      <w:r w:rsidRPr="00CD3441">
        <w:rPr>
          <w:sz w:val="28"/>
          <w:szCs w:val="28"/>
        </w:rPr>
        <w:t>єкта призначення, що оголошується під час офіційного заходу;</w:t>
      </w:r>
    </w:p>
    <w:p w:rsidR="00EC54AC" w:rsidRPr="00CD3441" w:rsidRDefault="00EC54AC" w:rsidP="00993CB1">
      <w:pPr>
        <w:pStyle w:val="StyleZakonu"/>
        <w:spacing w:after="120" w:line="240" w:lineRule="auto"/>
        <w:ind w:firstLine="709"/>
        <w:rPr>
          <w:sz w:val="28"/>
          <w:szCs w:val="28"/>
        </w:rPr>
      </w:pPr>
      <w:r w:rsidRPr="00CD3441">
        <w:rPr>
          <w:sz w:val="28"/>
          <w:szCs w:val="28"/>
        </w:rPr>
        <w:t>2) дострокове присвоєння службовцю місцевого самоврядування рангу в порядку, визначеному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3) відзнака або нагорода, запроваджена відповідною сільською, селищною, міською, районною у місті, районною, обласною радою (місцева відзнака або нагорода);</w:t>
      </w:r>
    </w:p>
    <w:p w:rsidR="00EC54AC" w:rsidRPr="00CD3441" w:rsidRDefault="00EC54AC" w:rsidP="00993CB1">
      <w:pPr>
        <w:pStyle w:val="StyleZakonu"/>
        <w:spacing w:after="120" w:line="240" w:lineRule="auto"/>
        <w:ind w:firstLine="709"/>
        <w:rPr>
          <w:sz w:val="28"/>
          <w:szCs w:val="28"/>
        </w:rPr>
      </w:pPr>
      <w:r w:rsidRPr="00CD3441">
        <w:rPr>
          <w:sz w:val="28"/>
          <w:szCs w:val="28"/>
        </w:rPr>
        <w:t>4) урядова відзнака або нагорода;</w:t>
      </w:r>
    </w:p>
    <w:p w:rsidR="00EC54AC" w:rsidRPr="00CD3441" w:rsidRDefault="00EC54AC" w:rsidP="00993CB1">
      <w:pPr>
        <w:pStyle w:val="StyleZakonu"/>
        <w:spacing w:after="120" w:line="240" w:lineRule="auto"/>
        <w:ind w:firstLine="709"/>
        <w:rPr>
          <w:sz w:val="28"/>
          <w:szCs w:val="28"/>
        </w:rPr>
      </w:pPr>
      <w:r w:rsidRPr="00CD3441">
        <w:rPr>
          <w:sz w:val="28"/>
          <w:szCs w:val="28"/>
        </w:rPr>
        <w:t>5) державна нагорода.</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Заохочення до службовця місцевого самоврядування не застосовуються протягом року після накладення на нього дисциплінарного </w:t>
      </w:r>
      <w:r w:rsidRPr="00CD3441">
        <w:rPr>
          <w:sz w:val="28"/>
          <w:szCs w:val="28"/>
        </w:rPr>
        <w:lastRenderedPageBreak/>
        <w:t>стягнення (крім зауваження) або до зняття дисциплінарного стягнення суб</w:t>
      </w:r>
      <w:r w:rsidR="007C4B9A" w:rsidRPr="00CD3441">
        <w:rPr>
          <w:sz w:val="28"/>
          <w:szCs w:val="28"/>
        </w:rPr>
        <w:t>’</w:t>
      </w:r>
      <w:r w:rsidRPr="00CD3441">
        <w:rPr>
          <w:sz w:val="28"/>
          <w:szCs w:val="28"/>
        </w:rPr>
        <w:t>єктом призначення.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48. Соціально-побутове забезпечення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Службовцю місцевого самоврядування, який потребує поліпшення житлових умов, може надаватися службове житло в порядку, визначеному відповідною сільською, селищною, міською, районною у місті, районною, обласною радою.</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Службовцю місцевого самоврядування може надаватися матеріальна допомога для вирішення соціально-побутових питань. Порядок надання та розмір такої допомоги визначаються відповідною сільською, селищною, міською, районною у місті, районною, обласною радою.</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49. Відпустки службовців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Службовцю місцевого самоврядування надається щорічна основна оплачувана відпустка тривалістю 30 календарних днів, якщо законом не передбачено більш тривалої відпустки, з виплатою грошової допомоги у розмірі середньомісячної заробітної плати.</w:t>
      </w:r>
    </w:p>
    <w:p w:rsidR="00EC54AC" w:rsidRPr="00CD3441" w:rsidRDefault="00EC54AC" w:rsidP="00993CB1">
      <w:pPr>
        <w:pStyle w:val="StyleZakonu"/>
        <w:spacing w:after="120" w:line="240" w:lineRule="auto"/>
        <w:ind w:firstLine="709"/>
        <w:rPr>
          <w:sz w:val="28"/>
          <w:szCs w:val="28"/>
        </w:rPr>
      </w:pPr>
      <w:r w:rsidRPr="00CD3441">
        <w:rPr>
          <w:sz w:val="28"/>
          <w:szCs w:val="28"/>
        </w:rPr>
        <w:t>2. За кожний рік служби в органах місцевого самоврядування після досягнення п</w:t>
      </w:r>
      <w:r w:rsidR="007C4B9A" w:rsidRPr="00CD3441">
        <w:rPr>
          <w:sz w:val="28"/>
          <w:szCs w:val="28"/>
        </w:rPr>
        <w:t>’</w:t>
      </w:r>
      <w:r w:rsidRPr="00CD3441">
        <w:rPr>
          <w:sz w:val="28"/>
          <w:szCs w:val="28"/>
        </w:rPr>
        <w:t>ятирічного стажу служби службовцю місцевого самоврядування надається один календарний день щорічної додаткової оплачуваної відпустки, але не більш як 15 календарних днів.</w:t>
      </w:r>
    </w:p>
    <w:p w:rsidR="00EC54AC" w:rsidRPr="00CD3441" w:rsidRDefault="00EC54AC" w:rsidP="00993CB1">
      <w:pPr>
        <w:pStyle w:val="StyleZakonu"/>
        <w:spacing w:after="120" w:line="240" w:lineRule="auto"/>
        <w:ind w:firstLine="709"/>
        <w:rPr>
          <w:sz w:val="28"/>
          <w:szCs w:val="28"/>
        </w:rPr>
      </w:pPr>
      <w:r w:rsidRPr="00CD3441">
        <w:rPr>
          <w:sz w:val="28"/>
          <w:szCs w:val="28"/>
        </w:rPr>
        <w:t>3. Щорічні відпустки надаються службовцю місцевого самоврядування у порядку та на умовах, визначених законодавством про працю, з урахуванням особливостей, передбачених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4. Додаткові відпустки у зв</w:t>
      </w:r>
      <w:r w:rsidR="007C4B9A" w:rsidRPr="00CD3441">
        <w:rPr>
          <w:sz w:val="28"/>
          <w:szCs w:val="28"/>
        </w:rPr>
        <w:t>’</w:t>
      </w:r>
      <w:r w:rsidRPr="00CD3441">
        <w:rPr>
          <w:sz w:val="28"/>
          <w:szCs w:val="28"/>
        </w:rPr>
        <w:t>язку з навчанням, творчі відпустки, соціальні відпустки, відпустки без збереження заробітної плати та інші види відпусток надаються службовцям органів місцевого самоврядування відповідно до закону.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98" w:hanging="1489"/>
        <w:jc w:val="left"/>
        <w:rPr>
          <w:sz w:val="28"/>
          <w:szCs w:val="28"/>
        </w:rPr>
      </w:pPr>
      <w:r w:rsidRPr="00CD3441">
        <w:rPr>
          <w:sz w:val="28"/>
          <w:szCs w:val="28"/>
        </w:rPr>
        <w:t xml:space="preserve">Стаття 50. Відкликання службовців місцевого самоврядування </w:t>
      </w:r>
      <w:r w:rsidR="007E1B92" w:rsidRPr="00CD3441">
        <w:rPr>
          <w:sz w:val="28"/>
          <w:szCs w:val="28"/>
        </w:rPr>
        <w:br/>
      </w:r>
      <w:r w:rsidRPr="00CD3441">
        <w:rPr>
          <w:sz w:val="28"/>
          <w:szCs w:val="28"/>
        </w:rPr>
        <w:t>із щорічних відпусток</w:t>
      </w:r>
    </w:p>
    <w:p w:rsidR="007E1B92" w:rsidRPr="00CD3441" w:rsidRDefault="007E1B92" w:rsidP="007E1B92">
      <w:pPr>
        <w:pStyle w:val="StyleZakonu"/>
        <w:spacing w:after="120" w:line="240" w:lineRule="auto"/>
        <w:ind w:left="2198" w:hanging="1489"/>
        <w:jc w:val="left"/>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Для виконання невідкладних завдань, про які не було і не могло бути відомо під час надання щорічної відпустки, за умови неможливості виконання таких завдань іншими службовцями місцевого самоврядування, службовець </w:t>
      </w:r>
      <w:r w:rsidRPr="00CD3441">
        <w:rPr>
          <w:sz w:val="28"/>
          <w:szCs w:val="28"/>
        </w:rPr>
        <w:lastRenderedPageBreak/>
        <w:t>місцевого самоврядування може бути відкликаним із щорічної відпустки за рішенням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2. Частина невикористаної щорічної відпустки надається службовцю місцевого самоврядування в інший час відповідного року чи приєднується до відпустки в наступному році.</w:t>
      </w:r>
    </w:p>
    <w:p w:rsidR="00EC54AC" w:rsidRPr="00CD3441" w:rsidRDefault="00EC54AC" w:rsidP="00993CB1">
      <w:pPr>
        <w:pStyle w:val="StyleZakonu"/>
        <w:spacing w:after="120" w:line="240" w:lineRule="auto"/>
        <w:ind w:firstLine="709"/>
        <w:rPr>
          <w:sz w:val="28"/>
          <w:szCs w:val="28"/>
        </w:rPr>
      </w:pPr>
      <w:r w:rsidRPr="00CD3441">
        <w:rPr>
          <w:sz w:val="28"/>
          <w:szCs w:val="28"/>
        </w:rPr>
        <w:t>3. Службовцю місцевого самоврядування відшкодовуються витрати у зв</w:t>
      </w:r>
      <w:r w:rsidR="007C4B9A" w:rsidRPr="00CD3441">
        <w:rPr>
          <w:sz w:val="28"/>
          <w:szCs w:val="28"/>
        </w:rPr>
        <w:t>’</w:t>
      </w:r>
      <w:r w:rsidRPr="00CD3441">
        <w:rPr>
          <w:sz w:val="28"/>
          <w:szCs w:val="28"/>
        </w:rPr>
        <w:t>язку з його відкликанням з відпустки.</w:t>
      </w:r>
    </w:p>
    <w:p w:rsidR="00EC54AC" w:rsidRPr="00CD3441" w:rsidRDefault="00EC54AC" w:rsidP="00993CB1">
      <w:pPr>
        <w:pStyle w:val="StyleZakonu"/>
        <w:spacing w:after="120" w:line="240" w:lineRule="auto"/>
        <w:ind w:firstLine="709"/>
        <w:rPr>
          <w:sz w:val="28"/>
          <w:szCs w:val="28"/>
        </w:rPr>
      </w:pPr>
      <w:r w:rsidRPr="00CD3441">
        <w:rPr>
          <w:sz w:val="28"/>
          <w:szCs w:val="28"/>
        </w:rPr>
        <w:t>4. Порядок відкликання службовців місцевого самоврядування із щорічних відпусток та відшкодування їм витрат у зв</w:t>
      </w:r>
      <w:r w:rsidR="007C4B9A" w:rsidRPr="00CD3441">
        <w:rPr>
          <w:sz w:val="28"/>
          <w:szCs w:val="28"/>
        </w:rPr>
        <w:t>’</w:t>
      </w:r>
      <w:r w:rsidRPr="00CD3441">
        <w:rPr>
          <w:sz w:val="28"/>
          <w:szCs w:val="28"/>
        </w:rPr>
        <w:t>язку з таким відкликанням розробляється з урахуванням Типового порядку відкликання службовців місцевого самоврядування із щорічних відпусток та відшкодування їм витрат у зв</w:t>
      </w:r>
      <w:r w:rsidR="007C4B9A" w:rsidRPr="00CD3441">
        <w:rPr>
          <w:sz w:val="28"/>
          <w:szCs w:val="28"/>
        </w:rPr>
        <w:t>’</w:t>
      </w:r>
      <w:r w:rsidRPr="00CD3441">
        <w:rPr>
          <w:sz w:val="28"/>
          <w:szCs w:val="28"/>
        </w:rPr>
        <w:t>язку з таким відкликанням, затвердженого центральним органом виконавчої влади, що забезпечує формування та реалізує державну політику у сфері державної служби.</w:t>
      </w:r>
    </w:p>
    <w:p w:rsidR="00EC54AC" w:rsidRPr="00CD3441" w:rsidRDefault="00EC54AC" w:rsidP="00993CB1">
      <w:pPr>
        <w:pStyle w:val="StyleZakonu"/>
        <w:spacing w:after="120" w:line="240" w:lineRule="auto"/>
        <w:ind w:firstLine="709"/>
        <w:rPr>
          <w:sz w:val="28"/>
          <w:szCs w:val="28"/>
        </w:rPr>
      </w:pPr>
      <w:r w:rsidRPr="00CD3441">
        <w:rPr>
          <w:sz w:val="28"/>
          <w:szCs w:val="28"/>
        </w:rPr>
        <w:t>Порядок відкликання службовців місцевого самоврядування із щорічних відпусток та відшкодування їм витрат у зв</w:t>
      </w:r>
      <w:r w:rsidR="007C4B9A" w:rsidRPr="00CD3441">
        <w:rPr>
          <w:sz w:val="28"/>
          <w:szCs w:val="28"/>
        </w:rPr>
        <w:t>’</w:t>
      </w:r>
      <w:r w:rsidRPr="00CD3441">
        <w:rPr>
          <w:sz w:val="28"/>
          <w:szCs w:val="28"/>
        </w:rPr>
        <w:t>язку з таким відкликанням затверджується відповідною сільською, селищною, міською, районною у місті, районною, обласною радою.</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firstLine="0"/>
        <w:jc w:val="center"/>
        <w:rPr>
          <w:sz w:val="28"/>
          <w:szCs w:val="28"/>
        </w:rPr>
      </w:pPr>
      <w:r w:rsidRPr="00CD3441">
        <w:rPr>
          <w:sz w:val="28"/>
          <w:szCs w:val="28"/>
        </w:rPr>
        <w:t>Розділ VI</w:t>
      </w:r>
      <w:r w:rsidR="007E1B92" w:rsidRPr="00CD3441">
        <w:rPr>
          <w:sz w:val="28"/>
          <w:szCs w:val="28"/>
        </w:rPr>
        <w:br/>
      </w:r>
      <w:r w:rsidRPr="00CD3441">
        <w:rPr>
          <w:sz w:val="28"/>
          <w:szCs w:val="28"/>
        </w:rPr>
        <w:t>ДИСЦИПЛІНАРНА ВІДПОВІДАЛЬНІСТЬ СЛУЖБОВЦІВ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70" w:hanging="1461"/>
        <w:jc w:val="left"/>
        <w:rPr>
          <w:sz w:val="28"/>
          <w:szCs w:val="28"/>
        </w:rPr>
      </w:pPr>
      <w:r w:rsidRPr="00CD3441">
        <w:rPr>
          <w:sz w:val="28"/>
          <w:szCs w:val="28"/>
        </w:rPr>
        <w:t>Стаття 51. Підстави для притягнення службовця місцевого самоврядування до дисциплінарної відповідальності</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За невиконання або неналежне виконання посадових обов</w:t>
      </w:r>
      <w:r w:rsidR="007C4B9A" w:rsidRPr="00CD3441">
        <w:rPr>
          <w:sz w:val="28"/>
          <w:szCs w:val="28"/>
        </w:rPr>
        <w:t>’</w:t>
      </w:r>
      <w:r w:rsidRPr="00CD3441">
        <w:rPr>
          <w:sz w:val="28"/>
          <w:szCs w:val="28"/>
        </w:rPr>
        <w:t>язків, визначених цим Законом та іншими нормативно-правовими актами у сфері служби в органах місцевого самоврядування, посадовою інструкцією, а також порушення правил етичної поведінки та інше порушення службової дисципліни службовець місцевого самоврядування притягається до дисциплінарної відповідальності у порядку, встановленому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2. Для службовців місцевого самоврядування можуть встановлюватися особливості притягнення до дисциплінарної відповідальності у випадках, визначених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3. Підставою для притягнення службовця місцевого самоврядування до дисциплінарної відповідальності є вчинення ним дисциплінарного проступку, тобто протиправної винної дії або бездіяльності чи прийняття рішення, що полягає у невиконанні або неналежному виконанні службовцем місцевого самоврядування своїх посадових обов</w:t>
      </w:r>
      <w:r w:rsidR="007C4B9A" w:rsidRPr="00CD3441">
        <w:rPr>
          <w:sz w:val="28"/>
          <w:szCs w:val="28"/>
        </w:rPr>
        <w:t>’</w:t>
      </w:r>
      <w:r w:rsidRPr="00CD3441">
        <w:rPr>
          <w:sz w:val="28"/>
          <w:szCs w:val="28"/>
        </w:rPr>
        <w:t xml:space="preserve">язків та інших вимог, встановлених цим </w:t>
      </w:r>
      <w:r w:rsidRPr="00CD3441">
        <w:rPr>
          <w:sz w:val="28"/>
          <w:szCs w:val="28"/>
        </w:rPr>
        <w:lastRenderedPageBreak/>
        <w:t>Законом та іншими нормативно-правовими актами, за який до нього може бути застосовано дисциплінарне стягнення.</w:t>
      </w:r>
    </w:p>
    <w:p w:rsidR="00EC54AC" w:rsidRPr="00CD3441" w:rsidRDefault="00EC54AC" w:rsidP="00993CB1">
      <w:pPr>
        <w:pStyle w:val="StyleZakonu"/>
        <w:spacing w:after="120" w:line="240" w:lineRule="auto"/>
        <w:ind w:firstLine="709"/>
        <w:rPr>
          <w:sz w:val="28"/>
          <w:szCs w:val="28"/>
        </w:rPr>
      </w:pPr>
      <w:r w:rsidRPr="00CD3441">
        <w:rPr>
          <w:sz w:val="28"/>
          <w:szCs w:val="28"/>
        </w:rPr>
        <w:t>4. Дисциплінарними проступками є:</w:t>
      </w:r>
    </w:p>
    <w:p w:rsidR="00EC54AC" w:rsidRPr="00CD3441" w:rsidRDefault="00EC54AC" w:rsidP="00993CB1">
      <w:pPr>
        <w:pStyle w:val="StyleZakonu"/>
        <w:spacing w:after="120" w:line="240" w:lineRule="auto"/>
        <w:ind w:firstLine="709"/>
        <w:rPr>
          <w:sz w:val="28"/>
          <w:szCs w:val="28"/>
        </w:rPr>
      </w:pPr>
      <w:r w:rsidRPr="00CD3441">
        <w:rPr>
          <w:sz w:val="28"/>
          <w:szCs w:val="28"/>
        </w:rPr>
        <w:t>1) порушення Присяги, якщо відповідна дія або бездіяльність не передбачена пунктами 2</w:t>
      </w:r>
      <w:r w:rsidR="00536C40" w:rsidRPr="00CD3441">
        <w:rPr>
          <w:spacing w:val="-2"/>
          <w:sz w:val="28"/>
          <w:szCs w:val="28"/>
        </w:rPr>
        <w:sym w:font="Symbol" w:char="F02D"/>
      </w:r>
      <w:r w:rsidRPr="00CD3441">
        <w:rPr>
          <w:sz w:val="28"/>
          <w:szCs w:val="28"/>
        </w:rPr>
        <w:t>14 цієї частини;</w:t>
      </w:r>
    </w:p>
    <w:p w:rsidR="00EC54AC" w:rsidRPr="00CD3441" w:rsidRDefault="00EC54AC" w:rsidP="00993CB1">
      <w:pPr>
        <w:pStyle w:val="StyleZakonu"/>
        <w:spacing w:after="120" w:line="240" w:lineRule="auto"/>
        <w:ind w:firstLine="709"/>
        <w:rPr>
          <w:sz w:val="28"/>
          <w:szCs w:val="28"/>
        </w:rPr>
      </w:pPr>
      <w:r w:rsidRPr="00CD3441">
        <w:rPr>
          <w:sz w:val="28"/>
          <w:szCs w:val="28"/>
        </w:rPr>
        <w:t>2) порушення правил етичної поведінки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3) вияв неповаги до держави, державних символів України, Українського народу, територіальних громад та їхніх символів,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дії, що шкодять авторитету служби в органах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невиконання або неналежне виконання посадових обов</w:t>
      </w:r>
      <w:r w:rsidR="007C4B9A" w:rsidRPr="00CD3441">
        <w:rPr>
          <w:sz w:val="28"/>
          <w:szCs w:val="28"/>
        </w:rPr>
        <w:t>’</w:t>
      </w:r>
      <w:r w:rsidRPr="00CD3441">
        <w:rPr>
          <w:sz w:val="28"/>
          <w:szCs w:val="28"/>
        </w:rPr>
        <w:t>язків, актів органів державної влади, органів місцевого самоврядування, розпоряджень, наказів та доручень керівників, прийнятих у межах їхніх повноважень;</w:t>
      </w:r>
    </w:p>
    <w:p w:rsidR="00EC54AC" w:rsidRPr="00CD3441" w:rsidRDefault="00EC54AC" w:rsidP="00993CB1">
      <w:pPr>
        <w:pStyle w:val="StyleZakonu"/>
        <w:spacing w:after="120" w:line="240" w:lineRule="auto"/>
        <w:ind w:firstLine="709"/>
        <w:rPr>
          <w:sz w:val="28"/>
          <w:szCs w:val="28"/>
        </w:rPr>
      </w:pPr>
      <w:r w:rsidRPr="00CD3441">
        <w:rPr>
          <w:sz w:val="28"/>
          <w:szCs w:val="28"/>
        </w:rPr>
        <w:t>6) недотримання правил внутрішнього службового розпорядку, крім дій або бездіяльності, визначених пунктом 2 цієї частини;</w:t>
      </w:r>
    </w:p>
    <w:p w:rsidR="00EC54AC" w:rsidRPr="00CD3441" w:rsidRDefault="00EC54AC" w:rsidP="00993CB1">
      <w:pPr>
        <w:pStyle w:val="StyleZakonu"/>
        <w:spacing w:after="120" w:line="240" w:lineRule="auto"/>
        <w:ind w:firstLine="709"/>
        <w:rPr>
          <w:sz w:val="28"/>
          <w:szCs w:val="28"/>
        </w:rPr>
      </w:pPr>
      <w:r w:rsidRPr="00CD3441">
        <w:rPr>
          <w:sz w:val="28"/>
          <w:szCs w:val="28"/>
        </w:rPr>
        <w:t>7) перевищення службових повноважень, якщо воно не містить складу злочину або адміністративного правопорушення;</w:t>
      </w:r>
    </w:p>
    <w:p w:rsidR="00EC54AC" w:rsidRPr="00CD3441" w:rsidRDefault="00EC54AC" w:rsidP="00993CB1">
      <w:pPr>
        <w:pStyle w:val="StyleZakonu"/>
        <w:spacing w:after="120" w:line="240" w:lineRule="auto"/>
        <w:ind w:firstLine="709"/>
        <w:rPr>
          <w:sz w:val="28"/>
          <w:szCs w:val="28"/>
        </w:rPr>
      </w:pPr>
      <w:r w:rsidRPr="00CD3441">
        <w:rPr>
          <w:sz w:val="28"/>
          <w:szCs w:val="28"/>
        </w:rPr>
        <w:t>8) невиконання вимог щодо політичної неупередженості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9) використання повноважень в особистих (приватних) інтересах або в неправомірних особистих інтересах інших осіб, якщо воно не містить складу злочину або адміністративного правопорушення;</w:t>
      </w:r>
    </w:p>
    <w:p w:rsidR="00EC54AC" w:rsidRPr="00CD3441" w:rsidRDefault="00EC54AC" w:rsidP="00993CB1">
      <w:pPr>
        <w:pStyle w:val="StyleZakonu"/>
        <w:spacing w:after="120" w:line="240" w:lineRule="auto"/>
        <w:ind w:firstLine="709"/>
        <w:rPr>
          <w:sz w:val="28"/>
          <w:szCs w:val="28"/>
        </w:rPr>
      </w:pPr>
      <w:r w:rsidRPr="00CD3441">
        <w:rPr>
          <w:sz w:val="28"/>
          <w:szCs w:val="28"/>
        </w:rPr>
        <w:t>10) подання під час вступу на службу в органи місцевого самоврядування недостовірної інформації про обставини, що перешкоджають реалізації права на службу в органах місцевого самоврядування, а також неподання необхідної інформації про такі обставини, що виникли під час проходження служби;</w:t>
      </w:r>
    </w:p>
    <w:p w:rsidR="00EC54AC" w:rsidRPr="00CD3441" w:rsidRDefault="00EC54AC" w:rsidP="00993CB1">
      <w:pPr>
        <w:pStyle w:val="StyleZakonu"/>
        <w:spacing w:after="120" w:line="240" w:lineRule="auto"/>
        <w:ind w:firstLine="709"/>
        <w:rPr>
          <w:sz w:val="28"/>
          <w:szCs w:val="28"/>
        </w:rPr>
      </w:pPr>
      <w:r w:rsidRPr="00CD3441">
        <w:rPr>
          <w:sz w:val="28"/>
          <w:szCs w:val="28"/>
        </w:rPr>
        <w:t>11) неповідомлення суб</w:t>
      </w:r>
      <w:r w:rsidR="007C4B9A" w:rsidRPr="00CD3441">
        <w:rPr>
          <w:sz w:val="28"/>
          <w:szCs w:val="28"/>
        </w:rPr>
        <w:t>’</w:t>
      </w:r>
      <w:r w:rsidRPr="00CD3441">
        <w:rPr>
          <w:sz w:val="28"/>
          <w:szCs w:val="28"/>
        </w:rPr>
        <w:t>єкту призначення про виникнення відносин прямої підпорядкованості між службовцем місцевого самоврядування та близькими особами у 15-денний строк з дня їх виникнення;</w:t>
      </w:r>
    </w:p>
    <w:p w:rsidR="00EC54AC" w:rsidRPr="00CD3441" w:rsidRDefault="00EC54AC" w:rsidP="00993CB1">
      <w:pPr>
        <w:pStyle w:val="StyleZakonu"/>
        <w:spacing w:after="120" w:line="240" w:lineRule="auto"/>
        <w:ind w:firstLine="709"/>
        <w:rPr>
          <w:sz w:val="28"/>
          <w:szCs w:val="28"/>
        </w:rPr>
      </w:pPr>
      <w:r w:rsidRPr="00CD3441">
        <w:rPr>
          <w:sz w:val="28"/>
          <w:szCs w:val="28"/>
        </w:rPr>
        <w:t>12) прогул службовця місцевого самоврядування (у тому числі відсутність на службі більше трьох годин протягом робочого дня) без поважних причин;</w:t>
      </w:r>
    </w:p>
    <w:p w:rsidR="00EC54AC" w:rsidRPr="00CD3441" w:rsidRDefault="00EC54AC" w:rsidP="00993CB1">
      <w:pPr>
        <w:pStyle w:val="StyleZakonu"/>
        <w:spacing w:after="120" w:line="240" w:lineRule="auto"/>
        <w:ind w:firstLine="709"/>
        <w:rPr>
          <w:sz w:val="28"/>
          <w:szCs w:val="28"/>
        </w:rPr>
      </w:pPr>
      <w:r w:rsidRPr="00CD3441">
        <w:rPr>
          <w:sz w:val="28"/>
          <w:szCs w:val="28"/>
        </w:rPr>
        <w:t>13) поява службовця місцевого самоврядування на службі в нетверезому стані, у стані наркотичного або токсичного сп</w:t>
      </w:r>
      <w:r w:rsidR="007C4B9A" w:rsidRPr="00CD3441">
        <w:rPr>
          <w:sz w:val="28"/>
          <w:szCs w:val="28"/>
        </w:rPr>
        <w:t>’</w:t>
      </w:r>
      <w:r w:rsidRPr="00CD3441">
        <w:rPr>
          <w:sz w:val="28"/>
          <w:szCs w:val="28"/>
        </w:rPr>
        <w:t>яніння;</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14) прийняття службовцем місцевого самоврядування необґрунтованого рішення, що спричинило порушення цілісності державного або комунального </w:t>
      </w:r>
      <w:r w:rsidRPr="00CD3441">
        <w:rPr>
          <w:sz w:val="28"/>
          <w:szCs w:val="28"/>
        </w:rPr>
        <w:lastRenderedPageBreak/>
        <w:t>майна, незаконне використання цього майна або інше заподіяння шкоди державному чи комунальному майну, якщо такі дії не містять складу злочину або адміністративного правопорушення.</w:t>
      </w:r>
    </w:p>
    <w:p w:rsidR="00EC54AC" w:rsidRPr="00CD3441" w:rsidRDefault="00EC54AC" w:rsidP="00993CB1">
      <w:pPr>
        <w:pStyle w:val="StyleZakonu"/>
        <w:spacing w:after="120" w:line="240" w:lineRule="auto"/>
        <w:ind w:firstLine="709"/>
        <w:rPr>
          <w:sz w:val="28"/>
          <w:szCs w:val="28"/>
        </w:rPr>
      </w:pPr>
      <w:r w:rsidRPr="00CD3441">
        <w:rPr>
          <w:sz w:val="28"/>
          <w:szCs w:val="28"/>
        </w:rPr>
        <w:t>5. Службовець місцевого самоврядування не може бути притягнутий до дисциплінарної відповідальності, якщо минув один місяць з дня, коли суб</w:t>
      </w:r>
      <w:r w:rsidR="007C4B9A" w:rsidRPr="00CD3441">
        <w:rPr>
          <w:sz w:val="28"/>
          <w:szCs w:val="28"/>
        </w:rPr>
        <w:t>’</w:t>
      </w:r>
      <w:r w:rsidRPr="00CD3441">
        <w:rPr>
          <w:sz w:val="28"/>
          <w:szCs w:val="28"/>
        </w:rPr>
        <w:t>єкт призначення дізнався або мав дізнатися про вчинення дисциплінарного проступку, не враховуючи час тимчасової непрацездатності службовця місцевого самоврядування чи перебування його у відпустці або у відрядженні, або якщо минуло шість місяців після вчинення такого дисциплінарного проступку.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 xml:space="preserve">Стаття 52. Види дисциплінарних стягнень та загальні умови </w:t>
      </w:r>
      <w:r w:rsidR="007E1B92" w:rsidRPr="00CD3441">
        <w:rPr>
          <w:sz w:val="28"/>
          <w:szCs w:val="28"/>
        </w:rPr>
        <w:br/>
      </w:r>
      <w:r w:rsidRPr="00CD3441">
        <w:rPr>
          <w:sz w:val="28"/>
          <w:szCs w:val="28"/>
        </w:rPr>
        <w:t>їх застосування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До службовця місцевого самоврядування може бути застосовано один з таких видів дисциплінарного стягнення:</w:t>
      </w:r>
    </w:p>
    <w:p w:rsidR="00EC54AC" w:rsidRPr="00CD3441" w:rsidRDefault="00EC54AC" w:rsidP="00993CB1">
      <w:pPr>
        <w:pStyle w:val="StyleZakonu"/>
        <w:spacing w:after="120" w:line="240" w:lineRule="auto"/>
        <w:ind w:firstLine="709"/>
        <w:rPr>
          <w:sz w:val="28"/>
          <w:szCs w:val="28"/>
        </w:rPr>
      </w:pPr>
      <w:r w:rsidRPr="00CD3441">
        <w:rPr>
          <w:sz w:val="28"/>
          <w:szCs w:val="28"/>
        </w:rPr>
        <w:t>1) зауваження;</w:t>
      </w:r>
    </w:p>
    <w:p w:rsidR="00EC54AC" w:rsidRPr="00CD3441" w:rsidRDefault="00EC54AC" w:rsidP="00993CB1">
      <w:pPr>
        <w:pStyle w:val="StyleZakonu"/>
        <w:spacing w:after="120" w:line="240" w:lineRule="auto"/>
        <w:ind w:firstLine="709"/>
        <w:rPr>
          <w:sz w:val="28"/>
          <w:szCs w:val="28"/>
        </w:rPr>
      </w:pPr>
      <w:r w:rsidRPr="00CD3441">
        <w:rPr>
          <w:sz w:val="28"/>
          <w:szCs w:val="28"/>
        </w:rPr>
        <w:t>2) догана;</w:t>
      </w:r>
    </w:p>
    <w:p w:rsidR="00EC54AC" w:rsidRPr="00CD3441" w:rsidRDefault="00EC54AC" w:rsidP="00993CB1">
      <w:pPr>
        <w:pStyle w:val="StyleZakonu"/>
        <w:spacing w:after="120" w:line="240" w:lineRule="auto"/>
        <w:ind w:firstLine="709"/>
        <w:rPr>
          <w:sz w:val="28"/>
          <w:szCs w:val="28"/>
        </w:rPr>
      </w:pPr>
      <w:r w:rsidRPr="00CD3441">
        <w:rPr>
          <w:sz w:val="28"/>
          <w:szCs w:val="28"/>
        </w:rPr>
        <w:t>3) попередження про неповну службову відповідність;</w:t>
      </w:r>
    </w:p>
    <w:p w:rsidR="00EC54AC" w:rsidRPr="00CD3441" w:rsidRDefault="00EC54AC" w:rsidP="00993CB1">
      <w:pPr>
        <w:pStyle w:val="StyleZakonu"/>
        <w:spacing w:after="120" w:line="240" w:lineRule="auto"/>
        <w:ind w:firstLine="709"/>
        <w:rPr>
          <w:sz w:val="28"/>
          <w:szCs w:val="28"/>
        </w:rPr>
      </w:pPr>
      <w:r w:rsidRPr="00CD3441">
        <w:rPr>
          <w:sz w:val="28"/>
          <w:szCs w:val="28"/>
        </w:rPr>
        <w:t>4) звільнення з посади.</w:t>
      </w:r>
    </w:p>
    <w:p w:rsidR="00EC54AC" w:rsidRPr="00CD3441" w:rsidRDefault="00EC54AC" w:rsidP="00993CB1">
      <w:pPr>
        <w:pStyle w:val="StyleZakonu"/>
        <w:spacing w:after="120" w:line="240" w:lineRule="auto"/>
        <w:ind w:firstLine="709"/>
        <w:rPr>
          <w:sz w:val="28"/>
          <w:szCs w:val="28"/>
        </w:rPr>
      </w:pPr>
      <w:r w:rsidRPr="00CD3441">
        <w:rPr>
          <w:sz w:val="28"/>
          <w:szCs w:val="28"/>
        </w:rPr>
        <w:t>2. Суб</w:t>
      </w:r>
      <w:r w:rsidR="007C4B9A" w:rsidRPr="00CD3441">
        <w:rPr>
          <w:sz w:val="28"/>
          <w:szCs w:val="28"/>
        </w:rPr>
        <w:t>’</w:t>
      </w:r>
      <w:r w:rsidRPr="00CD3441">
        <w:rPr>
          <w:sz w:val="28"/>
          <w:szCs w:val="28"/>
        </w:rPr>
        <w:t>єкт призначення може обмежитися зауваженням службовцю місцевого самоврядування у разі вчинення таким службовцем дисциплінарних проступків, передбачених пунктами 2, 5, 6 частини четвертої статті 51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3. Суб</w:t>
      </w:r>
      <w:r w:rsidR="007C4B9A" w:rsidRPr="00CD3441">
        <w:rPr>
          <w:sz w:val="28"/>
          <w:szCs w:val="28"/>
        </w:rPr>
        <w:t>’</w:t>
      </w:r>
      <w:r w:rsidRPr="00CD3441">
        <w:rPr>
          <w:sz w:val="28"/>
          <w:szCs w:val="28"/>
        </w:rPr>
        <w:t>єкт призначення може оголосити службовцю місцевого самоврядування догану у разі вчинення таким службовцем дисциплінарних проступків, передбачених пунктами 4</w:t>
      </w:r>
      <w:r w:rsidR="003D25F6" w:rsidRPr="00CD3441">
        <w:rPr>
          <w:spacing w:val="-2"/>
          <w:sz w:val="28"/>
          <w:szCs w:val="28"/>
        </w:rPr>
        <w:sym w:font="Symbol" w:char="F02D"/>
      </w:r>
      <w:r w:rsidRPr="00CD3441">
        <w:rPr>
          <w:sz w:val="28"/>
          <w:szCs w:val="28"/>
        </w:rPr>
        <w:t>7, 9 та 12 частини четвертої статті 51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4. Суб</w:t>
      </w:r>
      <w:r w:rsidR="007C4B9A" w:rsidRPr="00CD3441">
        <w:rPr>
          <w:sz w:val="28"/>
          <w:szCs w:val="28"/>
        </w:rPr>
        <w:t>’</w:t>
      </w:r>
      <w:r w:rsidRPr="00CD3441">
        <w:rPr>
          <w:sz w:val="28"/>
          <w:szCs w:val="28"/>
        </w:rPr>
        <w:t>єкт призначення може попередити службовця місцевого самоврядування про неповну службову відповідність у разі вчинення таким службовцем дисциплінарних проступків, передбачених:</w:t>
      </w:r>
    </w:p>
    <w:p w:rsidR="00EC54AC" w:rsidRPr="00CD3441" w:rsidRDefault="00EC54AC" w:rsidP="00993CB1">
      <w:pPr>
        <w:pStyle w:val="StyleZakonu"/>
        <w:spacing w:after="120" w:line="240" w:lineRule="auto"/>
        <w:ind w:firstLine="709"/>
        <w:rPr>
          <w:sz w:val="28"/>
          <w:szCs w:val="28"/>
        </w:rPr>
      </w:pPr>
      <w:r w:rsidRPr="00CD3441">
        <w:rPr>
          <w:sz w:val="28"/>
          <w:szCs w:val="28"/>
        </w:rPr>
        <w:t>1) пунктами 2 і 8 частини четвертої статті 51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пунктами 4 і 5 частини четвертої статті 51 цього Закону </w:t>
      </w:r>
      <w:r w:rsidR="003D25F6" w:rsidRPr="00CD3441">
        <w:rPr>
          <w:spacing w:val="-2"/>
          <w:sz w:val="28"/>
          <w:szCs w:val="28"/>
        </w:rPr>
        <w:sym w:font="Symbol" w:char="F02D"/>
      </w:r>
      <w:r w:rsidRPr="00CD3441">
        <w:rPr>
          <w:sz w:val="28"/>
          <w:szCs w:val="28"/>
        </w:rPr>
        <w:t xml:space="preserve"> протягом року після оголошення такому службовцю догани, якщо вона не була знята в установленому порядку.</w:t>
      </w:r>
    </w:p>
    <w:p w:rsidR="00EC54AC" w:rsidRPr="00CD3441" w:rsidRDefault="00EC54AC" w:rsidP="00993CB1">
      <w:pPr>
        <w:pStyle w:val="StyleZakonu"/>
        <w:spacing w:after="120" w:line="240" w:lineRule="auto"/>
        <w:ind w:firstLine="709"/>
        <w:rPr>
          <w:sz w:val="28"/>
          <w:szCs w:val="28"/>
        </w:rPr>
      </w:pPr>
      <w:r w:rsidRPr="00CD3441">
        <w:rPr>
          <w:sz w:val="28"/>
          <w:szCs w:val="28"/>
        </w:rPr>
        <w:t>5. Службовця місцевого самоврядування може бути звільнено з посади у разі вчинення дисциплінарних проступків, передбачених:</w:t>
      </w:r>
    </w:p>
    <w:p w:rsidR="00EC54AC" w:rsidRPr="00CD3441" w:rsidRDefault="00EC54AC" w:rsidP="00993CB1">
      <w:pPr>
        <w:pStyle w:val="StyleZakonu"/>
        <w:spacing w:after="120" w:line="240" w:lineRule="auto"/>
        <w:ind w:firstLine="709"/>
        <w:rPr>
          <w:sz w:val="28"/>
          <w:szCs w:val="28"/>
        </w:rPr>
      </w:pPr>
      <w:r w:rsidRPr="00CD3441">
        <w:rPr>
          <w:sz w:val="28"/>
          <w:szCs w:val="28"/>
        </w:rPr>
        <w:t>1) пунктами 1, 3, 10, 11, 13 частини четвертої статті 51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 xml:space="preserve">2) пунктами 6, 7, 9, 12 частини четвертої статті 51 цього </w:t>
      </w:r>
      <w:r w:rsidR="007E1B92" w:rsidRPr="00CD3441">
        <w:rPr>
          <w:sz w:val="28"/>
          <w:szCs w:val="28"/>
        </w:rPr>
        <w:br/>
      </w:r>
      <w:r w:rsidRPr="00CD3441">
        <w:rPr>
          <w:sz w:val="28"/>
          <w:szCs w:val="28"/>
        </w:rPr>
        <w:t xml:space="preserve">Закону </w:t>
      </w:r>
      <w:r w:rsidR="007E1B92" w:rsidRPr="00CD3441">
        <w:rPr>
          <w:spacing w:val="-2"/>
          <w:sz w:val="28"/>
          <w:szCs w:val="28"/>
        </w:rPr>
        <w:sym w:font="Symbol" w:char="F02D"/>
      </w:r>
      <w:r w:rsidRPr="00CD3441">
        <w:rPr>
          <w:sz w:val="28"/>
          <w:szCs w:val="28"/>
        </w:rPr>
        <w:t xml:space="preserve"> протягом року після оголошення такому службовцю догани, якщо вона не була знята в установленому порядку;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пунктами 2, 4, 5, 8 частини четвертої статті 51 цього Закону </w:t>
      </w:r>
      <w:r w:rsidR="007E1B92" w:rsidRPr="00CD3441">
        <w:rPr>
          <w:spacing w:val="-2"/>
          <w:sz w:val="28"/>
          <w:szCs w:val="28"/>
        </w:rPr>
        <w:sym w:font="Symbol" w:char="F02D"/>
      </w:r>
      <w:r w:rsidRPr="00CD3441">
        <w:rPr>
          <w:sz w:val="28"/>
          <w:szCs w:val="28"/>
        </w:rPr>
        <w:t xml:space="preserve"> протягом року після попередження такого службовця про неповну службову відповідність, якщо воно не було знято в установленому порядку.</w:t>
      </w:r>
    </w:p>
    <w:p w:rsidR="00EC54AC" w:rsidRPr="00CD3441" w:rsidRDefault="00EC54AC" w:rsidP="00993CB1">
      <w:pPr>
        <w:pStyle w:val="StyleZakonu"/>
        <w:spacing w:after="120" w:line="240" w:lineRule="auto"/>
        <w:ind w:firstLine="709"/>
        <w:rPr>
          <w:sz w:val="28"/>
          <w:szCs w:val="28"/>
        </w:rPr>
      </w:pPr>
      <w:r w:rsidRPr="00CD3441">
        <w:rPr>
          <w:sz w:val="28"/>
          <w:szCs w:val="28"/>
        </w:rPr>
        <w:t>6. Суб</w:t>
      </w:r>
      <w:r w:rsidR="007C4B9A" w:rsidRPr="00CD3441">
        <w:rPr>
          <w:sz w:val="28"/>
          <w:szCs w:val="28"/>
        </w:rPr>
        <w:t>’</w:t>
      </w:r>
      <w:r w:rsidRPr="00CD3441">
        <w:rPr>
          <w:sz w:val="28"/>
          <w:szCs w:val="28"/>
        </w:rPr>
        <w:t>єкт призначення може попередити службовця місцевого самоврядування про неповну службову відповідність або звільнити його з посади у разі вчинення таким службовцем дисциплінарного проступку, передбаченого пунктом 14 частини четвертої статті 51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7. Дисциплінарні стягнення, передбачені пунктами 2</w:t>
      </w:r>
      <w:r w:rsidR="007E1B92" w:rsidRPr="00CD3441">
        <w:rPr>
          <w:spacing w:val="-2"/>
          <w:sz w:val="28"/>
          <w:szCs w:val="28"/>
        </w:rPr>
        <w:sym w:font="Symbol" w:char="F02D"/>
      </w:r>
      <w:r w:rsidRPr="00CD3441">
        <w:rPr>
          <w:sz w:val="28"/>
          <w:szCs w:val="28"/>
        </w:rPr>
        <w:t>4 частини першої цієї статті, накладаються суб</w:t>
      </w:r>
      <w:r w:rsidR="007C4B9A" w:rsidRPr="00CD3441">
        <w:rPr>
          <w:sz w:val="28"/>
          <w:szCs w:val="28"/>
        </w:rPr>
        <w:t>’</w:t>
      </w:r>
      <w:r w:rsidRPr="00CD3441">
        <w:rPr>
          <w:sz w:val="28"/>
          <w:szCs w:val="28"/>
        </w:rPr>
        <w:t>єктом призначення виключно за поданням дисциплінарної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8. За кожний дисциплінарний проступок на службовця місцевого самоврядування може бути накладено лише одне дисциплінарне стягнення.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53. Відкриття дисциплінарної справи</w:t>
      </w:r>
    </w:p>
    <w:p w:rsidR="007E1B92" w:rsidRPr="00CD3441" w:rsidRDefault="007E1B92" w:rsidP="007E1B92">
      <w:pPr>
        <w:pStyle w:val="StyleZakonu"/>
        <w:spacing w:after="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Суб</w:t>
      </w:r>
      <w:r w:rsidR="007C4B9A" w:rsidRPr="00CD3441">
        <w:rPr>
          <w:sz w:val="28"/>
          <w:szCs w:val="28"/>
        </w:rPr>
        <w:t>’</w:t>
      </w:r>
      <w:r w:rsidRPr="00CD3441">
        <w:rPr>
          <w:sz w:val="28"/>
          <w:szCs w:val="28"/>
        </w:rPr>
        <w:t>єкт призначення за наявності достатніх даних, що вказують на ознаки дисциплінарного проступку службовця місцевого самоврядування, повинен відкрити дисциплінарну справу і витребувати у такого службовця письмове пояснення.</w:t>
      </w:r>
    </w:p>
    <w:p w:rsidR="00EC54AC" w:rsidRPr="00CD3441" w:rsidRDefault="00EC54AC" w:rsidP="00993CB1">
      <w:pPr>
        <w:pStyle w:val="StyleZakonu"/>
        <w:spacing w:after="120" w:line="240" w:lineRule="auto"/>
        <w:ind w:firstLine="709"/>
        <w:rPr>
          <w:sz w:val="28"/>
          <w:szCs w:val="28"/>
        </w:rPr>
      </w:pPr>
      <w:r w:rsidRPr="00CD3441">
        <w:rPr>
          <w:sz w:val="28"/>
          <w:szCs w:val="28"/>
        </w:rPr>
        <w:t>2. Якщо суб</w:t>
      </w:r>
      <w:r w:rsidR="007C4B9A" w:rsidRPr="00CD3441">
        <w:rPr>
          <w:sz w:val="28"/>
          <w:szCs w:val="28"/>
        </w:rPr>
        <w:t>’</w:t>
      </w:r>
      <w:r w:rsidRPr="00CD3441">
        <w:rPr>
          <w:sz w:val="28"/>
          <w:szCs w:val="28"/>
        </w:rPr>
        <w:t>єкт призначення за результатами розгляду письмових пояснень службовця місцевого самоврядування не закриває дисциплінарну справу або не оголошує службовцю місцевого самоврядування зауваження у випадках, коли це допускається, він передає дисциплінарну справу на розгляд дисциплінарної комісії.</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54. Обставини, що пом</w:t>
      </w:r>
      <w:r w:rsidR="007C4B9A" w:rsidRPr="00CD3441">
        <w:rPr>
          <w:sz w:val="28"/>
          <w:szCs w:val="28"/>
        </w:rPr>
        <w:t>’</w:t>
      </w:r>
      <w:r w:rsidRPr="00CD3441">
        <w:rPr>
          <w:sz w:val="28"/>
          <w:szCs w:val="28"/>
        </w:rPr>
        <w:t>якшують або обтяжують дисциплінарну відповідальність</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Під час визначення виду дисциплінарного стягнення необхідно враховувати характер і тяжкість дисциплінарного проступку, обставини, за яких він був вчинений, настання тяжких наслідків, ступінь вини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Обставинами, що пом</w:t>
      </w:r>
      <w:r w:rsidR="007C4B9A" w:rsidRPr="00CD3441">
        <w:rPr>
          <w:sz w:val="28"/>
          <w:szCs w:val="28"/>
        </w:rPr>
        <w:t>’</w:t>
      </w:r>
      <w:r w:rsidRPr="00CD3441">
        <w:rPr>
          <w:sz w:val="28"/>
          <w:szCs w:val="28"/>
        </w:rPr>
        <w:t>якшують дисциплінарну відповідальність службовця місцевого самоврядування, є:</w:t>
      </w:r>
    </w:p>
    <w:p w:rsidR="00EC54AC" w:rsidRPr="00CD3441" w:rsidRDefault="00EC54AC" w:rsidP="00993CB1">
      <w:pPr>
        <w:pStyle w:val="StyleZakonu"/>
        <w:spacing w:after="120" w:line="240" w:lineRule="auto"/>
        <w:ind w:firstLine="709"/>
        <w:rPr>
          <w:sz w:val="28"/>
          <w:szCs w:val="28"/>
        </w:rPr>
      </w:pPr>
      <w:r w:rsidRPr="00CD3441">
        <w:rPr>
          <w:sz w:val="28"/>
          <w:szCs w:val="28"/>
        </w:rPr>
        <w:t>1) усвідомлення та визнання своєї вини у вчиненні дисциплінарного проступку;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2) попередня бездоганна поведінка та відсутність дисциплінарних стягнень;</w:t>
      </w:r>
    </w:p>
    <w:p w:rsidR="00EC54AC" w:rsidRPr="00CD3441" w:rsidRDefault="00EC54AC" w:rsidP="00993CB1">
      <w:pPr>
        <w:pStyle w:val="StyleZakonu"/>
        <w:spacing w:after="120" w:line="240" w:lineRule="auto"/>
        <w:ind w:firstLine="709"/>
        <w:rPr>
          <w:sz w:val="28"/>
          <w:szCs w:val="28"/>
        </w:rPr>
      </w:pPr>
      <w:r w:rsidRPr="00CD3441">
        <w:rPr>
          <w:sz w:val="28"/>
          <w:szCs w:val="28"/>
        </w:rPr>
        <w:t>3) високі показники виконання службових завдань, наявність заохочень;</w:t>
      </w:r>
    </w:p>
    <w:p w:rsidR="00EC54AC" w:rsidRPr="00CD3441" w:rsidRDefault="00EC54AC" w:rsidP="00993CB1">
      <w:pPr>
        <w:pStyle w:val="StyleZakonu"/>
        <w:spacing w:after="120" w:line="240" w:lineRule="auto"/>
        <w:ind w:firstLine="709"/>
        <w:rPr>
          <w:sz w:val="28"/>
          <w:szCs w:val="28"/>
        </w:rPr>
      </w:pPr>
      <w:r w:rsidRPr="00CD3441">
        <w:rPr>
          <w:sz w:val="28"/>
          <w:szCs w:val="28"/>
        </w:rPr>
        <w:t>4) вжиття заходів щодо запобігання, відвернення або усунення настання тяжких наслідків, які настали або можуть настати в результаті вчинення дисциплінарного проступку, добровільне відшкодування заподіяної шкоди;</w:t>
      </w:r>
    </w:p>
    <w:p w:rsidR="00EC54AC" w:rsidRPr="00CD3441" w:rsidRDefault="00EC54AC" w:rsidP="00993CB1">
      <w:pPr>
        <w:pStyle w:val="StyleZakonu"/>
        <w:spacing w:after="120" w:line="240" w:lineRule="auto"/>
        <w:ind w:firstLine="709"/>
        <w:rPr>
          <w:sz w:val="28"/>
          <w:szCs w:val="28"/>
        </w:rPr>
      </w:pPr>
      <w:r w:rsidRPr="00CD3441">
        <w:rPr>
          <w:sz w:val="28"/>
          <w:szCs w:val="28"/>
        </w:rPr>
        <w:t>5) вчинення проступку під впливом погрози, примусу або через службову чи іншу залежність;</w:t>
      </w:r>
    </w:p>
    <w:p w:rsidR="00EC54AC" w:rsidRPr="00CD3441" w:rsidRDefault="00EC54AC" w:rsidP="00993CB1">
      <w:pPr>
        <w:pStyle w:val="StyleZakonu"/>
        <w:spacing w:after="120" w:line="240" w:lineRule="auto"/>
        <w:ind w:firstLine="709"/>
        <w:rPr>
          <w:sz w:val="28"/>
          <w:szCs w:val="28"/>
        </w:rPr>
      </w:pPr>
      <w:r w:rsidRPr="00CD3441">
        <w:rPr>
          <w:sz w:val="28"/>
          <w:szCs w:val="28"/>
        </w:rPr>
        <w:t>6) вчинення проступку внаслідок неправомірних дій керівника.</w:t>
      </w:r>
    </w:p>
    <w:p w:rsidR="00EC54AC" w:rsidRPr="00CD3441" w:rsidRDefault="00EC54AC" w:rsidP="00993CB1">
      <w:pPr>
        <w:pStyle w:val="StyleZakonu"/>
        <w:spacing w:after="120" w:line="240" w:lineRule="auto"/>
        <w:ind w:firstLine="709"/>
        <w:rPr>
          <w:sz w:val="28"/>
          <w:szCs w:val="28"/>
        </w:rPr>
      </w:pPr>
      <w:r w:rsidRPr="00CD3441">
        <w:rPr>
          <w:sz w:val="28"/>
          <w:szCs w:val="28"/>
        </w:rPr>
        <w:t>3. Під час накладення дисциплінарного стягнення можуть враховуватися також інші, не зазначені у частині другій цієї статті, обставини, що пом</w:t>
      </w:r>
      <w:r w:rsidR="007C4B9A" w:rsidRPr="00CD3441">
        <w:rPr>
          <w:sz w:val="28"/>
          <w:szCs w:val="28"/>
        </w:rPr>
        <w:t>’</w:t>
      </w:r>
      <w:r w:rsidRPr="00CD3441">
        <w:rPr>
          <w:sz w:val="28"/>
          <w:szCs w:val="28"/>
        </w:rPr>
        <w:t>якшують відповідальність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4. Обставинами, що обтяжують дисциплінарну відповідальність службовця місцевого самоврядування, є:</w:t>
      </w:r>
    </w:p>
    <w:p w:rsidR="00EC54AC" w:rsidRPr="00CD3441" w:rsidRDefault="00EC54AC" w:rsidP="00993CB1">
      <w:pPr>
        <w:pStyle w:val="StyleZakonu"/>
        <w:spacing w:after="120" w:line="240" w:lineRule="auto"/>
        <w:ind w:firstLine="709"/>
        <w:rPr>
          <w:sz w:val="28"/>
          <w:szCs w:val="28"/>
        </w:rPr>
      </w:pPr>
      <w:r w:rsidRPr="00CD3441">
        <w:rPr>
          <w:sz w:val="28"/>
          <w:szCs w:val="28"/>
        </w:rPr>
        <w:t>1) вчинення дисциплінарного проступку у нетверезому стані, у стані наркотичного або токсичного сп</w:t>
      </w:r>
      <w:r w:rsidR="007C4B9A" w:rsidRPr="00CD3441">
        <w:rPr>
          <w:sz w:val="28"/>
          <w:szCs w:val="28"/>
        </w:rPr>
        <w:t>’</w:t>
      </w:r>
      <w:r w:rsidRPr="00CD3441">
        <w:rPr>
          <w:sz w:val="28"/>
          <w:szCs w:val="28"/>
        </w:rPr>
        <w:t>яніння;</w:t>
      </w:r>
    </w:p>
    <w:p w:rsidR="00EC54AC" w:rsidRPr="00CD3441" w:rsidRDefault="00EC54AC" w:rsidP="00993CB1">
      <w:pPr>
        <w:pStyle w:val="StyleZakonu"/>
        <w:spacing w:after="120" w:line="240" w:lineRule="auto"/>
        <w:ind w:firstLine="709"/>
        <w:rPr>
          <w:sz w:val="28"/>
          <w:szCs w:val="28"/>
        </w:rPr>
      </w:pPr>
      <w:r w:rsidRPr="00CD3441">
        <w:rPr>
          <w:sz w:val="28"/>
          <w:szCs w:val="28"/>
        </w:rPr>
        <w:t>2) вчинення дисциплінарного проступку повторно протягом року, крім випадку дострокового зняття попереднього дисциплінарного стягнення;</w:t>
      </w:r>
    </w:p>
    <w:p w:rsidR="00EC54AC" w:rsidRPr="00CD3441" w:rsidRDefault="00EC54AC" w:rsidP="00993CB1">
      <w:pPr>
        <w:pStyle w:val="StyleZakonu"/>
        <w:spacing w:after="120" w:line="240" w:lineRule="auto"/>
        <w:ind w:firstLine="709"/>
        <w:rPr>
          <w:sz w:val="28"/>
          <w:szCs w:val="28"/>
        </w:rPr>
      </w:pPr>
      <w:r w:rsidRPr="00CD3441">
        <w:rPr>
          <w:sz w:val="28"/>
          <w:szCs w:val="28"/>
        </w:rPr>
        <w:t>3) вчинення проступку умисно на ґрунті особистої неприязні до іншого службовця місцевого самоврядування, у тому числі керівника, чи помсти за дії чи рішення щодо нього;</w:t>
      </w:r>
    </w:p>
    <w:p w:rsidR="00EC54AC" w:rsidRPr="00CD3441" w:rsidRDefault="00EC54AC" w:rsidP="00993CB1">
      <w:pPr>
        <w:pStyle w:val="StyleZakonu"/>
        <w:spacing w:after="120" w:line="240" w:lineRule="auto"/>
        <w:ind w:firstLine="709"/>
        <w:rPr>
          <w:sz w:val="28"/>
          <w:szCs w:val="28"/>
        </w:rPr>
      </w:pPr>
      <w:r w:rsidRPr="00CD3441">
        <w:rPr>
          <w:sz w:val="28"/>
          <w:szCs w:val="28"/>
        </w:rPr>
        <w:t>4) вчинення проступку умисно з мотивів неповаги до держави і суспільства, прав і свобод людини, територіальних громад, окремих соціальних груп;</w:t>
      </w:r>
    </w:p>
    <w:p w:rsidR="00EC54AC" w:rsidRPr="00CD3441" w:rsidRDefault="00EC54AC" w:rsidP="00993CB1">
      <w:pPr>
        <w:pStyle w:val="StyleZakonu"/>
        <w:spacing w:after="120" w:line="240" w:lineRule="auto"/>
        <w:ind w:firstLine="709"/>
        <w:rPr>
          <w:sz w:val="28"/>
          <w:szCs w:val="28"/>
        </w:rPr>
      </w:pPr>
      <w:r w:rsidRPr="00CD3441">
        <w:rPr>
          <w:sz w:val="28"/>
          <w:szCs w:val="28"/>
        </w:rPr>
        <w:t>5) настання тяжких наслідків або заподіяння значних збитків внаслідок вчинення дисциплінарного проступку.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55. Дисциплінарна комісія та її повноваження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Для розгляду дисциплінарних справ у випадках, визначених цим Законом, суб</w:t>
      </w:r>
      <w:r w:rsidR="007C4B9A" w:rsidRPr="00CD3441">
        <w:rPr>
          <w:sz w:val="28"/>
          <w:szCs w:val="28"/>
        </w:rPr>
        <w:t>’</w:t>
      </w:r>
      <w:r w:rsidRPr="00CD3441">
        <w:rPr>
          <w:sz w:val="28"/>
          <w:szCs w:val="28"/>
        </w:rPr>
        <w:t>єктом призначення утворюється дисциплінарна комісія.</w:t>
      </w:r>
    </w:p>
    <w:p w:rsidR="00EC54AC" w:rsidRPr="00CD3441" w:rsidRDefault="00EC54AC" w:rsidP="00993CB1">
      <w:pPr>
        <w:pStyle w:val="StyleZakonu"/>
        <w:spacing w:after="120" w:line="240" w:lineRule="auto"/>
        <w:ind w:firstLine="709"/>
        <w:rPr>
          <w:sz w:val="28"/>
          <w:szCs w:val="28"/>
        </w:rPr>
      </w:pPr>
      <w:r w:rsidRPr="00CD3441">
        <w:rPr>
          <w:sz w:val="28"/>
          <w:szCs w:val="28"/>
        </w:rPr>
        <w:t>2. Дисциплінарна комісія утворюється у складі не менше п</w:t>
      </w:r>
      <w:r w:rsidR="007C4B9A" w:rsidRPr="00CD3441">
        <w:rPr>
          <w:sz w:val="28"/>
          <w:szCs w:val="28"/>
        </w:rPr>
        <w:t>’</w:t>
      </w:r>
      <w:r w:rsidRPr="00CD3441">
        <w:rPr>
          <w:sz w:val="28"/>
          <w:szCs w:val="28"/>
        </w:rPr>
        <w:t>яти членів, а у сільських радах та їх виконавчих органах із загальною чисельністю службовців місцевого самоврядування до п</w:t>
      </w:r>
      <w:r w:rsidR="007C4B9A" w:rsidRPr="00CD3441">
        <w:rPr>
          <w:sz w:val="28"/>
          <w:szCs w:val="28"/>
        </w:rPr>
        <w:t>’</w:t>
      </w:r>
      <w:r w:rsidRPr="00CD3441">
        <w:rPr>
          <w:sz w:val="28"/>
          <w:szCs w:val="28"/>
        </w:rPr>
        <w:t xml:space="preserve">яти осіб </w:t>
      </w:r>
      <w:r w:rsidR="007E1B92" w:rsidRPr="00CD3441">
        <w:rPr>
          <w:spacing w:val="-2"/>
          <w:sz w:val="28"/>
          <w:szCs w:val="28"/>
        </w:rPr>
        <w:sym w:font="Symbol" w:char="F02D"/>
      </w:r>
      <w:r w:rsidRPr="00CD3441">
        <w:rPr>
          <w:sz w:val="28"/>
          <w:szCs w:val="28"/>
        </w:rPr>
        <w:t xml:space="preserve"> не менше трьох членів.</w:t>
      </w:r>
    </w:p>
    <w:p w:rsidR="00EC54AC" w:rsidRPr="00CD3441" w:rsidRDefault="00EC54AC" w:rsidP="00993CB1">
      <w:pPr>
        <w:pStyle w:val="StyleZakonu"/>
        <w:spacing w:after="120" w:line="240" w:lineRule="auto"/>
        <w:ind w:firstLine="709"/>
        <w:rPr>
          <w:sz w:val="28"/>
          <w:szCs w:val="28"/>
        </w:rPr>
      </w:pPr>
      <w:r w:rsidRPr="00CD3441">
        <w:rPr>
          <w:sz w:val="28"/>
          <w:szCs w:val="28"/>
        </w:rPr>
        <w:t>3. До складу дисциплінарної комісії включаються службовці місцевого самоврядування, у тому числі з інших органів місцевого самоврядування, представники виборного органу первинної профспілкової організації (за наявності) з числа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До складу дисциплінарної комісії можуть включатися науковці, фахівці, експерти, представники громадських об</w:t>
      </w:r>
      <w:r w:rsidR="007C4B9A" w:rsidRPr="00CD3441">
        <w:rPr>
          <w:sz w:val="28"/>
          <w:szCs w:val="28"/>
        </w:rPr>
        <w:t>’</w:t>
      </w:r>
      <w:r w:rsidRPr="00CD3441">
        <w:rPr>
          <w:sz w:val="28"/>
          <w:szCs w:val="28"/>
        </w:rPr>
        <w:t>єднань, які мають досвід служби в органах місцевого самоврядування, державної служби або за юридичним фахом.</w:t>
      </w:r>
    </w:p>
    <w:p w:rsidR="00EC54AC" w:rsidRPr="00CD3441" w:rsidRDefault="00EC54AC" w:rsidP="00993CB1">
      <w:pPr>
        <w:pStyle w:val="StyleZakonu"/>
        <w:spacing w:after="120" w:line="240" w:lineRule="auto"/>
        <w:ind w:firstLine="709"/>
        <w:rPr>
          <w:sz w:val="28"/>
          <w:szCs w:val="28"/>
        </w:rPr>
      </w:pPr>
      <w:r w:rsidRPr="00CD3441">
        <w:rPr>
          <w:sz w:val="28"/>
          <w:szCs w:val="28"/>
        </w:rPr>
        <w:t>Кількість представників громадських об</w:t>
      </w:r>
      <w:r w:rsidR="007C4B9A" w:rsidRPr="00CD3441">
        <w:rPr>
          <w:sz w:val="28"/>
          <w:szCs w:val="28"/>
        </w:rPr>
        <w:t>’</w:t>
      </w:r>
      <w:r w:rsidRPr="00CD3441">
        <w:rPr>
          <w:sz w:val="28"/>
          <w:szCs w:val="28"/>
        </w:rPr>
        <w:t>єднань у складі дисциплінарної комісії не може становити більше двох осіб.</w:t>
      </w:r>
    </w:p>
    <w:p w:rsidR="00EC54AC" w:rsidRPr="00CD3441" w:rsidRDefault="00EC54AC" w:rsidP="00993CB1">
      <w:pPr>
        <w:pStyle w:val="StyleZakonu"/>
        <w:spacing w:after="120" w:line="240" w:lineRule="auto"/>
        <w:ind w:firstLine="709"/>
        <w:rPr>
          <w:sz w:val="28"/>
          <w:szCs w:val="28"/>
        </w:rPr>
      </w:pPr>
      <w:r w:rsidRPr="00CD3441">
        <w:rPr>
          <w:sz w:val="28"/>
          <w:szCs w:val="28"/>
        </w:rPr>
        <w:t>До складу дисциплінарної комісії включається щонайменше одна особа, яка має юридичну освіту рівня магістра та досвід роботи за фахом.</w:t>
      </w:r>
    </w:p>
    <w:p w:rsidR="00EC54AC" w:rsidRPr="00CD3441" w:rsidRDefault="00EC54AC" w:rsidP="00993CB1">
      <w:pPr>
        <w:pStyle w:val="StyleZakonu"/>
        <w:spacing w:after="120" w:line="240" w:lineRule="auto"/>
        <w:ind w:firstLine="709"/>
        <w:rPr>
          <w:sz w:val="28"/>
          <w:szCs w:val="28"/>
        </w:rPr>
      </w:pPr>
      <w:r w:rsidRPr="00CD3441">
        <w:rPr>
          <w:sz w:val="28"/>
          <w:szCs w:val="28"/>
        </w:rPr>
        <w:t>До складу дисциплінарної комісії не можуть включатися виборні посадові особи місцевого самоврядування, депутати місцевих рад, народні депутати України, керівник служби, особи, які обіймають посади в керівних органах політичної партії, її обласних, міських, районних організаціях і первинних осередках та інших структурних утвореннях, передбачених статутом політичної партії, крім сільських рад та їх виконавчих органів із загальною чисельністю службовців місцевого самоврядування до п</w:t>
      </w:r>
      <w:r w:rsidR="007C4B9A" w:rsidRPr="00CD3441">
        <w:rPr>
          <w:sz w:val="28"/>
          <w:szCs w:val="28"/>
        </w:rPr>
        <w:t>’</w:t>
      </w:r>
      <w:r w:rsidRPr="00CD3441">
        <w:rPr>
          <w:sz w:val="28"/>
          <w:szCs w:val="28"/>
        </w:rPr>
        <w:t>яти осіб.</w:t>
      </w:r>
    </w:p>
    <w:p w:rsidR="00EC54AC" w:rsidRPr="00CD3441" w:rsidRDefault="00EC54AC" w:rsidP="00993CB1">
      <w:pPr>
        <w:pStyle w:val="StyleZakonu"/>
        <w:spacing w:after="120" w:line="240" w:lineRule="auto"/>
        <w:ind w:firstLine="709"/>
        <w:rPr>
          <w:sz w:val="28"/>
          <w:szCs w:val="28"/>
        </w:rPr>
      </w:pPr>
      <w:r w:rsidRPr="00CD3441">
        <w:rPr>
          <w:sz w:val="28"/>
          <w:szCs w:val="28"/>
        </w:rPr>
        <w:t>4. Строк повноважень дисциплінарної комісії, що розглядає дисциплінарні справи стосовно службовців місцевого самоврядування, які займають посади категорій ІІ і ІІІ, становить три роки, крім дисциплінарної комісії у сільській раді та її виконавчих органах, що може утворюватися окремо для розгляду кожної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Для розгляду дисциплінарної справи стосовно службовця місцевого самоврядування, який займає посаду категорії І, дисциплінарна комісія утворюється окремо для кожної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5. Членам дисциплінарної комісії забороняється передавати і розголошувати інформацію, отриману під час розгляду дисциплінарної справи, до прийняття суб</w:t>
      </w:r>
      <w:r w:rsidR="007C4B9A" w:rsidRPr="00CD3441">
        <w:rPr>
          <w:sz w:val="28"/>
          <w:szCs w:val="28"/>
        </w:rPr>
        <w:t>’</w:t>
      </w:r>
      <w:r w:rsidRPr="00CD3441">
        <w:rPr>
          <w:sz w:val="28"/>
          <w:szCs w:val="28"/>
        </w:rPr>
        <w:t>єктом призначення рішення у дисциплінарній справі, крім випадків, передбачених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У разі якщо один із членів дисциплінарної комісії бере участь у розгляді дисциплінарної справи стосовно свого безпосереднього керівника, такий член дисциплінарної комісії не може брати участі в голосуванні за подання дисциплінарної комісії у такій справі.</w:t>
      </w:r>
    </w:p>
    <w:p w:rsidR="00EC54AC" w:rsidRPr="00CD3441" w:rsidRDefault="00EC54AC" w:rsidP="00993CB1">
      <w:pPr>
        <w:pStyle w:val="StyleZakonu"/>
        <w:spacing w:after="120" w:line="240" w:lineRule="auto"/>
        <w:ind w:firstLine="709"/>
        <w:rPr>
          <w:sz w:val="28"/>
          <w:szCs w:val="28"/>
        </w:rPr>
      </w:pPr>
      <w:r w:rsidRPr="00CD3441">
        <w:rPr>
          <w:sz w:val="28"/>
          <w:szCs w:val="28"/>
        </w:rPr>
        <w:t>Повноваження члена дисциплінарної комісії зупиняються на строк розгляду такою комісією дисциплінарної справи стосовно нього.</w:t>
      </w:r>
    </w:p>
    <w:p w:rsidR="00EC54AC" w:rsidRPr="00CD3441" w:rsidRDefault="00EC54AC" w:rsidP="00993CB1">
      <w:pPr>
        <w:pStyle w:val="StyleZakonu"/>
        <w:spacing w:after="120" w:line="240" w:lineRule="auto"/>
        <w:ind w:firstLine="709"/>
        <w:rPr>
          <w:sz w:val="28"/>
          <w:szCs w:val="28"/>
        </w:rPr>
      </w:pPr>
      <w:r w:rsidRPr="00CD3441">
        <w:rPr>
          <w:sz w:val="28"/>
          <w:szCs w:val="28"/>
        </w:rPr>
        <w:t>6. Члени дисциплінарної комісії (крім тих, які працюють на постійній основі в органах місцевого самоврядування, що представляють відповідні територіальні громади) на час засідань дисциплінарної комісії, а також для здійснення повноважень в інших випадках звільняються від виконання виробничих або службових обов</w:t>
      </w:r>
      <w:r w:rsidR="007C4B9A" w:rsidRPr="00CD3441">
        <w:rPr>
          <w:sz w:val="28"/>
          <w:szCs w:val="28"/>
        </w:rPr>
        <w:t>’</w:t>
      </w:r>
      <w:r w:rsidRPr="00CD3441">
        <w:rPr>
          <w:sz w:val="28"/>
          <w:szCs w:val="28"/>
        </w:rPr>
        <w:t>язків з відшкодуванням їм середньої заробітної плати за основним місцем роботи та інших витрат, пов</w:t>
      </w:r>
      <w:r w:rsidR="007C4B9A" w:rsidRPr="00CD3441">
        <w:rPr>
          <w:sz w:val="28"/>
          <w:szCs w:val="28"/>
        </w:rPr>
        <w:t>’</w:t>
      </w:r>
      <w:r w:rsidRPr="00CD3441">
        <w:rPr>
          <w:sz w:val="28"/>
          <w:szCs w:val="28"/>
        </w:rPr>
        <w:t>язаних з виконанням обов</w:t>
      </w:r>
      <w:r w:rsidR="007C4B9A" w:rsidRPr="00CD3441">
        <w:rPr>
          <w:sz w:val="28"/>
          <w:szCs w:val="28"/>
        </w:rPr>
        <w:t>’</w:t>
      </w:r>
      <w:r w:rsidRPr="00CD3441">
        <w:rPr>
          <w:sz w:val="28"/>
          <w:szCs w:val="28"/>
        </w:rPr>
        <w:t>язків члена дисциплінарної комісії, за рахунок коштів відповідного місцевого бюджету.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7. Члени дисциплінарної комісії обирають із свого складу голову та секретаря дисциплінарної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8. Засідання дисциплінарної комісії є повноважним, якщо в ньому беруть участь не менше двох третин від загального складу комісії.</w:t>
      </w:r>
    </w:p>
    <w:p w:rsidR="007E1B92" w:rsidRPr="00CD3441" w:rsidRDefault="007E1B92" w:rsidP="00993CB1">
      <w:pPr>
        <w:pStyle w:val="StyleZakonu"/>
        <w:spacing w:after="120" w:line="240" w:lineRule="auto"/>
        <w:ind w:firstLine="709"/>
        <w:rPr>
          <w:sz w:val="28"/>
          <w:szCs w:val="28"/>
        </w:rPr>
      </w:pP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9. Дисциплінарна комісія та її члени мають право:</w:t>
      </w:r>
    </w:p>
    <w:p w:rsidR="00EC54AC" w:rsidRPr="00CD3441" w:rsidRDefault="00EC54AC" w:rsidP="00993CB1">
      <w:pPr>
        <w:pStyle w:val="StyleZakonu"/>
        <w:spacing w:after="120" w:line="240" w:lineRule="auto"/>
        <w:ind w:firstLine="709"/>
        <w:rPr>
          <w:sz w:val="28"/>
          <w:szCs w:val="28"/>
        </w:rPr>
      </w:pPr>
      <w:r w:rsidRPr="00CD3441">
        <w:rPr>
          <w:sz w:val="28"/>
          <w:szCs w:val="28"/>
        </w:rPr>
        <w:t>1) отримувати пояснення від службовця місцевого самоврядування, який притягається до дисциплінарної відповідальності;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2) отримувати від виборних посадових осіб, службовців місцевого самоврядування, інших працівників органів місцевого самоврядування, юридичних осіб та їх працівників, фізичних осіб усні чи письмові пояснення;</w:t>
      </w:r>
    </w:p>
    <w:p w:rsidR="00EC54AC" w:rsidRPr="00CD3441" w:rsidRDefault="00EC54AC" w:rsidP="00993CB1">
      <w:pPr>
        <w:pStyle w:val="StyleZakonu"/>
        <w:spacing w:after="120" w:line="240" w:lineRule="auto"/>
        <w:ind w:firstLine="709"/>
        <w:rPr>
          <w:sz w:val="28"/>
          <w:szCs w:val="28"/>
        </w:rPr>
      </w:pPr>
      <w:r w:rsidRPr="00CD3441">
        <w:rPr>
          <w:sz w:val="28"/>
          <w:szCs w:val="28"/>
        </w:rPr>
        <w:t>3) отримувати консультації спеціалістів з питань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4) ознайомлюватися і вивчати з виїздом на місце відповідні документи, у разі потреби знімати з них копії та долучати їх до матеріалів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5) отримувати від юридичних осіб та їх працівників, фізичних осіб інформацію, пов</w:t>
      </w:r>
      <w:r w:rsidR="007C4B9A" w:rsidRPr="00CD3441">
        <w:rPr>
          <w:sz w:val="28"/>
          <w:szCs w:val="28"/>
        </w:rPr>
        <w:t>’</w:t>
      </w:r>
      <w:r w:rsidRPr="00CD3441">
        <w:rPr>
          <w:sz w:val="28"/>
          <w:szCs w:val="28"/>
        </w:rPr>
        <w:t>язану з дисциплінарною справою, на підставі запиту відповідного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10. Результатом розгляду дисциплінарної справи дисциплінарною комісією є її подання суб</w:t>
      </w:r>
      <w:r w:rsidR="007C4B9A" w:rsidRPr="00CD3441">
        <w:rPr>
          <w:sz w:val="28"/>
          <w:szCs w:val="28"/>
        </w:rPr>
        <w:t>’</w:t>
      </w:r>
      <w:r w:rsidRPr="00CD3441">
        <w:rPr>
          <w:sz w:val="28"/>
          <w:szCs w:val="28"/>
        </w:rPr>
        <w:t>єкту призначення, яке приймається більшістю голосів від загального складу дисциплінарної комісії. Подання дисциплінарної комісії має рекомендаційний характер для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11. Подання дисциплінарної комісії повинно містити висновок про наявність чи відсутність у діях службовця місцевого самоврядування дисциплінарного проступку, підстави для його притягнення до дисциплінарної відповідальності, встановлені обставини, які можуть вплинути на прийняття рішення у справі.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12. Подання дисциплінарної комісії підписується головою комісії, а в разі його відсутності </w:t>
      </w:r>
      <w:r w:rsidR="003D25F6" w:rsidRPr="00CD3441">
        <w:rPr>
          <w:spacing w:val="-2"/>
          <w:sz w:val="28"/>
          <w:szCs w:val="28"/>
        </w:rPr>
        <w:sym w:font="Symbol" w:char="F02D"/>
      </w:r>
      <w:r w:rsidRPr="00CD3441">
        <w:rPr>
          <w:sz w:val="28"/>
          <w:szCs w:val="28"/>
        </w:rPr>
        <w:t xml:space="preserve"> іншим уповноваженим дисциплінарною комісією членом комісії. Протоколи засідань дисциплінарної комісії підписуються головою і секретарем комісії, а у разі їх відсутності </w:t>
      </w:r>
      <w:r w:rsidR="007E1B92" w:rsidRPr="00CD3441">
        <w:rPr>
          <w:spacing w:val="-2"/>
          <w:sz w:val="28"/>
          <w:szCs w:val="28"/>
        </w:rPr>
        <w:sym w:font="Symbol" w:char="F02D"/>
      </w:r>
      <w:r w:rsidRPr="00CD3441">
        <w:rPr>
          <w:sz w:val="28"/>
          <w:szCs w:val="28"/>
        </w:rPr>
        <w:t xml:space="preserve"> іншими уповноваженими дисциплінарною комісією членами комісії.</w:t>
      </w:r>
    </w:p>
    <w:p w:rsidR="007E1B92" w:rsidRDefault="007E1B92" w:rsidP="00993CB1">
      <w:pPr>
        <w:pStyle w:val="StyleZakonu"/>
        <w:spacing w:after="120" w:line="240" w:lineRule="auto"/>
        <w:ind w:firstLine="709"/>
        <w:rPr>
          <w:sz w:val="28"/>
          <w:szCs w:val="28"/>
        </w:rPr>
      </w:pPr>
    </w:p>
    <w:p w:rsidR="00CD3441" w:rsidRDefault="00CD3441" w:rsidP="00993CB1">
      <w:pPr>
        <w:pStyle w:val="StyleZakonu"/>
        <w:spacing w:after="120" w:line="240" w:lineRule="auto"/>
        <w:ind w:firstLine="709"/>
        <w:rPr>
          <w:sz w:val="28"/>
          <w:szCs w:val="28"/>
        </w:rPr>
      </w:pPr>
    </w:p>
    <w:p w:rsidR="00CD3441" w:rsidRDefault="00CD3441" w:rsidP="00993CB1">
      <w:pPr>
        <w:pStyle w:val="StyleZakonu"/>
        <w:spacing w:after="120" w:line="240" w:lineRule="auto"/>
        <w:ind w:firstLine="709"/>
        <w:rPr>
          <w:sz w:val="28"/>
          <w:szCs w:val="28"/>
        </w:rPr>
      </w:pPr>
    </w:p>
    <w:p w:rsidR="00CD3441" w:rsidRPr="00CD3441" w:rsidRDefault="00CD3441"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212" w:hanging="1503"/>
        <w:jc w:val="left"/>
        <w:rPr>
          <w:sz w:val="28"/>
          <w:szCs w:val="28"/>
        </w:rPr>
      </w:pPr>
      <w:r w:rsidRPr="00CD3441">
        <w:rPr>
          <w:sz w:val="28"/>
          <w:szCs w:val="28"/>
        </w:rPr>
        <w:lastRenderedPageBreak/>
        <w:t>Стаття 56. Відсторонення службовця місцевого самоврядування від виконання посадових обов</w:t>
      </w:r>
      <w:r w:rsidR="007C4B9A" w:rsidRPr="00CD3441">
        <w:rPr>
          <w:sz w:val="28"/>
          <w:szCs w:val="28"/>
        </w:rPr>
        <w:t>’</w:t>
      </w:r>
      <w:r w:rsidRPr="00CD3441">
        <w:rPr>
          <w:sz w:val="28"/>
          <w:szCs w:val="28"/>
        </w:rPr>
        <w:t>язків</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На час розгляду дисциплінарної справи службовець місцевого самоврядування може бути відсторонений суб</w:t>
      </w:r>
      <w:r w:rsidR="007C4B9A" w:rsidRPr="00CD3441">
        <w:rPr>
          <w:sz w:val="28"/>
          <w:szCs w:val="28"/>
        </w:rPr>
        <w:t>’</w:t>
      </w:r>
      <w:r w:rsidRPr="00CD3441">
        <w:rPr>
          <w:sz w:val="28"/>
          <w:szCs w:val="28"/>
        </w:rPr>
        <w:t>єктом призначення від виконання посадових обов</w:t>
      </w:r>
      <w:r w:rsidR="007C4B9A" w:rsidRPr="00CD3441">
        <w:rPr>
          <w:sz w:val="28"/>
          <w:szCs w:val="28"/>
        </w:rPr>
        <w:t>’</w:t>
      </w:r>
      <w:r w:rsidRPr="00CD3441">
        <w:rPr>
          <w:sz w:val="28"/>
          <w:szCs w:val="28"/>
        </w:rPr>
        <w:t>язків із збереженням середньої заробітної плати.</w:t>
      </w:r>
    </w:p>
    <w:p w:rsidR="00EC54AC" w:rsidRPr="00CD3441" w:rsidRDefault="00EC54AC" w:rsidP="00993CB1">
      <w:pPr>
        <w:pStyle w:val="StyleZakonu"/>
        <w:spacing w:after="120" w:line="240" w:lineRule="auto"/>
        <w:ind w:firstLine="709"/>
        <w:rPr>
          <w:sz w:val="28"/>
          <w:szCs w:val="28"/>
        </w:rPr>
      </w:pPr>
      <w:r w:rsidRPr="00CD3441">
        <w:rPr>
          <w:sz w:val="28"/>
          <w:szCs w:val="28"/>
        </w:rPr>
        <w:t>2. Під час відсторонення від виконання посадових обов</w:t>
      </w:r>
      <w:r w:rsidR="007C4B9A" w:rsidRPr="00CD3441">
        <w:rPr>
          <w:sz w:val="28"/>
          <w:szCs w:val="28"/>
        </w:rPr>
        <w:t>’</w:t>
      </w:r>
      <w:r w:rsidRPr="00CD3441">
        <w:rPr>
          <w:sz w:val="28"/>
          <w:szCs w:val="28"/>
        </w:rPr>
        <w:t>язків службовець місцевого самоврядування зобов</w:t>
      </w:r>
      <w:r w:rsidR="007C4B9A" w:rsidRPr="00CD3441">
        <w:rPr>
          <w:sz w:val="28"/>
          <w:szCs w:val="28"/>
        </w:rPr>
        <w:t>’</w:t>
      </w:r>
      <w:r w:rsidRPr="00CD3441">
        <w:rPr>
          <w:sz w:val="28"/>
          <w:szCs w:val="28"/>
        </w:rPr>
        <w:t>язаний перебувати на робочому місці відповідно до правил внутрішнього службового розпорядку та сприяти розгляду дисциплінарної справи.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212" w:hanging="1503"/>
        <w:jc w:val="left"/>
        <w:rPr>
          <w:sz w:val="28"/>
          <w:szCs w:val="28"/>
        </w:rPr>
      </w:pPr>
      <w:r w:rsidRPr="00CD3441">
        <w:rPr>
          <w:sz w:val="28"/>
          <w:szCs w:val="28"/>
        </w:rPr>
        <w:t>Стаття 57. Права службовця місцевого самоврядування під час розгляду стосовно нього дисциплінарної справи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під час розгляду стосовно нього дисциплінарної справи має право:</w:t>
      </w:r>
    </w:p>
    <w:p w:rsidR="00EC54AC" w:rsidRPr="00CD3441" w:rsidRDefault="00EC54AC" w:rsidP="00993CB1">
      <w:pPr>
        <w:pStyle w:val="StyleZakonu"/>
        <w:spacing w:after="120" w:line="240" w:lineRule="auto"/>
        <w:ind w:firstLine="709"/>
        <w:rPr>
          <w:sz w:val="28"/>
          <w:szCs w:val="28"/>
        </w:rPr>
      </w:pPr>
      <w:r w:rsidRPr="00CD3441">
        <w:rPr>
          <w:sz w:val="28"/>
          <w:szCs w:val="28"/>
        </w:rPr>
        <w:t>1) надавати пояснення, а також відповідні документи та матеріали щодо обставин, які досліджуються;</w:t>
      </w:r>
    </w:p>
    <w:p w:rsidR="00EC54AC" w:rsidRPr="00CD3441" w:rsidRDefault="00EC54AC" w:rsidP="00993CB1">
      <w:pPr>
        <w:pStyle w:val="StyleZakonu"/>
        <w:spacing w:after="120" w:line="240" w:lineRule="auto"/>
        <w:ind w:firstLine="709"/>
        <w:rPr>
          <w:sz w:val="28"/>
          <w:szCs w:val="28"/>
        </w:rPr>
      </w:pPr>
      <w:r w:rsidRPr="00CD3441">
        <w:rPr>
          <w:sz w:val="28"/>
          <w:szCs w:val="28"/>
        </w:rPr>
        <w:t>2) порушувати клопотання про одержання і залучення до матеріалів справи нових документів, одержання додаткових пояснень осіб, причетних до справи;</w:t>
      </w:r>
    </w:p>
    <w:p w:rsidR="00EC54AC" w:rsidRPr="00CD3441" w:rsidRDefault="00EC54AC" w:rsidP="00993CB1">
      <w:pPr>
        <w:pStyle w:val="StyleZakonu"/>
        <w:spacing w:after="120" w:line="240" w:lineRule="auto"/>
        <w:ind w:firstLine="709"/>
        <w:rPr>
          <w:sz w:val="28"/>
          <w:szCs w:val="28"/>
        </w:rPr>
      </w:pPr>
      <w:r w:rsidRPr="00CD3441">
        <w:rPr>
          <w:sz w:val="28"/>
          <w:szCs w:val="28"/>
        </w:rPr>
        <w:t>3) бути присутнім під час виконання відповідних заходів;</w:t>
      </w:r>
    </w:p>
    <w:p w:rsidR="00EC54AC" w:rsidRPr="00CD3441" w:rsidRDefault="00EC54AC" w:rsidP="00993CB1">
      <w:pPr>
        <w:pStyle w:val="StyleZakonu"/>
        <w:spacing w:after="120" w:line="240" w:lineRule="auto"/>
        <w:ind w:firstLine="709"/>
        <w:rPr>
          <w:sz w:val="28"/>
          <w:szCs w:val="28"/>
        </w:rPr>
      </w:pPr>
      <w:r w:rsidRPr="00CD3441">
        <w:rPr>
          <w:sz w:val="28"/>
          <w:szCs w:val="28"/>
        </w:rPr>
        <w:t>4) подавати в установленому порядку скарги на дії членів дисциплінарної комісії;</w:t>
      </w:r>
    </w:p>
    <w:p w:rsidR="00EC54AC" w:rsidRPr="00CD3441" w:rsidRDefault="00EC54AC" w:rsidP="00993CB1">
      <w:pPr>
        <w:pStyle w:val="StyleZakonu"/>
        <w:spacing w:after="120" w:line="240" w:lineRule="auto"/>
        <w:ind w:firstLine="709"/>
        <w:rPr>
          <w:sz w:val="28"/>
          <w:szCs w:val="28"/>
        </w:rPr>
      </w:pPr>
      <w:r w:rsidRPr="00CD3441">
        <w:rPr>
          <w:sz w:val="28"/>
          <w:szCs w:val="28"/>
        </w:rPr>
        <w:t>5) користуватися правовою допомогою адвоката або іншого уповноваженого ним представника;</w:t>
      </w:r>
    </w:p>
    <w:p w:rsidR="00EC54AC" w:rsidRPr="00CD3441" w:rsidRDefault="00EC54AC" w:rsidP="00993CB1">
      <w:pPr>
        <w:pStyle w:val="StyleZakonu"/>
        <w:spacing w:after="120" w:line="240" w:lineRule="auto"/>
        <w:ind w:firstLine="709"/>
        <w:rPr>
          <w:sz w:val="28"/>
          <w:szCs w:val="28"/>
        </w:rPr>
      </w:pPr>
      <w:r w:rsidRPr="00CD3441">
        <w:rPr>
          <w:sz w:val="28"/>
          <w:szCs w:val="28"/>
        </w:rPr>
        <w:t>6) ознайомлюватися з усіма матеріалами дисциплінарної справи перед прийняттям рішення у дисциплінарній справі.</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58. Рішення у дисциплінарній справі</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Розглянувши дисциплінарну справу, суб</w:t>
      </w:r>
      <w:r w:rsidR="007C4B9A" w:rsidRPr="00CD3441">
        <w:rPr>
          <w:sz w:val="28"/>
          <w:szCs w:val="28"/>
        </w:rPr>
        <w:t>’</w:t>
      </w:r>
      <w:r w:rsidRPr="00CD3441">
        <w:rPr>
          <w:sz w:val="28"/>
          <w:szCs w:val="28"/>
        </w:rPr>
        <w:t>єкт призначення приймає одне з таких рішень:</w:t>
      </w:r>
    </w:p>
    <w:p w:rsidR="00EC54AC" w:rsidRPr="00CD3441" w:rsidRDefault="00EC54AC" w:rsidP="00993CB1">
      <w:pPr>
        <w:pStyle w:val="StyleZakonu"/>
        <w:spacing w:after="120" w:line="240" w:lineRule="auto"/>
        <w:ind w:firstLine="709"/>
        <w:rPr>
          <w:sz w:val="28"/>
          <w:szCs w:val="28"/>
        </w:rPr>
      </w:pPr>
      <w:r w:rsidRPr="00CD3441">
        <w:rPr>
          <w:sz w:val="28"/>
          <w:szCs w:val="28"/>
        </w:rPr>
        <w:t>1) про накладення на службовця місцевого самоврядування дисциплінарного стягнення;</w:t>
      </w:r>
    </w:p>
    <w:p w:rsidR="00EC54AC" w:rsidRPr="00CD3441" w:rsidRDefault="00EC54AC" w:rsidP="00993CB1">
      <w:pPr>
        <w:pStyle w:val="StyleZakonu"/>
        <w:spacing w:after="120" w:line="240" w:lineRule="auto"/>
        <w:ind w:firstLine="709"/>
        <w:rPr>
          <w:sz w:val="28"/>
          <w:szCs w:val="28"/>
        </w:rPr>
      </w:pPr>
      <w:r w:rsidRPr="00CD3441">
        <w:rPr>
          <w:sz w:val="28"/>
          <w:szCs w:val="28"/>
        </w:rPr>
        <w:t>2) про закриття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Рішення у дисциплінарній справі оформляється відповідним актом суб</w:t>
      </w:r>
      <w:r w:rsidR="007C4B9A" w:rsidRPr="00CD3441">
        <w:rPr>
          <w:sz w:val="28"/>
          <w:szCs w:val="28"/>
        </w:rPr>
        <w:t>’</w:t>
      </w:r>
      <w:r w:rsidRPr="00CD3441">
        <w:rPr>
          <w:sz w:val="28"/>
          <w:szCs w:val="28"/>
        </w:rPr>
        <w:t>єкта призначення.</w:t>
      </w:r>
    </w:p>
    <w:p w:rsidR="00EC54AC" w:rsidRPr="00CD3441" w:rsidRDefault="00EC54AC" w:rsidP="00993CB1">
      <w:pPr>
        <w:pStyle w:val="StyleZakonu"/>
        <w:spacing w:after="120" w:line="240" w:lineRule="auto"/>
        <w:ind w:firstLine="709"/>
        <w:rPr>
          <w:sz w:val="28"/>
          <w:szCs w:val="28"/>
        </w:rPr>
      </w:pPr>
      <w:r w:rsidRPr="00CD3441">
        <w:rPr>
          <w:sz w:val="28"/>
          <w:szCs w:val="28"/>
        </w:rPr>
        <w:t>2. У рішенні про накладення на службовця місцевого самоврядування дисциплінарного стягнення зазначаються повна назва посади та прізвище, ім</w:t>
      </w:r>
      <w:r w:rsidR="007C4B9A" w:rsidRPr="00CD3441">
        <w:rPr>
          <w:sz w:val="28"/>
          <w:szCs w:val="28"/>
        </w:rPr>
        <w:t>’</w:t>
      </w:r>
      <w:r w:rsidRPr="00CD3441">
        <w:rPr>
          <w:sz w:val="28"/>
          <w:szCs w:val="28"/>
        </w:rPr>
        <w:t>я, по батькові службовця місцевого самоврядування, який притягається до дисциплінарної відповідальності, стислий виклад обставин вчинення дисциплінарного проступку та їх юридична кваліфікація, вид накладеного дисциплінарного стягнення.</w:t>
      </w:r>
    </w:p>
    <w:p w:rsidR="00EC54AC" w:rsidRPr="00CD3441" w:rsidRDefault="00EC54AC" w:rsidP="00993CB1">
      <w:pPr>
        <w:pStyle w:val="StyleZakonu"/>
        <w:spacing w:after="120" w:line="240" w:lineRule="auto"/>
        <w:ind w:firstLine="709"/>
        <w:rPr>
          <w:sz w:val="28"/>
          <w:szCs w:val="28"/>
        </w:rPr>
      </w:pPr>
      <w:r w:rsidRPr="00CD3441">
        <w:rPr>
          <w:sz w:val="28"/>
          <w:szCs w:val="28"/>
        </w:rPr>
        <w:t>3. Якщо під час розгляду дисциплінарної справи виявлено відсутність події і складу дисциплінарного проступку, інші обставини, що виключають накладення дисциплінарного стягнення, або дисциплінарний проступок визнано малозначним, суб</w:t>
      </w:r>
      <w:r w:rsidR="007C4B9A" w:rsidRPr="00CD3441">
        <w:rPr>
          <w:sz w:val="28"/>
          <w:szCs w:val="28"/>
        </w:rPr>
        <w:t>’</w:t>
      </w:r>
      <w:r w:rsidRPr="00CD3441">
        <w:rPr>
          <w:sz w:val="28"/>
          <w:szCs w:val="28"/>
        </w:rPr>
        <w:t>єкт призначення приймає рішення про закриття дисциплінарної справи стосовно такого службовця.</w:t>
      </w:r>
    </w:p>
    <w:p w:rsidR="00EC54AC" w:rsidRPr="00CD3441" w:rsidRDefault="00EC54AC" w:rsidP="00993CB1">
      <w:pPr>
        <w:pStyle w:val="StyleZakonu"/>
        <w:spacing w:after="120" w:line="240" w:lineRule="auto"/>
        <w:ind w:firstLine="709"/>
        <w:rPr>
          <w:sz w:val="28"/>
          <w:szCs w:val="28"/>
        </w:rPr>
      </w:pPr>
      <w:r w:rsidRPr="00CD3441">
        <w:rPr>
          <w:sz w:val="28"/>
          <w:szCs w:val="28"/>
        </w:rPr>
        <w:t>4. Суб</w:t>
      </w:r>
      <w:r w:rsidR="007C4B9A" w:rsidRPr="00CD3441">
        <w:rPr>
          <w:sz w:val="28"/>
          <w:szCs w:val="28"/>
        </w:rPr>
        <w:t>’</w:t>
      </w:r>
      <w:r w:rsidRPr="00CD3441">
        <w:rPr>
          <w:sz w:val="28"/>
          <w:szCs w:val="28"/>
        </w:rPr>
        <w:t>єкт призначення зобов</w:t>
      </w:r>
      <w:r w:rsidR="007C4B9A" w:rsidRPr="00CD3441">
        <w:rPr>
          <w:sz w:val="28"/>
          <w:szCs w:val="28"/>
        </w:rPr>
        <w:t>’</w:t>
      </w:r>
      <w:r w:rsidRPr="00CD3441">
        <w:rPr>
          <w:sz w:val="28"/>
          <w:szCs w:val="28"/>
        </w:rPr>
        <w:t>язаний протягом трьох календарних днів з дня виявлення під час розгляду дисциплінарної справи ознак злочину чи адміністративного правопорушення звернутися із заявою про це до відповідного правоохоронного органу. До такої заяви додається копія матеріалів дисциплінарної справи.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Службовцю місцевого самоврядування видається під розписку належним чином завірена копія </w:t>
      </w:r>
      <w:proofErr w:type="spellStart"/>
      <w:r w:rsidRPr="00CD3441">
        <w:rPr>
          <w:sz w:val="28"/>
          <w:szCs w:val="28"/>
        </w:rPr>
        <w:t>акта</w:t>
      </w:r>
      <w:proofErr w:type="spellEnd"/>
      <w:r w:rsidRPr="00CD3441">
        <w:rPr>
          <w:sz w:val="28"/>
          <w:szCs w:val="28"/>
        </w:rPr>
        <w:t xml:space="preserve"> суб</w:t>
      </w:r>
      <w:r w:rsidR="007C4B9A" w:rsidRPr="00CD3441">
        <w:rPr>
          <w:sz w:val="28"/>
          <w:szCs w:val="28"/>
        </w:rPr>
        <w:t>’</w:t>
      </w:r>
      <w:r w:rsidRPr="00CD3441">
        <w:rPr>
          <w:sz w:val="28"/>
          <w:szCs w:val="28"/>
        </w:rPr>
        <w:t xml:space="preserve">єкта призначення про накладення на нього дисциплінарного стягнення або про закриття дисциплінарної справи не пізніше наступного робочого дня після видання відповідного </w:t>
      </w:r>
      <w:proofErr w:type="spellStart"/>
      <w:r w:rsidRPr="00CD3441">
        <w:rPr>
          <w:sz w:val="28"/>
          <w:szCs w:val="28"/>
        </w:rPr>
        <w:t>акта</w:t>
      </w:r>
      <w:proofErr w:type="spellEnd"/>
      <w:r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У разі відмови службовця місцевого самоврядування від одержання копії </w:t>
      </w:r>
      <w:proofErr w:type="spellStart"/>
      <w:r w:rsidRPr="00CD3441">
        <w:rPr>
          <w:sz w:val="28"/>
          <w:szCs w:val="28"/>
        </w:rPr>
        <w:t>акта</w:t>
      </w:r>
      <w:proofErr w:type="spellEnd"/>
      <w:r w:rsidRPr="00CD3441">
        <w:rPr>
          <w:sz w:val="28"/>
          <w:szCs w:val="28"/>
        </w:rPr>
        <w:t xml:space="preserve"> суб</w:t>
      </w:r>
      <w:r w:rsidR="007C4B9A" w:rsidRPr="00CD3441">
        <w:rPr>
          <w:sz w:val="28"/>
          <w:szCs w:val="28"/>
        </w:rPr>
        <w:t>’</w:t>
      </w:r>
      <w:r w:rsidRPr="00CD3441">
        <w:rPr>
          <w:sz w:val="28"/>
          <w:szCs w:val="28"/>
        </w:rPr>
        <w:t>єкта призначення про накладення на нього дисциплінарного стягнення або про закриття дисциплінарної справи такий документ не пізніше наступного робочого дня після його видання надсилається службовцю місцевого самоврядування за місцем його проживання рекомендованим листом з повідомленням про вручення.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70" w:hanging="1461"/>
        <w:jc w:val="left"/>
        <w:rPr>
          <w:sz w:val="28"/>
          <w:szCs w:val="28"/>
        </w:rPr>
      </w:pPr>
      <w:r w:rsidRPr="00CD3441">
        <w:rPr>
          <w:sz w:val="28"/>
          <w:szCs w:val="28"/>
        </w:rPr>
        <w:t>Стаття 59. Оскарження рішення про накладення дисциплінарного стягнення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Рішення про накладення дисциплінарного стягнення може бути оскаржено службовцем місцевого самоврядування до суду.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60. Зняття дисциплінарного стягнення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Якщо протягом року після накладення дисциплінарного стягнення на службовця місцевого самоврядування не буде накладено нове дисциплінарне стягнення, він вважається таким, що не мав дисциплінарного стягнення.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2. Якщо службовець місцевого самоврядування не вчинив нового дисциплінарного проступку і виявив себе сумлінним службовцем, дисциплінарне стягнення може бути знято до закінчення року, протягом якого воно було накладено, але не раніше ніж через шість місяців з дня накладення дисциплінарного стягнення. Право на зняття дисциплінарного стягнення належить суб</w:t>
      </w:r>
      <w:r w:rsidR="007C4B9A" w:rsidRPr="00CD3441">
        <w:rPr>
          <w:sz w:val="28"/>
          <w:szCs w:val="28"/>
        </w:rPr>
        <w:t>’</w:t>
      </w:r>
      <w:r w:rsidRPr="00CD3441">
        <w:rPr>
          <w:sz w:val="28"/>
          <w:szCs w:val="28"/>
        </w:rPr>
        <w:t>єкту призначення.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firstLine="0"/>
        <w:jc w:val="center"/>
        <w:rPr>
          <w:sz w:val="28"/>
          <w:szCs w:val="28"/>
        </w:rPr>
      </w:pPr>
      <w:r w:rsidRPr="00CD3441">
        <w:rPr>
          <w:sz w:val="28"/>
          <w:szCs w:val="28"/>
        </w:rPr>
        <w:t>Розділ VII</w:t>
      </w:r>
      <w:r w:rsidR="007E1B92" w:rsidRPr="00CD3441">
        <w:rPr>
          <w:sz w:val="28"/>
          <w:szCs w:val="28"/>
        </w:rPr>
        <w:br/>
      </w:r>
      <w:r w:rsidRPr="00CD3441">
        <w:rPr>
          <w:sz w:val="28"/>
          <w:szCs w:val="28"/>
        </w:rPr>
        <w:t>ПРИПИНЕННЯ СЛУЖБИ В ОРГАНАХ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70" w:hanging="1461"/>
        <w:jc w:val="left"/>
        <w:rPr>
          <w:sz w:val="28"/>
          <w:szCs w:val="28"/>
        </w:rPr>
      </w:pPr>
      <w:r w:rsidRPr="00CD3441">
        <w:rPr>
          <w:sz w:val="28"/>
          <w:szCs w:val="28"/>
        </w:rPr>
        <w:t>Стаття 61. Підстави припинення служби в органах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Служба в органах місцевого самоврядування припиняється:</w:t>
      </w:r>
    </w:p>
    <w:p w:rsidR="00EC54AC" w:rsidRPr="00CD3441" w:rsidRDefault="00EC54AC" w:rsidP="00993CB1">
      <w:pPr>
        <w:pStyle w:val="StyleZakonu"/>
        <w:spacing w:after="120" w:line="240" w:lineRule="auto"/>
        <w:ind w:firstLine="709"/>
        <w:rPr>
          <w:sz w:val="28"/>
          <w:szCs w:val="28"/>
        </w:rPr>
      </w:pPr>
      <w:r w:rsidRPr="00CD3441">
        <w:rPr>
          <w:sz w:val="28"/>
          <w:szCs w:val="28"/>
        </w:rPr>
        <w:t>1) у разі втрати права на службу в органах місцевого самоврядування або його обмеження (стаття 63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2) за ініціативою службовця місцевого самоврядування або за угодою сторін (стаття 64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3) за ініціативою суб</w:t>
      </w:r>
      <w:r w:rsidR="007C4B9A" w:rsidRPr="00CD3441">
        <w:rPr>
          <w:sz w:val="28"/>
          <w:szCs w:val="28"/>
        </w:rPr>
        <w:t>’</w:t>
      </w:r>
      <w:r w:rsidRPr="00CD3441">
        <w:rPr>
          <w:sz w:val="28"/>
          <w:szCs w:val="28"/>
        </w:rPr>
        <w:t>єкта призначення (стаття 65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4) у зв</w:t>
      </w:r>
      <w:r w:rsidR="007C4B9A" w:rsidRPr="00CD3441">
        <w:rPr>
          <w:sz w:val="28"/>
          <w:szCs w:val="28"/>
        </w:rPr>
        <w:t>’</w:t>
      </w:r>
      <w:r w:rsidRPr="00CD3441">
        <w:rPr>
          <w:sz w:val="28"/>
          <w:szCs w:val="28"/>
        </w:rPr>
        <w:t>язку із закінченням строку перебування на посаді службовця місцевого самоврядування (стаття 66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5) у зв</w:t>
      </w:r>
      <w:r w:rsidR="007C4B9A" w:rsidRPr="00CD3441">
        <w:rPr>
          <w:sz w:val="28"/>
          <w:szCs w:val="28"/>
        </w:rPr>
        <w:t>’</w:t>
      </w:r>
      <w:r w:rsidRPr="00CD3441">
        <w:rPr>
          <w:sz w:val="28"/>
          <w:szCs w:val="28"/>
        </w:rPr>
        <w:t>язку з обставинами, що склалися незалежно від волі сторін (стаття 67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у разі застосування заборони, передбаченої Законом України </w:t>
      </w:r>
      <w:r w:rsidR="00993CB1" w:rsidRPr="00CD3441">
        <w:rPr>
          <w:sz w:val="28"/>
          <w:szCs w:val="28"/>
        </w:rPr>
        <w:t>"</w:t>
      </w:r>
      <w:r w:rsidRPr="00CD3441">
        <w:rPr>
          <w:sz w:val="28"/>
          <w:szCs w:val="28"/>
        </w:rPr>
        <w:t>Про очищення влади</w:t>
      </w:r>
      <w:r w:rsidR="00993CB1" w:rsidRPr="00CD3441">
        <w:rPr>
          <w:sz w:val="28"/>
          <w:szCs w:val="28"/>
        </w:rPr>
        <w:t>"</w:t>
      </w:r>
      <w:r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7) у разі незгоди службовця місцевого самоврядування на проходження служби в органах місцевого самоврядування у зв</w:t>
      </w:r>
      <w:r w:rsidR="007C4B9A" w:rsidRPr="00CD3441">
        <w:rPr>
          <w:sz w:val="28"/>
          <w:szCs w:val="28"/>
        </w:rPr>
        <w:t>’</w:t>
      </w:r>
      <w:r w:rsidRPr="00CD3441">
        <w:rPr>
          <w:sz w:val="28"/>
          <w:szCs w:val="28"/>
        </w:rPr>
        <w:t>язку із зміною її істотних умов (стаття 42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8) у разі досягнення службовцем місцевого самоврядування </w:t>
      </w:r>
      <w:r w:rsidR="007E1B92" w:rsidRPr="00CD3441">
        <w:rPr>
          <w:sz w:val="28"/>
          <w:szCs w:val="28"/>
        </w:rPr>
        <w:br/>
      </w:r>
      <w:r w:rsidRPr="00CD3441">
        <w:rPr>
          <w:sz w:val="28"/>
          <w:szCs w:val="28"/>
        </w:rPr>
        <w:t>65-річного віку, якщо інше не передбачено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2. Вибори сільських, селищних, міських голів, депутатів місцевих рад, зміна інших виборних посадових осіб місцевого самоврядування, керівника служби та безпосередніх керівників не можуть бути підставою для припинення службовцем місцевого самоврядування служби на займаній посаді з ініціативи новопризначених керівників.</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3. У разі припинення служби в органах місцевого самоврядування на підставі пунктів 7 і 8 частини першої цієї статті службовцю місцевого самоврядування виплачується вихідна допомога у розмірі середньої місячної заробітної плати.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98" w:hanging="1489"/>
        <w:jc w:val="left"/>
        <w:rPr>
          <w:sz w:val="28"/>
          <w:szCs w:val="28"/>
        </w:rPr>
      </w:pPr>
      <w:r w:rsidRPr="00CD3441">
        <w:rPr>
          <w:sz w:val="28"/>
          <w:szCs w:val="28"/>
        </w:rPr>
        <w:t>Стаття 62. Порядок припинення служби в органах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Служба в органах місцевого самоврядування припиняється на підставах та в порядку, визначених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2. Рішення про звільнення з посади:</w:t>
      </w:r>
    </w:p>
    <w:p w:rsidR="00EC54AC" w:rsidRPr="00CD3441" w:rsidRDefault="00EC54AC" w:rsidP="00993CB1">
      <w:pPr>
        <w:pStyle w:val="StyleZakonu"/>
        <w:spacing w:after="120" w:line="240" w:lineRule="auto"/>
        <w:ind w:firstLine="709"/>
        <w:rPr>
          <w:sz w:val="28"/>
          <w:szCs w:val="28"/>
        </w:rPr>
      </w:pPr>
      <w:r w:rsidRPr="00CD3441">
        <w:rPr>
          <w:sz w:val="28"/>
          <w:szCs w:val="28"/>
        </w:rPr>
        <w:t>1) службовця місцевого самоврядування категорії І приймається сільським, селищним, міським головою, головою районної у місті, районної, обласної ради;</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службовця місцевого самоврядування категорій ІІ і ІІІ приймається керівником служби.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212" w:hanging="1503"/>
        <w:jc w:val="left"/>
        <w:rPr>
          <w:sz w:val="28"/>
          <w:szCs w:val="28"/>
        </w:rPr>
      </w:pPr>
      <w:r w:rsidRPr="00CD3441">
        <w:rPr>
          <w:sz w:val="28"/>
          <w:szCs w:val="28"/>
        </w:rPr>
        <w:t xml:space="preserve">Стаття 63. Припинення служби в органах місцевого самоврядування у разі втрати службовцем </w:t>
      </w:r>
      <w:r w:rsidR="007E1B92" w:rsidRPr="00CD3441">
        <w:rPr>
          <w:sz w:val="28"/>
          <w:szCs w:val="28"/>
        </w:rPr>
        <w:br/>
      </w:r>
      <w:r w:rsidRPr="00CD3441">
        <w:rPr>
          <w:sz w:val="28"/>
          <w:szCs w:val="28"/>
        </w:rPr>
        <w:t xml:space="preserve">місцевого самоврядування права на службу </w:t>
      </w:r>
      <w:r w:rsidR="007E1B92" w:rsidRPr="00CD3441">
        <w:rPr>
          <w:sz w:val="28"/>
          <w:szCs w:val="28"/>
        </w:rPr>
        <w:br/>
      </w:r>
      <w:r w:rsidRPr="00CD3441">
        <w:rPr>
          <w:sz w:val="28"/>
          <w:szCs w:val="28"/>
        </w:rPr>
        <w:t>або його обмеження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Підставами для припинення служби в органах місцевого самоврядування у разі втрати службовцем місцевого самоврядування права на службу або його обмеження є:</w:t>
      </w:r>
    </w:p>
    <w:p w:rsidR="00EC54AC" w:rsidRPr="00CD3441" w:rsidRDefault="00EC54AC" w:rsidP="00993CB1">
      <w:pPr>
        <w:pStyle w:val="StyleZakonu"/>
        <w:spacing w:after="120" w:line="240" w:lineRule="auto"/>
        <w:ind w:firstLine="709"/>
        <w:rPr>
          <w:sz w:val="28"/>
          <w:szCs w:val="28"/>
        </w:rPr>
      </w:pPr>
      <w:r w:rsidRPr="00CD3441">
        <w:rPr>
          <w:sz w:val="28"/>
          <w:szCs w:val="28"/>
        </w:rPr>
        <w:t>1) припинення громадянства України або виїзд на постійне проживання за межі України;</w:t>
      </w:r>
    </w:p>
    <w:p w:rsidR="00EC54AC" w:rsidRPr="00CD3441" w:rsidRDefault="00EC54AC" w:rsidP="00993CB1">
      <w:pPr>
        <w:pStyle w:val="StyleZakonu"/>
        <w:spacing w:after="120" w:line="240" w:lineRule="auto"/>
        <w:ind w:firstLine="709"/>
        <w:rPr>
          <w:sz w:val="28"/>
          <w:szCs w:val="28"/>
        </w:rPr>
      </w:pPr>
      <w:r w:rsidRPr="00CD3441">
        <w:rPr>
          <w:sz w:val="28"/>
          <w:szCs w:val="28"/>
        </w:rPr>
        <w:t>2) набуття громадянства іншої держави;</w:t>
      </w:r>
    </w:p>
    <w:p w:rsidR="00EC54AC" w:rsidRPr="00CD3441" w:rsidRDefault="00EC54AC" w:rsidP="00993CB1">
      <w:pPr>
        <w:pStyle w:val="StyleZakonu"/>
        <w:spacing w:after="120" w:line="240" w:lineRule="auto"/>
        <w:ind w:firstLine="709"/>
        <w:rPr>
          <w:sz w:val="28"/>
          <w:szCs w:val="28"/>
        </w:rPr>
      </w:pPr>
      <w:r w:rsidRPr="00CD3441">
        <w:rPr>
          <w:sz w:val="28"/>
          <w:szCs w:val="28"/>
        </w:rPr>
        <w:t>3) набрання законної сили рішенням суду щодо притягнення службовця місцевого самоврядування до адміністративної відповідальності за правопорушення, пов</w:t>
      </w:r>
      <w:r w:rsidR="007C4B9A" w:rsidRPr="00CD3441">
        <w:rPr>
          <w:sz w:val="28"/>
          <w:szCs w:val="28"/>
        </w:rPr>
        <w:t>’</w:t>
      </w:r>
      <w:r w:rsidRPr="00CD3441">
        <w:rPr>
          <w:sz w:val="28"/>
          <w:szCs w:val="28"/>
        </w:rPr>
        <w:t xml:space="preserve">язане з корупцією, яким його </w:t>
      </w:r>
      <w:proofErr w:type="spellStart"/>
      <w:r w:rsidRPr="00CD3441">
        <w:rPr>
          <w:sz w:val="28"/>
          <w:szCs w:val="28"/>
        </w:rPr>
        <w:t>позбавлено</w:t>
      </w:r>
      <w:proofErr w:type="spellEnd"/>
      <w:r w:rsidRPr="00CD3441">
        <w:rPr>
          <w:sz w:val="28"/>
          <w:szCs w:val="28"/>
        </w:rPr>
        <w:t xml:space="preserve"> права обіймати відповідні посади або займатися діяльністю, пов</w:t>
      </w:r>
      <w:r w:rsidR="007C4B9A" w:rsidRPr="00CD3441">
        <w:rPr>
          <w:sz w:val="28"/>
          <w:szCs w:val="28"/>
        </w:rPr>
        <w:t>’</w:t>
      </w:r>
      <w:r w:rsidRPr="00CD3441">
        <w:rPr>
          <w:sz w:val="28"/>
          <w:szCs w:val="28"/>
        </w:rPr>
        <w:t>язаною із здійсненням функцій і повноважень місцевого самоврядування чи функцій держави;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4) набрання законної сили обвинувальним </w:t>
      </w:r>
      <w:proofErr w:type="spellStart"/>
      <w:r w:rsidRPr="00CD3441">
        <w:rPr>
          <w:sz w:val="28"/>
          <w:szCs w:val="28"/>
        </w:rPr>
        <w:t>вироком</w:t>
      </w:r>
      <w:proofErr w:type="spellEnd"/>
      <w:r w:rsidRPr="00CD3441">
        <w:rPr>
          <w:sz w:val="28"/>
          <w:szCs w:val="28"/>
        </w:rPr>
        <w:t xml:space="preserve"> суду стосовно службовця місцевого самоврядування за вчинення умисного злочину </w:t>
      </w:r>
      <w:r w:rsidR="007E1B92" w:rsidRPr="00CD3441">
        <w:rPr>
          <w:sz w:val="28"/>
          <w:szCs w:val="28"/>
        </w:rPr>
        <w:br/>
      </w:r>
      <w:r w:rsidRPr="00CD3441">
        <w:rPr>
          <w:sz w:val="28"/>
          <w:szCs w:val="28"/>
        </w:rPr>
        <w:t xml:space="preserve">або яким його </w:t>
      </w:r>
      <w:proofErr w:type="spellStart"/>
      <w:r w:rsidRPr="00CD3441">
        <w:rPr>
          <w:sz w:val="28"/>
          <w:szCs w:val="28"/>
        </w:rPr>
        <w:t>позбавлено</w:t>
      </w:r>
      <w:proofErr w:type="spellEnd"/>
      <w:r w:rsidRPr="00CD3441">
        <w:rPr>
          <w:sz w:val="28"/>
          <w:szCs w:val="28"/>
        </w:rPr>
        <w:t xml:space="preserve"> права обіймати відповідні посади або займатися діяльністю, пов</w:t>
      </w:r>
      <w:r w:rsidR="007C4B9A" w:rsidRPr="00CD3441">
        <w:rPr>
          <w:sz w:val="28"/>
          <w:szCs w:val="28"/>
        </w:rPr>
        <w:t>’</w:t>
      </w:r>
      <w:r w:rsidRPr="00CD3441">
        <w:rPr>
          <w:sz w:val="28"/>
          <w:szCs w:val="28"/>
        </w:rPr>
        <w:t>язаною із здійсненням функцій і повноважень місцевого самоврядування чи функцій держави;</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5) наявність відносин прямої підпорядкованості близьких осіб, конфлікту інтересів у випадках, передбачених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2. За наявності підстав, передбачених пунктами 1</w:t>
      </w:r>
      <w:r w:rsidR="007E1B92" w:rsidRPr="00CD3441">
        <w:rPr>
          <w:spacing w:val="-2"/>
          <w:sz w:val="28"/>
          <w:szCs w:val="28"/>
        </w:rPr>
        <w:sym w:font="Symbol" w:char="F02D"/>
      </w:r>
      <w:r w:rsidRPr="00CD3441">
        <w:rPr>
          <w:sz w:val="28"/>
          <w:szCs w:val="28"/>
        </w:rPr>
        <w:t>4 частини першої цієї статті, суб</w:t>
      </w:r>
      <w:r w:rsidR="007C4B9A" w:rsidRPr="00CD3441">
        <w:rPr>
          <w:sz w:val="28"/>
          <w:szCs w:val="28"/>
        </w:rPr>
        <w:t>’</w:t>
      </w:r>
      <w:r w:rsidRPr="00CD3441">
        <w:rPr>
          <w:sz w:val="28"/>
          <w:szCs w:val="28"/>
        </w:rPr>
        <w:t>єкт призначення зобов</w:t>
      </w:r>
      <w:r w:rsidR="007C4B9A" w:rsidRPr="00CD3441">
        <w:rPr>
          <w:sz w:val="28"/>
          <w:szCs w:val="28"/>
        </w:rPr>
        <w:t>’</w:t>
      </w:r>
      <w:r w:rsidRPr="00CD3441">
        <w:rPr>
          <w:sz w:val="28"/>
          <w:szCs w:val="28"/>
        </w:rPr>
        <w:t xml:space="preserve">язаний звільнити службовця місцевого самоврядування у триденний строк з дня настання або встановлення відповідного факту, якщо інше не встановлено законом, а за наявності підстав, передбачених пунктом 5 частини першої цієї статті, </w:t>
      </w:r>
      <w:r w:rsidR="007E1B92" w:rsidRPr="00CD3441">
        <w:rPr>
          <w:spacing w:val="-2"/>
          <w:sz w:val="28"/>
          <w:szCs w:val="28"/>
        </w:rPr>
        <w:sym w:font="Symbol" w:char="F02D"/>
      </w:r>
      <w:r w:rsidRPr="00CD3441">
        <w:rPr>
          <w:sz w:val="28"/>
          <w:szCs w:val="28"/>
        </w:rPr>
        <w:t xml:space="preserve"> у порядку, визначеному законом.</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98" w:hanging="1489"/>
        <w:jc w:val="left"/>
        <w:rPr>
          <w:sz w:val="28"/>
          <w:szCs w:val="28"/>
        </w:rPr>
      </w:pPr>
      <w:r w:rsidRPr="00CD3441">
        <w:rPr>
          <w:sz w:val="28"/>
          <w:szCs w:val="28"/>
        </w:rPr>
        <w:t xml:space="preserve">Стаття 64. Припинення служби в органах місцевого самоврядування за ініціативою службовця </w:t>
      </w:r>
      <w:r w:rsidR="007E1B92" w:rsidRPr="00CD3441">
        <w:rPr>
          <w:sz w:val="28"/>
          <w:szCs w:val="28"/>
        </w:rPr>
        <w:br/>
      </w:r>
      <w:r w:rsidRPr="00CD3441">
        <w:rPr>
          <w:sz w:val="28"/>
          <w:szCs w:val="28"/>
        </w:rPr>
        <w:t>місцевого самоврядування або за угодою сторін</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має право звільнитися з посади за власним бажанням, попередивши про це суб</w:t>
      </w:r>
      <w:r w:rsidR="007C4B9A" w:rsidRPr="00CD3441">
        <w:rPr>
          <w:sz w:val="28"/>
          <w:szCs w:val="28"/>
        </w:rPr>
        <w:t>’</w:t>
      </w:r>
      <w:r w:rsidRPr="00CD3441">
        <w:rPr>
          <w:sz w:val="28"/>
          <w:szCs w:val="28"/>
        </w:rPr>
        <w:t>єкта призначення у письмовій формі не пізніш як за 14 календарних днів до дня звільнення.</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Службовця місцевого самоврядування може бути звільнено з посади до закінчення строку, передбаченого частиною першою цієї статті, в інший строк за взаємною домовленістю із суб</w:t>
      </w:r>
      <w:r w:rsidR="007C4B9A" w:rsidRPr="00CD3441">
        <w:rPr>
          <w:sz w:val="28"/>
          <w:szCs w:val="28"/>
        </w:rPr>
        <w:t>’</w:t>
      </w:r>
      <w:r w:rsidRPr="00CD3441">
        <w:rPr>
          <w:sz w:val="28"/>
          <w:szCs w:val="28"/>
        </w:rPr>
        <w:t>єктом призначення, якщо таке звільнення не перешкоджатиме належному виконанню повноважень органом місцевого самоврядування або у разі неможливості проходження таким службовцем служби в органах місцевого самоврядування з поважних причин.</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56" w:hanging="1447"/>
        <w:jc w:val="left"/>
        <w:rPr>
          <w:sz w:val="28"/>
          <w:szCs w:val="28"/>
        </w:rPr>
      </w:pPr>
      <w:r w:rsidRPr="00CD3441">
        <w:rPr>
          <w:sz w:val="28"/>
          <w:szCs w:val="28"/>
        </w:rPr>
        <w:t>Стаття 65. Припинення служби в органах місцевого самоврядування за ініціативою суб</w:t>
      </w:r>
      <w:r w:rsidR="007C4B9A" w:rsidRPr="00CD3441">
        <w:rPr>
          <w:sz w:val="28"/>
          <w:szCs w:val="28"/>
        </w:rPr>
        <w:t>’</w:t>
      </w:r>
      <w:r w:rsidRPr="00CD3441">
        <w:rPr>
          <w:sz w:val="28"/>
          <w:szCs w:val="28"/>
        </w:rPr>
        <w:t xml:space="preserve">єкта </w:t>
      </w:r>
      <w:r w:rsidR="007E1B92" w:rsidRPr="00CD3441">
        <w:rPr>
          <w:sz w:val="28"/>
          <w:szCs w:val="28"/>
        </w:rPr>
        <w:br/>
      </w:r>
      <w:r w:rsidRPr="00CD3441">
        <w:rPr>
          <w:sz w:val="28"/>
          <w:szCs w:val="28"/>
        </w:rPr>
        <w:t>призначення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Службовця місцевого самоврядування може бути звільнено з посади за ініціативою суб</w:t>
      </w:r>
      <w:r w:rsidR="007C4B9A" w:rsidRPr="00CD3441">
        <w:rPr>
          <w:sz w:val="28"/>
          <w:szCs w:val="28"/>
        </w:rPr>
        <w:t>’</w:t>
      </w:r>
      <w:r w:rsidRPr="00CD3441">
        <w:rPr>
          <w:sz w:val="28"/>
          <w:szCs w:val="28"/>
        </w:rPr>
        <w:t>єкта призначення у разі: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скорочення чисельності або штату службовців місцевого самоврядування, ліквідації органу місцевого самоврядування, реорганізації органу місцевого самоврядування, якщо відсутня можливість пропозиції іншої рівнозначної посади, а в разі відсутності такої пропозиції </w:t>
      </w:r>
      <w:r w:rsidR="007E1B92" w:rsidRPr="00CD3441">
        <w:rPr>
          <w:spacing w:val="-2"/>
          <w:sz w:val="28"/>
          <w:szCs w:val="28"/>
        </w:rPr>
        <w:sym w:font="Symbol" w:char="F02D"/>
      </w:r>
      <w:r w:rsidRPr="00CD3441">
        <w:rPr>
          <w:sz w:val="28"/>
          <w:szCs w:val="28"/>
        </w:rPr>
        <w:t xml:space="preserve"> іншої посади у цьому органі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отримання двох підряд негативних оцінок результатів його службової діяльності;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3) встановлення невідповідності службовця місцевого самоврядування займаній посаді протягом строку випробування;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4) вчинення службовцем місцевого самоврядування дисциплінарного проступку, що передбачає звільнення з посади;</w:t>
      </w:r>
    </w:p>
    <w:p w:rsidR="00EC54AC" w:rsidRPr="00CD3441" w:rsidRDefault="00EC54AC" w:rsidP="00993CB1">
      <w:pPr>
        <w:pStyle w:val="StyleZakonu"/>
        <w:spacing w:after="120" w:line="240" w:lineRule="auto"/>
        <w:ind w:firstLine="709"/>
        <w:rPr>
          <w:sz w:val="28"/>
          <w:szCs w:val="28"/>
        </w:rPr>
      </w:pPr>
      <w:r w:rsidRPr="00CD3441">
        <w:rPr>
          <w:sz w:val="28"/>
          <w:szCs w:val="28"/>
        </w:rPr>
        <w:t>5) нез</w:t>
      </w:r>
      <w:r w:rsidR="007C4B9A" w:rsidRPr="00CD3441">
        <w:rPr>
          <w:sz w:val="28"/>
          <w:szCs w:val="28"/>
        </w:rPr>
        <w:t>’</w:t>
      </w:r>
      <w:r w:rsidRPr="00CD3441">
        <w:rPr>
          <w:sz w:val="28"/>
          <w:szCs w:val="28"/>
        </w:rPr>
        <w:t xml:space="preserve">явлення службовця місцевого самоврядування на службу протягом більш як 120 календарних днів підряд або більш як </w:t>
      </w:r>
      <w:r w:rsidR="003D25F6" w:rsidRPr="00CD3441">
        <w:rPr>
          <w:sz w:val="28"/>
          <w:szCs w:val="28"/>
        </w:rPr>
        <w:br/>
      </w:r>
      <w:r w:rsidRPr="00CD3441">
        <w:rPr>
          <w:sz w:val="28"/>
          <w:szCs w:val="28"/>
        </w:rPr>
        <w:t>150 календарних днів протягом року внаслідок тимчасової непрацездатності (без урахування часу відпустки у зв</w:t>
      </w:r>
      <w:r w:rsidR="007C4B9A" w:rsidRPr="00CD3441">
        <w:rPr>
          <w:sz w:val="28"/>
          <w:szCs w:val="28"/>
        </w:rPr>
        <w:t>’</w:t>
      </w:r>
      <w:r w:rsidRPr="00CD3441">
        <w:rPr>
          <w:sz w:val="28"/>
          <w:szCs w:val="28"/>
        </w:rPr>
        <w:t>язку з вагітністю та пологами), якщо законом не встановлено більш тривалий строк збереження місця роботи (посади) у разі певного захворювання. За службовцем місцевого самоврядування, який втратив працездатність під час виконання посадових обов</w:t>
      </w:r>
      <w:r w:rsidR="007C4B9A" w:rsidRPr="00CD3441">
        <w:rPr>
          <w:sz w:val="28"/>
          <w:szCs w:val="28"/>
        </w:rPr>
        <w:t>’</w:t>
      </w:r>
      <w:r w:rsidRPr="00CD3441">
        <w:rPr>
          <w:sz w:val="28"/>
          <w:szCs w:val="28"/>
        </w:rPr>
        <w:t>язків, посада зберігається до відновлення працездатності або встановлення інвалідності.</w:t>
      </w:r>
    </w:p>
    <w:p w:rsidR="00EC54AC" w:rsidRPr="00CD3441" w:rsidRDefault="00EC54AC" w:rsidP="00993CB1">
      <w:pPr>
        <w:pStyle w:val="StyleZakonu"/>
        <w:spacing w:after="120" w:line="240" w:lineRule="auto"/>
        <w:ind w:firstLine="709"/>
        <w:rPr>
          <w:sz w:val="28"/>
          <w:szCs w:val="28"/>
        </w:rPr>
      </w:pPr>
      <w:r w:rsidRPr="00CD3441">
        <w:rPr>
          <w:sz w:val="28"/>
          <w:szCs w:val="28"/>
        </w:rPr>
        <w:t>2. Процедура звільнення з посад службовців місцевого самоврядування на підставі пункту 1 частини першої цієї статті визначається законодавством про працю з особливостями, визначеними цією частиною.</w:t>
      </w:r>
    </w:p>
    <w:p w:rsidR="00EC54AC" w:rsidRPr="00CD3441" w:rsidRDefault="00EC54AC" w:rsidP="00993CB1">
      <w:pPr>
        <w:pStyle w:val="StyleZakonu"/>
        <w:spacing w:after="120" w:line="240" w:lineRule="auto"/>
        <w:ind w:firstLine="709"/>
        <w:rPr>
          <w:sz w:val="28"/>
          <w:szCs w:val="28"/>
        </w:rPr>
      </w:pPr>
      <w:r w:rsidRPr="00CD3441">
        <w:rPr>
          <w:sz w:val="28"/>
          <w:szCs w:val="28"/>
        </w:rPr>
        <w:t>Звільнення з посади на підставі пункту 1 частини першої цієї статті допускається лише у разі, якщо службовця місцевого самоврядування не може бути переведено на іншу рівнозначну або нижчу посаду відповідно до його рівня професійної компетентності або якщо він відмовляється від такого переведення.</w:t>
      </w:r>
    </w:p>
    <w:p w:rsidR="00EC54AC" w:rsidRPr="00CD3441" w:rsidRDefault="00EC54AC" w:rsidP="00993CB1">
      <w:pPr>
        <w:pStyle w:val="StyleZakonu"/>
        <w:spacing w:after="120" w:line="240" w:lineRule="auto"/>
        <w:ind w:firstLine="709"/>
        <w:rPr>
          <w:sz w:val="28"/>
          <w:szCs w:val="28"/>
        </w:rPr>
      </w:pPr>
      <w:r w:rsidRPr="00CD3441">
        <w:rPr>
          <w:sz w:val="28"/>
          <w:szCs w:val="28"/>
        </w:rPr>
        <w:t>Службовець місцевого самоврядування, якого звільнено з посади на підставі пункту 1 частини першої цієї статті, у разі створення в органі місцевого самоврядування, з якого його звільнено, нової посади чи появи вакантної посади, що відповідає рівню професійної компетентності службовця місцевого самоврядування, протягом шести місяців з дня звільнення має право поворотного прийняття на службу без проведення конкурсу.</w:t>
      </w:r>
    </w:p>
    <w:p w:rsidR="00EC54AC" w:rsidRPr="00CD3441" w:rsidRDefault="00EC54AC" w:rsidP="00993CB1">
      <w:pPr>
        <w:pStyle w:val="StyleZakonu"/>
        <w:spacing w:after="120" w:line="240" w:lineRule="auto"/>
        <w:ind w:firstLine="709"/>
        <w:rPr>
          <w:sz w:val="28"/>
          <w:szCs w:val="28"/>
        </w:rPr>
      </w:pPr>
      <w:r w:rsidRPr="00CD3441">
        <w:rPr>
          <w:sz w:val="28"/>
          <w:szCs w:val="28"/>
        </w:rPr>
        <w:t>3. У разі звільнення з посади на підставі пункту 1 частини першої цієї статті службовцю місцевого самоврядування виплачується вихідна допомога у розмірі середньої місячної заробітної плати.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66. Припинення служби в органах місцевого самоврядування у зв</w:t>
      </w:r>
      <w:r w:rsidR="007C4B9A" w:rsidRPr="00CD3441">
        <w:rPr>
          <w:sz w:val="28"/>
          <w:szCs w:val="28"/>
        </w:rPr>
        <w:t>’</w:t>
      </w:r>
      <w:r w:rsidRPr="00CD3441">
        <w:rPr>
          <w:sz w:val="28"/>
          <w:szCs w:val="28"/>
        </w:rPr>
        <w:t>язку із закінченням строку перебування на посаді службовця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У разі строкового призначення на посаду службовця місцевого самоврядування він звільняється з посади в останній день цього строку.</w:t>
      </w:r>
    </w:p>
    <w:p w:rsidR="00EC54AC" w:rsidRPr="00CD3441" w:rsidRDefault="00EC54AC" w:rsidP="00993CB1">
      <w:pPr>
        <w:pStyle w:val="StyleZakonu"/>
        <w:spacing w:after="120" w:line="240" w:lineRule="auto"/>
        <w:ind w:firstLine="709"/>
        <w:rPr>
          <w:sz w:val="28"/>
          <w:szCs w:val="28"/>
        </w:rPr>
      </w:pPr>
      <w:r w:rsidRPr="00CD3441">
        <w:rPr>
          <w:sz w:val="28"/>
          <w:szCs w:val="28"/>
        </w:rPr>
        <w:t>2. Службовець місцевого самоврядування, призначений на посаду на строк заміщення тимчасово відсутнього службовця місцевого самоврядування, за яким зберігалася його посада, звільняється з посади в останній робочий день перед днем виходу на службу тимчасово відсутнього службовця місцевого самоврядування. У такому разі тимчасово відсутній службовець місцевого самоврядування зобов</w:t>
      </w:r>
      <w:r w:rsidR="007C4B9A" w:rsidRPr="00CD3441">
        <w:rPr>
          <w:sz w:val="28"/>
          <w:szCs w:val="28"/>
        </w:rPr>
        <w:t>’</w:t>
      </w:r>
      <w:r w:rsidRPr="00CD3441">
        <w:rPr>
          <w:sz w:val="28"/>
          <w:szCs w:val="28"/>
        </w:rPr>
        <w:t xml:space="preserve">язаний письмово повідомити </w:t>
      </w:r>
      <w:r w:rsidRPr="00CD3441">
        <w:rPr>
          <w:sz w:val="28"/>
          <w:szCs w:val="28"/>
        </w:rPr>
        <w:lastRenderedPageBreak/>
        <w:t>суб</w:t>
      </w:r>
      <w:r w:rsidR="007C4B9A" w:rsidRPr="00CD3441">
        <w:rPr>
          <w:sz w:val="28"/>
          <w:szCs w:val="28"/>
        </w:rPr>
        <w:t>’</w:t>
      </w:r>
      <w:r w:rsidRPr="00CD3441">
        <w:rPr>
          <w:sz w:val="28"/>
          <w:szCs w:val="28"/>
        </w:rPr>
        <w:t>єкта призначення не пізніш як за 14 календарних днів про свій вихід на службу.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212" w:hanging="1503"/>
        <w:jc w:val="left"/>
        <w:rPr>
          <w:sz w:val="28"/>
          <w:szCs w:val="28"/>
        </w:rPr>
      </w:pPr>
      <w:r w:rsidRPr="00CD3441">
        <w:rPr>
          <w:sz w:val="28"/>
          <w:szCs w:val="28"/>
        </w:rPr>
        <w:t>Стаття 67. Припинення служби в органах місцевого самоврядування у зв</w:t>
      </w:r>
      <w:r w:rsidR="007C4B9A" w:rsidRPr="00CD3441">
        <w:rPr>
          <w:sz w:val="28"/>
          <w:szCs w:val="28"/>
        </w:rPr>
        <w:t>’</w:t>
      </w:r>
      <w:r w:rsidRPr="00CD3441">
        <w:rPr>
          <w:sz w:val="28"/>
          <w:szCs w:val="28"/>
        </w:rPr>
        <w:t xml:space="preserve">язку з обставинами, </w:t>
      </w:r>
      <w:r w:rsidR="007E1B92" w:rsidRPr="00CD3441">
        <w:rPr>
          <w:sz w:val="28"/>
          <w:szCs w:val="28"/>
        </w:rPr>
        <w:br/>
      </w:r>
      <w:r w:rsidRPr="00CD3441">
        <w:rPr>
          <w:sz w:val="28"/>
          <w:szCs w:val="28"/>
        </w:rPr>
        <w:t>що склалися незалежно від волі сторін</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Підставами припинення служби в органах місцевого самоврядування у зв</w:t>
      </w:r>
      <w:r w:rsidR="007C4B9A" w:rsidRPr="00CD3441">
        <w:rPr>
          <w:sz w:val="28"/>
          <w:szCs w:val="28"/>
        </w:rPr>
        <w:t>’</w:t>
      </w:r>
      <w:r w:rsidRPr="00CD3441">
        <w:rPr>
          <w:sz w:val="28"/>
          <w:szCs w:val="28"/>
        </w:rPr>
        <w:t>язку з обставинами, що склалися незалежно від волі сторін, є:</w:t>
      </w:r>
    </w:p>
    <w:p w:rsidR="00EC54AC" w:rsidRPr="00CD3441" w:rsidRDefault="00EC54AC" w:rsidP="00993CB1">
      <w:pPr>
        <w:pStyle w:val="StyleZakonu"/>
        <w:spacing w:after="120" w:line="240" w:lineRule="auto"/>
        <w:ind w:firstLine="709"/>
        <w:rPr>
          <w:sz w:val="28"/>
          <w:szCs w:val="28"/>
        </w:rPr>
      </w:pPr>
      <w:r w:rsidRPr="00CD3441">
        <w:rPr>
          <w:sz w:val="28"/>
          <w:szCs w:val="28"/>
        </w:rPr>
        <w:t>1) поновлення на посаді особи, яка раніше її займала;</w:t>
      </w:r>
    </w:p>
    <w:p w:rsidR="00EC54AC" w:rsidRPr="00CD3441" w:rsidRDefault="00EC54AC" w:rsidP="00993CB1">
      <w:pPr>
        <w:pStyle w:val="StyleZakonu"/>
        <w:spacing w:after="120" w:line="240" w:lineRule="auto"/>
        <w:ind w:firstLine="709"/>
        <w:rPr>
          <w:sz w:val="28"/>
          <w:szCs w:val="28"/>
        </w:rPr>
      </w:pPr>
      <w:r w:rsidRPr="00CD3441">
        <w:rPr>
          <w:sz w:val="28"/>
          <w:szCs w:val="28"/>
        </w:rPr>
        <w:t>2) неможливість виконання службовцем місцевого самоврядування посадових обов</w:t>
      </w:r>
      <w:r w:rsidR="007C4B9A" w:rsidRPr="00CD3441">
        <w:rPr>
          <w:sz w:val="28"/>
          <w:szCs w:val="28"/>
        </w:rPr>
        <w:t>’</w:t>
      </w:r>
      <w:r w:rsidRPr="00CD3441">
        <w:rPr>
          <w:sz w:val="28"/>
          <w:szCs w:val="28"/>
        </w:rPr>
        <w:t>язків за станом здоров</w:t>
      </w:r>
      <w:r w:rsidR="007C4B9A" w:rsidRPr="00CD3441">
        <w:rPr>
          <w:sz w:val="28"/>
          <w:szCs w:val="28"/>
        </w:rPr>
        <w:t>’</w:t>
      </w:r>
      <w:r w:rsidRPr="00CD3441">
        <w:rPr>
          <w:sz w:val="28"/>
          <w:szCs w:val="28"/>
        </w:rPr>
        <w:t>я за наявності медичного висновку, порядок надання якого визначається центральним органом виконавчої влади, що забезпечує формування та реалізує державну політику у сфері державної служби, та центральним органом виконавчої влади, що забезпечує формування та реалізує державну політику у сфері охорони здоров</w:t>
      </w:r>
      <w:r w:rsidR="007C4B9A" w:rsidRPr="00CD3441">
        <w:rPr>
          <w:sz w:val="28"/>
          <w:szCs w:val="28"/>
        </w:rPr>
        <w:t>’</w:t>
      </w:r>
      <w:r w:rsidRPr="00CD3441">
        <w:rPr>
          <w:sz w:val="28"/>
          <w:szCs w:val="28"/>
        </w:rPr>
        <w:t>я;</w:t>
      </w:r>
    </w:p>
    <w:p w:rsidR="00EC54AC" w:rsidRPr="00CD3441" w:rsidRDefault="00EC54AC" w:rsidP="00993CB1">
      <w:pPr>
        <w:pStyle w:val="StyleZakonu"/>
        <w:spacing w:after="120" w:line="240" w:lineRule="auto"/>
        <w:ind w:firstLine="709"/>
        <w:rPr>
          <w:sz w:val="28"/>
          <w:szCs w:val="28"/>
        </w:rPr>
      </w:pPr>
      <w:r w:rsidRPr="00CD3441">
        <w:rPr>
          <w:sz w:val="28"/>
          <w:szCs w:val="28"/>
        </w:rPr>
        <w:t>3) набрання законної сили рішенням суду про визнання особи недієздатною або про обмеження дієздатності особи;</w:t>
      </w:r>
    </w:p>
    <w:p w:rsidR="00EC54AC" w:rsidRPr="00CD3441" w:rsidRDefault="00EC54AC" w:rsidP="00993CB1">
      <w:pPr>
        <w:pStyle w:val="StyleZakonu"/>
        <w:spacing w:after="120" w:line="240" w:lineRule="auto"/>
        <w:ind w:firstLine="709"/>
        <w:rPr>
          <w:sz w:val="28"/>
          <w:szCs w:val="28"/>
        </w:rPr>
      </w:pPr>
      <w:r w:rsidRPr="00CD3441">
        <w:rPr>
          <w:sz w:val="28"/>
          <w:szCs w:val="28"/>
        </w:rPr>
        <w:t>4) визнання службовця місцевого самоврядування безвісно відсутнім чи оголошення його померлим;</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обрання службовця місцевого самоврядування на виборну посаду до органу державної влади або органу місцевого </w:t>
      </w:r>
      <w:r w:rsidR="007E1B92" w:rsidRPr="00CD3441">
        <w:rPr>
          <w:sz w:val="28"/>
          <w:szCs w:val="28"/>
        </w:rPr>
        <w:t xml:space="preserve"> </w:t>
      </w:r>
      <w:r w:rsidRPr="00CD3441">
        <w:rPr>
          <w:sz w:val="28"/>
          <w:szCs w:val="28"/>
        </w:rPr>
        <w:t xml:space="preserve">самоврядування </w:t>
      </w:r>
      <w:r w:rsidR="007E1B92" w:rsidRPr="00CD3441">
        <w:rPr>
          <w:spacing w:val="-2"/>
          <w:sz w:val="28"/>
          <w:szCs w:val="28"/>
        </w:rPr>
        <w:sym w:font="Symbol" w:char="F02D"/>
      </w:r>
      <w:r w:rsidRPr="00CD3441">
        <w:rPr>
          <w:sz w:val="28"/>
          <w:szCs w:val="28"/>
        </w:rPr>
        <w:t xml:space="preserve"> з дня набуття ним повноважень;</w:t>
      </w:r>
    </w:p>
    <w:p w:rsidR="00EC54AC" w:rsidRPr="00CD3441" w:rsidRDefault="00EC54AC" w:rsidP="00993CB1">
      <w:pPr>
        <w:pStyle w:val="StyleZakonu"/>
        <w:spacing w:after="120" w:line="240" w:lineRule="auto"/>
        <w:ind w:firstLine="709"/>
        <w:rPr>
          <w:sz w:val="28"/>
          <w:szCs w:val="28"/>
        </w:rPr>
      </w:pPr>
      <w:r w:rsidRPr="00CD3441">
        <w:rPr>
          <w:sz w:val="28"/>
          <w:szCs w:val="28"/>
        </w:rPr>
        <w:t>6) смерть службовця місцевого самоврядування.</w:t>
      </w:r>
    </w:p>
    <w:p w:rsidR="00CD3441" w:rsidRDefault="00CD3441"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68. Передача справ і майна</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Службовець місцевого самоврядування зобов</w:t>
      </w:r>
      <w:r w:rsidR="007C4B9A" w:rsidRPr="00CD3441">
        <w:rPr>
          <w:sz w:val="28"/>
          <w:szCs w:val="28"/>
        </w:rPr>
        <w:t>’</w:t>
      </w:r>
      <w:r w:rsidRPr="00CD3441">
        <w:rPr>
          <w:sz w:val="28"/>
          <w:szCs w:val="28"/>
        </w:rPr>
        <w:t>язаний до звільнення з посади чи переведення на іншу посаду передати справи і довірене у зв</w:t>
      </w:r>
      <w:r w:rsidR="007C4B9A" w:rsidRPr="00CD3441">
        <w:rPr>
          <w:sz w:val="28"/>
          <w:szCs w:val="28"/>
        </w:rPr>
        <w:t>’</w:t>
      </w:r>
      <w:r w:rsidRPr="00CD3441">
        <w:rPr>
          <w:sz w:val="28"/>
          <w:szCs w:val="28"/>
        </w:rPr>
        <w:t>язку з виконанням посадових обов</w:t>
      </w:r>
      <w:r w:rsidR="007C4B9A" w:rsidRPr="00CD3441">
        <w:rPr>
          <w:sz w:val="28"/>
          <w:szCs w:val="28"/>
        </w:rPr>
        <w:t>’</w:t>
      </w:r>
      <w:r w:rsidRPr="00CD3441">
        <w:rPr>
          <w:sz w:val="28"/>
          <w:szCs w:val="28"/>
        </w:rPr>
        <w:t xml:space="preserve">язків майно (далі </w:t>
      </w:r>
      <w:r w:rsidR="008F44D7" w:rsidRPr="00CD3441">
        <w:rPr>
          <w:spacing w:val="-2"/>
          <w:sz w:val="28"/>
          <w:szCs w:val="28"/>
        </w:rPr>
        <w:sym w:font="Symbol" w:char="F02D"/>
      </w:r>
      <w:r w:rsidRPr="00CD3441">
        <w:rPr>
          <w:sz w:val="28"/>
          <w:szCs w:val="28"/>
        </w:rPr>
        <w:t xml:space="preserve"> майно) особі, уповноваженій суб</w:t>
      </w:r>
      <w:r w:rsidR="007C4B9A" w:rsidRPr="00CD3441">
        <w:rPr>
          <w:sz w:val="28"/>
          <w:szCs w:val="28"/>
        </w:rPr>
        <w:t>’</w:t>
      </w:r>
      <w:r w:rsidRPr="00CD3441">
        <w:rPr>
          <w:sz w:val="28"/>
          <w:szCs w:val="28"/>
        </w:rPr>
        <w:t>єктом призначення. Уповноважена особа зобов</w:t>
      </w:r>
      <w:r w:rsidR="007C4B9A" w:rsidRPr="00CD3441">
        <w:rPr>
          <w:sz w:val="28"/>
          <w:szCs w:val="28"/>
        </w:rPr>
        <w:t>’</w:t>
      </w:r>
      <w:r w:rsidRPr="00CD3441">
        <w:rPr>
          <w:sz w:val="28"/>
          <w:szCs w:val="28"/>
        </w:rPr>
        <w:t>язана прийняти справи і майно.</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2. Факт передачі справ і майна засвідчується актом, що складається у двох примірниках і підписується уповноваженою особою, керівником служби та службовцем місцевого самоврядування, який звільняється. Один примірник </w:t>
      </w:r>
      <w:proofErr w:type="spellStart"/>
      <w:r w:rsidRPr="00CD3441">
        <w:rPr>
          <w:sz w:val="28"/>
          <w:szCs w:val="28"/>
        </w:rPr>
        <w:t>акта</w:t>
      </w:r>
      <w:proofErr w:type="spellEnd"/>
      <w:r w:rsidRPr="00CD3441">
        <w:rPr>
          <w:sz w:val="28"/>
          <w:szCs w:val="28"/>
        </w:rPr>
        <w:t xml:space="preserve"> видається службовцю місцевого самоврядування, який звільняється, другий примірник або його копія долучається до особової справи такого службовця.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3. У разі якщо через невиконання обов</w:t>
      </w:r>
      <w:r w:rsidR="007C4B9A" w:rsidRPr="00CD3441">
        <w:rPr>
          <w:sz w:val="28"/>
          <w:szCs w:val="28"/>
        </w:rPr>
        <w:t>’</w:t>
      </w:r>
      <w:r w:rsidRPr="00CD3441">
        <w:rPr>
          <w:sz w:val="28"/>
          <w:szCs w:val="28"/>
        </w:rPr>
        <w:t>язку щодо передачі справ і майна створено істотну загрозу публічним інтересам, особа може бути притягнена до відповідальності згідно із законом.</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Стаття 69. Пенсійне забезпечення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Пенсійне забезпечення службовців місцевого самоврядування здійснюється відповідно до Закону України </w:t>
      </w:r>
      <w:r w:rsidR="00993CB1" w:rsidRPr="00CD3441">
        <w:rPr>
          <w:sz w:val="28"/>
          <w:szCs w:val="28"/>
        </w:rPr>
        <w:t>"</w:t>
      </w:r>
      <w:r w:rsidRPr="00CD3441">
        <w:rPr>
          <w:sz w:val="28"/>
          <w:szCs w:val="28"/>
        </w:rPr>
        <w:t>Про загальнообов</w:t>
      </w:r>
      <w:r w:rsidR="007C4B9A" w:rsidRPr="00CD3441">
        <w:rPr>
          <w:sz w:val="28"/>
          <w:szCs w:val="28"/>
        </w:rPr>
        <w:t>’</w:t>
      </w:r>
      <w:r w:rsidRPr="00CD3441">
        <w:rPr>
          <w:sz w:val="28"/>
          <w:szCs w:val="28"/>
        </w:rPr>
        <w:t>язкове державне пенсійне страхування</w:t>
      </w:r>
      <w:r w:rsidR="00993CB1" w:rsidRPr="00CD3441">
        <w:rPr>
          <w:sz w:val="28"/>
          <w:szCs w:val="28"/>
        </w:rPr>
        <w:t>"</w:t>
      </w:r>
      <w:r w:rsidRPr="00CD3441">
        <w:rPr>
          <w:sz w:val="28"/>
          <w:szCs w:val="28"/>
        </w:rPr>
        <w:t>.</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firstLine="0"/>
        <w:jc w:val="center"/>
        <w:rPr>
          <w:sz w:val="28"/>
          <w:szCs w:val="28"/>
        </w:rPr>
      </w:pPr>
      <w:r w:rsidRPr="00CD3441">
        <w:rPr>
          <w:sz w:val="28"/>
          <w:szCs w:val="28"/>
        </w:rPr>
        <w:t>Розділ VІІІ</w:t>
      </w:r>
      <w:r w:rsidR="007E1B92" w:rsidRPr="00CD3441">
        <w:rPr>
          <w:sz w:val="28"/>
          <w:szCs w:val="28"/>
        </w:rPr>
        <w:br/>
      </w:r>
      <w:r w:rsidRPr="00CD3441">
        <w:rPr>
          <w:sz w:val="28"/>
          <w:szCs w:val="28"/>
        </w:rPr>
        <w:t>ОСОБЛИВОСТІ СЛУЖБИ В ОРГАНАХ МІСЦЕВОГО САМОВРЯДУВАННЯ ВИБОРНИХ ПОСАДОВИХ ОСІБ МІСЦЕВОГО САМОВРЯДУВАННЯ</w:t>
      </w:r>
    </w:p>
    <w:p w:rsidR="007E1B92" w:rsidRPr="00CD3441" w:rsidRDefault="007E1B92" w:rsidP="00993CB1">
      <w:pPr>
        <w:pStyle w:val="StyleZakonu"/>
        <w:spacing w:after="120" w:line="240" w:lineRule="auto"/>
        <w:ind w:firstLine="709"/>
        <w:rPr>
          <w:sz w:val="28"/>
          <w:szCs w:val="28"/>
        </w:rPr>
      </w:pPr>
    </w:p>
    <w:p w:rsidR="007E1B92" w:rsidRPr="00CD3441" w:rsidRDefault="00EC54AC" w:rsidP="007E1B92">
      <w:pPr>
        <w:pStyle w:val="StyleZakonu"/>
        <w:spacing w:after="120" w:line="240" w:lineRule="auto"/>
        <w:ind w:left="2170" w:hanging="1461"/>
        <w:jc w:val="left"/>
        <w:rPr>
          <w:sz w:val="28"/>
          <w:szCs w:val="28"/>
        </w:rPr>
      </w:pPr>
      <w:r w:rsidRPr="00CD3441">
        <w:rPr>
          <w:sz w:val="28"/>
          <w:szCs w:val="28"/>
        </w:rPr>
        <w:t>Стаття 70. Правове регулювання служби в органах місцевого самоврядування виборних посадових осіб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 xml:space="preserve">1. Служба в органах місцевого самоврядування виборних посадових осіб </w:t>
      </w:r>
      <w:r w:rsidR="008F44D7" w:rsidRPr="00CD3441">
        <w:rPr>
          <w:sz w:val="28"/>
          <w:szCs w:val="28"/>
        </w:rPr>
        <w:t>в</w:t>
      </w:r>
      <w:r w:rsidRPr="00CD3441">
        <w:rPr>
          <w:sz w:val="28"/>
          <w:szCs w:val="28"/>
        </w:rPr>
        <w:t xml:space="preserve"> частині, що не врегульована законами України </w:t>
      </w:r>
      <w:r w:rsidR="00993CB1" w:rsidRPr="00CD3441">
        <w:rPr>
          <w:sz w:val="28"/>
          <w:szCs w:val="28"/>
        </w:rPr>
        <w:t>"</w:t>
      </w:r>
      <w:r w:rsidRPr="00CD3441">
        <w:rPr>
          <w:sz w:val="28"/>
          <w:szCs w:val="28"/>
        </w:rPr>
        <w:t>Про місцеве самоврядування в Україні</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Про статус депутатів місцевих рад</w:t>
      </w:r>
      <w:r w:rsidR="00993CB1" w:rsidRPr="00CD3441">
        <w:rPr>
          <w:sz w:val="28"/>
          <w:szCs w:val="28"/>
        </w:rPr>
        <w:t>"</w:t>
      </w:r>
      <w:r w:rsidRPr="00CD3441">
        <w:rPr>
          <w:sz w:val="28"/>
          <w:szCs w:val="28"/>
        </w:rPr>
        <w:t xml:space="preserve">, </w:t>
      </w:r>
      <w:r w:rsidR="00993CB1" w:rsidRPr="00CD3441">
        <w:rPr>
          <w:sz w:val="28"/>
          <w:szCs w:val="28"/>
        </w:rPr>
        <w:t>"</w:t>
      </w:r>
      <w:r w:rsidRPr="00CD3441">
        <w:rPr>
          <w:sz w:val="28"/>
          <w:szCs w:val="28"/>
        </w:rPr>
        <w:t>Про місцеві вибори</w:t>
      </w:r>
      <w:r w:rsidR="00993CB1" w:rsidRPr="00CD3441">
        <w:rPr>
          <w:sz w:val="28"/>
          <w:szCs w:val="28"/>
        </w:rPr>
        <w:t>"</w:t>
      </w:r>
      <w:r w:rsidRPr="00CD3441">
        <w:rPr>
          <w:sz w:val="28"/>
          <w:szCs w:val="28"/>
        </w:rPr>
        <w:t>, регулюється цим Законом як для службовців місцевого самоврядування з урахуванням особливостей, визначених цим розділом.</w:t>
      </w:r>
    </w:p>
    <w:p w:rsidR="00EC54AC" w:rsidRPr="00CD3441" w:rsidRDefault="00EC54AC" w:rsidP="00993CB1">
      <w:pPr>
        <w:pStyle w:val="StyleZakonu"/>
        <w:spacing w:after="120" w:line="240" w:lineRule="auto"/>
        <w:ind w:firstLine="709"/>
        <w:rPr>
          <w:sz w:val="28"/>
          <w:szCs w:val="28"/>
        </w:rPr>
      </w:pPr>
      <w:r w:rsidRPr="00CD3441">
        <w:rPr>
          <w:sz w:val="28"/>
          <w:szCs w:val="28"/>
        </w:rPr>
        <w:t>2. На виборних посадових осіб місцевого самоврядування не поширюються положення цього Закону щодо:</w:t>
      </w:r>
    </w:p>
    <w:p w:rsidR="00EC54AC" w:rsidRPr="00CD3441" w:rsidRDefault="00EC54AC" w:rsidP="00993CB1">
      <w:pPr>
        <w:pStyle w:val="StyleZakonu"/>
        <w:spacing w:after="120" w:line="240" w:lineRule="auto"/>
        <w:ind w:firstLine="709"/>
        <w:rPr>
          <w:sz w:val="28"/>
          <w:szCs w:val="28"/>
        </w:rPr>
      </w:pPr>
      <w:r w:rsidRPr="00CD3441">
        <w:rPr>
          <w:sz w:val="28"/>
          <w:szCs w:val="28"/>
        </w:rPr>
        <w:t>1) поділу посад на категорії та присвоєння рангів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політичної неупередженості;</w:t>
      </w:r>
    </w:p>
    <w:p w:rsidR="00EC54AC" w:rsidRPr="00CD3441" w:rsidRDefault="00EC54AC" w:rsidP="00993CB1">
      <w:pPr>
        <w:pStyle w:val="StyleZakonu"/>
        <w:spacing w:after="120" w:line="240" w:lineRule="auto"/>
        <w:ind w:firstLine="709"/>
        <w:rPr>
          <w:sz w:val="28"/>
          <w:szCs w:val="28"/>
        </w:rPr>
      </w:pPr>
      <w:r w:rsidRPr="00CD3441">
        <w:rPr>
          <w:sz w:val="28"/>
          <w:szCs w:val="28"/>
        </w:rPr>
        <w:t>3) обмеження максимального віку вступу на службу в органи місцевого самоврядування та для її проходження;</w:t>
      </w:r>
    </w:p>
    <w:p w:rsidR="00EC54AC" w:rsidRPr="00CD3441" w:rsidRDefault="00EC54AC" w:rsidP="00993CB1">
      <w:pPr>
        <w:pStyle w:val="StyleZakonu"/>
        <w:spacing w:after="120" w:line="240" w:lineRule="auto"/>
        <w:ind w:firstLine="709"/>
        <w:rPr>
          <w:sz w:val="28"/>
          <w:szCs w:val="28"/>
        </w:rPr>
      </w:pPr>
      <w:r w:rsidRPr="00CD3441">
        <w:rPr>
          <w:sz w:val="28"/>
          <w:szCs w:val="28"/>
        </w:rPr>
        <w:t>4) порядку вступу громадян України на службу в органи місцевого самоврядування за результатами конкурсу та встановлення випробування (крім участі виборної посадової особи у конкурсі як кандидата на зайняття вакантної посади службовця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5) порядку просування по службі в органах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6) оцінювання результатів службової діяльності службовців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7) надання іншої рівнозначної посади або переведення на іншу посаду у випадках, визначених цим Законом;</w:t>
      </w:r>
    </w:p>
    <w:p w:rsidR="00EC54AC" w:rsidRPr="00CD3441" w:rsidRDefault="00EC54AC" w:rsidP="00993CB1">
      <w:pPr>
        <w:pStyle w:val="StyleZakonu"/>
        <w:spacing w:after="120" w:line="240" w:lineRule="auto"/>
        <w:ind w:firstLine="709"/>
        <w:rPr>
          <w:sz w:val="28"/>
          <w:szCs w:val="28"/>
        </w:rPr>
      </w:pPr>
      <w:r w:rsidRPr="00CD3441">
        <w:rPr>
          <w:sz w:val="28"/>
          <w:szCs w:val="28"/>
        </w:rPr>
        <w:t>8) притягнення до дисциплінарної відповідальності.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Дія норм законодавства про працю поширюється на виборних посадових осіб місцевого самоврядування </w:t>
      </w:r>
      <w:r w:rsidR="008F44D7" w:rsidRPr="00CD3441">
        <w:rPr>
          <w:sz w:val="28"/>
          <w:szCs w:val="28"/>
        </w:rPr>
        <w:t>в</w:t>
      </w:r>
      <w:r w:rsidRPr="00CD3441">
        <w:rPr>
          <w:sz w:val="28"/>
          <w:szCs w:val="28"/>
        </w:rPr>
        <w:t xml:space="preserve"> частині відносин, не врегульованих законами, зазначеними </w:t>
      </w:r>
      <w:r w:rsidR="008F44D7" w:rsidRPr="00CD3441">
        <w:rPr>
          <w:sz w:val="28"/>
          <w:szCs w:val="28"/>
        </w:rPr>
        <w:t>у</w:t>
      </w:r>
      <w:r w:rsidRPr="00CD3441">
        <w:rPr>
          <w:sz w:val="28"/>
          <w:szCs w:val="28"/>
        </w:rPr>
        <w:t xml:space="preserve"> частині першій цієї статті.</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98" w:hanging="1489"/>
        <w:jc w:val="left"/>
        <w:rPr>
          <w:sz w:val="28"/>
          <w:szCs w:val="28"/>
        </w:rPr>
      </w:pPr>
      <w:r w:rsidRPr="00CD3441">
        <w:rPr>
          <w:sz w:val="28"/>
          <w:szCs w:val="28"/>
        </w:rPr>
        <w:t xml:space="preserve">Стаття 71. Особливості здійснення повноважень з питань </w:t>
      </w:r>
      <w:r w:rsidR="007E1B92" w:rsidRPr="00CD3441">
        <w:rPr>
          <w:sz w:val="28"/>
          <w:szCs w:val="28"/>
        </w:rPr>
        <w:br/>
      </w:r>
      <w:r w:rsidRPr="00CD3441">
        <w:rPr>
          <w:sz w:val="28"/>
          <w:szCs w:val="28"/>
        </w:rPr>
        <w:t>служби в органах місцевого самоврядування виборних посадових осіб</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Повноваження з питань служби в органах місцевого самоврядування виборних посадових осіб, що не віднесені законом до компетенції сільської, селищної, міської, районної у місті, районної, обласної ради, здійснюються відповідним сільським, селищним, міським головою, головою районної у місті, районної, обласної</w:t>
      </w:r>
      <w:r w:rsidR="007E1B92" w:rsidRPr="00CD3441">
        <w:rPr>
          <w:sz w:val="28"/>
          <w:szCs w:val="28"/>
        </w:rPr>
        <w:t xml:space="preserve">       </w:t>
      </w:r>
      <w:r w:rsidRPr="00CD3441">
        <w:rPr>
          <w:sz w:val="28"/>
          <w:szCs w:val="28"/>
        </w:rPr>
        <w:t>ради.</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72. Захист права на службу в органах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У разі порушення наданих цим Законом прав або виникнення перешкод у реалізації таких прав виборна посадова особа місцевого самоврядування має право оскаржити відповідні рішення, дії чи бездіяльність органів місцевого самоврядування, їх посадових осіб до суду.</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73. Порядок складення Присяги виборною посадовою особою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Виборна посадова особа місцевого самоврядування набуває своїх повноважень з моменту складення нею Присяги, передбаченої частиною першою статті 32 цього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2. Особа, обрана на посаду на місцевих виборах, невідкладно після оголошення відповідною територіальною виборчою комісією рішень щодо її обрання та реєстрації сільським, селищним, міським головою, старостою виголошує на пленарному засіданні відповідної сільської, селищної, міської ради Присягу та підписує її із зазначенням дати складення.</w:t>
      </w:r>
    </w:p>
    <w:p w:rsidR="00EC54AC" w:rsidRPr="00CD3441" w:rsidRDefault="00EC54AC" w:rsidP="00993CB1">
      <w:pPr>
        <w:pStyle w:val="StyleZakonu"/>
        <w:spacing w:after="120" w:line="240" w:lineRule="auto"/>
        <w:ind w:firstLine="709"/>
        <w:rPr>
          <w:sz w:val="28"/>
          <w:szCs w:val="28"/>
        </w:rPr>
      </w:pPr>
      <w:r w:rsidRPr="00CD3441">
        <w:rPr>
          <w:sz w:val="28"/>
          <w:szCs w:val="28"/>
        </w:rPr>
        <w:t>3. Особа, яка обрана, затверджена на посаду сільською, селищною, міською, районною у місті, районною, обласною радою, виголошує Присягу та підписує її із зазначенням дати складення у день вступу на посаду:</w:t>
      </w:r>
    </w:p>
    <w:p w:rsidR="00EC54AC" w:rsidRPr="00CD3441" w:rsidRDefault="00EC54AC" w:rsidP="00993CB1">
      <w:pPr>
        <w:pStyle w:val="StyleZakonu"/>
        <w:spacing w:after="120" w:line="240" w:lineRule="auto"/>
        <w:ind w:firstLine="709"/>
        <w:rPr>
          <w:sz w:val="28"/>
          <w:szCs w:val="28"/>
        </w:rPr>
      </w:pPr>
      <w:r w:rsidRPr="00CD3441">
        <w:rPr>
          <w:sz w:val="28"/>
          <w:szCs w:val="28"/>
        </w:rPr>
        <w:lastRenderedPageBreak/>
        <w:t>1) на пленарному засіданні ради, якщо відповідне рішення ради набирає чинності в день проведення такого засідання;</w:t>
      </w:r>
    </w:p>
    <w:p w:rsidR="00EC54AC" w:rsidRPr="00CD3441" w:rsidRDefault="00EC54AC" w:rsidP="00993CB1">
      <w:pPr>
        <w:pStyle w:val="StyleZakonu"/>
        <w:spacing w:after="120" w:line="240" w:lineRule="auto"/>
        <w:ind w:firstLine="709"/>
        <w:rPr>
          <w:sz w:val="28"/>
          <w:szCs w:val="28"/>
        </w:rPr>
      </w:pPr>
      <w:r w:rsidRPr="00CD3441">
        <w:rPr>
          <w:sz w:val="28"/>
          <w:szCs w:val="28"/>
        </w:rPr>
        <w:t>2) у присутності інших виборних посадових осіб місцевого самоврядування, службовців місцевого самоврядування, які займають посади категорії І, якщо відповідне рішення ради набирає чинності в день, коли не проводиться пленарне засідання ради.</w:t>
      </w:r>
    </w:p>
    <w:p w:rsidR="00EC54AC" w:rsidRPr="00CD3441" w:rsidRDefault="00EC54AC" w:rsidP="00993CB1">
      <w:pPr>
        <w:pStyle w:val="StyleZakonu"/>
        <w:spacing w:after="120" w:line="240" w:lineRule="auto"/>
        <w:ind w:firstLine="709"/>
        <w:rPr>
          <w:sz w:val="28"/>
          <w:szCs w:val="28"/>
        </w:rPr>
      </w:pPr>
      <w:r w:rsidRPr="00CD3441">
        <w:rPr>
          <w:sz w:val="28"/>
          <w:szCs w:val="28"/>
        </w:rPr>
        <w:t>4. Відмова особи, яка обрана на посаду на місцевих виборах, від складення Присяги має наслідком визнання її такою, що відмовилася від представницького мандата. У такому разі повторні вибори виборної посадової особи призначаються відповідно до закону.</w:t>
      </w:r>
    </w:p>
    <w:p w:rsidR="00EC54AC" w:rsidRPr="00CD3441" w:rsidRDefault="00EC54AC" w:rsidP="00993CB1">
      <w:pPr>
        <w:pStyle w:val="StyleZakonu"/>
        <w:spacing w:after="120" w:line="240" w:lineRule="auto"/>
        <w:ind w:firstLine="709"/>
        <w:rPr>
          <w:sz w:val="28"/>
          <w:szCs w:val="28"/>
        </w:rPr>
      </w:pPr>
      <w:r w:rsidRPr="00CD3441">
        <w:rPr>
          <w:sz w:val="28"/>
          <w:szCs w:val="28"/>
        </w:rPr>
        <w:t>У разі відмови особи, яка обрана, затверджена на посаду сільською, селищною, міською, районною у місті, районною, обласною радою, від складення Присяги рішення про її обрання, затвердження на посаду вважається скасованим.</w:t>
      </w:r>
    </w:p>
    <w:p w:rsidR="00CD3441" w:rsidRDefault="00CD3441" w:rsidP="007E1B92">
      <w:pPr>
        <w:pStyle w:val="StyleZakonu"/>
        <w:spacing w:after="120" w:line="240" w:lineRule="auto"/>
        <w:ind w:left="2184" w:hanging="1475"/>
        <w:jc w:val="left"/>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74. Виконання посадових обов</w:t>
      </w:r>
      <w:r w:rsidR="007C4B9A" w:rsidRPr="00CD3441">
        <w:rPr>
          <w:sz w:val="28"/>
          <w:szCs w:val="28"/>
        </w:rPr>
        <w:t>’</w:t>
      </w:r>
      <w:r w:rsidRPr="00CD3441">
        <w:rPr>
          <w:sz w:val="28"/>
          <w:szCs w:val="28"/>
        </w:rPr>
        <w:t>язків відсутньої виборної посадової особи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Посадові обов</w:t>
      </w:r>
      <w:r w:rsidR="007C4B9A" w:rsidRPr="00CD3441">
        <w:rPr>
          <w:sz w:val="28"/>
          <w:szCs w:val="28"/>
        </w:rPr>
        <w:t>’</w:t>
      </w:r>
      <w:r w:rsidRPr="00CD3441">
        <w:rPr>
          <w:sz w:val="28"/>
          <w:szCs w:val="28"/>
        </w:rPr>
        <w:t xml:space="preserve">язки відсутньої виборної посадової особи місцевого самоврядування здійснює інша виборна посадова особа у порядку, визначеному Законом України </w:t>
      </w:r>
      <w:r w:rsidR="00993CB1" w:rsidRPr="00CD3441">
        <w:rPr>
          <w:sz w:val="28"/>
          <w:szCs w:val="28"/>
        </w:rPr>
        <w:t>"</w:t>
      </w:r>
      <w:r w:rsidRPr="00CD3441">
        <w:rPr>
          <w:sz w:val="28"/>
          <w:szCs w:val="28"/>
        </w:rPr>
        <w:t>Про місцеве самоврядування в Україні</w:t>
      </w:r>
      <w:r w:rsidR="00993CB1" w:rsidRPr="00CD3441">
        <w:rPr>
          <w:sz w:val="28"/>
          <w:szCs w:val="28"/>
        </w:rPr>
        <w:t>"</w:t>
      </w:r>
      <w:r w:rsidRPr="00CD3441">
        <w:rPr>
          <w:sz w:val="28"/>
          <w:szCs w:val="28"/>
        </w:rPr>
        <w:t>.</w:t>
      </w:r>
    </w:p>
    <w:p w:rsidR="00EC54AC" w:rsidRPr="00CD3441" w:rsidRDefault="00EC54AC" w:rsidP="00993CB1">
      <w:pPr>
        <w:pStyle w:val="StyleZakonu"/>
        <w:spacing w:after="120" w:line="240" w:lineRule="auto"/>
        <w:ind w:firstLine="709"/>
        <w:rPr>
          <w:sz w:val="28"/>
          <w:szCs w:val="28"/>
        </w:rPr>
      </w:pPr>
      <w:r w:rsidRPr="00CD3441">
        <w:rPr>
          <w:sz w:val="28"/>
          <w:szCs w:val="28"/>
        </w:rPr>
        <w:t>2. У разі тривалої відсутності виборної посадової особи місцевого самоврядування (крім обраної на посаду на місцевих виборах), за якою відповідно до закону зберігається посада, сільською, селищною, міською, районною у місті, районною, обласною радою на строк такої відсутності може обиратися, затверджуватися інша особа на відповідну посаду у порядку, встановленому законом.</w:t>
      </w:r>
    </w:p>
    <w:p w:rsidR="007E1B92" w:rsidRPr="00CD3441" w:rsidRDefault="007E1B92" w:rsidP="00993CB1">
      <w:pPr>
        <w:pStyle w:val="StyleZakonu"/>
        <w:spacing w:after="120" w:line="240" w:lineRule="auto"/>
        <w:ind w:firstLine="709"/>
        <w:rPr>
          <w:sz w:val="28"/>
          <w:szCs w:val="28"/>
        </w:rPr>
      </w:pPr>
    </w:p>
    <w:p w:rsidR="00EC54AC" w:rsidRPr="00CD3441" w:rsidRDefault="00EC54AC" w:rsidP="007E1B92">
      <w:pPr>
        <w:pStyle w:val="StyleZakonu"/>
        <w:spacing w:after="120" w:line="240" w:lineRule="auto"/>
        <w:ind w:left="2184" w:hanging="1475"/>
        <w:jc w:val="left"/>
        <w:rPr>
          <w:sz w:val="28"/>
          <w:szCs w:val="28"/>
        </w:rPr>
      </w:pPr>
      <w:r w:rsidRPr="00CD3441">
        <w:rPr>
          <w:sz w:val="28"/>
          <w:szCs w:val="28"/>
        </w:rPr>
        <w:t>Стаття 75. Особливості підвищення рівня професійної компетентності виборних посадових осіб місцевого самоврядування</w:t>
      </w:r>
    </w:p>
    <w:p w:rsidR="007E1B92" w:rsidRPr="00CD3441" w:rsidRDefault="007E1B92"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Сільська, селищна, міська, районна у місті, районна, обласна рада, сільський, селищний, міський голова, голова районної у місті, районної, обласної ради забезпечують навчання виборних посадових осіб місцевого самоврядування, яких вперше обрано, затверджено на відповідні посади.</w:t>
      </w:r>
    </w:p>
    <w:p w:rsidR="00A2649D" w:rsidRDefault="00A2649D" w:rsidP="00993CB1">
      <w:pPr>
        <w:pStyle w:val="StyleZakonu"/>
        <w:spacing w:after="120" w:line="240" w:lineRule="auto"/>
        <w:ind w:firstLine="709"/>
        <w:rPr>
          <w:sz w:val="28"/>
          <w:szCs w:val="28"/>
        </w:rPr>
      </w:pPr>
    </w:p>
    <w:p w:rsidR="00CD3441" w:rsidRDefault="00CD3441" w:rsidP="00993CB1">
      <w:pPr>
        <w:pStyle w:val="StyleZakonu"/>
        <w:spacing w:after="120" w:line="240" w:lineRule="auto"/>
        <w:ind w:firstLine="709"/>
        <w:rPr>
          <w:sz w:val="28"/>
          <w:szCs w:val="28"/>
        </w:rPr>
      </w:pPr>
    </w:p>
    <w:p w:rsidR="00CD3441" w:rsidRPr="00CD3441" w:rsidRDefault="00CD3441" w:rsidP="00993CB1">
      <w:pPr>
        <w:pStyle w:val="StyleZakonu"/>
        <w:spacing w:after="120" w:line="240" w:lineRule="auto"/>
        <w:ind w:firstLine="709"/>
        <w:rPr>
          <w:sz w:val="28"/>
          <w:szCs w:val="28"/>
        </w:rPr>
      </w:pPr>
    </w:p>
    <w:p w:rsidR="00EC54AC" w:rsidRPr="00CD3441" w:rsidRDefault="00EC54AC" w:rsidP="00A2649D">
      <w:pPr>
        <w:pStyle w:val="StyleZakonu"/>
        <w:spacing w:after="120" w:line="240" w:lineRule="auto"/>
        <w:ind w:left="2198" w:hanging="1489"/>
        <w:jc w:val="left"/>
        <w:rPr>
          <w:sz w:val="28"/>
          <w:szCs w:val="28"/>
        </w:rPr>
      </w:pPr>
      <w:r w:rsidRPr="00CD3441">
        <w:rPr>
          <w:sz w:val="28"/>
          <w:szCs w:val="28"/>
        </w:rPr>
        <w:lastRenderedPageBreak/>
        <w:t>Стаття 76. Умови оплати праці виборних посадових осіб місцевого самоврядування</w:t>
      </w:r>
    </w:p>
    <w:p w:rsidR="00A2649D" w:rsidRPr="00CD3441" w:rsidRDefault="00A2649D" w:rsidP="00993CB1">
      <w:pPr>
        <w:pStyle w:val="StyleZakonu"/>
        <w:spacing w:after="120" w:line="240" w:lineRule="auto"/>
        <w:ind w:firstLine="709"/>
        <w:rPr>
          <w:sz w:val="28"/>
          <w:szCs w:val="28"/>
        </w:rPr>
      </w:pPr>
    </w:p>
    <w:p w:rsidR="00EC54AC" w:rsidRPr="00CD3441" w:rsidRDefault="00EC54AC" w:rsidP="00993CB1">
      <w:pPr>
        <w:pStyle w:val="StyleZakonu"/>
        <w:spacing w:after="120" w:line="240" w:lineRule="auto"/>
        <w:ind w:firstLine="709"/>
        <w:rPr>
          <w:sz w:val="28"/>
          <w:szCs w:val="28"/>
        </w:rPr>
      </w:pPr>
      <w:r w:rsidRPr="00CD3441">
        <w:rPr>
          <w:sz w:val="28"/>
          <w:szCs w:val="28"/>
        </w:rPr>
        <w:t>1. Держава визначає загальні вимоги до визначення умов оплати праці виборних посадових осіб місцевого самоврядування.</w:t>
      </w:r>
    </w:p>
    <w:p w:rsidR="00EC54AC" w:rsidRPr="00CD3441" w:rsidRDefault="00EC54AC" w:rsidP="00993CB1">
      <w:pPr>
        <w:pStyle w:val="StyleZakonu"/>
        <w:spacing w:after="120" w:line="240" w:lineRule="auto"/>
        <w:ind w:firstLine="709"/>
        <w:rPr>
          <w:sz w:val="28"/>
          <w:szCs w:val="28"/>
        </w:rPr>
      </w:pPr>
      <w:r w:rsidRPr="00CD3441">
        <w:rPr>
          <w:sz w:val="28"/>
          <w:szCs w:val="28"/>
        </w:rPr>
        <w:t>2. Заробітна плата виборної посадової особи місцевого самоврядування складається з:</w:t>
      </w:r>
    </w:p>
    <w:p w:rsidR="00EC54AC" w:rsidRPr="00CD3441" w:rsidRDefault="00EC54AC" w:rsidP="00993CB1">
      <w:pPr>
        <w:pStyle w:val="StyleZakonu"/>
        <w:spacing w:after="120" w:line="240" w:lineRule="auto"/>
        <w:ind w:firstLine="709"/>
        <w:rPr>
          <w:sz w:val="28"/>
          <w:szCs w:val="28"/>
        </w:rPr>
      </w:pPr>
      <w:r w:rsidRPr="00CD3441">
        <w:rPr>
          <w:sz w:val="28"/>
          <w:szCs w:val="28"/>
        </w:rPr>
        <w:t>1) посадового окладу;</w:t>
      </w:r>
    </w:p>
    <w:p w:rsidR="00EC54AC" w:rsidRPr="00CD3441" w:rsidRDefault="00EC54AC" w:rsidP="00993CB1">
      <w:pPr>
        <w:pStyle w:val="StyleZakonu"/>
        <w:spacing w:after="120" w:line="240" w:lineRule="auto"/>
        <w:ind w:firstLine="709"/>
        <w:rPr>
          <w:sz w:val="28"/>
          <w:szCs w:val="28"/>
        </w:rPr>
      </w:pPr>
      <w:r w:rsidRPr="00CD3441">
        <w:rPr>
          <w:sz w:val="28"/>
          <w:szCs w:val="28"/>
        </w:rPr>
        <w:t>2) надбавки за вислугу років;</w:t>
      </w:r>
    </w:p>
    <w:p w:rsidR="00EC54AC" w:rsidRPr="00CD3441" w:rsidRDefault="00EC54AC" w:rsidP="00993CB1">
      <w:pPr>
        <w:pStyle w:val="StyleZakonu"/>
        <w:spacing w:after="120" w:line="240" w:lineRule="auto"/>
        <w:ind w:firstLine="709"/>
        <w:rPr>
          <w:sz w:val="28"/>
          <w:szCs w:val="28"/>
        </w:rPr>
      </w:pPr>
      <w:r w:rsidRPr="00CD3441">
        <w:rPr>
          <w:sz w:val="28"/>
          <w:szCs w:val="28"/>
        </w:rPr>
        <w:t>3) місячної або квартальної премії (у разі встановлення).</w:t>
      </w:r>
    </w:p>
    <w:p w:rsidR="00EC54AC" w:rsidRPr="00CD3441" w:rsidRDefault="00EC54AC" w:rsidP="00993CB1">
      <w:pPr>
        <w:pStyle w:val="StyleZakonu"/>
        <w:spacing w:after="120" w:line="240" w:lineRule="auto"/>
        <w:ind w:firstLine="709"/>
        <w:rPr>
          <w:sz w:val="28"/>
          <w:szCs w:val="28"/>
        </w:rPr>
      </w:pPr>
      <w:r w:rsidRPr="00CD3441">
        <w:rPr>
          <w:sz w:val="28"/>
          <w:szCs w:val="28"/>
        </w:rPr>
        <w:t>3. Виборні посадові особи місцевого самоврядування одержують заробітну плату за рахунок коштів відповідного місцевого бюджету.</w:t>
      </w:r>
    </w:p>
    <w:p w:rsidR="00EC54AC" w:rsidRPr="00CD3441" w:rsidRDefault="00EC54AC" w:rsidP="00993CB1">
      <w:pPr>
        <w:pStyle w:val="StyleZakonu"/>
        <w:spacing w:after="120" w:line="240" w:lineRule="auto"/>
        <w:ind w:firstLine="709"/>
        <w:rPr>
          <w:sz w:val="28"/>
          <w:szCs w:val="28"/>
        </w:rPr>
      </w:pPr>
      <w:r w:rsidRPr="00CD3441">
        <w:rPr>
          <w:sz w:val="28"/>
          <w:szCs w:val="28"/>
        </w:rPr>
        <w:t>4. Розміри посадових окладів виборних посадових осіб місцевого самоврядування визначаються відповідною сільською, селищною, міською, районною, районною у місті, обласною радою з урахуванням місцевих умов та можливостей відповідних місцевих бюджетів, виходячи з того, що:</w:t>
      </w:r>
    </w:p>
    <w:p w:rsidR="00EC54AC" w:rsidRPr="00CD3441" w:rsidRDefault="00EC54AC" w:rsidP="00993CB1">
      <w:pPr>
        <w:pStyle w:val="StyleZakonu"/>
        <w:spacing w:after="120" w:line="240" w:lineRule="auto"/>
        <w:ind w:firstLine="709"/>
        <w:rPr>
          <w:sz w:val="28"/>
          <w:szCs w:val="28"/>
        </w:rPr>
      </w:pPr>
      <w:r w:rsidRPr="00CD3441">
        <w:rPr>
          <w:sz w:val="28"/>
          <w:szCs w:val="28"/>
        </w:rPr>
        <w:t>1) у І групі органів місцевого самоврядування за оплатою праці максимальний розмір посадового окладу виборної посадової особи не може більш як у 7 разів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2) у ІІ групі органів місцевого самоврядування за оплатою праці максимальний розмір посадового окладу виборної посадової особи не може більш як у 6 разів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3) у ІІІ групі органів місцевого самоврядування за оплатою праці максимальний розмір посадового окладу виборної посадової особи не може більш як у 5,5 </w:t>
      </w:r>
      <w:proofErr w:type="spellStart"/>
      <w:r w:rsidRPr="00CD3441">
        <w:rPr>
          <w:sz w:val="28"/>
          <w:szCs w:val="28"/>
        </w:rPr>
        <w:t>раз</w:t>
      </w:r>
      <w:r w:rsidR="008F44D7" w:rsidRPr="00CD3441">
        <w:rPr>
          <w:sz w:val="28"/>
          <w:szCs w:val="28"/>
        </w:rPr>
        <w:t>а</w:t>
      </w:r>
      <w:proofErr w:type="spellEnd"/>
      <w:r w:rsidRPr="00CD3441">
        <w:rPr>
          <w:sz w:val="28"/>
          <w:szCs w:val="28"/>
        </w:rPr>
        <w:t xml:space="preserve">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4) у ІV групі органів місцевого самоврядування за оплатою праці максимальний розмір посадового окладу виборної посадової особи не може більш як у 4 рази перевищувати мінімальний розмір посадового окладу 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5) у V групі органів місцевого самоврядування за оплатою праці максимальний розмір посадового окладу виборної посадової особи не може більш як у 3 рази перевищувати мінімальний розмір посадового окладу </w:t>
      </w:r>
      <w:r w:rsidRPr="00CD3441">
        <w:rPr>
          <w:sz w:val="28"/>
          <w:szCs w:val="28"/>
        </w:rPr>
        <w:lastRenderedPageBreak/>
        <w:t>службовця місцевого самоврядування, який займає посаду категорії ІІІ у цій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6) в усіх групах органів місцевого самоврядування за оплатою праці мінімальний розмір посадового окладу виборної посадової особи не може бути меншим за максимальний розмір посадового окладу службовця місцевого самоврядування, який займає посаду категорії І </w:t>
      </w:r>
      <w:r w:rsidR="00A2649D" w:rsidRPr="00CD3441">
        <w:rPr>
          <w:sz w:val="28"/>
          <w:szCs w:val="28"/>
        </w:rPr>
        <w:br/>
      </w:r>
      <w:r w:rsidRPr="00CD3441">
        <w:rPr>
          <w:sz w:val="28"/>
          <w:szCs w:val="28"/>
        </w:rPr>
        <w:t>у відповідній групі, крім розміру посадового окладу старости;</w:t>
      </w:r>
    </w:p>
    <w:p w:rsidR="00EC54AC" w:rsidRPr="00CD3441" w:rsidRDefault="00EC54AC" w:rsidP="00993CB1">
      <w:pPr>
        <w:pStyle w:val="StyleZakonu"/>
        <w:spacing w:after="120" w:line="240" w:lineRule="auto"/>
        <w:ind w:firstLine="709"/>
        <w:rPr>
          <w:sz w:val="28"/>
          <w:szCs w:val="28"/>
        </w:rPr>
      </w:pPr>
      <w:r w:rsidRPr="00CD3441">
        <w:rPr>
          <w:sz w:val="28"/>
          <w:szCs w:val="28"/>
        </w:rPr>
        <w:t xml:space="preserve">7) в усіх групах органів місцевого самоврядування за оплатою праці мінімальний розмір посадового окладу старости не може бути меншим за максимальний розмір посадового окладу службовця місцевого самоврядування, який займає посаду категорії ІІІ </w:t>
      </w:r>
      <w:r w:rsidR="00A2649D" w:rsidRPr="00CD3441">
        <w:rPr>
          <w:sz w:val="28"/>
          <w:szCs w:val="28"/>
        </w:rPr>
        <w:br/>
      </w:r>
      <w:r w:rsidRPr="00CD3441">
        <w:rPr>
          <w:sz w:val="28"/>
          <w:szCs w:val="28"/>
        </w:rPr>
        <w:t>у відповідній групі.</w:t>
      </w:r>
    </w:p>
    <w:p w:rsidR="00EC54AC" w:rsidRPr="00CD3441" w:rsidRDefault="00EC54AC" w:rsidP="00993CB1">
      <w:pPr>
        <w:pStyle w:val="StyleZakonu"/>
        <w:spacing w:after="120" w:line="240" w:lineRule="auto"/>
        <w:ind w:firstLine="709"/>
        <w:rPr>
          <w:sz w:val="28"/>
          <w:szCs w:val="28"/>
        </w:rPr>
      </w:pPr>
      <w:r w:rsidRPr="00CD3441">
        <w:rPr>
          <w:sz w:val="28"/>
          <w:szCs w:val="28"/>
        </w:rPr>
        <w:t>5. Надбавка за вислугу років встановлюється на рівні 3 відсотків посадового окладу виборної посадової особи місцевого самоврядування за кожний рік стажу служби в органах місцевого самоврядування, але не більше 50 відсотків посадового окладу.</w:t>
      </w:r>
    </w:p>
    <w:p w:rsidR="00EC54AC" w:rsidRPr="00CD3441" w:rsidRDefault="00EC54AC" w:rsidP="00993CB1">
      <w:pPr>
        <w:pStyle w:val="StyleZakonu"/>
        <w:spacing w:after="120" w:line="240" w:lineRule="auto"/>
        <w:ind w:firstLine="709"/>
        <w:rPr>
          <w:sz w:val="28"/>
          <w:szCs w:val="28"/>
        </w:rPr>
      </w:pPr>
      <w:r w:rsidRPr="00CD3441">
        <w:rPr>
          <w:sz w:val="28"/>
          <w:szCs w:val="28"/>
        </w:rPr>
        <w:t>6. Премії виборним посадовим особам місцевого самоврядування встановлюються у порядку, визначеному сільською, селищною, міською, районною, районною у місті, обласною радою.</w:t>
      </w:r>
    </w:p>
    <w:p w:rsidR="00A2649D" w:rsidRPr="00CD3441" w:rsidRDefault="00A2649D" w:rsidP="00993CB1">
      <w:pPr>
        <w:pStyle w:val="StyleZakonu"/>
        <w:spacing w:after="120" w:line="240" w:lineRule="auto"/>
        <w:ind w:firstLine="709"/>
        <w:rPr>
          <w:sz w:val="28"/>
          <w:szCs w:val="28"/>
        </w:rPr>
      </w:pPr>
    </w:p>
    <w:p w:rsidR="0046330C" w:rsidRPr="00CD3441" w:rsidRDefault="0046330C" w:rsidP="00A2649D">
      <w:pPr>
        <w:pStyle w:val="StyleZakonu"/>
        <w:spacing w:after="120" w:line="240" w:lineRule="auto"/>
        <w:ind w:firstLine="0"/>
        <w:jc w:val="center"/>
        <w:rPr>
          <w:sz w:val="28"/>
          <w:szCs w:val="28"/>
        </w:rPr>
      </w:pPr>
      <w:r w:rsidRPr="00CD3441">
        <w:rPr>
          <w:sz w:val="28"/>
          <w:szCs w:val="28"/>
        </w:rPr>
        <w:t>Розділ ІX</w:t>
      </w:r>
      <w:r w:rsidR="00A2649D" w:rsidRPr="00CD3441">
        <w:rPr>
          <w:sz w:val="28"/>
          <w:szCs w:val="28"/>
        </w:rPr>
        <w:br/>
      </w:r>
      <w:r w:rsidRPr="00CD3441">
        <w:rPr>
          <w:sz w:val="28"/>
          <w:szCs w:val="28"/>
        </w:rPr>
        <w:t>ПРИКІНЦЕВІ ТА ПЕРЕХІДНІ ПОЛОЖЕННЯ</w:t>
      </w:r>
    </w:p>
    <w:p w:rsidR="00A2649D" w:rsidRPr="00CD3441" w:rsidRDefault="00A2649D" w:rsidP="00993CB1">
      <w:pPr>
        <w:pStyle w:val="StyleZakonu"/>
        <w:spacing w:after="120" w:line="240" w:lineRule="auto"/>
        <w:ind w:firstLine="709"/>
        <w:rPr>
          <w:sz w:val="28"/>
          <w:szCs w:val="28"/>
        </w:rPr>
      </w:pPr>
    </w:p>
    <w:p w:rsidR="0046330C" w:rsidRPr="00CD3441" w:rsidRDefault="0046330C" w:rsidP="00993CB1">
      <w:pPr>
        <w:pStyle w:val="StyleZakonu"/>
        <w:spacing w:after="120" w:line="240" w:lineRule="auto"/>
        <w:ind w:firstLine="709"/>
        <w:rPr>
          <w:sz w:val="28"/>
          <w:szCs w:val="28"/>
        </w:rPr>
      </w:pPr>
      <w:r w:rsidRPr="00CD3441">
        <w:rPr>
          <w:sz w:val="28"/>
          <w:szCs w:val="28"/>
        </w:rPr>
        <w:t xml:space="preserve">1. Цей Закон набирає чинності з 1 травня 2017 року, крім </w:t>
      </w:r>
      <w:r w:rsidR="00A2649D" w:rsidRPr="00CD3441">
        <w:rPr>
          <w:sz w:val="28"/>
          <w:szCs w:val="28"/>
        </w:rPr>
        <w:br/>
      </w:r>
      <w:r w:rsidRPr="00CD3441">
        <w:rPr>
          <w:sz w:val="28"/>
          <w:szCs w:val="28"/>
        </w:rPr>
        <w:t>пункту 11 цього розділу, який набирає чинності з дня</w:t>
      </w:r>
      <w:r w:rsidR="0041142E" w:rsidRPr="00CD3441">
        <w:rPr>
          <w:sz w:val="28"/>
          <w:szCs w:val="28"/>
        </w:rPr>
        <w:t>, наступного за днем</w:t>
      </w:r>
      <w:r w:rsidRPr="00CD3441">
        <w:rPr>
          <w:sz w:val="28"/>
          <w:szCs w:val="28"/>
        </w:rPr>
        <w:t xml:space="preserve"> опублікування цього Закону.</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2. </w:t>
      </w:r>
      <w:r w:rsidR="00BE6958" w:rsidRPr="00CD3441">
        <w:rPr>
          <w:sz w:val="28"/>
          <w:szCs w:val="28"/>
        </w:rPr>
        <w:t xml:space="preserve">Визнати таким, що втратив чинність, Закон України </w:t>
      </w:r>
      <w:r w:rsidR="00993CB1" w:rsidRPr="00CD3441">
        <w:rPr>
          <w:sz w:val="28"/>
          <w:szCs w:val="28"/>
        </w:rPr>
        <w:t>"</w:t>
      </w:r>
      <w:r w:rsidR="00BE6958" w:rsidRPr="00CD3441">
        <w:rPr>
          <w:sz w:val="28"/>
          <w:szCs w:val="28"/>
        </w:rPr>
        <w:t>Про службу в органах місцевого самоврядування</w:t>
      </w:r>
      <w:r w:rsidR="00993CB1" w:rsidRPr="00CD3441">
        <w:rPr>
          <w:sz w:val="28"/>
          <w:szCs w:val="28"/>
        </w:rPr>
        <w:t>"</w:t>
      </w:r>
      <w:r w:rsidR="00BE6958" w:rsidRPr="00CD3441">
        <w:rPr>
          <w:sz w:val="28"/>
          <w:szCs w:val="28"/>
        </w:rPr>
        <w:t xml:space="preserve"> (Відомості Верховної Ради України, 2001 р., № 33, ст. 175; 2003 р., № 46, ст. 367; 2004 р., № 10, ст. 104; 2005 р., № 2, ст. 32, № 4, ст. 90, № 9, ст. 177; 2006 р., № 1, ст. 18, № 14, ст. 121; 2008 р., №№ 5</w:t>
      </w:r>
      <w:r w:rsidR="00A2649D" w:rsidRPr="00CD3441">
        <w:rPr>
          <w:spacing w:val="-2"/>
          <w:sz w:val="28"/>
          <w:szCs w:val="28"/>
        </w:rPr>
        <w:sym w:font="Symbol" w:char="F02D"/>
      </w:r>
      <w:r w:rsidR="00BE6958" w:rsidRPr="00CD3441">
        <w:rPr>
          <w:sz w:val="28"/>
          <w:szCs w:val="28"/>
        </w:rPr>
        <w:t>8, ст. 78; 2010 р., № 4, ст. 18; 2011 р., № 23, ст. 160; 2012 р., № 12</w:t>
      </w:r>
      <w:r w:rsidR="000C11BC" w:rsidRPr="00CD3441">
        <w:rPr>
          <w:spacing w:val="-2"/>
          <w:sz w:val="28"/>
          <w:szCs w:val="28"/>
        </w:rPr>
        <w:sym w:font="Symbol" w:char="F02D"/>
      </w:r>
      <w:r w:rsidR="00BE6958" w:rsidRPr="00CD3441">
        <w:rPr>
          <w:sz w:val="28"/>
          <w:szCs w:val="28"/>
        </w:rPr>
        <w:t xml:space="preserve">13, ст. 82, № 29, ст. 334; 2013 р., № 7, ст. 64, № 14, ст. 89, № 23, ст. 218; 2014 р., № 11, </w:t>
      </w:r>
      <w:r w:rsidR="00A2649D" w:rsidRPr="00CD3441">
        <w:rPr>
          <w:sz w:val="28"/>
          <w:szCs w:val="28"/>
        </w:rPr>
        <w:br/>
      </w:r>
      <w:r w:rsidR="00BE6958" w:rsidRPr="00CD3441">
        <w:rPr>
          <w:sz w:val="28"/>
          <w:szCs w:val="28"/>
        </w:rPr>
        <w:t>ст. 132, № 20</w:t>
      </w:r>
      <w:r w:rsidR="00A2649D" w:rsidRPr="00CD3441">
        <w:rPr>
          <w:spacing w:val="-2"/>
          <w:sz w:val="28"/>
          <w:szCs w:val="28"/>
        </w:rPr>
        <w:sym w:font="Symbol" w:char="F02D"/>
      </w:r>
      <w:r w:rsidR="00BE6958" w:rsidRPr="00CD3441">
        <w:rPr>
          <w:sz w:val="28"/>
          <w:szCs w:val="28"/>
        </w:rPr>
        <w:t>21, ст. 745, № 49, ст. 2056; 2015 р., № 6, ст. 40, № 22, ст. 145; 2016 р., № 5, ст. 50</w:t>
      </w:r>
      <w:r w:rsidR="000C11BC" w:rsidRPr="00CD3441">
        <w:rPr>
          <w:sz w:val="28"/>
          <w:szCs w:val="28"/>
        </w:rPr>
        <w:t>; 2017 р., № 2, ст. 25</w:t>
      </w:r>
      <w:r w:rsidR="00BE6958" w:rsidRPr="00CD3441">
        <w:rPr>
          <w:sz w:val="28"/>
          <w:szCs w:val="28"/>
        </w:rPr>
        <w:t>).</w:t>
      </w:r>
    </w:p>
    <w:p w:rsidR="0046330C" w:rsidRPr="00CD3441" w:rsidRDefault="004A21EE" w:rsidP="00993CB1">
      <w:pPr>
        <w:pStyle w:val="StyleZakonu"/>
        <w:spacing w:after="120" w:line="240" w:lineRule="auto"/>
        <w:ind w:firstLine="709"/>
        <w:rPr>
          <w:sz w:val="28"/>
          <w:szCs w:val="28"/>
        </w:rPr>
      </w:pPr>
      <w:r w:rsidRPr="00CD3441">
        <w:rPr>
          <w:sz w:val="28"/>
          <w:szCs w:val="28"/>
        </w:rPr>
        <w:t>3</w:t>
      </w:r>
      <w:r w:rsidR="0046330C" w:rsidRPr="00CD3441">
        <w:rPr>
          <w:sz w:val="28"/>
          <w:szCs w:val="28"/>
        </w:rPr>
        <w:t xml:space="preserve">. </w:t>
      </w:r>
      <w:proofErr w:type="spellStart"/>
      <w:r w:rsidR="0046330C" w:rsidRPr="00CD3441">
        <w:rPr>
          <w:sz w:val="28"/>
          <w:szCs w:val="28"/>
        </w:rPr>
        <w:t>Внести</w:t>
      </w:r>
      <w:proofErr w:type="spellEnd"/>
      <w:r w:rsidR="0046330C" w:rsidRPr="00CD3441">
        <w:rPr>
          <w:sz w:val="28"/>
          <w:szCs w:val="28"/>
        </w:rPr>
        <w:t xml:space="preserve"> зміни до таких законів України:</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1) у Законі України </w:t>
      </w:r>
      <w:r w:rsidR="00993CB1" w:rsidRPr="00CD3441">
        <w:rPr>
          <w:sz w:val="28"/>
          <w:szCs w:val="28"/>
        </w:rPr>
        <w:t>"</w:t>
      </w:r>
      <w:r w:rsidRPr="00CD3441">
        <w:rPr>
          <w:sz w:val="28"/>
          <w:szCs w:val="28"/>
        </w:rPr>
        <w:t>Про місцеве самоврядування в Україні</w:t>
      </w:r>
      <w:r w:rsidR="00993CB1" w:rsidRPr="00CD3441">
        <w:rPr>
          <w:sz w:val="28"/>
          <w:szCs w:val="28"/>
        </w:rPr>
        <w:t>"</w:t>
      </w:r>
      <w:r w:rsidRPr="00CD3441">
        <w:rPr>
          <w:sz w:val="28"/>
          <w:szCs w:val="28"/>
        </w:rPr>
        <w:t xml:space="preserve"> (Відомості Верховної Ради України, 1997 р., № 24, ст. 170 із наступними змінами):</w:t>
      </w:r>
    </w:p>
    <w:p w:rsidR="0046330C" w:rsidRPr="00CD3441" w:rsidRDefault="0046330C" w:rsidP="00993CB1">
      <w:pPr>
        <w:pStyle w:val="StyleZakonu"/>
        <w:spacing w:after="120" w:line="240" w:lineRule="auto"/>
        <w:ind w:firstLine="709"/>
        <w:rPr>
          <w:sz w:val="28"/>
          <w:szCs w:val="28"/>
        </w:rPr>
      </w:pPr>
      <w:r w:rsidRPr="00CD3441">
        <w:rPr>
          <w:sz w:val="28"/>
          <w:szCs w:val="28"/>
        </w:rPr>
        <w:t>а) пункт 10 частини четвертої статті 42 викласти в такій редакції:</w:t>
      </w:r>
    </w:p>
    <w:p w:rsidR="0046330C" w:rsidRPr="00CD3441" w:rsidRDefault="00993CB1" w:rsidP="00993CB1">
      <w:pPr>
        <w:pStyle w:val="StyleZakonu"/>
        <w:spacing w:after="120" w:line="240" w:lineRule="auto"/>
        <w:ind w:firstLine="709"/>
        <w:rPr>
          <w:sz w:val="28"/>
          <w:szCs w:val="28"/>
        </w:rPr>
      </w:pPr>
      <w:r w:rsidRPr="00CD3441">
        <w:rPr>
          <w:sz w:val="28"/>
          <w:szCs w:val="28"/>
        </w:rPr>
        <w:t>"</w:t>
      </w:r>
      <w:r w:rsidR="0046330C" w:rsidRPr="00CD3441">
        <w:rPr>
          <w:sz w:val="28"/>
          <w:szCs w:val="28"/>
        </w:rPr>
        <w:t xml:space="preserve">10) призначає на посади та звільняє з посад керуючого справами виконавчого комітету ради, керівників відділів, управлінь та інших </w:t>
      </w:r>
      <w:r w:rsidR="0046330C" w:rsidRPr="00CD3441">
        <w:rPr>
          <w:sz w:val="28"/>
          <w:szCs w:val="28"/>
        </w:rPr>
        <w:lastRenderedPageBreak/>
        <w:t>виконавчих органів ради, їх заступників, керівників підприємств, установ та організацій, що належать до комунальної власності відповідних територіальних громад (крім керівників дошкільних, загальноосвітніх та позашкільних навчальних закладів), а у випадках, визначених законом, призначає на посади та звільняє з посад інших працівників органів місцевого самоврядування</w:t>
      </w:r>
      <w:r w:rsidRPr="00CD3441">
        <w:rPr>
          <w:sz w:val="28"/>
          <w:szCs w:val="28"/>
        </w:rPr>
        <w:t>"</w:t>
      </w:r>
      <w:r w:rsidR="0046330C" w:rsidRPr="00CD3441">
        <w:rPr>
          <w:sz w:val="28"/>
          <w:szCs w:val="28"/>
        </w:rPr>
        <w:t>;</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б) статтю 53 </w:t>
      </w:r>
      <w:r w:rsidR="0041142E" w:rsidRPr="00CD3441">
        <w:rPr>
          <w:sz w:val="28"/>
          <w:szCs w:val="28"/>
        </w:rPr>
        <w:t xml:space="preserve">доповнити </w:t>
      </w:r>
      <w:r w:rsidRPr="00CD3441">
        <w:rPr>
          <w:sz w:val="28"/>
          <w:szCs w:val="28"/>
        </w:rPr>
        <w:t>частиною другою такого змісту:</w:t>
      </w:r>
    </w:p>
    <w:p w:rsidR="0046330C" w:rsidRPr="00CD3441" w:rsidRDefault="00993CB1" w:rsidP="00993CB1">
      <w:pPr>
        <w:pStyle w:val="StyleZakonu"/>
        <w:spacing w:after="120" w:line="240" w:lineRule="auto"/>
        <w:ind w:firstLine="709"/>
        <w:rPr>
          <w:sz w:val="28"/>
          <w:szCs w:val="28"/>
        </w:rPr>
      </w:pPr>
      <w:r w:rsidRPr="00CD3441">
        <w:rPr>
          <w:sz w:val="28"/>
          <w:szCs w:val="28"/>
        </w:rPr>
        <w:t>"</w:t>
      </w:r>
      <w:r w:rsidR="0046330C" w:rsidRPr="00CD3441">
        <w:rPr>
          <w:sz w:val="28"/>
          <w:szCs w:val="28"/>
        </w:rPr>
        <w:t>2. Керуючий справами виконавчого комітету сільської, селищної, міської, районної у місті ради:</w:t>
      </w:r>
    </w:p>
    <w:p w:rsidR="0046330C" w:rsidRPr="00CD3441" w:rsidRDefault="0046330C" w:rsidP="00993CB1">
      <w:pPr>
        <w:pStyle w:val="StyleZakonu"/>
        <w:spacing w:after="120" w:line="240" w:lineRule="auto"/>
        <w:ind w:firstLine="709"/>
        <w:rPr>
          <w:sz w:val="28"/>
          <w:szCs w:val="28"/>
        </w:rPr>
      </w:pPr>
      <w:r w:rsidRPr="00CD3441">
        <w:rPr>
          <w:sz w:val="28"/>
          <w:szCs w:val="28"/>
        </w:rPr>
        <w:t>1) організує підготовку питань, що вносяться на розгляд виконавчого комітету, та забезпечує оприлюднення проектів рішень виконавчого комітету;</w:t>
      </w:r>
    </w:p>
    <w:p w:rsidR="0046330C" w:rsidRPr="00CD3441" w:rsidRDefault="0046330C" w:rsidP="00993CB1">
      <w:pPr>
        <w:pStyle w:val="StyleZakonu"/>
        <w:spacing w:after="120" w:line="240" w:lineRule="auto"/>
        <w:ind w:firstLine="709"/>
        <w:rPr>
          <w:sz w:val="28"/>
          <w:szCs w:val="28"/>
        </w:rPr>
      </w:pPr>
      <w:r w:rsidRPr="00CD3441">
        <w:rPr>
          <w:sz w:val="28"/>
          <w:szCs w:val="28"/>
        </w:rPr>
        <w:t>2) організує підготовку засідань виконавчого комітету;</w:t>
      </w:r>
    </w:p>
    <w:p w:rsidR="0046330C" w:rsidRPr="00CD3441" w:rsidRDefault="0046330C" w:rsidP="00993CB1">
      <w:pPr>
        <w:pStyle w:val="StyleZakonu"/>
        <w:spacing w:after="120" w:line="240" w:lineRule="auto"/>
        <w:ind w:firstLine="709"/>
        <w:rPr>
          <w:sz w:val="28"/>
          <w:szCs w:val="28"/>
        </w:rPr>
      </w:pPr>
      <w:r w:rsidRPr="00CD3441">
        <w:rPr>
          <w:sz w:val="28"/>
          <w:szCs w:val="28"/>
        </w:rPr>
        <w:t>3) забезпечує своєчасне доведення рішень виконавчого комітету до виконавців, а також їх оприлюднення у визначеному законом порядку;</w:t>
      </w:r>
    </w:p>
    <w:p w:rsidR="0046330C" w:rsidRPr="00CD3441" w:rsidRDefault="0046330C" w:rsidP="00993CB1">
      <w:pPr>
        <w:pStyle w:val="StyleZakonu"/>
        <w:spacing w:after="120" w:line="240" w:lineRule="auto"/>
        <w:ind w:firstLine="709"/>
        <w:rPr>
          <w:sz w:val="28"/>
          <w:szCs w:val="28"/>
        </w:rPr>
      </w:pPr>
      <w:r w:rsidRPr="00CD3441">
        <w:rPr>
          <w:sz w:val="28"/>
          <w:szCs w:val="28"/>
        </w:rPr>
        <w:t>4) організує здійснення контролю за виконанням рішень виконавчого комітету;</w:t>
      </w:r>
    </w:p>
    <w:p w:rsidR="0046330C" w:rsidRPr="00CD3441" w:rsidRDefault="0046330C" w:rsidP="00993CB1">
      <w:pPr>
        <w:pStyle w:val="StyleZakonu"/>
        <w:spacing w:after="120" w:line="240" w:lineRule="auto"/>
        <w:ind w:firstLine="709"/>
        <w:rPr>
          <w:sz w:val="28"/>
          <w:szCs w:val="28"/>
        </w:rPr>
      </w:pPr>
      <w:r w:rsidRPr="00CD3441">
        <w:rPr>
          <w:sz w:val="28"/>
          <w:szCs w:val="28"/>
        </w:rPr>
        <w:t>5) здійснює повноваження керівника служби в органах місцевого самоврядування у порядку, визначеному законом;</w:t>
      </w:r>
    </w:p>
    <w:p w:rsidR="0046330C" w:rsidRPr="00CD3441" w:rsidRDefault="0046330C" w:rsidP="00993CB1">
      <w:pPr>
        <w:pStyle w:val="StyleZakonu"/>
        <w:spacing w:after="120" w:line="240" w:lineRule="auto"/>
        <w:ind w:firstLine="709"/>
        <w:rPr>
          <w:sz w:val="28"/>
          <w:szCs w:val="28"/>
        </w:rPr>
      </w:pPr>
      <w:r w:rsidRPr="00CD3441">
        <w:rPr>
          <w:sz w:val="28"/>
          <w:szCs w:val="28"/>
        </w:rPr>
        <w:t>6) вирішує за розпорядженням, дорученням сільського, селищного, міського голови, голови районної у місті ради, дорученнями заступників сільського, селищного, міського голови, голови районної у місті ради, рішенням виконавчого комітету інші питання, пов</w:t>
      </w:r>
      <w:r w:rsidR="007C4B9A" w:rsidRPr="00CD3441">
        <w:rPr>
          <w:sz w:val="28"/>
          <w:szCs w:val="28"/>
        </w:rPr>
        <w:t>’</w:t>
      </w:r>
      <w:r w:rsidRPr="00CD3441">
        <w:rPr>
          <w:sz w:val="28"/>
          <w:szCs w:val="28"/>
        </w:rPr>
        <w:t>язані з діяльністю виконавчого комітету та інших виконавчих органів ради</w:t>
      </w:r>
      <w:r w:rsidR="00993CB1" w:rsidRPr="00CD3441">
        <w:rPr>
          <w:sz w:val="28"/>
          <w:szCs w:val="28"/>
        </w:rPr>
        <w:t>"</w:t>
      </w:r>
      <w:r w:rsidRPr="00CD3441">
        <w:rPr>
          <w:sz w:val="28"/>
          <w:szCs w:val="28"/>
        </w:rPr>
        <w:t>;</w:t>
      </w:r>
    </w:p>
    <w:p w:rsidR="0046330C" w:rsidRPr="00CD3441" w:rsidRDefault="0046330C" w:rsidP="00A2649D">
      <w:pPr>
        <w:pStyle w:val="StyleZakonu"/>
        <w:spacing w:after="240" w:line="240" w:lineRule="auto"/>
        <w:ind w:firstLine="709"/>
        <w:rPr>
          <w:sz w:val="28"/>
          <w:szCs w:val="28"/>
        </w:rPr>
      </w:pPr>
      <w:r w:rsidRPr="00CD3441">
        <w:rPr>
          <w:sz w:val="28"/>
          <w:szCs w:val="28"/>
        </w:rPr>
        <w:t>в) доповнити статт</w:t>
      </w:r>
      <w:r w:rsidR="0041142E" w:rsidRPr="00CD3441">
        <w:rPr>
          <w:sz w:val="28"/>
          <w:szCs w:val="28"/>
        </w:rPr>
        <w:t>ями</w:t>
      </w:r>
      <w:r w:rsidRPr="00CD3441">
        <w:rPr>
          <w:sz w:val="28"/>
          <w:szCs w:val="28"/>
        </w:rPr>
        <w:t xml:space="preserve"> 53</w:t>
      </w:r>
      <w:r w:rsidRPr="00CD3441">
        <w:rPr>
          <w:sz w:val="28"/>
          <w:szCs w:val="28"/>
          <w:vertAlign w:val="superscript"/>
        </w:rPr>
        <w:t>1</w:t>
      </w:r>
      <w:r w:rsidRPr="00CD3441">
        <w:rPr>
          <w:sz w:val="28"/>
          <w:szCs w:val="28"/>
        </w:rPr>
        <w:t xml:space="preserve"> </w:t>
      </w:r>
      <w:r w:rsidR="0041142E" w:rsidRPr="00CD3441">
        <w:rPr>
          <w:sz w:val="28"/>
          <w:szCs w:val="28"/>
        </w:rPr>
        <w:t>і 58</w:t>
      </w:r>
      <w:r w:rsidR="0041142E" w:rsidRPr="00CD3441">
        <w:rPr>
          <w:sz w:val="28"/>
          <w:szCs w:val="28"/>
          <w:vertAlign w:val="superscript"/>
        </w:rPr>
        <w:t>1</w:t>
      </w:r>
      <w:r w:rsidR="0041142E" w:rsidRPr="00CD3441">
        <w:rPr>
          <w:sz w:val="28"/>
          <w:szCs w:val="28"/>
        </w:rPr>
        <w:t xml:space="preserve"> </w:t>
      </w:r>
      <w:r w:rsidRPr="00CD3441">
        <w:rPr>
          <w:sz w:val="28"/>
          <w:szCs w:val="28"/>
        </w:rPr>
        <w:t>такого змісту:</w:t>
      </w:r>
    </w:p>
    <w:p w:rsidR="0046330C" w:rsidRPr="00CD3441" w:rsidRDefault="00993CB1" w:rsidP="00A2649D">
      <w:pPr>
        <w:pStyle w:val="StyleZakonu"/>
        <w:spacing w:after="0" w:line="240" w:lineRule="auto"/>
        <w:ind w:left="2410" w:hanging="1701"/>
        <w:jc w:val="left"/>
        <w:rPr>
          <w:sz w:val="28"/>
          <w:szCs w:val="28"/>
        </w:rPr>
      </w:pPr>
      <w:r w:rsidRPr="00CD3441">
        <w:rPr>
          <w:sz w:val="28"/>
          <w:szCs w:val="28"/>
        </w:rPr>
        <w:t>"</w:t>
      </w:r>
      <w:r w:rsidR="0046330C" w:rsidRPr="00CD3441">
        <w:rPr>
          <w:sz w:val="28"/>
          <w:szCs w:val="28"/>
        </w:rPr>
        <w:t>Стаття 53</w:t>
      </w:r>
      <w:r w:rsidR="0046330C" w:rsidRPr="00CD3441">
        <w:rPr>
          <w:sz w:val="28"/>
          <w:szCs w:val="28"/>
          <w:vertAlign w:val="superscript"/>
        </w:rPr>
        <w:t>1</w:t>
      </w:r>
      <w:r w:rsidR="0046330C" w:rsidRPr="00CD3441">
        <w:rPr>
          <w:sz w:val="28"/>
          <w:szCs w:val="28"/>
        </w:rPr>
        <w:t>. Заступник (заступники) сільського, селищного, міського голови</w:t>
      </w:r>
    </w:p>
    <w:p w:rsidR="00A2649D" w:rsidRPr="00CD3441" w:rsidRDefault="00A2649D" w:rsidP="00A2649D">
      <w:pPr>
        <w:pStyle w:val="StyleZakonu"/>
        <w:spacing w:after="120" w:line="240" w:lineRule="auto"/>
        <w:ind w:left="2410" w:hanging="1701"/>
        <w:jc w:val="left"/>
        <w:rPr>
          <w:sz w:val="28"/>
          <w:szCs w:val="28"/>
        </w:rPr>
      </w:pPr>
    </w:p>
    <w:p w:rsidR="0046330C" w:rsidRPr="00CD3441" w:rsidRDefault="0046330C" w:rsidP="00993CB1">
      <w:pPr>
        <w:pStyle w:val="StyleZakonu"/>
        <w:spacing w:after="120" w:line="240" w:lineRule="auto"/>
        <w:ind w:firstLine="709"/>
        <w:rPr>
          <w:sz w:val="28"/>
          <w:szCs w:val="28"/>
        </w:rPr>
      </w:pPr>
      <w:r w:rsidRPr="00CD3441">
        <w:rPr>
          <w:sz w:val="28"/>
          <w:szCs w:val="28"/>
        </w:rPr>
        <w:t>1. Сільська, селищна, міська рада за пропозицією сільського, селищного, міського голови затверджує осіб на посади заступників сільського, селищного, міського голови на строк повноважень відповідного складу виконавчого комітету ради шляхом таємного голосування.</w:t>
      </w:r>
    </w:p>
    <w:p w:rsidR="0046330C" w:rsidRPr="00CD3441" w:rsidRDefault="0046330C" w:rsidP="00993CB1">
      <w:pPr>
        <w:pStyle w:val="StyleZakonu"/>
        <w:spacing w:after="120" w:line="240" w:lineRule="auto"/>
        <w:ind w:firstLine="709"/>
        <w:rPr>
          <w:sz w:val="28"/>
          <w:szCs w:val="28"/>
        </w:rPr>
      </w:pPr>
      <w:r w:rsidRPr="00CD3441">
        <w:rPr>
          <w:sz w:val="28"/>
          <w:szCs w:val="28"/>
        </w:rPr>
        <w:t>2. Заступники сільського, селищного, міського голови не можуть бути депутатами сільської, селищної, міської ради, у виконавчому комітеті якої вони працюють,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rsidR="0046330C" w:rsidRPr="00CD3441" w:rsidRDefault="0046330C" w:rsidP="00993CB1">
      <w:pPr>
        <w:pStyle w:val="StyleZakonu"/>
        <w:spacing w:after="120" w:line="240" w:lineRule="auto"/>
        <w:ind w:firstLine="709"/>
        <w:rPr>
          <w:sz w:val="28"/>
          <w:szCs w:val="28"/>
        </w:rPr>
      </w:pPr>
      <w:r w:rsidRPr="00CD3441">
        <w:rPr>
          <w:sz w:val="28"/>
          <w:szCs w:val="28"/>
        </w:rPr>
        <w:lastRenderedPageBreak/>
        <w:t>3. Заступники сільського, селищного, міського голови працюють у виконавчому комітеті сільської, селищної, міської ради на постійній основі.</w:t>
      </w:r>
    </w:p>
    <w:p w:rsidR="0046330C" w:rsidRPr="00CD3441" w:rsidRDefault="0046330C" w:rsidP="00993CB1">
      <w:pPr>
        <w:pStyle w:val="StyleZakonu"/>
        <w:spacing w:after="120" w:line="240" w:lineRule="auto"/>
        <w:ind w:firstLine="709"/>
        <w:rPr>
          <w:sz w:val="28"/>
          <w:szCs w:val="28"/>
        </w:rPr>
      </w:pPr>
      <w:r w:rsidRPr="00CD3441">
        <w:rPr>
          <w:sz w:val="28"/>
          <w:szCs w:val="28"/>
        </w:rPr>
        <w:t>4. Заступники сільського, селищного, міського голови здійснюють повноваження сільського, селищного, міського голови з питань діяльності виконавчих органів ради в обсязі та порядку, визначен</w:t>
      </w:r>
      <w:r w:rsidR="0041142E" w:rsidRPr="00CD3441">
        <w:rPr>
          <w:sz w:val="28"/>
          <w:szCs w:val="28"/>
        </w:rPr>
        <w:t>их</w:t>
      </w:r>
      <w:r w:rsidRPr="00CD3441">
        <w:rPr>
          <w:sz w:val="28"/>
          <w:szCs w:val="28"/>
        </w:rPr>
        <w:t xml:space="preserve"> сільським, селищним, міським головою.</w:t>
      </w:r>
    </w:p>
    <w:p w:rsidR="0046330C" w:rsidRPr="00CD3441" w:rsidRDefault="0046330C" w:rsidP="00993CB1">
      <w:pPr>
        <w:pStyle w:val="StyleZakonu"/>
        <w:spacing w:after="120" w:line="240" w:lineRule="auto"/>
        <w:ind w:firstLine="709"/>
        <w:rPr>
          <w:sz w:val="28"/>
          <w:szCs w:val="28"/>
        </w:rPr>
      </w:pPr>
      <w:r w:rsidRPr="00CD3441">
        <w:rPr>
          <w:sz w:val="28"/>
          <w:szCs w:val="28"/>
        </w:rPr>
        <w:t>5. Сільська, селищна, міська рада за пропозицією сільського, селищного, міського голови звільняє з посад заступників сільського, селищного, міського голови з підстав та в порядку, визначених законом</w:t>
      </w:r>
      <w:r w:rsidR="00993CB1" w:rsidRPr="00CD3441">
        <w:rPr>
          <w:sz w:val="28"/>
          <w:szCs w:val="28"/>
        </w:rPr>
        <w:t>"</w:t>
      </w:r>
      <w:r w:rsidRPr="00CD3441">
        <w:rPr>
          <w:sz w:val="28"/>
          <w:szCs w:val="28"/>
        </w:rPr>
        <w:t>;</w:t>
      </w:r>
    </w:p>
    <w:p w:rsidR="00A2649D" w:rsidRPr="00CD3441" w:rsidRDefault="00A2649D" w:rsidP="00A2649D">
      <w:pPr>
        <w:pStyle w:val="StyleZakonu"/>
        <w:spacing w:after="0" w:line="240" w:lineRule="auto"/>
        <w:ind w:firstLine="709"/>
        <w:rPr>
          <w:sz w:val="28"/>
          <w:szCs w:val="28"/>
        </w:rPr>
      </w:pPr>
    </w:p>
    <w:p w:rsidR="0046330C" w:rsidRPr="00CD3441" w:rsidRDefault="00993CB1" w:rsidP="00993CB1">
      <w:pPr>
        <w:pStyle w:val="StyleZakonu"/>
        <w:spacing w:after="120" w:line="240" w:lineRule="auto"/>
        <w:ind w:firstLine="709"/>
        <w:rPr>
          <w:sz w:val="28"/>
          <w:szCs w:val="28"/>
        </w:rPr>
      </w:pPr>
      <w:r w:rsidRPr="00CD3441">
        <w:rPr>
          <w:sz w:val="28"/>
          <w:szCs w:val="28"/>
        </w:rPr>
        <w:t>"</w:t>
      </w:r>
      <w:r w:rsidR="0046330C" w:rsidRPr="00CD3441">
        <w:rPr>
          <w:sz w:val="28"/>
          <w:szCs w:val="28"/>
        </w:rPr>
        <w:t>Стаття 58</w:t>
      </w:r>
      <w:r w:rsidR="0046330C" w:rsidRPr="00CD3441">
        <w:rPr>
          <w:sz w:val="28"/>
          <w:szCs w:val="28"/>
          <w:vertAlign w:val="superscript"/>
        </w:rPr>
        <w:t>1</w:t>
      </w:r>
      <w:r w:rsidR="0046330C" w:rsidRPr="00CD3441">
        <w:rPr>
          <w:sz w:val="28"/>
          <w:szCs w:val="28"/>
        </w:rPr>
        <w:t>. Патронатна служба</w:t>
      </w:r>
    </w:p>
    <w:p w:rsidR="00A2649D" w:rsidRPr="00CD3441" w:rsidRDefault="00A2649D" w:rsidP="00A2649D">
      <w:pPr>
        <w:pStyle w:val="StyleZakonu"/>
        <w:spacing w:after="0" w:line="240" w:lineRule="auto"/>
        <w:ind w:firstLine="709"/>
        <w:rPr>
          <w:sz w:val="28"/>
          <w:szCs w:val="28"/>
        </w:rPr>
      </w:pPr>
    </w:p>
    <w:p w:rsidR="0046330C" w:rsidRPr="00CD3441" w:rsidRDefault="0046330C" w:rsidP="00993CB1">
      <w:pPr>
        <w:pStyle w:val="StyleZakonu"/>
        <w:spacing w:after="120" w:line="240" w:lineRule="auto"/>
        <w:ind w:firstLine="709"/>
        <w:rPr>
          <w:sz w:val="28"/>
          <w:szCs w:val="28"/>
        </w:rPr>
      </w:pPr>
      <w:r w:rsidRPr="00CD3441">
        <w:rPr>
          <w:sz w:val="28"/>
          <w:szCs w:val="28"/>
        </w:rPr>
        <w:t>1. Київський та Севастопольський міський голова, міський голова (міста обласного і республіканського (Автономної Республіки Крим) значення), голова районної, районної у місті, обласної ради має право на формування власної патронатної служби (помічників, радників та консультантів) у межах загальної чисельності апарату ради та її виконавчих органів і витрат, передбачених на їх утримання.</w:t>
      </w:r>
    </w:p>
    <w:p w:rsidR="0046330C" w:rsidRPr="00CD3441" w:rsidRDefault="0046330C" w:rsidP="00993CB1">
      <w:pPr>
        <w:pStyle w:val="StyleZakonu"/>
        <w:spacing w:after="120" w:line="240" w:lineRule="auto"/>
        <w:ind w:firstLine="709"/>
        <w:rPr>
          <w:sz w:val="28"/>
          <w:szCs w:val="28"/>
        </w:rPr>
      </w:pPr>
      <w:r w:rsidRPr="00CD3441">
        <w:rPr>
          <w:sz w:val="28"/>
          <w:szCs w:val="28"/>
        </w:rPr>
        <w:t>2. Основними завданнями патронатної служби є:</w:t>
      </w:r>
    </w:p>
    <w:p w:rsidR="0046330C" w:rsidRPr="00CD3441" w:rsidRDefault="0046330C" w:rsidP="00993CB1">
      <w:pPr>
        <w:pStyle w:val="StyleZakonu"/>
        <w:spacing w:after="120" w:line="240" w:lineRule="auto"/>
        <w:ind w:firstLine="709"/>
        <w:rPr>
          <w:sz w:val="28"/>
          <w:szCs w:val="28"/>
        </w:rPr>
      </w:pPr>
      <w:r w:rsidRPr="00CD3441">
        <w:rPr>
          <w:sz w:val="28"/>
          <w:szCs w:val="28"/>
        </w:rPr>
        <w:t>1) консультування Київського та Севастопольського міського голови, міського голови (міста обласного і республіканського (Автономної Республіки Крим) значення), голови обласної, районної, районної у місті ради та підготовка необхідних для виконання його повноважень матеріалів;</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2) організація </w:t>
      </w:r>
      <w:proofErr w:type="spellStart"/>
      <w:r w:rsidRPr="00CD3441">
        <w:rPr>
          <w:sz w:val="28"/>
          <w:szCs w:val="28"/>
        </w:rPr>
        <w:t>зв</w:t>
      </w:r>
      <w:r w:rsidR="007C4B9A" w:rsidRPr="00CD3441">
        <w:rPr>
          <w:sz w:val="28"/>
          <w:szCs w:val="28"/>
        </w:rPr>
        <w:t>’</w:t>
      </w:r>
      <w:r w:rsidRPr="00CD3441">
        <w:rPr>
          <w:sz w:val="28"/>
          <w:szCs w:val="28"/>
        </w:rPr>
        <w:t>язків</w:t>
      </w:r>
      <w:proofErr w:type="spellEnd"/>
      <w:r w:rsidRPr="00CD3441">
        <w:rPr>
          <w:sz w:val="28"/>
          <w:szCs w:val="28"/>
        </w:rPr>
        <w:t xml:space="preserve"> з посадовими особами інших органів державної влади та органів місцевого самоврядування, громадськістю, засобами масової інформації;</w:t>
      </w:r>
    </w:p>
    <w:p w:rsidR="0046330C" w:rsidRPr="00CD3441" w:rsidRDefault="0046330C" w:rsidP="00993CB1">
      <w:pPr>
        <w:pStyle w:val="StyleZakonu"/>
        <w:spacing w:after="120" w:line="240" w:lineRule="auto"/>
        <w:ind w:firstLine="709"/>
        <w:rPr>
          <w:sz w:val="28"/>
          <w:szCs w:val="28"/>
        </w:rPr>
      </w:pPr>
      <w:r w:rsidRPr="00CD3441">
        <w:rPr>
          <w:sz w:val="28"/>
          <w:szCs w:val="28"/>
        </w:rPr>
        <w:t>3) виконання доручень Київського та Севастопольського міського голови, міського голови (міста обласного і республіканського (Автономної Республіки Крим) значення), голови обласної, районної, районної у місті ради та підготовка необхідних для виконання його повноважень матеріалів.</w:t>
      </w:r>
    </w:p>
    <w:p w:rsidR="0046330C" w:rsidRPr="00CD3441" w:rsidRDefault="0046330C" w:rsidP="00993CB1">
      <w:pPr>
        <w:pStyle w:val="StyleZakonu"/>
        <w:spacing w:after="120" w:line="240" w:lineRule="auto"/>
        <w:ind w:firstLine="709"/>
        <w:rPr>
          <w:sz w:val="28"/>
          <w:szCs w:val="28"/>
        </w:rPr>
      </w:pPr>
      <w:r w:rsidRPr="00CD3441">
        <w:rPr>
          <w:sz w:val="28"/>
          <w:szCs w:val="28"/>
        </w:rPr>
        <w:t>Працівники патронатної служби не мають права давати доручення службовцям місцевого самоврядування.</w:t>
      </w:r>
    </w:p>
    <w:p w:rsidR="0046330C" w:rsidRPr="00CD3441" w:rsidRDefault="0046330C" w:rsidP="00993CB1">
      <w:pPr>
        <w:pStyle w:val="StyleZakonu"/>
        <w:spacing w:after="120" w:line="240" w:lineRule="auto"/>
        <w:ind w:firstLine="709"/>
        <w:rPr>
          <w:sz w:val="28"/>
          <w:szCs w:val="28"/>
        </w:rPr>
      </w:pPr>
      <w:r w:rsidRPr="00CD3441">
        <w:rPr>
          <w:sz w:val="28"/>
          <w:szCs w:val="28"/>
        </w:rPr>
        <w:t>3. Київський та Севастопольський міський голова, міський голова (міста обласного і республіканського (Автономної Республіки Крим) значення), голова районної, районної у місті, обласної ради самостійно:</w:t>
      </w:r>
    </w:p>
    <w:p w:rsidR="0046330C" w:rsidRPr="00CD3441" w:rsidRDefault="0046330C" w:rsidP="00993CB1">
      <w:pPr>
        <w:pStyle w:val="StyleZakonu"/>
        <w:spacing w:after="120" w:line="240" w:lineRule="auto"/>
        <w:ind w:firstLine="709"/>
        <w:rPr>
          <w:sz w:val="28"/>
          <w:szCs w:val="28"/>
        </w:rPr>
      </w:pPr>
      <w:r w:rsidRPr="00CD3441">
        <w:rPr>
          <w:sz w:val="28"/>
          <w:szCs w:val="28"/>
        </w:rPr>
        <w:t>1) на строк своїх повноважень визначає персональний склад своєї патронатної служби, призначає працівників патронатної служби на посади;</w:t>
      </w:r>
    </w:p>
    <w:p w:rsidR="0046330C" w:rsidRPr="00CD3441" w:rsidRDefault="0046330C" w:rsidP="00993CB1">
      <w:pPr>
        <w:pStyle w:val="StyleZakonu"/>
        <w:spacing w:after="120" w:line="240" w:lineRule="auto"/>
        <w:ind w:firstLine="709"/>
        <w:rPr>
          <w:sz w:val="28"/>
          <w:szCs w:val="28"/>
        </w:rPr>
      </w:pPr>
      <w:r w:rsidRPr="00CD3441">
        <w:rPr>
          <w:sz w:val="28"/>
          <w:szCs w:val="28"/>
        </w:rPr>
        <w:t>2) достроково звільняє з посади працівників патронатної служби без зазначення підстав такого звільнення.</w:t>
      </w:r>
    </w:p>
    <w:p w:rsidR="00A2649D" w:rsidRPr="00CD3441" w:rsidRDefault="00A2649D" w:rsidP="00993CB1">
      <w:pPr>
        <w:pStyle w:val="StyleZakonu"/>
        <w:spacing w:after="120" w:line="240" w:lineRule="auto"/>
        <w:ind w:firstLine="709"/>
        <w:rPr>
          <w:sz w:val="28"/>
          <w:szCs w:val="28"/>
        </w:rPr>
      </w:pPr>
    </w:p>
    <w:p w:rsidR="0046330C" w:rsidRPr="00CD3441" w:rsidRDefault="0046330C" w:rsidP="00993CB1">
      <w:pPr>
        <w:pStyle w:val="StyleZakonu"/>
        <w:spacing w:after="120" w:line="240" w:lineRule="auto"/>
        <w:ind w:firstLine="709"/>
        <w:rPr>
          <w:sz w:val="28"/>
          <w:szCs w:val="28"/>
        </w:rPr>
      </w:pPr>
      <w:r w:rsidRPr="00CD3441">
        <w:rPr>
          <w:sz w:val="28"/>
          <w:szCs w:val="28"/>
        </w:rPr>
        <w:lastRenderedPageBreak/>
        <w:t>4. Трудові відносини з працівниками патронатної служби припиняються в день припинення повноважень Київського та Севастопольського міського голови, міського голови (міста обласного і республіканського (Автономної Республіки Крим) значення), голови районної, районної у місті, обласної ради. Акт про звільнення приймається керівником служби.</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5. На працівників патронатної служби поширюється дія законодавства про працю, </w:t>
      </w:r>
      <w:r w:rsidR="0041142E" w:rsidRPr="00CD3441">
        <w:rPr>
          <w:sz w:val="28"/>
          <w:szCs w:val="28"/>
        </w:rPr>
        <w:t>крім</w:t>
      </w:r>
      <w:r w:rsidRPr="00CD3441">
        <w:rPr>
          <w:sz w:val="28"/>
          <w:szCs w:val="28"/>
        </w:rPr>
        <w:t xml:space="preserve"> статей 39</w:t>
      </w:r>
      <w:r w:rsidRPr="00CD3441">
        <w:rPr>
          <w:sz w:val="28"/>
          <w:szCs w:val="28"/>
          <w:vertAlign w:val="superscript"/>
        </w:rPr>
        <w:t>1</w:t>
      </w:r>
      <w:r w:rsidR="00A2649D" w:rsidRPr="00CD3441">
        <w:rPr>
          <w:spacing w:val="-2"/>
          <w:sz w:val="28"/>
          <w:szCs w:val="28"/>
        </w:rPr>
        <w:sym w:font="Symbol" w:char="F02D"/>
      </w:r>
      <w:r w:rsidRPr="00CD3441">
        <w:rPr>
          <w:sz w:val="28"/>
          <w:szCs w:val="28"/>
        </w:rPr>
        <w:t>43</w:t>
      </w:r>
      <w:r w:rsidRPr="00CD3441">
        <w:rPr>
          <w:sz w:val="28"/>
          <w:szCs w:val="28"/>
          <w:vertAlign w:val="superscript"/>
        </w:rPr>
        <w:t>1</w:t>
      </w:r>
      <w:r w:rsidRPr="00CD3441">
        <w:rPr>
          <w:sz w:val="28"/>
          <w:szCs w:val="28"/>
        </w:rPr>
        <w:t>, 49</w:t>
      </w:r>
      <w:r w:rsidRPr="00CD3441">
        <w:rPr>
          <w:sz w:val="28"/>
          <w:szCs w:val="28"/>
          <w:vertAlign w:val="superscript"/>
        </w:rPr>
        <w:t>2</w:t>
      </w:r>
      <w:r w:rsidRPr="00CD3441">
        <w:rPr>
          <w:sz w:val="28"/>
          <w:szCs w:val="28"/>
        </w:rPr>
        <w:t>, 184 Кодексу законів про працю України</w:t>
      </w:r>
      <w:r w:rsidR="00993CB1" w:rsidRPr="00CD3441">
        <w:rPr>
          <w:sz w:val="28"/>
          <w:szCs w:val="28"/>
        </w:rPr>
        <w:t>"</w:t>
      </w:r>
      <w:r w:rsidRPr="00CD3441">
        <w:rPr>
          <w:sz w:val="28"/>
          <w:szCs w:val="28"/>
        </w:rPr>
        <w:t>;</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2) частину третю статті 6 Закону України </w:t>
      </w:r>
      <w:r w:rsidR="00993CB1" w:rsidRPr="00CD3441">
        <w:rPr>
          <w:sz w:val="28"/>
          <w:szCs w:val="28"/>
        </w:rPr>
        <w:t>"</w:t>
      </w:r>
      <w:r w:rsidRPr="00CD3441">
        <w:rPr>
          <w:sz w:val="28"/>
          <w:szCs w:val="28"/>
        </w:rPr>
        <w:t>Про політичні партії в Україні</w:t>
      </w:r>
      <w:r w:rsidR="00993CB1" w:rsidRPr="00CD3441">
        <w:rPr>
          <w:sz w:val="28"/>
          <w:szCs w:val="28"/>
        </w:rPr>
        <w:t>"</w:t>
      </w:r>
      <w:r w:rsidRPr="00CD3441">
        <w:rPr>
          <w:sz w:val="28"/>
          <w:szCs w:val="28"/>
        </w:rPr>
        <w:t xml:space="preserve"> (Відомості Верховної Ради України, 2001 р., № 23, ст. 118; 2005 р., № 34, ст. 437; 2009 р., № 36</w:t>
      </w:r>
      <w:r w:rsidR="005F6B26" w:rsidRPr="00CD3441">
        <w:rPr>
          <w:spacing w:val="-2"/>
          <w:sz w:val="28"/>
          <w:szCs w:val="28"/>
        </w:rPr>
        <w:sym w:font="Symbol" w:char="F02D"/>
      </w:r>
      <w:r w:rsidRPr="00CD3441">
        <w:rPr>
          <w:sz w:val="28"/>
          <w:szCs w:val="28"/>
        </w:rPr>
        <w:t>37, ст. 511; 2014 р., № 20</w:t>
      </w:r>
      <w:r w:rsidR="00A2649D" w:rsidRPr="00CD3441">
        <w:rPr>
          <w:spacing w:val="-2"/>
          <w:sz w:val="28"/>
          <w:szCs w:val="28"/>
        </w:rPr>
        <w:sym w:font="Symbol" w:char="F02D"/>
      </w:r>
      <w:r w:rsidRPr="00CD3441">
        <w:rPr>
          <w:sz w:val="28"/>
          <w:szCs w:val="28"/>
        </w:rPr>
        <w:t xml:space="preserve">21, </w:t>
      </w:r>
      <w:r w:rsidR="00A2649D" w:rsidRPr="00CD3441">
        <w:rPr>
          <w:sz w:val="28"/>
          <w:szCs w:val="28"/>
        </w:rPr>
        <w:br/>
      </w:r>
      <w:r w:rsidRPr="00CD3441">
        <w:rPr>
          <w:sz w:val="28"/>
          <w:szCs w:val="28"/>
        </w:rPr>
        <w:t>ст. 712; 2015 р., №</w:t>
      </w:r>
      <w:r w:rsidR="003D130C" w:rsidRPr="00CD3441">
        <w:rPr>
          <w:sz w:val="28"/>
          <w:szCs w:val="28"/>
        </w:rPr>
        <w:t> </w:t>
      </w:r>
      <w:r w:rsidRPr="00CD3441">
        <w:rPr>
          <w:sz w:val="28"/>
          <w:szCs w:val="28"/>
        </w:rPr>
        <w:t>2</w:t>
      </w:r>
      <w:r w:rsidR="005F6B26" w:rsidRPr="00CD3441">
        <w:rPr>
          <w:spacing w:val="-2"/>
          <w:sz w:val="28"/>
          <w:szCs w:val="28"/>
        </w:rPr>
        <w:sym w:font="Symbol" w:char="F02D"/>
      </w:r>
      <w:r w:rsidRPr="00CD3441">
        <w:rPr>
          <w:sz w:val="28"/>
          <w:szCs w:val="28"/>
        </w:rPr>
        <w:t xml:space="preserve">3, ст. 12, № 39, ст. 375; 2016 р., № 4, ст. 43, </w:t>
      </w:r>
      <w:r w:rsidR="00A2649D" w:rsidRPr="00CD3441">
        <w:rPr>
          <w:sz w:val="28"/>
          <w:szCs w:val="28"/>
        </w:rPr>
        <w:br/>
      </w:r>
      <w:r w:rsidRPr="00CD3441">
        <w:rPr>
          <w:sz w:val="28"/>
          <w:szCs w:val="28"/>
        </w:rPr>
        <w:t>ст. 44) доповнити пунктом 10 такого змісту:</w:t>
      </w:r>
    </w:p>
    <w:p w:rsidR="0046330C" w:rsidRPr="00CD3441" w:rsidRDefault="00993CB1" w:rsidP="00993CB1">
      <w:pPr>
        <w:pStyle w:val="StyleZakonu"/>
        <w:spacing w:after="120" w:line="240" w:lineRule="auto"/>
        <w:ind w:firstLine="709"/>
        <w:rPr>
          <w:sz w:val="28"/>
          <w:szCs w:val="28"/>
        </w:rPr>
      </w:pPr>
      <w:r w:rsidRPr="00CD3441">
        <w:rPr>
          <w:sz w:val="28"/>
          <w:szCs w:val="28"/>
        </w:rPr>
        <w:t>"</w:t>
      </w:r>
      <w:r w:rsidR="0046330C" w:rsidRPr="00CD3441">
        <w:rPr>
          <w:sz w:val="28"/>
          <w:szCs w:val="28"/>
        </w:rPr>
        <w:t xml:space="preserve">10) службовці місцевого самоврядування у випадках, передбачених Законом України </w:t>
      </w:r>
      <w:r w:rsidRPr="00CD3441">
        <w:rPr>
          <w:sz w:val="28"/>
          <w:szCs w:val="28"/>
        </w:rPr>
        <w:t>"</w:t>
      </w:r>
      <w:r w:rsidR="0046330C" w:rsidRPr="00CD3441">
        <w:rPr>
          <w:sz w:val="28"/>
          <w:szCs w:val="28"/>
        </w:rPr>
        <w:t>Про службу в органах місцевого самоврядування</w:t>
      </w:r>
      <w:r w:rsidRPr="00CD3441">
        <w:rPr>
          <w:sz w:val="28"/>
          <w:szCs w:val="28"/>
        </w:rPr>
        <w:t>"</w:t>
      </w:r>
      <w:r w:rsidR="0046330C" w:rsidRPr="00CD3441">
        <w:rPr>
          <w:sz w:val="28"/>
          <w:szCs w:val="28"/>
        </w:rPr>
        <w:t>;</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3) у </w:t>
      </w:r>
      <w:r w:rsidR="00011FBB" w:rsidRPr="00CD3441">
        <w:rPr>
          <w:sz w:val="28"/>
          <w:szCs w:val="28"/>
        </w:rPr>
        <w:t xml:space="preserve">підпункті </w:t>
      </w:r>
      <w:r w:rsidR="00993CB1" w:rsidRPr="00CD3441">
        <w:rPr>
          <w:sz w:val="28"/>
          <w:szCs w:val="28"/>
        </w:rPr>
        <w:t>"</w:t>
      </w:r>
      <w:r w:rsidR="00011FBB" w:rsidRPr="00CD3441">
        <w:rPr>
          <w:sz w:val="28"/>
          <w:szCs w:val="28"/>
        </w:rPr>
        <w:t>в</w:t>
      </w:r>
      <w:r w:rsidR="00993CB1" w:rsidRPr="00CD3441">
        <w:rPr>
          <w:sz w:val="28"/>
          <w:szCs w:val="28"/>
        </w:rPr>
        <w:t>"</w:t>
      </w:r>
      <w:r w:rsidR="00011FBB" w:rsidRPr="00CD3441">
        <w:rPr>
          <w:sz w:val="28"/>
          <w:szCs w:val="28"/>
        </w:rPr>
        <w:t xml:space="preserve"> пункту 1 частини першої статті 3 </w:t>
      </w:r>
      <w:r w:rsidRPr="00CD3441">
        <w:rPr>
          <w:sz w:val="28"/>
          <w:szCs w:val="28"/>
        </w:rPr>
        <w:t>Закон</w:t>
      </w:r>
      <w:r w:rsidR="00011FBB" w:rsidRPr="00CD3441">
        <w:rPr>
          <w:sz w:val="28"/>
          <w:szCs w:val="28"/>
        </w:rPr>
        <w:t>у</w:t>
      </w:r>
      <w:r w:rsidRPr="00CD3441">
        <w:rPr>
          <w:sz w:val="28"/>
          <w:szCs w:val="28"/>
        </w:rPr>
        <w:t xml:space="preserve"> України </w:t>
      </w:r>
      <w:r w:rsidR="00993CB1" w:rsidRPr="00CD3441">
        <w:rPr>
          <w:sz w:val="28"/>
          <w:szCs w:val="28"/>
        </w:rPr>
        <w:t>"</w:t>
      </w:r>
      <w:r w:rsidRPr="00CD3441">
        <w:rPr>
          <w:sz w:val="28"/>
          <w:szCs w:val="28"/>
        </w:rPr>
        <w:t>Про запобігання корупції</w:t>
      </w:r>
      <w:r w:rsidR="00993CB1" w:rsidRPr="00CD3441">
        <w:rPr>
          <w:sz w:val="28"/>
          <w:szCs w:val="28"/>
        </w:rPr>
        <w:t>"</w:t>
      </w:r>
      <w:r w:rsidRPr="00CD3441">
        <w:rPr>
          <w:sz w:val="28"/>
          <w:szCs w:val="28"/>
        </w:rPr>
        <w:t xml:space="preserve"> (Відомості Верховної Ради України, 2014 р., №</w:t>
      </w:r>
      <w:r w:rsidR="00A2649D" w:rsidRPr="00CD3441">
        <w:rPr>
          <w:sz w:val="28"/>
          <w:szCs w:val="28"/>
        </w:rPr>
        <w:t xml:space="preserve"> </w:t>
      </w:r>
      <w:r w:rsidRPr="00CD3441">
        <w:rPr>
          <w:sz w:val="28"/>
          <w:szCs w:val="28"/>
        </w:rPr>
        <w:t>49, ст. 2056)</w:t>
      </w:r>
      <w:r w:rsidR="00011FBB" w:rsidRPr="00CD3441">
        <w:rPr>
          <w:sz w:val="28"/>
          <w:szCs w:val="28"/>
        </w:rPr>
        <w:t xml:space="preserve"> </w:t>
      </w:r>
      <w:r w:rsidRPr="00CD3441">
        <w:rPr>
          <w:sz w:val="28"/>
          <w:szCs w:val="28"/>
        </w:rPr>
        <w:t xml:space="preserve">слова </w:t>
      </w:r>
      <w:r w:rsidR="00993CB1" w:rsidRPr="00CD3441">
        <w:rPr>
          <w:sz w:val="28"/>
          <w:szCs w:val="28"/>
        </w:rPr>
        <w:t>"</w:t>
      </w:r>
      <w:r w:rsidRPr="00CD3441">
        <w:rPr>
          <w:sz w:val="28"/>
          <w:szCs w:val="28"/>
        </w:rPr>
        <w:t>посадові особи місцевого самоврядування</w:t>
      </w:r>
      <w:r w:rsidR="00993CB1" w:rsidRPr="00CD3441">
        <w:rPr>
          <w:sz w:val="28"/>
          <w:szCs w:val="28"/>
        </w:rPr>
        <w:t>"</w:t>
      </w:r>
      <w:r w:rsidRPr="00CD3441">
        <w:rPr>
          <w:sz w:val="28"/>
          <w:szCs w:val="28"/>
        </w:rPr>
        <w:t xml:space="preserve"> замінити словами </w:t>
      </w:r>
      <w:r w:rsidR="00993CB1" w:rsidRPr="00CD3441">
        <w:rPr>
          <w:sz w:val="28"/>
          <w:szCs w:val="28"/>
        </w:rPr>
        <w:t>"</w:t>
      </w:r>
      <w:r w:rsidRPr="00CD3441">
        <w:rPr>
          <w:sz w:val="28"/>
          <w:szCs w:val="28"/>
        </w:rPr>
        <w:t>виборні посадові особи (крім сільських, селищних, міських голів) та службовці місцевого самоврядування</w:t>
      </w:r>
      <w:r w:rsidR="00993CB1" w:rsidRPr="00CD3441">
        <w:rPr>
          <w:sz w:val="28"/>
          <w:szCs w:val="28"/>
        </w:rPr>
        <w:t>"</w:t>
      </w:r>
      <w:r w:rsidRPr="00CD3441">
        <w:rPr>
          <w:sz w:val="28"/>
          <w:szCs w:val="28"/>
        </w:rPr>
        <w:t>.</w:t>
      </w:r>
    </w:p>
    <w:p w:rsidR="004A21EE" w:rsidRPr="00CD3441" w:rsidRDefault="00011FBB" w:rsidP="00993CB1">
      <w:pPr>
        <w:pStyle w:val="StyleZakonu"/>
        <w:spacing w:after="120" w:line="240" w:lineRule="auto"/>
        <w:ind w:firstLine="709"/>
        <w:rPr>
          <w:sz w:val="28"/>
          <w:szCs w:val="28"/>
        </w:rPr>
      </w:pPr>
      <w:r w:rsidRPr="00CD3441">
        <w:rPr>
          <w:sz w:val="28"/>
          <w:szCs w:val="28"/>
        </w:rPr>
        <w:t>4</w:t>
      </w:r>
      <w:r w:rsidR="004A21EE" w:rsidRPr="00CD3441">
        <w:rPr>
          <w:sz w:val="28"/>
          <w:szCs w:val="28"/>
        </w:rPr>
        <w:t>. До приведення у відповідність із цим Законом законодавчі та інші нормативн</w:t>
      </w:r>
      <w:r w:rsidR="00F50B72" w:rsidRPr="00CD3441">
        <w:rPr>
          <w:sz w:val="28"/>
          <w:szCs w:val="28"/>
        </w:rPr>
        <w:t>о-правов</w:t>
      </w:r>
      <w:r w:rsidR="004A21EE" w:rsidRPr="00CD3441">
        <w:rPr>
          <w:sz w:val="28"/>
          <w:szCs w:val="28"/>
        </w:rPr>
        <w:t xml:space="preserve">і акти застосовуються </w:t>
      </w:r>
      <w:r w:rsidR="005F6B26" w:rsidRPr="00CD3441">
        <w:rPr>
          <w:sz w:val="28"/>
          <w:szCs w:val="28"/>
        </w:rPr>
        <w:t>в</w:t>
      </w:r>
      <w:r w:rsidR="004A21EE" w:rsidRPr="00CD3441">
        <w:rPr>
          <w:sz w:val="28"/>
          <w:szCs w:val="28"/>
        </w:rPr>
        <w:t xml:space="preserve"> частині, що не суперечить цьому Закону.</w:t>
      </w:r>
    </w:p>
    <w:p w:rsidR="0046330C" w:rsidRPr="00CD3441" w:rsidRDefault="0046330C" w:rsidP="00993CB1">
      <w:pPr>
        <w:pStyle w:val="StyleZakonu"/>
        <w:spacing w:after="120" w:line="240" w:lineRule="auto"/>
        <w:ind w:firstLine="709"/>
        <w:rPr>
          <w:sz w:val="28"/>
          <w:szCs w:val="28"/>
        </w:rPr>
      </w:pPr>
      <w:r w:rsidRPr="00CD3441">
        <w:rPr>
          <w:sz w:val="28"/>
          <w:szCs w:val="28"/>
        </w:rPr>
        <w:t>5. До вступу на посаду керуючого справами виконавчого комітету сільської, селищної, міської, районної у місті ради, призначеного відповідно до цього Закону</w:t>
      </w:r>
      <w:r w:rsidR="00E87F10" w:rsidRPr="00CD3441">
        <w:rPr>
          <w:sz w:val="28"/>
          <w:szCs w:val="28"/>
        </w:rPr>
        <w:t>,</w:t>
      </w:r>
      <w:r w:rsidR="00C327C7" w:rsidRPr="00CD3441">
        <w:rPr>
          <w:sz w:val="28"/>
          <w:szCs w:val="28"/>
        </w:rPr>
        <w:t xml:space="preserve"> </w:t>
      </w:r>
      <w:r w:rsidRPr="00CD3441">
        <w:rPr>
          <w:sz w:val="28"/>
          <w:szCs w:val="28"/>
        </w:rPr>
        <w:t>на керуючого справами виконавчого комітету сільської, селищної, міської, районної у місті ради, затверджен</w:t>
      </w:r>
      <w:r w:rsidR="0041142E" w:rsidRPr="00CD3441">
        <w:rPr>
          <w:sz w:val="28"/>
          <w:szCs w:val="28"/>
        </w:rPr>
        <w:t>ого</w:t>
      </w:r>
      <w:r w:rsidRPr="00CD3441">
        <w:rPr>
          <w:sz w:val="28"/>
          <w:szCs w:val="28"/>
        </w:rPr>
        <w:t xml:space="preserve"> рішенням відповідної ради, поширюються особливості проходження служби та її припинення, встановлені для заступника сільського, селищного, міського голови.</w:t>
      </w:r>
    </w:p>
    <w:p w:rsidR="0046330C" w:rsidRPr="00CD3441" w:rsidRDefault="0046330C" w:rsidP="00993CB1">
      <w:pPr>
        <w:pStyle w:val="StyleZakonu"/>
        <w:spacing w:after="120" w:line="240" w:lineRule="auto"/>
        <w:ind w:firstLine="709"/>
        <w:rPr>
          <w:sz w:val="28"/>
          <w:szCs w:val="28"/>
        </w:rPr>
      </w:pPr>
      <w:r w:rsidRPr="00CD3441">
        <w:rPr>
          <w:sz w:val="28"/>
          <w:szCs w:val="28"/>
        </w:rPr>
        <w:t>6. До затвердження схем посадових окладів службовців місцевого самоврядування, визначення розмірів надбавок за ранги службовців місцевого самоврядування та посадових окладів виборних посадових осіб місцевого самоврядування відповідно до цього Закону для зазначених працівників зберігаються умови оплати праці, що діяли до дня набрання чинності цим Законом.</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Умови оплати праці працівників апарату сільської, селищної, міської, районної у місті ради та їх виконавчого комітету, відділу, управління, іншого утвореного такою радою виконавчого органу, секретаріату Київської міської ради, виконавчого апарату обласної, районної, Севастопольської міської ради, які до набрання чинності цим Законом були посадовими особами місцевого самоврядування і посади яких відповідно до цього Закону не є посадами </w:t>
      </w:r>
      <w:r w:rsidRPr="00CD3441">
        <w:rPr>
          <w:sz w:val="28"/>
          <w:szCs w:val="28"/>
        </w:rPr>
        <w:lastRenderedPageBreak/>
        <w:t>служби в органах місцевого самоврядування, визначаються Кабінетом Міністрів України і не можуть зменшувати розмір їх</w:t>
      </w:r>
      <w:r w:rsidR="002A7199" w:rsidRPr="00CD3441">
        <w:rPr>
          <w:sz w:val="28"/>
          <w:szCs w:val="28"/>
        </w:rPr>
        <w:t>ньої</w:t>
      </w:r>
      <w:r w:rsidRPr="00CD3441">
        <w:rPr>
          <w:sz w:val="28"/>
          <w:szCs w:val="28"/>
        </w:rPr>
        <w:t xml:space="preserve"> заробітної плати.</w:t>
      </w:r>
    </w:p>
    <w:p w:rsidR="0046330C" w:rsidRPr="00CD3441" w:rsidRDefault="00E417FC" w:rsidP="00993CB1">
      <w:pPr>
        <w:pStyle w:val="StyleZakonu"/>
        <w:spacing w:after="120" w:line="240" w:lineRule="auto"/>
        <w:ind w:firstLine="709"/>
        <w:rPr>
          <w:sz w:val="28"/>
          <w:szCs w:val="28"/>
        </w:rPr>
      </w:pPr>
      <w:r w:rsidRPr="00CD3441">
        <w:rPr>
          <w:sz w:val="28"/>
          <w:szCs w:val="28"/>
        </w:rPr>
        <w:t>7</w:t>
      </w:r>
      <w:r w:rsidR="0046330C" w:rsidRPr="00CD3441">
        <w:rPr>
          <w:sz w:val="28"/>
          <w:szCs w:val="28"/>
        </w:rPr>
        <w:t xml:space="preserve">. За особами, які відповідно до статті 21 Закону України </w:t>
      </w:r>
      <w:r w:rsidR="00993CB1" w:rsidRPr="00CD3441">
        <w:rPr>
          <w:sz w:val="28"/>
          <w:szCs w:val="28"/>
        </w:rPr>
        <w:t>"</w:t>
      </w:r>
      <w:r w:rsidR="0046330C" w:rsidRPr="00CD3441">
        <w:rPr>
          <w:sz w:val="28"/>
          <w:szCs w:val="28"/>
        </w:rPr>
        <w:t>Про службу в органах місцевого самоврядування</w:t>
      </w:r>
      <w:r w:rsidR="00993CB1" w:rsidRPr="00CD3441">
        <w:rPr>
          <w:sz w:val="28"/>
          <w:szCs w:val="28"/>
        </w:rPr>
        <w:t>"</w:t>
      </w:r>
      <w:r w:rsidR="0046330C" w:rsidRPr="00CD3441">
        <w:rPr>
          <w:sz w:val="28"/>
          <w:szCs w:val="28"/>
        </w:rPr>
        <w:t xml:space="preserve"> (Відомості Верховної Ради України, 2001 р., № 33, ст. 175) набули право на отримання додаткових оплачуваних відпусток більшої тривалості, ніж передбачено цим Законом, така тривалість додаткових відпусток зберігається.</w:t>
      </w:r>
    </w:p>
    <w:p w:rsidR="0046330C" w:rsidRPr="00CD3441" w:rsidRDefault="00E417FC" w:rsidP="00993CB1">
      <w:pPr>
        <w:pStyle w:val="StyleZakonu"/>
        <w:spacing w:after="120" w:line="240" w:lineRule="auto"/>
        <w:ind w:firstLine="709"/>
        <w:rPr>
          <w:sz w:val="28"/>
          <w:szCs w:val="28"/>
        </w:rPr>
      </w:pPr>
      <w:r w:rsidRPr="00CD3441">
        <w:rPr>
          <w:sz w:val="28"/>
          <w:szCs w:val="28"/>
        </w:rPr>
        <w:t>8</w:t>
      </w:r>
      <w:r w:rsidR="0046330C" w:rsidRPr="00CD3441">
        <w:rPr>
          <w:sz w:val="28"/>
          <w:szCs w:val="28"/>
        </w:rPr>
        <w:t>. Стаж служби в органах місцевого самоврядування за періоди роботи (служби) до дня набрання чинності цим Законом обчислюється у порядку та на умовах, установлених чинним на той час законодавством.</w:t>
      </w:r>
    </w:p>
    <w:p w:rsidR="0046330C" w:rsidRPr="00CD3441" w:rsidRDefault="00E417FC" w:rsidP="00993CB1">
      <w:pPr>
        <w:pStyle w:val="StyleZakonu"/>
        <w:spacing w:after="120" w:line="240" w:lineRule="auto"/>
        <w:ind w:firstLine="709"/>
        <w:rPr>
          <w:sz w:val="28"/>
          <w:szCs w:val="28"/>
        </w:rPr>
      </w:pPr>
      <w:r w:rsidRPr="00CD3441">
        <w:rPr>
          <w:sz w:val="28"/>
          <w:szCs w:val="28"/>
        </w:rPr>
        <w:t>9</w:t>
      </w:r>
      <w:r w:rsidR="0046330C" w:rsidRPr="00CD3441">
        <w:rPr>
          <w:sz w:val="28"/>
          <w:szCs w:val="28"/>
        </w:rPr>
        <w:t xml:space="preserve">. Пенсія працівникам, які на день набрання чинності цим Законом мають не менш як 10 років стажу на посадах, віднесених до відповідних категорій посад в органах місцевого самоврядування, визначених статтею 14 Закону України </w:t>
      </w:r>
      <w:r w:rsidR="00993CB1" w:rsidRPr="00CD3441">
        <w:rPr>
          <w:sz w:val="28"/>
          <w:szCs w:val="28"/>
        </w:rPr>
        <w:t>"</w:t>
      </w:r>
      <w:r w:rsidR="0046330C" w:rsidRPr="00CD3441">
        <w:rPr>
          <w:sz w:val="28"/>
          <w:szCs w:val="28"/>
        </w:rPr>
        <w:t>Про службу в органах місцевого самоврядування</w:t>
      </w:r>
      <w:r w:rsidR="00993CB1" w:rsidRPr="00CD3441">
        <w:rPr>
          <w:sz w:val="28"/>
          <w:szCs w:val="28"/>
        </w:rPr>
        <w:t>"</w:t>
      </w:r>
      <w:r w:rsidR="0046330C" w:rsidRPr="00CD3441">
        <w:rPr>
          <w:sz w:val="28"/>
          <w:szCs w:val="28"/>
        </w:rPr>
        <w:t xml:space="preserve"> (Відомості Верховної Ради України, 2001 р., № 33, ст. 175) та актами Кабінету Міністрів України, призначається відповідно до статті 37 Закону України </w:t>
      </w:r>
      <w:r w:rsidR="00993CB1" w:rsidRPr="00CD3441">
        <w:rPr>
          <w:sz w:val="28"/>
          <w:szCs w:val="28"/>
        </w:rPr>
        <w:t>"</w:t>
      </w:r>
      <w:r w:rsidR="0046330C" w:rsidRPr="00CD3441">
        <w:rPr>
          <w:sz w:val="28"/>
          <w:szCs w:val="28"/>
        </w:rPr>
        <w:t>Про державну службу</w:t>
      </w:r>
      <w:r w:rsidR="00993CB1" w:rsidRPr="00CD3441">
        <w:rPr>
          <w:sz w:val="28"/>
          <w:szCs w:val="28"/>
        </w:rPr>
        <w:t>"</w:t>
      </w:r>
      <w:r w:rsidR="0046330C" w:rsidRPr="00CD3441">
        <w:rPr>
          <w:sz w:val="28"/>
          <w:szCs w:val="28"/>
        </w:rPr>
        <w:t xml:space="preserve"> (Відомості Верховної Ради України, 1993 р., № 52, ст. 490) </w:t>
      </w:r>
      <w:r w:rsidR="00A2649D" w:rsidRPr="00CD3441">
        <w:rPr>
          <w:sz w:val="28"/>
          <w:szCs w:val="28"/>
        </w:rPr>
        <w:br/>
      </w:r>
      <w:r w:rsidR="0046330C" w:rsidRPr="00CD3441">
        <w:rPr>
          <w:sz w:val="28"/>
          <w:szCs w:val="28"/>
        </w:rPr>
        <w:t>у порядку, передбаченому для осіб, які мають не менш як 20 років стажу роботи на посадах, віднесених до категорій посад державних службовців.</w:t>
      </w:r>
    </w:p>
    <w:p w:rsidR="0046330C" w:rsidRPr="00CD3441" w:rsidRDefault="0046330C" w:rsidP="00993CB1">
      <w:pPr>
        <w:pStyle w:val="StyleZakonu"/>
        <w:spacing w:after="120" w:line="240" w:lineRule="auto"/>
        <w:ind w:firstLine="709"/>
        <w:rPr>
          <w:sz w:val="28"/>
          <w:szCs w:val="28"/>
        </w:rPr>
      </w:pPr>
      <w:r w:rsidRPr="00CD3441">
        <w:rPr>
          <w:sz w:val="28"/>
          <w:szCs w:val="28"/>
        </w:rPr>
        <w:t xml:space="preserve">10. Установити, що реалізація положень цього Закону здійснюється </w:t>
      </w:r>
      <w:r w:rsidR="002A7199" w:rsidRPr="00CD3441">
        <w:rPr>
          <w:sz w:val="28"/>
          <w:szCs w:val="28"/>
        </w:rPr>
        <w:t>у</w:t>
      </w:r>
      <w:r w:rsidRPr="00CD3441">
        <w:rPr>
          <w:sz w:val="28"/>
          <w:szCs w:val="28"/>
        </w:rPr>
        <w:t xml:space="preserve"> межах коштів, передбачених у відповідному місцевому бюджеті на відповідний рік.</w:t>
      </w:r>
    </w:p>
    <w:p w:rsidR="0046330C" w:rsidRPr="00CD3441" w:rsidRDefault="0046330C" w:rsidP="00993CB1">
      <w:pPr>
        <w:pStyle w:val="StyleZakonu"/>
        <w:spacing w:after="120" w:line="240" w:lineRule="auto"/>
        <w:ind w:firstLine="709"/>
        <w:rPr>
          <w:sz w:val="28"/>
          <w:szCs w:val="28"/>
        </w:rPr>
      </w:pPr>
      <w:r w:rsidRPr="00CD3441">
        <w:rPr>
          <w:sz w:val="28"/>
          <w:szCs w:val="28"/>
        </w:rPr>
        <w:t>11. Кабінету Міністрів України протягом трьох місяців з дня опублікування цього Закону:</w:t>
      </w:r>
    </w:p>
    <w:p w:rsidR="0046330C" w:rsidRPr="00CD3441" w:rsidRDefault="0046330C" w:rsidP="00993CB1">
      <w:pPr>
        <w:pStyle w:val="StyleZakonu"/>
        <w:spacing w:after="120" w:line="240" w:lineRule="auto"/>
        <w:ind w:firstLine="709"/>
        <w:rPr>
          <w:sz w:val="28"/>
          <w:szCs w:val="28"/>
        </w:rPr>
      </w:pPr>
      <w:r w:rsidRPr="00CD3441">
        <w:rPr>
          <w:sz w:val="28"/>
          <w:szCs w:val="28"/>
        </w:rPr>
        <w:t>підготувати та подати на розгляд Верховної Ради України пропозиції щодо внесення змін до законодавчих актів України у зв</w:t>
      </w:r>
      <w:r w:rsidR="007C4B9A" w:rsidRPr="00CD3441">
        <w:rPr>
          <w:sz w:val="28"/>
          <w:szCs w:val="28"/>
        </w:rPr>
        <w:t>’</w:t>
      </w:r>
      <w:r w:rsidRPr="00CD3441">
        <w:rPr>
          <w:sz w:val="28"/>
          <w:szCs w:val="28"/>
        </w:rPr>
        <w:t>язку з прийняттям цього Закону;</w:t>
      </w:r>
    </w:p>
    <w:p w:rsidR="00040FD9" w:rsidRPr="00CD3441" w:rsidRDefault="0046330C" w:rsidP="00993CB1">
      <w:pPr>
        <w:pStyle w:val="StyleZakonu"/>
        <w:spacing w:after="120" w:line="240" w:lineRule="auto"/>
        <w:ind w:firstLine="709"/>
        <w:rPr>
          <w:sz w:val="28"/>
          <w:szCs w:val="28"/>
        </w:rPr>
      </w:pPr>
      <w:r w:rsidRPr="00CD3441">
        <w:rPr>
          <w:sz w:val="28"/>
          <w:szCs w:val="28"/>
        </w:rPr>
        <w:t>прийняти нормативно-правові акти, необхідні для реалізації цього Закону</w:t>
      </w:r>
      <w:r w:rsidR="00040FD9" w:rsidRPr="00CD3441">
        <w:rPr>
          <w:sz w:val="28"/>
          <w:szCs w:val="28"/>
        </w:rPr>
        <w:t>;</w:t>
      </w:r>
    </w:p>
    <w:p w:rsidR="0046330C" w:rsidRPr="00CD3441" w:rsidRDefault="00A403FC" w:rsidP="00993CB1">
      <w:pPr>
        <w:pStyle w:val="StyleZakonu"/>
        <w:spacing w:after="120" w:line="240" w:lineRule="auto"/>
        <w:ind w:firstLine="709"/>
        <w:rPr>
          <w:sz w:val="28"/>
          <w:szCs w:val="28"/>
        </w:rPr>
      </w:pPr>
      <w:r w:rsidRPr="00CD3441">
        <w:rPr>
          <w:sz w:val="28"/>
          <w:szCs w:val="28"/>
        </w:rPr>
        <w:t>привести свої нормативно-правові акти у відповідність із цим Законом</w:t>
      </w:r>
      <w:r w:rsidR="0046330C" w:rsidRPr="00CD3441">
        <w:rPr>
          <w:sz w:val="28"/>
          <w:szCs w:val="28"/>
        </w:rPr>
        <w:t>;</w:t>
      </w:r>
    </w:p>
    <w:p w:rsidR="005204CF" w:rsidRPr="00CD3441" w:rsidRDefault="0046330C" w:rsidP="00A2649D">
      <w:pPr>
        <w:pStyle w:val="StyleZakonu"/>
        <w:spacing w:after="0" w:line="240" w:lineRule="auto"/>
        <w:ind w:firstLine="709"/>
        <w:rPr>
          <w:sz w:val="28"/>
          <w:szCs w:val="28"/>
        </w:rPr>
      </w:pPr>
      <w:r w:rsidRPr="00CD3441">
        <w:rPr>
          <w:sz w:val="28"/>
          <w:szCs w:val="28"/>
        </w:rPr>
        <w:t xml:space="preserve">забезпечити приведення </w:t>
      </w:r>
      <w:r w:rsidR="00040FD9" w:rsidRPr="00CD3441">
        <w:rPr>
          <w:sz w:val="28"/>
          <w:szCs w:val="28"/>
        </w:rPr>
        <w:t xml:space="preserve">міністерствами та іншими центральними органами виконавчої влади їх </w:t>
      </w:r>
      <w:r w:rsidRPr="00CD3441">
        <w:rPr>
          <w:sz w:val="28"/>
          <w:szCs w:val="28"/>
        </w:rPr>
        <w:t>нормативно-правових актів у відповідність із цим Законом.</w:t>
      </w:r>
    </w:p>
    <w:p w:rsidR="00964CEA" w:rsidRPr="00CD3441" w:rsidRDefault="00964CEA" w:rsidP="00A2649D">
      <w:pPr>
        <w:pStyle w:val="StyleZakonu"/>
        <w:spacing w:after="0" w:line="240" w:lineRule="auto"/>
        <w:ind w:firstLine="709"/>
        <w:rPr>
          <w:sz w:val="28"/>
          <w:szCs w:val="28"/>
        </w:rPr>
      </w:pPr>
    </w:p>
    <w:p w:rsidR="00430976" w:rsidRPr="00CD3441" w:rsidRDefault="00430976" w:rsidP="00A2649D">
      <w:pPr>
        <w:pStyle w:val="StyleZakonu"/>
        <w:spacing w:after="0" w:line="240" w:lineRule="auto"/>
        <w:ind w:firstLine="0"/>
        <w:rPr>
          <w:sz w:val="28"/>
          <w:szCs w:val="28"/>
        </w:rPr>
      </w:pPr>
    </w:p>
    <w:p w:rsidR="00A2649D" w:rsidRPr="00CD3441" w:rsidRDefault="00A2649D" w:rsidP="00A2649D">
      <w:pPr>
        <w:pStyle w:val="3"/>
        <w:spacing w:before="0" w:after="0"/>
        <w:rPr>
          <w:rFonts w:ascii="Times New Roman" w:hAnsi="Times New Roman" w:cs="Times New Roman"/>
          <w:b w:val="0"/>
          <w:sz w:val="28"/>
          <w:szCs w:val="28"/>
          <w:lang w:val="uk-UA"/>
        </w:rPr>
      </w:pPr>
      <w:r w:rsidRPr="00CD3441">
        <w:rPr>
          <w:rFonts w:ascii="Times New Roman" w:hAnsi="Times New Roman" w:cs="Times New Roman"/>
          <w:b w:val="0"/>
          <w:sz w:val="28"/>
          <w:szCs w:val="28"/>
          <w:lang w:val="uk-UA"/>
        </w:rPr>
        <w:t xml:space="preserve">Голова Верховної Ради </w:t>
      </w:r>
    </w:p>
    <w:p w:rsidR="00A2649D" w:rsidRPr="00CD3441" w:rsidRDefault="00A2649D" w:rsidP="00A2649D">
      <w:pPr>
        <w:spacing w:after="0" w:line="240" w:lineRule="auto"/>
        <w:rPr>
          <w:szCs w:val="28"/>
        </w:rPr>
      </w:pPr>
      <w:r w:rsidRPr="00CD3441">
        <w:rPr>
          <w:szCs w:val="28"/>
        </w:rPr>
        <w:t xml:space="preserve">          </w:t>
      </w:r>
      <w:proofErr w:type="spellStart"/>
      <w:r w:rsidRPr="00CD3441">
        <w:rPr>
          <w:szCs w:val="28"/>
        </w:rPr>
        <w:t>України</w:t>
      </w:r>
      <w:proofErr w:type="spellEnd"/>
      <w:r w:rsidRPr="00CD3441">
        <w:rPr>
          <w:szCs w:val="28"/>
        </w:rPr>
        <w:tab/>
        <w:t xml:space="preserve">            </w:t>
      </w:r>
      <w:r w:rsidRPr="00CD3441">
        <w:rPr>
          <w:szCs w:val="28"/>
        </w:rPr>
        <w:tab/>
        <w:t xml:space="preserve">                            </w:t>
      </w:r>
      <w:r w:rsidRPr="00CD3441">
        <w:rPr>
          <w:szCs w:val="28"/>
        </w:rPr>
        <w:tab/>
        <w:t xml:space="preserve">          А.ПАРУБІЙ</w:t>
      </w:r>
    </w:p>
    <w:p w:rsidR="00A2649D" w:rsidRPr="00CD3441" w:rsidRDefault="00A2649D" w:rsidP="00A2649D">
      <w:pPr>
        <w:spacing w:after="0" w:line="240" w:lineRule="auto"/>
        <w:rPr>
          <w:szCs w:val="28"/>
          <w:lang w:val="uk-UA"/>
        </w:rPr>
      </w:pPr>
    </w:p>
    <w:p w:rsidR="00A2649D" w:rsidRPr="00CD3441" w:rsidRDefault="00A2649D" w:rsidP="00A2649D">
      <w:pPr>
        <w:spacing w:after="0" w:line="240" w:lineRule="auto"/>
        <w:ind w:firstLine="720"/>
        <w:rPr>
          <w:szCs w:val="28"/>
        </w:rPr>
      </w:pPr>
      <w:r w:rsidRPr="00CD3441">
        <w:rPr>
          <w:szCs w:val="28"/>
        </w:rPr>
        <w:t xml:space="preserve">  м. К и ї в</w:t>
      </w:r>
    </w:p>
    <w:p w:rsidR="00A2649D" w:rsidRPr="00CD3441" w:rsidRDefault="00A2649D" w:rsidP="00A2649D">
      <w:pPr>
        <w:spacing w:after="0" w:line="240" w:lineRule="auto"/>
        <w:rPr>
          <w:szCs w:val="28"/>
        </w:rPr>
      </w:pPr>
      <w:r w:rsidRPr="00CD3441">
        <w:rPr>
          <w:szCs w:val="28"/>
        </w:rPr>
        <w:t xml:space="preserve">  </w:t>
      </w:r>
      <w:r w:rsidRPr="00CD3441">
        <w:rPr>
          <w:szCs w:val="28"/>
          <w:lang w:val="uk-UA"/>
        </w:rPr>
        <w:t xml:space="preserve">9 лютого </w:t>
      </w:r>
      <w:r w:rsidRPr="00CD3441">
        <w:rPr>
          <w:szCs w:val="28"/>
        </w:rPr>
        <w:t>2017 року</w:t>
      </w:r>
    </w:p>
    <w:p w:rsidR="00A2649D" w:rsidRPr="00CD3441" w:rsidRDefault="00A2649D" w:rsidP="00CD3441">
      <w:pPr>
        <w:spacing w:after="0" w:line="240" w:lineRule="auto"/>
        <w:rPr>
          <w:szCs w:val="28"/>
        </w:rPr>
      </w:pPr>
      <w:r w:rsidRPr="00CD3441">
        <w:rPr>
          <w:szCs w:val="28"/>
        </w:rPr>
        <w:t xml:space="preserve">       № </w:t>
      </w:r>
      <w:r w:rsidRPr="00CD3441">
        <w:rPr>
          <w:szCs w:val="28"/>
          <w:lang w:val="uk-UA"/>
        </w:rPr>
        <w:t>1849</w:t>
      </w:r>
      <w:r w:rsidRPr="00CD3441">
        <w:rPr>
          <w:szCs w:val="28"/>
        </w:rPr>
        <w:sym w:font="Symbol" w:char="F02D"/>
      </w:r>
      <w:r w:rsidRPr="00CD3441">
        <w:rPr>
          <w:szCs w:val="28"/>
        </w:rPr>
        <w:t xml:space="preserve">VІІІ </w:t>
      </w:r>
      <w:bookmarkStart w:id="0" w:name="_GoBack"/>
      <w:bookmarkEnd w:id="0"/>
    </w:p>
    <w:sectPr w:rsidR="00A2649D" w:rsidRPr="00CD3441" w:rsidSect="00993CB1">
      <w:headerReference w:type="default" r:id="rId7"/>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29D" w:rsidRDefault="00A0129D" w:rsidP="00430976">
      <w:pPr>
        <w:spacing w:after="0" w:line="240" w:lineRule="auto"/>
      </w:pPr>
      <w:r>
        <w:separator/>
      </w:r>
    </w:p>
  </w:endnote>
  <w:endnote w:type="continuationSeparator" w:id="0">
    <w:p w:rsidR="00A0129D" w:rsidRDefault="00A0129D" w:rsidP="00430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Peterburg">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29D" w:rsidRDefault="00A0129D" w:rsidP="00430976">
      <w:pPr>
        <w:spacing w:after="0" w:line="240" w:lineRule="auto"/>
      </w:pPr>
      <w:r>
        <w:separator/>
      </w:r>
    </w:p>
  </w:footnote>
  <w:footnote w:type="continuationSeparator" w:id="0">
    <w:p w:rsidR="00A0129D" w:rsidRDefault="00A0129D" w:rsidP="00430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B9A" w:rsidRPr="00993CB1" w:rsidRDefault="007C4B9A">
    <w:pPr>
      <w:pStyle w:val="a3"/>
      <w:jc w:val="center"/>
      <w:rPr>
        <w:rFonts w:ascii="Peterburg" w:hAnsi="Peterburg"/>
        <w:szCs w:val="28"/>
      </w:rPr>
    </w:pPr>
    <w:r w:rsidRPr="00993CB1">
      <w:rPr>
        <w:rFonts w:ascii="Peterburg" w:hAnsi="Peterburg"/>
        <w:szCs w:val="28"/>
      </w:rPr>
      <w:fldChar w:fldCharType="begin"/>
    </w:r>
    <w:r w:rsidRPr="00993CB1">
      <w:rPr>
        <w:rFonts w:ascii="Peterburg" w:hAnsi="Peterburg"/>
        <w:szCs w:val="28"/>
      </w:rPr>
      <w:instrText>PAGE   \* MERGEFORMAT</w:instrText>
    </w:r>
    <w:r w:rsidRPr="00993CB1">
      <w:rPr>
        <w:rFonts w:ascii="Peterburg" w:hAnsi="Peterburg"/>
        <w:szCs w:val="28"/>
      </w:rPr>
      <w:fldChar w:fldCharType="separate"/>
    </w:r>
    <w:r w:rsidR="00CD3441" w:rsidRPr="00CD3441">
      <w:rPr>
        <w:rFonts w:ascii="Peterburg" w:hAnsi="Peterburg"/>
        <w:noProof/>
        <w:szCs w:val="28"/>
        <w:lang w:val="uk-UA"/>
      </w:rPr>
      <w:t>64</w:t>
    </w:r>
    <w:r w:rsidRPr="00993CB1">
      <w:rPr>
        <w:rFonts w:ascii="Peterburg" w:hAnsi="Peterburg"/>
        <w:szCs w:val="28"/>
      </w:rPr>
      <w:fldChar w:fldCharType="end"/>
    </w:r>
  </w:p>
  <w:p w:rsidR="007C4B9A" w:rsidRDefault="007C4B9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30C"/>
    <w:rsid w:val="00011FBB"/>
    <w:rsid w:val="0002623E"/>
    <w:rsid w:val="00040FD9"/>
    <w:rsid w:val="00070CA2"/>
    <w:rsid w:val="000C11BC"/>
    <w:rsid w:val="001133FF"/>
    <w:rsid w:val="002311C2"/>
    <w:rsid w:val="00270E89"/>
    <w:rsid w:val="002A7199"/>
    <w:rsid w:val="002C4BD6"/>
    <w:rsid w:val="002D412A"/>
    <w:rsid w:val="00333259"/>
    <w:rsid w:val="003B7BC3"/>
    <w:rsid w:val="003D130C"/>
    <w:rsid w:val="003D25F6"/>
    <w:rsid w:val="003F0A72"/>
    <w:rsid w:val="0041142E"/>
    <w:rsid w:val="00420701"/>
    <w:rsid w:val="00430976"/>
    <w:rsid w:val="0046330C"/>
    <w:rsid w:val="004A21EE"/>
    <w:rsid w:val="004C08D3"/>
    <w:rsid w:val="004D19BE"/>
    <w:rsid w:val="004F3BD8"/>
    <w:rsid w:val="005204CF"/>
    <w:rsid w:val="00536C40"/>
    <w:rsid w:val="005F6B26"/>
    <w:rsid w:val="006C7278"/>
    <w:rsid w:val="006E32FE"/>
    <w:rsid w:val="007C4B9A"/>
    <w:rsid w:val="007E1B92"/>
    <w:rsid w:val="0083382D"/>
    <w:rsid w:val="008F44D7"/>
    <w:rsid w:val="00964CEA"/>
    <w:rsid w:val="00991633"/>
    <w:rsid w:val="00993CB1"/>
    <w:rsid w:val="00A0129D"/>
    <w:rsid w:val="00A0339E"/>
    <w:rsid w:val="00A2649D"/>
    <w:rsid w:val="00A403FC"/>
    <w:rsid w:val="00AB2D8C"/>
    <w:rsid w:val="00B15942"/>
    <w:rsid w:val="00B908E6"/>
    <w:rsid w:val="00BE6958"/>
    <w:rsid w:val="00C327C7"/>
    <w:rsid w:val="00C44AD6"/>
    <w:rsid w:val="00CA6902"/>
    <w:rsid w:val="00CD3441"/>
    <w:rsid w:val="00D7525D"/>
    <w:rsid w:val="00DD785B"/>
    <w:rsid w:val="00E22846"/>
    <w:rsid w:val="00E417FC"/>
    <w:rsid w:val="00E47DC3"/>
    <w:rsid w:val="00E87F10"/>
    <w:rsid w:val="00EC54AC"/>
    <w:rsid w:val="00EC736E"/>
    <w:rsid w:val="00F04D77"/>
    <w:rsid w:val="00F0678F"/>
    <w:rsid w:val="00F50B72"/>
    <w:rsid w:val="00F55C0D"/>
    <w:rsid w:val="00FB58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40501"/>
  <w15:chartTrackingRefBased/>
  <w15:docId w15:val="{9D07DC50-08DB-454A-A035-2BA2C928B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val="ru-RU" w:eastAsia="en-US"/>
    </w:rPr>
  </w:style>
  <w:style w:type="paragraph" w:styleId="1">
    <w:name w:val="heading 1"/>
    <w:basedOn w:val="a"/>
    <w:next w:val="a"/>
    <w:link w:val="10"/>
    <w:qFormat/>
    <w:rsid w:val="00EC54AC"/>
    <w:pPr>
      <w:keepNext/>
      <w:autoSpaceDE w:val="0"/>
      <w:autoSpaceDN w:val="0"/>
      <w:spacing w:after="0" w:line="240" w:lineRule="auto"/>
      <w:jc w:val="center"/>
      <w:outlineLvl w:val="0"/>
    </w:pPr>
    <w:rPr>
      <w:rFonts w:eastAsia="Times New Roman"/>
      <w:b/>
      <w:bCs/>
      <w:sz w:val="24"/>
      <w:szCs w:val="24"/>
      <w:lang w:val="uk-UA" w:eastAsia="ru-RU"/>
    </w:rPr>
  </w:style>
  <w:style w:type="paragraph" w:styleId="3">
    <w:name w:val="heading 3"/>
    <w:basedOn w:val="a"/>
    <w:next w:val="a"/>
    <w:link w:val="30"/>
    <w:qFormat/>
    <w:rsid w:val="00A2649D"/>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964CEA"/>
    <w:pPr>
      <w:spacing w:after="60" w:line="220" w:lineRule="exact"/>
      <w:ind w:firstLine="284"/>
      <w:jc w:val="both"/>
    </w:pPr>
    <w:rPr>
      <w:rFonts w:eastAsia="Times New Roman"/>
      <w:sz w:val="20"/>
      <w:szCs w:val="20"/>
      <w:lang w:val="uk-UA" w:eastAsia="ru-RU"/>
    </w:rPr>
  </w:style>
  <w:style w:type="character" w:customStyle="1" w:styleId="10">
    <w:name w:val="Заголовок 1 Знак"/>
    <w:link w:val="1"/>
    <w:rsid w:val="00EC54AC"/>
    <w:rPr>
      <w:rFonts w:eastAsia="Times New Roman" w:cs="Times New Roman"/>
      <w:b/>
      <w:bCs/>
      <w:sz w:val="24"/>
      <w:szCs w:val="24"/>
      <w:lang w:eastAsia="ru-RU"/>
    </w:rPr>
  </w:style>
  <w:style w:type="paragraph" w:customStyle="1" w:styleId="StyleProp">
    <w:name w:val="StyleProp"/>
    <w:basedOn w:val="a"/>
    <w:rsid w:val="00EC54AC"/>
    <w:pPr>
      <w:spacing w:after="0" w:line="200" w:lineRule="exact"/>
      <w:ind w:firstLine="227"/>
      <w:jc w:val="both"/>
    </w:pPr>
    <w:rPr>
      <w:rFonts w:eastAsia="Times New Roman"/>
      <w:sz w:val="18"/>
      <w:szCs w:val="20"/>
      <w:lang w:val="uk-UA" w:eastAsia="ru-RU"/>
    </w:rPr>
  </w:style>
  <w:style w:type="character" w:customStyle="1" w:styleId="FontStyle21">
    <w:name w:val="Font Style21"/>
    <w:rsid w:val="00EC54AC"/>
    <w:rPr>
      <w:rFonts w:ascii="Times New Roman" w:hAnsi="Times New Roman"/>
      <w:sz w:val="26"/>
    </w:rPr>
  </w:style>
  <w:style w:type="paragraph" w:styleId="a3">
    <w:name w:val="header"/>
    <w:basedOn w:val="a"/>
    <w:link w:val="a4"/>
    <w:uiPriority w:val="99"/>
    <w:unhideWhenUsed/>
    <w:rsid w:val="00430976"/>
    <w:pPr>
      <w:tabs>
        <w:tab w:val="center" w:pos="4819"/>
        <w:tab w:val="right" w:pos="9639"/>
      </w:tabs>
      <w:spacing w:after="0" w:line="240" w:lineRule="auto"/>
    </w:pPr>
  </w:style>
  <w:style w:type="character" w:customStyle="1" w:styleId="a4">
    <w:name w:val="Верхній колонтитул Знак"/>
    <w:link w:val="a3"/>
    <w:uiPriority w:val="99"/>
    <w:rsid w:val="00430976"/>
    <w:rPr>
      <w:lang w:val="ru-RU"/>
    </w:rPr>
  </w:style>
  <w:style w:type="paragraph" w:styleId="a5">
    <w:name w:val="footer"/>
    <w:basedOn w:val="a"/>
    <w:link w:val="a6"/>
    <w:uiPriority w:val="99"/>
    <w:unhideWhenUsed/>
    <w:rsid w:val="00430976"/>
    <w:pPr>
      <w:tabs>
        <w:tab w:val="center" w:pos="4819"/>
        <w:tab w:val="right" w:pos="9639"/>
      </w:tabs>
      <w:spacing w:after="0" w:line="240" w:lineRule="auto"/>
    </w:pPr>
  </w:style>
  <w:style w:type="character" w:customStyle="1" w:styleId="a6">
    <w:name w:val="Нижній колонтитул Знак"/>
    <w:link w:val="a5"/>
    <w:uiPriority w:val="99"/>
    <w:rsid w:val="00430976"/>
    <w:rPr>
      <w:lang w:val="ru-RU"/>
    </w:rPr>
  </w:style>
  <w:style w:type="character" w:customStyle="1" w:styleId="30">
    <w:name w:val="Заголовок 3 Знак"/>
    <w:basedOn w:val="a0"/>
    <w:link w:val="3"/>
    <w:rsid w:val="00A2649D"/>
    <w:rPr>
      <w:rFonts w:ascii="Arial" w:eastAsia="Times New Roman" w:hAnsi="Arial" w:cs="Arial"/>
      <w:b/>
      <w:bCs/>
      <w:sz w:val="26"/>
      <w:szCs w:val="26"/>
      <w:lang w:val="ru-RU" w:eastAsia="ru-RU"/>
    </w:rPr>
  </w:style>
  <w:style w:type="paragraph" w:styleId="a7">
    <w:name w:val="Balloon Text"/>
    <w:basedOn w:val="a"/>
    <w:link w:val="a8"/>
    <w:uiPriority w:val="99"/>
    <w:semiHidden/>
    <w:unhideWhenUsed/>
    <w:rsid w:val="00E2284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22846"/>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83B76-C1AF-4B91-B3F2-4FA4A98B1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64</Pages>
  <Words>83730</Words>
  <Characters>47727</Characters>
  <Application>Microsoft Office Word</Application>
  <DocSecurity>0</DocSecurity>
  <Lines>397</Lines>
  <Paragraphs>262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Маковський Олександр Анатолійович</dc:creator>
  <cp:keywords/>
  <dc:description/>
  <cp:lastModifiedBy>Андрєєва Лариса Анатоліївна</cp:lastModifiedBy>
  <cp:revision>2</cp:revision>
  <cp:lastPrinted>2017-03-02T09:35:00Z</cp:lastPrinted>
  <dcterms:created xsi:type="dcterms:W3CDTF">2017-03-22T13:59:00Z</dcterms:created>
  <dcterms:modified xsi:type="dcterms:W3CDTF">2017-03-22T13:59:00Z</dcterms:modified>
</cp:coreProperties>
</file>