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888" w:rsidRDefault="009A1888" w:rsidP="009A1888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9028</w:t>
      </w:r>
      <w:r>
        <w:rPr>
          <w:sz w:val="28"/>
          <w:szCs w:val="28"/>
        </w:rPr>
        <w:t xml:space="preserve"> </w:t>
      </w:r>
    </w:p>
    <w:p w:rsidR="009A1888" w:rsidRDefault="009A1888" w:rsidP="009A1888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03 вересня 2018р.</w:t>
      </w: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9A1888" w:rsidRDefault="009A1888" w:rsidP="009A1888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9A1888" w:rsidRDefault="009A1888" w:rsidP="009A1888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9A1888" w:rsidRDefault="009A1888" w:rsidP="009A188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9A1888" w:rsidRDefault="009A1888" w:rsidP="009A188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9A1888">
        <w:rPr>
          <w:sz w:val="28"/>
          <w:szCs w:val="28"/>
        </w:rPr>
        <w:t>про внесення змін до статті 301 Кримінального кодексу України (щодо ввезення, виготовлення, придбання, зберігання, завантаження, надання доступу, збуту і розповсюдження порнографічних предметів)</w:t>
      </w:r>
    </w:p>
    <w:p w:rsidR="009A1888" w:rsidRDefault="009A1888" w:rsidP="009A1888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9A1888" w:rsidRDefault="009A1888" w:rsidP="009A188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>
        <w:rPr>
          <w:sz w:val="28"/>
          <w:szCs w:val="28"/>
        </w:rPr>
        <w:t>9028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03 вересня</w:t>
      </w:r>
      <w:r>
        <w:rPr>
          <w:sz w:val="28"/>
          <w:szCs w:val="28"/>
        </w:rPr>
        <w:t xml:space="preserve"> 2018 року</w:t>
      </w:r>
    </w:p>
    <w:p w:rsidR="009A1888" w:rsidRDefault="009A1888" w:rsidP="009A188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      </w:t>
      </w:r>
      <w:r w:rsidR="001D56DB">
        <w:rPr>
          <w:sz w:val="28"/>
          <w:szCs w:val="28"/>
        </w:rPr>
        <w:t>Тетерук А.А.</w:t>
      </w:r>
      <w:bookmarkStart w:id="0" w:name="_GoBack"/>
      <w:bookmarkEnd w:id="0"/>
      <w:r>
        <w:rPr>
          <w:sz w:val="28"/>
          <w:szCs w:val="28"/>
        </w:rPr>
        <w:t xml:space="preserve">     </w:t>
      </w:r>
    </w:p>
    <w:p w:rsidR="009A1888" w:rsidRDefault="009A1888" w:rsidP="009A1888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 з питань законодавчого забезпечення правоохоронної діяльності</w:t>
      </w:r>
    </w:p>
    <w:p w:rsidR="009A1888" w:rsidRDefault="009A1888" w:rsidP="009A1888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9A1888" w:rsidRDefault="009A1888" w:rsidP="009A1888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9A1888" w:rsidRDefault="009A1888" w:rsidP="009A1888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9A1888" w:rsidRDefault="009A1888" w:rsidP="009A188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A1888" w:rsidRDefault="009A1888" w:rsidP="009A188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A1888" w:rsidRDefault="009A1888" w:rsidP="009A188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A1888" w:rsidRDefault="009A1888" w:rsidP="009A188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A1888" w:rsidRDefault="009A1888" w:rsidP="009A1888"/>
    <w:p w:rsidR="00923A42" w:rsidRDefault="00923A42"/>
    <w:sectPr w:rsidR="00923A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6C1"/>
    <w:rsid w:val="001D56DB"/>
    <w:rsid w:val="005246C1"/>
    <w:rsid w:val="00923A42"/>
    <w:rsid w:val="009A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DF1F4"/>
  <w15:chartTrackingRefBased/>
  <w15:docId w15:val="{4DCEAB92-AAE3-4E8D-8EC5-7FDF4E86C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88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5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</Characters>
  <Application>Microsoft Office Word</Application>
  <DocSecurity>0</DocSecurity>
  <Lines>2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2018-11-21T17:24:00Z</dcterms:created>
  <dcterms:modified xsi:type="dcterms:W3CDTF">2018-11-21T17:25:00Z</dcterms:modified>
</cp:coreProperties>
</file>