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50694D" w:rsidRPr="0050694D" w:rsidRDefault="0050694D" w:rsidP="0050694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50694D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3C63CD" w:rsidRPr="0050694D" w:rsidRDefault="0050694D" w:rsidP="0050694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50694D">
        <w:rPr>
          <w:bCs/>
          <w:color w:val="000000"/>
          <w:sz w:val="28"/>
          <w:szCs w:val="28"/>
          <w:lang w:val="uk-UA"/>
        </w:rPr>
        <w:tab/>
        <w:t xml:space="preserve">На своєму засіданні 25 листопада 2015 р. Комітет з питань європейської інтеграції розглянув проект Закону про внесення змін до статті 255 Податкового кодексу України щодо звільнення від оподаткування води, що використовується для гідротехнічної меліорації земельних ділянок </w:t>
      </w:r>
      <w:proofErr w:type="spellStart"/>
      <w:r w:rsidRPr="0050694D">
        <w:rPr>
          <w:bCs/>
          <w:color w:val="000000"/>
          <w:sz w:val="28"/>
          <w:szCs w:val="28"/>
          <w:lang w:val="uk-UA"/>
        </w:rPr>
        <w:t>сільгосппризначення</w:t>
      </w:r>
      <w:proofErr w:type="spellEnd"/>
      <w:r w:rsidRPr="0050694D">
        <w:rPr>
          <w:bCs/>
          <w:color w:val="000000"/>
          <w:sz w:val="28"/>
          <w:szCs w:val="28"/>
          <w:lang w:val="uk-UA"/>
        </w:rPr>
        <w:t xml:space="preserve"> (реєстр.№2088а від 16.06.2015)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</w:t>
      </w:r>
      <w:r w:rsidRPr="0050694D">
        <w:rPr>
          <w:color w:val="000000"/>
          <w:sz w:val="28"/>
          <w:szCs w:val="28"/>
          <w:lang w:val="uk-UA"/>
        </w:rPr>
        <w:t xml:space="preserve"> національним законодавством країн-членів ЄС, а отже, не потребує експертного висновку </w:t>
      </w:r>
      <w:r w:rsidR="003C63CD" w:rsidRPr="0050694D">
        <w:rPr>
          <w:color w:val="000000"/>
          <w:sz w:val="28"/>
          <w:szCs w:val="28"/>
          <w:lang w:val="uk-UA"/>
        </w:rPr>
        <w:t>Комітету</w:t>
      </w:r>
      <w:r w:rsidR="003C63CD" w:rsidRPr="0050694D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50694D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3C63CD"/>
    <w:rsid w:val="0050694D"/>
    <w:rsid w:val="00617581"/>
    <w:rsid w:val="007A6E19"/>
    <w:rsid w:val="009F3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956</Characters>
  <Application>Microsoft Office Word</Application>
  <DocSecurity>0</DocSecurity>
  <Lines>7</Lines>
  <Paragraphs>2</Paragraphs>
  <ScaleCrop>false</ScaleCrop>
  <Company>Krokoz™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2019-04-16T12:58:00Z</dcterms:modified>
</cp:coreProperties>
</file>