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119" w:rsidRDefault="00587937" w:rsidP="00587937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</w:t>
      </w:r>
      <w:r w:rsidR="00E16119" w:rsidRPr="00E16119">
        <w:rPr>
          <w:sz w:val="28"/>
        </w:rPr>
        <w:t>роект</w:t>
      </w:r>
    </w:p>
    <w:p w:rsidR="00587937" w:rsidRDefault="00587937" w:rsidP="00587937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15.02.2017)</w:t>
      </w:r>
    </w:p>
    <w:p w:rsidR="00587937" w:rsidRDefault="00587937" w:rsidP="00587937">
      <w:pPr>
        <w:pStyle w:val="StyleZakonu"/>
        <w:spacing w:after="0" w:line="240" w:lineRule="auto"/>
        <w:ind w:firstLine="0"/>
        <w:rPr>
          <w:sz w:val="28"/>
        </w:rPr>
      </w:pPr>
    </w:p>
    <w:p w:rsidR="00587937" w:rsidRPr="00E16119" w:rsidRDefault="00587937" w:rsidP="00587937">
      <w:pPr>
        <w:pStyle w:val="StyleZakonu"/>
        <w:spacing w:after="0" w:line="240" w:lineRule="auto"/>
        <w:ind w:firstLine="0"/>
        <w:rPr>
          <w:sz w:val="28"/>
        </w:rPr>
      </w:pPr>
    </w:p>
    <w:p w:rsidR="00E16119" w:rsidRPr="00587937" w:rsidRDefault="00E16119" w:rsidP="00587937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587937">
        <w:rPr>
          <w:b/>
          <w:sz w:val="28"/>
        </w:rPr>
        <w:t>ЗАКОН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УКРАЇНИ</w:t>
      </w:r>
    </w:p>
    <w:p w:rsidR="00587937" w:rsidRPr="00587937" w:rsidRDefault="00587937" w:rsidP="00587937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E16119" w:rsidRPr="00587937" w:rsidRDefault="00E16119" w:rsidP="00587937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587937">
        <w:rPr>
          <w:b/>
          <w:sz w:val="28"/>
        </w:rPr>
        <w:t>Про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внесення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зміни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до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статті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7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Закону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України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“Про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державну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охорону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органів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державної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влади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України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та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посадових</w:t>
      </w:r>
      <w:r w:rsidRPr="00587937">
        <w:rPr>
          <w:b/>
          <w:sz w:val="28"/>
        </w:rPr>
        <w:t xml:space="preserve"> </w:t>
      </w:r>
      <w:r w:rsidRPr="00587937">
        <w:rPr>
          <w:b/>
          <w:sz w:val="28"/>
        </w:rPr>
        <w:t>осіб”</w:t>
      </w:r>
    </w:p>
    <w:p w:rsidR="00587937" w:rsidRPr="00E16119" w:rsidRDefault="00587937" w:rsidP="00587937">
      <w:pPr>
        <w:pStyle w:val="StyleZakonu"/>
        <w:spacing w:after="0" w:line="240" w:lineRule="auto"/>
        <w:ind w:firstLine="0"/>
        <w:rPr>
          <w:sz w:val="28"/>
        </w:rPr>
      </w:pPr>
    </w:p>
    <w:p w:rsidR="00E16119" w:rsidRPr="00E16119" w:rsidRDefault="00E16119" w:rsidP="00E16119">
      <w:pPr>
        <w:pStyle w:val="StyleZakonu"/>
        <w:spacing w:after="0" w:line="240" w:lineRule="auto"/>
        <w:ind w:firstLine="720"/>
        <w:rPr>
          <w:sz w:val="28"/>
        </w:rPr>
      </w:pPr>
      <w:r w:rsidRPr="00E16119">
        <w:rPr>
          <w:sz w:val="28"/>
        </w:rPr>
        <w:t>Верховна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Рада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</w:t>
      </w:r>
      <w:r w:rsidRPr="00E16119">
        <w:rPr>
          <w:sz w:val="28"/>
        </w:rPr>
        <w:t xml:space="preserve"> </w:t>
      </w:r>
      <w:r w:rsidRPr="00E16119">
        <w:rPr>
          <w:sz w:val="28"/>
        </w:rPr>
        <w:t>т</w:t>
      </w:r>
      <w:r w:rsidRPr="00E16119">
        <w:rPr>
          <w:sz w:val="28"/>
        </w:rPr>
        <w:t xml:space="preserve"> </w:t>
      </w:r>
      <w:r w:rsidRPr="00E16119">
        <w:rPr>
          <w:sz w:val="28"/>
        </w:rPr>
        <w:t>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н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л</w:t>
      </w:r>
      <w:r w:rsidRPr="00E16119">
        <w:rPr>
          <w:sz w:val="28"/>
        </w:rPr>
        <w:t xml:space="preserve"> </w:t>
      </w:r>
      <w:r w:rsidRPr="00E16119">
        <w:rPr>
          <w:sz w:val="28"/>
        </w:rPr>
        <w:t>я</w:t>
      </w:r>
      <w:r w:rsidRPr="00E16119">
        <w:rPr>
          <w:sz w:val="28"/>
        </w:rPr>
        <w:t xml:space="preserve"> </w:t>
      </w:r>
      <w:r w:rsidRPr="00E16119">
        <w:rPr>
          <w:sz w:val="28"/>
        </w:rPr>
        <w:t>є:</w:t>
      </w:r>
    </w:p>
    <w:p w:rsidR="00E16119" w:rsidRPr="00E16119" w:rsidRDefault="00E16119" w:rsidP="00E16119">
      <w:pPr>
        <w:pStyle w:val="StyleZakonu"/>
        <w:spacing w:after="0" w:line="240" w:lineRule="auto"/>
        <w:ind w:firstLine="720"/>
        <w:rPr>
          <w:sz w:val="28"/>
        </w:rPr>
      </w:pPr>
      <w:r w:rsidRPr="00E16119">
        <w:rPr>
          <w:sz w:val="28"/>
        </w:rPr>
        <w:t>1.</w:t>
      </w:r>
      <w:r w:rsidRPr="00E16119">
        <w:rPr>
          <w:sz w:val="28"/>
        </w:rPr>
        <w:t xml:space="preserve"> </w:t>
      </w:r>
      <w:r w:rsidRPr="00E16119">
        <w:rPr>
          <w:sz w:val="28"/>
        </w:rPr>
        <w:t>Частину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другу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статті</w:t>
      </w:r>
      <w:r w:rsidRPr="00E16119">
        <w:rPr>
          <w:sz w:val="28"/>
        </w:rPr>
        <w:t xml:space="preserve"> </w:t>
      </w:r>
      <w:r w:rsidRPr="00E16119">
        <w:rPr>
          <w:sz w:val="28"/>
        </w:rPr>
        <w:t>7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Закону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“Про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державну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охорону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органів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державної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влади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та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посадових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осіб”</w:t>
      </w:r>
      <w:r w:rsidRPr="00E16119">
        <w:rPr>
          <w:sz w:val="28"/>
        </w:rPr>
        <w:t xml:space="preserve"> </w:t>
      </w:r>
      <w:r w:rsidRPr="00E16119">
        <w:rPr>
          <w:sz w:val="28"/>
        </w:rPr>
        <w:t>(Відомості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Верховної</w:t>
      </w:r>
      <w:r w:rsidRPr="00E16119">
        <w:rPr>
          <w:sz w:val="28"/>
        </w:rPr>
        <w:t xml:space="preserve"> </w:t>
      </w:r>
      <w:r w:rsidRPr="00E16119">
        <w:rPr>
          <w:sz w:val="28"/>
        </w:rPr>
        <w:t>Ради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України,</w:t>
      </w:r>
      <w:r w:rsidRPr="00E16119">
        <w:rPr>
          <w:sz w:val="28"/>
        </w:rPr>
        <w:t xml:space="preserve"> </w:t>
      </w:r>
      <w:r w:rsidRPr="00E16119">
        <w:rPr>
          <w:sz w:val="28"/>
        </w:rPr>
        <w:t>1998</w:t>
      </w:r>
      <w:r w:rsidRPr="00E16119">
        <w:rPr>
          <w:sz w:val="28"/>
        </w:rPr>
        <w:t xml:space="preserve"> </w:t>
      </w:r>
      <w:r w:rsidRPr="00E16119">
        <w:rPr>
          <w:sz w:val="28"/>
        </w:rPr>
        <w:t>р.,</w:t>
      </w:r>
      <w:r w:rsidRPr="00E16119">
        <w:rPr>
          <w:sz w:val="28"/>
        </w:rPr>
        <w:t xml:space="preserve"> </w:t>
      </w:r>
      <w:r w:rsidRPr="00E16119">
        <w:rPr>
          <w:sz w:val="28"/>
        </w:rPr>
        <w:t>№</w:t>
      </w:r>
      <w:r w:rsidRPr="00E16119">
        <w:rPr>
          <w:sz w:val="28"/>
        </w:rPr>
        <w:t xml:space="preserve"> </w:t>
      </w:r>
      <w:r w:rsidRPr="00E16119">
        <w:rPr>
          <w:sz w:val="28"/>
        </w:rPr>
        <w:t>35,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ст.</w:t>
      </w:r>
      <w:r w:rsidRPr="00E16119">
        <w:rPr>
          <w:sz w:val="28"/>
        </w:rPr>
        <w:t xml:space="preserve"> </w:t>
      </w:r>
      <w:r w:rsidRPr="00E16119">
        <w:rPr>
          <w:sz w:val="28"/>
        </w:rPr>
        <w:t>236;</w:t>
      </w:r>
      <w:r w:rsidRPr="00E16119">
        <w:rPr>
          <w:sz w:val="28"/>
        </w:rPr>
        <w:t xml:space="preserve"> </w:t>
      </w:r>
      <w:r w:rsidRPr="00E16119">
        <w:rPr>
          <w:sz w:val="28"/>
        </w:rPr>
        <w:t>2014</w:t>
      </w:r>
      <w:r w:rsidRPr="00E16119">
        <w:rPr>
          <w:sz w:val="28"/>
        </w:rPr>
        <w:t xml:space="preserve"> </w:t>
      </w:r>
      <w:r w:rsidRPr="00E16119">
        <w:rPr>
          <w:sz w:val="28"/>
        </w:rPr>
        <w:t>р.,</w:t>
      </w:r>
      <w:r w:rsidRPr="00E16119">
        <w:rPr>
          <w:sz w:val="28"/>
        </w:rPr>
        <w:t xml:space="preserve"> </w:t>
      </w:r>
      <w:r w:rsidRPr="00E16119">
        <w:rPr>
          <w:sz w:val="28"/>
        </w:rPr>
        <w:t>№</w:t>
      </w:r>
      <w:r w:rsidRPr="00E16119">
        <w:rPr>
          <w:sz w:val="28"/>
        </w:rPr>
        <w:t xml:space="preserve"> </w:t>
      </w:r>
      <w:r w:rsidRPr="00E16119">
        <w:rPr>
          <w:sz w:val="28"/>
        </w:rPr>
        <w:t>18-19,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ст.</w:t>
      </w:r>
      <w:r w:rsidRPr="00E16119">
        <w:rPr>
          <w:sz w:val="28"/>
        </w:rPr>
        <w:t xml:space="preserve"> </w:t>
      </w:r>
      <w:r w:rsidRPr="00E16119">
        <w:rPr>
          <w:sz w:val="28"/>
        </w:rPr>
        <w:t>696)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викласти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такій</w:t>
      </w:r>
      <w:r w:rsidRPr="00E16119">
        <w:rPr>
          <w:sz w:val="28"/>
        </w:rPr>
        <w:t xml:space="preserve"> </w:t>
      </w:r>
      <w:r w:rsidRPr="00E16119">
        <w:rPr>
          <w:sz w:val="28"/>
        </w:rPr>
        <w:t>редакції:</w:t>
      </w:r>
    </w:p>
    <w:p w:rsidR="00E16119" w:rsidRPr="00E16119" w:rsidRDefault="00E16119" w:rsidP="00E16119">
      <w:pPr>
        <w:pStyle w:val="StyleZakonu"/>
        <w:spacing w:after="0" w:line="240" w:lineRule="auto"/>
        <w:ind w:firstLine="720"/>
        <w:rPr>
          <w:sz w:val="28"/>
        </w:rPr>
      </w:pPr>
      <w:r w:rsidRPr="00E16119">
        <w:rPr>
          <w:sz w:val="28"/>
        </w:rPr>
        <w:t>“Державна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охорона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здійснюється</w:t>
      </w:r>
      <w:r w:rsidRPr="00E16119">
        <w:rPr>
          <w:sz w:val="28"/>
        </w:rPr>
        <w:t xml:space="preserve"> </w:t>
      </w:r>
      <w:r w:rsidRPr="00E16119">
        <w:rPr>
          <w:sz w:val="28"/>
        </w:rPr>
        <w:t>щодо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глав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іноземних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держав,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парламентів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та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урядів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і</w:t>
      </w:r>
      <w:r w:rsidRPr="00E16119">
        <w:rPr>
          <w:sz w:val="28"/>
        </w:rPr>
        <w:t xml:space="preserve"> </w:t>
      </w:r>
      <w:r w:rsidRPr="00E16119">
        <w:rPr>
          <w:sz w:val="28"/>
        </w:rPr>
        <w:t>членів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їхніх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сімей,</w:t>
      </w:r>
      <w:r w:rsidRPr="00E16119">
        <w:rPr>
          <w:sz w:val="28"/>
        </w:rPr>
        <w:t xml:space="preserve"> </w:t>
      </w:r>
      <w:r w:rsidRPr="00E16119">
        <w:rPr>
          <w:sz w:val="28"/>
        </w:rPr>
        <w:t>міністрів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закордонних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справ,</w:t>
      </w:r>
      <w:r w:rsidRPr="00E16119">
        <w:rPr>
          <w:sz w:val="28"/>
        </w:rPr>
        <w:t xml:space="preserve"> </w:t>
      </w:r>
      <w:r w:rsidRPr="00E16119">
        <w:rPr>
          <w:sz w:val="28"/>
        </w:rPr>
        <w:t>керівників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міжнародних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організацій</w:t>
      </w:r>
      <w:r w:rsidRPr="00E16119">
        <w:rPr>
          <w:sz w:val="28"/>
        </w:rPr>
        <w:t xml:space="preserve"> </w:t>
      </w:r>
      <w:r w:rsidRPr="00E16119">
        <w:rPr>
          <w:sz w:val="28"/>
        </w:rPr>
        <w:t>(інших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посадових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осіб</w:t>
      </w:r>
      <w:r w:rsidRPr="00E16119">
        <w:rPr>
          <w:sz w:val="28"/>
        </w:rPr>
        <w:t xml:space="preserve"> </w:t>
      </w:r>
      <w:r w:rsidRPr="00E16119">
        <w:rPr>
          <w:sz w:val="28"/>
        </w:rPr>
        <w:t>міжнародних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організацій),</w:t>
      </w:r>
      <w:r w:rsidRPr="00E16119">
        <w:rPr>
          <w:sz w:val="28"/>
        </w:rPr>
        <w:t xml:space="preserve"> </w:t>
      </w:r>
      <w:r w:rsidRPr="00E16119">
        <w:rPr>
          <w:sz w:val="28"/>
        </w:rPr>
        <w:t>які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прибувають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чи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перебувають</w:t>
      </w:r>
      <w:r w:rsidRPr="00E16119">
        <w:rPr>
          <w:sz w:val="28"/>
        </w:rPr>
        <w:t xml:space="preserve"> </w:t>
      </w:r>
      <w:r w:rsidRPr="00E16119">
        <w:rPr>
          <w:sz w:val="28"/>
        </w:rPr>
        <w:t>на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її</w:t>
      </w:r>
      <w:r w:rsidRPr="00E16119">
        <w:rPr>
          <w:sz w:val="28"/>
        </w:rPr>
        <w:t xml:space="preserve"> </w:t>
      </w:r>
      <w:r w:rsidRPr="00E16119">
        <w:rPr>
          <w:sz w:val="28"/>
        </w:rPr>
        <w:t>території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складі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офіційних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делегацій</w:t>
      </w:r>
      <w:r w:rsidRPr="00E16119">
        <w:rPr>
          <w:sz w:val="28"/>
        </w:rPr>
        <w:t xml:space="preserve"> </w:t>
      </w:r>
      <w:r w:rsidRPr="00E16119">
        <w:rPr>
          <w:sz w:val="28"/>
        </w:rPr>
        <w:t>або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відвідують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Україну</w:t>
      </w:r>
      <w:r w:rsidRPr="00E16119">
        <w:rPr>
          <w:sz w:val="28"/>
        </w:rPr>
        <w:t xml:space="preserve"> </w:t>
      </w:r>
      <w:r w:rsidRPr="00E16119">
        <w:rPr>
          <w:sz w:val="28"/>
        </w:rPr>
        <w:t>на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запрошення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органів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державної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влади.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Перелік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посадових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осіб</w:t>
      </w:r>
      <w:r w:rsidRPr="00E16119">
        <w:rPr>
          <w:sz w:val="28"/>
        </w:rPr>
        <w:t xml:space="preserve"> </w:t>
      </w:r>
      <w:r w:rsidRPr="00E16119">
        <w:rPr>
          <w:sz w:val="28"/>
        </w:rPr>
        <w:t>міжнародних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організацій,</w:t>
      </w:r>
      <w:r w:rsidRPr="00E16119">
        <w:rPr>
          <w:sz w:val="28"/>
        </w:rPr>
        <w:t xml:space="preserve"> </w:t>
      </w:r>
      <w:r w:rsidRPr="00E16119">
        <w:rPr>
          <w:sz w:val="28"/>
        </w:rPr>
        <w:t>стосовно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яких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здійснюється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державна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охорона,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визначає</w:t>
      </w:r>
      <w:r w:rsidRPr="00E16119">
        <w:rPr>
          <w:sz w:val="28"/>
        </w:rPr>
        <w:t xml:space="preserve"> </w:t>
      </w:r>
      <w:r w:rsidRPr="00E16119">
        <w:rPr>
          <w:sz w:val="28"/>
        </w:rPr>
        <w:t>Президент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України”.</w:t>
      </w:r>
    </w:p>
    <w:p w:rsidR="00E16119" w:rsidRPr="00E16119" w:rsidRDefault="00E16119" w:rsidP="00E16119">
      <w:pPr>
        <w:pStyle w:val="StyleZakonu"/>
        <w:spacing w:after="0" w:line="240" w:lineRule="auto"/>
        <w:ind w:firstLine="720"/>
        <w:rPr>
          <w:sz w:val="28"/>
        </w:rPr>
      </w:pPr>
      <w:r w:rsidRPr="00E16119">
        <w:rPr>
          <w:sz w:val="28"/>
        </w:rPr>
        <w:t>2.</w:t>
      </w:r>
      <w:r w:rsidRPr="00E16119">
        <w:rPr>
          <w:sz w:val="28"/>
        </w:rPr>
        <w:t xml:space="preserve"> </w:t>
      </w:r>
      <w:r w:rsidRPr="00E16119">
        <w:rPr>
          <w:sz w:val="28"/>
        </w:rPr>
        <w:t>Цей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Закон</w:t>
      </w:r>
      <w:r w:rsidRPr="00E16119">
        <w:rPr>
          <w:sz w:val="28"/>
        </w:rPr>
        <w:t xml:space="preserve"> </w:t>
      </w:r>
      <w:r w:rsidRPr="00E16119">
        <w:rPr>
          <w:sz w:val="28"/>
        </w:rPr>
        <w:t>набирає</w:t>
      </w:r>
      <w:r w:rsidRPr="00E16119">
        <w:rPr>
          <w:sz w:val="28"/>
        </w:rPr>
        <w:t xml:space="preserve"> </w:t>
      </w:r>
      <w:r w:rsidRPr="00E16119">
        <w:rPr>
          <w:sz w:val="28"/>
        </w:rPr>
        <w:t>чинності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дня,</w:t>
      </w:r>
      <w:r w:rsidRPr="00E16119">
        <w:rPr>
          <w:sz w:val="28"/>
        </w:rPr>
        <w:t xml:space="preserve"> </w:t>
      </w:r>
      <w:r w:rsidRPr="00E16119">
        <w:rPr>
          <w:sz w:val="28"/>
        </w:rPr>
        <w:t>наступного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за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днем</w:t>
      </w:r>
      <w:r w:rsidRPr="00E16119">
        <w:rPr>
          <w:sz w:val="28"/>
        </w:rPr>
        <w:t xml:space="preserve"> </w:t>
      </w:r>
      <w:r w:rsidRPr="00E16119">
        <w:rPr>
          <w:sz w:val="28"/>
        </w:rPr>
        <w:t>його</w:t>
      </w:r>
      <w:r w:rsidRPr="00E16119">
        <w:rPr>
          <w:sz w:val="28"/>
        </w:rPr>
        <w:t xml:space="preserve"> </w:t>
      </w:r>
      <w:r w:rsidRPr="00E16119">
        <w:rPr>
          <w:sz w:val="28"/>
        </w:rPr>
        <w:t>опублікування.</w:t>
      </w:r>
    </w:p>
    <w:p w:rsidR="00587937" w:rsidRDefault="00587937" w:rsidP="00E16119">
      <w:pPr>
        <w:pStyle w:val="StyleZakonu"/>
        <w:spacing w:after="0" w:line="240" w:lineRule="auto"/>
        <w:ind w:firstLine="720"/>
        <w:rPr>
          <w:sz w:val="28"/>
        </w:rPr>
      </w:pPr>
    </w:p>
    <w:p w:rsidR="00587937" w:rsidRDefault="00587937" w:rsidP="00E16119">
      <w:pPr>
        <w:pStyle w:val="StyleZakonu"/>
        <w:spacing w:after="0" w:line="240" w:lineRule="auto"/>
        <w:ind w:firstLine="720"/>
        <w:rPr>
          <w:sz w:val="28"/>
        </w:rPr>
      </w:pPr>
    </w:p>
    <w:p w:rsidR="00E16119" w:rsidRPr="00E16119" w:rsidRDefault="00E16119" w:rsidP="00E16119">
      <w:pPr>
        <w:pStyle w:val="StyleZakonu"/>
        <w:spacing w:after="0" w:line="240" w:lineRule="auto"/>
        <w:ind w:firstLine="720"/>
        <w:rPr>
          <w:sz w:val="28"/>
        </w:rPr>
      </w:pPr>
      <w:bookmarkStart w:id="0" w:name="_GoBack"/>
      <w:bookmarkEnd w:id="0"/>
      <w:r w:rsidRPr="00E16119">
        <w:rPr>
          <w:sz w:val="28"/>
        </w:rPr>
        <w:t>Голова</w:t>
      </w:r>
      <w:r w:rsidRPr="00E16119">
        <w:rPr>
          <w:sz w:val="28"/>
        </w:rPr>
        <w:t xml:space="preserve"> </w:t>
      </w:r>
      <w:r w:rsidRPr="00E16119">
        <w:rPr>
          <w:sz w:val="28"/>
        </w:rPr>
        <w:t>Верховної</w:t>
      </w:r>
      <w:r w:rsidRPr="00E16119">
        <w:rPr>
          <w:sz w:val="28"/>
        </w:rPr>
        <w:t xml:space="preserve"> </w:t>
      </w:r>
      <w:r w:rsidRPr="00E16119">
        <w:rPr>
          <w:sz w:val="28"/>
        </w:rPr>
        <w:t>Ради</w:t>
      </w:r>
      <w:r w:rsidRPr="00E16119">
        <w:rPr>
          <w:sz w:val="28"/>
        </w:rPr>
        <w:t xml:space="preserve"> </w:t>
      </w:r>
      <w:r w:rsidRPr="00E16119">
        <w:rPr>
          <w:sz w:val="28"/>
        </w:rPr>
        <w:t>України</w:t>
      </w:r>
    </w:p>
    <w:p w:rsidR="005204CF" w:rsidRPr="00E16119" w:rsidRDefault="005204CF" w:rsidP="00E16119">
      <w:pPr>
        <w:spacing w:after="0" w:line="240" w:lineRule="auto"/>
        <w:ind w:firstLine="720"/>
        <w:jc w:val="both"/>
      </w:pPr>
    </w:p>
    <w:sectPr w:rsidR="005204CF" w:rsidRPr="00E16119" w:rsidSect="00E16119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C88" w:rsidRDefault="00684C88" w:rsidP="00E16119">
      <w:pPr>
        <w:spacing w:after="0" w:line="240" w:lineRule="auto"/>
      </w:pPr>
      <w:r>
        <w:separator/>
      </w:r>
    </w:p>
  </w:endnote>
  <w:endnote w:type="continuationSeparator" w:id="0">
    <w:p w:rsidR="00684C88" w:rsidRDefault="00684C88" w:rsidP="00E16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C88" w:rsidRDefault="00684C88" w:rsidP="00E16119">
      <w:pPr>
        <w:spacing w:after="0" w:line="240" w:lineRule="auto"/>
      </w:pPr>
      <w:r>
        <w:separator/>
      </w:r>
    </w:p>
  </w:footnote>
  <w:footnote w:type="continuationSeparator" w:id="0">
    <w:p w:rsidR="00684C88" w:rsidRDefault="00684C88" w:rsidP="00E161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119"/>
    <w:rsid w:val="000260AC"/>
    <w:rsid w:val="00323C09"/>
    <w:rsid w:val="005204CF"/>
    <w:rsid w:val="00587937"/>
    <w:rsid w:val="00684C88"/>
    <w:rsid w:val="00711C7D"/>
    <w:rsid w:val="00E1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72CA6"/>
  <w15:chartTrackingRefBased/>
  <w15:docId w15:val="{D69A775A-0AFC-4C90-90A2-41EC5F86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E16119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E16119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E161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16119"/>
    <w:rPr>
      <w:lang w:val="ru-RU"/>
    </w:rPr>
  </w:style>
  <w:style w:type="paragraph" w:styleId="a5">
    <w:name w:val="footer"/>
    <w:basedOn w:val="a"/>
    <w:link w:val="a6"/>
    <w:uiPriority w:val="99"/>
    <w:unhideWhenUsed/>
    <w:rsid w:val="00E161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16119"/>
    <w:rPr>
      <w:lang w:val="ru-RU"/>
    </w:rPr>
  </w:style>
  <w:style w:type="paragraph" w:customStyle="1" w:styleId="a7">
    <w:name w:val="Номер страницы"/>
    <w:basedOn w:val="a5"/>
    <w:rsid w:val="00E16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878</Characters>
  <Application>Microsoft Office Word</Application>
  <DocSecurity>0</DocSecurity>
  <Lines>19</Lines>
  <Paragraphs>9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2017-03-01T13:43:00Z</dcterms:created>
  <dcterms:modified xsi:type="dcterms:W3CDTF">2017-03-01T13:43:00Z</dcterms:modified>
</cp:coreProperties>
</file>