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C0A" w:rsidRPr="00FE0C0A" w:rsidRDefault="00FE0C0A" w:rsidP="00FE0C0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До реєстр. № </w:t>
      </w:r>
      <w:r>
        <w:rPr>
          <w:sz w:val="28"/>
          <w:szCs w:val="28"/>
          <w:lang w:val="en-US"/>
        </w:rPr>
        <w:t>3141</w:t>
      </w:r>
    </w:p>
    <w:p w:rsidR="00FE0C0A" w:rsidRDefault="00FE0C0A" w:rsidP="00FE0C0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8 вересня 2015 р.</w:t>
      </w:r>
    </w:p>
    <w:p w:rsidR="00FE0C0A" w:rsidRDefault="00FE0C0A" w:rsidP="00FE0C0A">
      <w:pPr>
        <w:jc w:val="right"/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FE0C0A" w:rsidRDefault="00FE0C0A" w:rsidP="00FE0C0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результатів здійснення антикорупційної експертизи</w:t>
      </w:r>
    </w:p>
    <w:p w:rsidR="00FE0C0A" w:rsidRDefault="00FE0C0A" w:rsidP="00FE0C0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проекту нормативно-правового акта</w:t>
      </w: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Pr="00285EA1" w:rsidRDefault="00FE0C0A" w:rsidP="003A6A88">
      <w:pPr>
        <w:pStyle w:val="3"/>
        <w:shd w:val="clear" w:color="auto" w:fill="FFFFFF"/>
        <w:spacing w:before="0" w:beforeAutospacing="0" w:after="0" w:afterAutospacing="0" w:line="159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sz w:val="24"/>
          <w:szCs w:val="24"/>
        </w:rPr>
      </w:pPr>
      <w:r w:rsidRPr="00285EA1"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</w:t>
      </w:r>
      <w:r w:rsidR="000219AC" w:rsidRPr="00285EA1">
        <w:rPr>
          <w:rFonts w:asciiTheme="minorHAnsi" w:hAnsiTheme="minorHAnsi" w:cs="Arial"/>
          <w:b w:val="0"/>
          <w:bCs w:val="0"/>
          <w:sz w:val="24"/>
          <w:szCs w:val="24"/>
        </w:rPr>
        <w:t xml:space="preserve">про внесення доповнень до Закону України "Про охорону дитинства" щодо права пільгового проїзду дітьми віком від 6 до 14 років       </w:t>
      </w:r>
    </w:p>
    <w:p w:rsidR="00FE0C0A" w:rsidRPr="00285EA1" w:rsidRDefault="00FE0C0A" w:rsidP="00FE0C0A">
      <w:pPr>
        <w:spacing w:before="120"/>
        <w:ind w:left="709"/>
        <w:jc w:val="both"/>
        <w:rPr>
          <w:rFonts w:asciiTheme="minorHAnsi" w:hAnsiTheme="minorHAnsi" w:cs="Arial"/>
          <w:lang w:val="uk-UA"/>
        </w:rPr>
      </w:pPr>
      <w:r w:rsidRPr="00285EA1">
        <w:rPr>
          <w:rFonts w:asciiTheme="minorHAnsi" w:hAnsiTheme="minorHAnsi" w:cs="Arial"/>
          <w:lang w:val="uk-UA"/>
        </w:rPr>
        <w:t xml:space="preserve">Реєстр. № </w:t>
      </w:r>
      <w:r w:rsidR="000219AC" w:rsidRPr="00285EA1">
        <w:rPr>
          <w:rFonts w:asciiTheme="minorHAnsi" w:hAnsiTheme="minorHAnsi" w:cs="Arial"/>
          <w:lang w:val="uk-UA"/>
        </w:rPr>
        <w:t>3141 від 18</w:t>
      </w:r>
      <w:r w:rsidRPr="00285EA1">
        <w:rPr>
          <w:rFonts w:asciiTheme="minorHAnsi" w:hAnsiTheme="minorHAnsi" w:cs="Arial"/>
          <w:lang w:val="uk-UA"/>
        </w:rPr>
        <w:t xml:space="preserve"> вересня 2015 р.</w:t>
      </w:r>
    </w:p>
    <w:p w:rsidR="00FE0C0A" w:rsidRPr="00285EA1" w:rsidRDefault="00FE0C0A" w:rsidP="00205D0A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 w:cs="Arial"/>
          <w:lang w:val="uk-UA"/>
        </w:rPr>
      </w:pPr>
      <w:r w:rsidRPr="00285EA1">
        <w:rPr>
          <w:rFonts w:asciiTheme="minorHAnsi" w:hAnsiTheme="minorHAnsi" w:cs="Arial"/>
          <w:lang w:val="uk-UA"/>
        </w:rPr>
        <w:t xml:space="preserve">Суб’єкт права законодавчої ініціативи: </w:t>
      </w:r>
      <w:r w:rsidR="00CB5DC9" w:rsidRPr="00285EA1">
        <w:rPr>
          <w:rFonts w:asciiTheme="minorHAnsi" w:hAnsiTheme="minorHAnsi"/>
          <w:lang w:val="uk-UA"/>
        </w:rPr>
        <w:t>народний депутат</w:t>
      </w:r>
      <w:r w:rsidRPr="00285EA1">
        <w:rPr>
          <w:rFonts w:asciiTheme="minorHAnsi" w:hAnsiTheme="minorHAnsi"/>
          <w:lang w:val="uk-UA"/>
        </w:rPr>
        <w:t xml:space="preserve"> України </w:t>
      </w:r>
      <w:r w:rsidR="00205D0A" w:rsidRPr="00285EA1">
        <w:rPr>
          <w:rFonts w:asciiTheme="minorHAnsi" w:hAnsiTheme="minorHAnsi"/>
          <w:lang w:val="uk-UA"/>
        </w:rPr>
        <w:t>Вознюк Ю.В.</w:t>
      </w:r>
    </w:p>
    <w:p w:rsidR="00FE0C0A" w:rsidRPr="00285EA1" w:rsidRDefault="00FE0C0A" w:rsidP="00E2222C">
      <w:pPr>
        <w:spacing w:before="120"/>
        <w:ind w:left="709"/>
        <w:jc w:val="both"/>
        <w:rPr>
          <w:rFonts w:asciiTheme="minorHAnsi" w:hAnsiTheme="minorHAnsi" w:cstheme="majorBidi"/>
          <w:shd w:val="clear" w:color="auto" w:fill="FFFFFF"/>
          <w:lang w:val="uk-UA"/>
        </w:rPr>
      </w:pPr>
      <w:r w:rsidRPr="00285EA1">
        <w:rPr>
          <w:rFonts w:asciiTheme="minorHAnsi" w:hAnsiTheme="minorHAnsi" w:cs="Arial"/>
          <w:lang w:val="uk-UA"/>
        </w:rPr>
        <w:t xml:space="preserve">Головний комітет з підготовки і попереднього розгляду – </w:t>
      </w:r>
      <w:proofErr w:type="spellStart"/>
      <w:r w:rsidR="00E2222C" w:rsidRPr="00285EA1">
        <w:rPr>
          <w:rFonts w:asciiTheme="minorHAnsi" w:hAnsiTheme="minorHAnsi" w:cstheme="majorBidi"/>
          <w:shd w:val="clear" w:color="auto" w:fill="FFFFFF"/>
        </w:rPr>
        <w:t>Комітет</w:t>
      </w:r>
      <w:proofErr w:type="spellEnd"/>
      <w:r w:rsidR="00E2222C" w:rsidRPr="00285EA1">
        <w:rPr>
          <w:rFonts w:asciiTheme="minorHAnsi" w:hAnsiTheme="minorHAnsi" w:cstheme="majorBidi"/>
          <w:shd w:val="clear" w:color="auto" w:fill="FFFFFF"/>
        </w:rPr>
        <w:t xml:space="preserve"> </w:t>
      </w:r>
      <w:proofErr w:type="spellStart"/>
      <w:r w:rsidR="00E2222C" w:rsidRPr="00285EA1">
        <w:rPr>
          <w:rFonts w:asciiTheme="minorHAnsi" w:hAnsiTheme="minorHAnsi" w:cstheme="majorBidi"/>
          <w:shd w:val="clear" w:color="auto" w:fill="FFFFFF"/>
        </w:rPr>
        <w:t>з</w:t>
      </w:r>
      <w:proofErr w:type="spellEnd"/>
      <w:r w:rsidR="00E2222C" w:rsidRPr="00285EA1">
        <w:rPr>
          <w:rFonts w:asciiTheme="minorHAnsi" w:hAnsiTheme="minorHAnsi" w:cstheme="majorBidi"/>
          <w:shd w:val="clear" w:color="auto" w:fill="FFFFFF"/>
        </w:rPr>
        <w:t xml:space="preserve"> </w:t>
      </w:r>
      <w:proofErr w:type="spellStart"/>
      <w:r w:rsidR="00E2222C" w:rsidRPr="00285EA1">
        <w:rPr>
          <w:rFonts w:asciiTheme="minorHAnsi" w:hAnsiTheme="minorHAnsi" w:cstheme="majorBidi"/>
          <w:shd w:val="clear" w:color="auto" w:fill="FFFFFF"/>
        </w:rPr>
        <w:t>питань</w:t>
      </w:r>
      <w:proofErr w:type="spellEnd"/>
      <w:r w:rsidR="00E2222C" w:rsidRPr="00285EA1">
        <w:rPr>
          <w:rFonts w:asciiTheme="minorHAnsi" w:hAnsiTheme="minorHAnsi" w:cstheme="majorBidi"/>
          <w:shd w:val="clear" w:color="auto" w:fill="FFFFFF"/>
        </w:rPr>
        <w:t xml:space="preserve"> </w:t>
      </w:r>
      <w:proofErr w:type="spellStart"/>
      <w:r w:rsidR="00E2222C" w:rsidRPr="00285EA1">
        <w:rPr>
          <w:rFonts w:asciiTheme="minorHAnsi" w:hAnsiTheme="minorHAnsi" w:cstheme="majorBidi"/>
          <w:shd w:val="clear" w:color="auto" w:fill="FFFFFF"/>
        </w:rPr>
        <w:t>сім'ї</w:t>
      </w:r>
      <w:proofErr w:type="spellEnd"/>
      <w:r w:rsidR="00E2222C" w:rsidRPr="00285EA1">
        <w:rPr>
          <w:rFonts w:asciiTheme="minorHAnsi" w:hAnsiTheme="minorHAnsi" w:cstheme="majorBidi"/>
          <w:shd w:val="clear" w:color="auto" w:fill="FFFFFF"/>
        </w:rPr>
        <w:t xml:space="preserve">, </w:t>
      </w:r>
      <w:proofErr w:type="spellStart"/>
      <w:r w:rsidR="00E2222C" w:rsidRPr="00285EA1">
        <w:rPr>
          <w:rFonts w:asciiTheme="minorHAnsi" w:hAnsiTheme="minorHAnsi" w:cstheme="majorBidi"/>
          <w:shd w:val="clear" w:color="auto" w:fill="FFFFFF"/>
        </w:rPr>
        <w:t>молодіжної</w:t>
      </w:r>
      <w:proofErr w:type="spellEnd"/>
      <w:r w:rsidR="00E2222C" w:rsidRPr="00285EA1">
        <w:rPr>
          <w:rFonts w:asciiTheme="minorHAnsi" w:hAnsiTheme="minorHAnsi" w:cstheme="majorBidi"/>
          <w:shd w:val="clear" w:color="auto" w:fill="FFFFFF"/>
        </w:rPr>
        <w:t xml:space="preserve"> </w:t>
      </w:r>
      <w:proofErr w:type="spellStart"/>
      <w:r w:rsidR="00E2222C" w:rsidRPr="00285EA1">
        <w:rPr>
          <w:rFonts w:asciiTheme="minorHAnsi" w:hAnsiTheme="minorHAnsi" w:cstheme="majorBidi"/>
          <w:shd w:val="clear" w:color="auto" w:fill="FFFFFF"/>
        </w:rPr>
        <w:t>політики</w:t>
      </w:r>
      <w:proofErr w:type="spellEnd"/>
      <w:r w:rsidR="00E2222C" w:rsidRPr="00285EA1">
        <w:rPr>
          <w:rFonts w:asciiTheme="minorHAnsi" w:hAnsiTheme="minorHAnsi" w:cstheme="majorBidi"/>
          <w:shd w:val="clear" w:color="auto" w:fill="FFFFFF"/>
        </w:rPr>
        <w:t>, спорту та туризму</w:t>
      </w:r>
    </w:p>
    <w:p w:rsidR="00E2222C" w:rsidRPr="00E2222C" w:rsidRDefault="00E2222C" w:rsidP="00E2222C">
      <w:pPr>
        <w:spacing w:before="120"/>
        <w:ind w:left="709"/>
        <w:jc w:val="both"/>
        <w:rPr>
          <w:rFonts w:asciiTheme="minorHAnsi" w:hAnsiTheme="minorHAnsi" w:cstheme="majorBidi"/>
          <w:lang w:val="uk-UA"/>
        </w:rPr>
      </w:pPr>
    </w:p>
    <w:p w:rsidR="00FE0C0A" w:rsidRDefault="00FE0C0A" w:rsidP="00FE0C0A">
      <w:pPr>
        <w:spacing w:after="108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>
        <w:rPr>
          <w:sz w:val="28"/>
          <w:szCs w:val="28"/>
          <w:lang w:val="uk-UA"/>
        </w:rPr>
        <w:t>(рішення Комітету від 15 жовтня</w:t>
      </w:r>
      <w:r>
        <w:rPr>
          <w:color w:val="000000"/>
          <w:sz w:val="28"/>
          <w:szCs w:val="28"/>
          <w:lang w:val="uk-UA"/>
        </w:rPr>
        <w:t xml:space="preserve"> 2015 р., протокол № 39</w:t>
      </w:r>
      <w:r>
        <w:rPr>
          <w:sz w:val="28"/>
          <w:szCs w:val="28"/>
          <w:lang w:val="uk-UA"/>
        </w:rPr>
        <w:t>).</w:t>
      </w:r>
    </w:p>
    <w:p w:rsidR="00FE0C0A" w:rsidRDefault="00FE0C0A" w:rsidP="00FE0C0A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Є. В. Соболєв</w:t>
      </w:r>
    </w:p>
    <w:p w:rsidR="00FE0C0A" w:rsidRDefault="00FE0C0A" w:rsidP="00FE0C0A">
      <w:pPr>
        <w:rPr>
          <w:sz w:val="28"/>
          <w:szCs w:val="28"/>
          <w:lang w:val="uk-UA"/>
        </w:rPr>
      </w:pPr>
    </w:p>
    <w:p w:rsidR="00FE0C0A" w:rsidRDefault="00FE0C0A" w:rsidP="00FE0C0A">
      <w:pPr>
        <w:rPr>
          <w:sz w:val="28"/>
          <w:szCs w:val="28"/>
        </w:rPr>
      </w:pPr>
    </w:p>
    <w:p w:rsidR="00FE0C0A" w:rsidRDefault="00FE0C0A" w:rsidP="00FE0C0A">
      <w:pPr>
        <w:rPr>
          <w:sz w:val="28"/>
          <w:szCs w:val="28"/>
        </w:rPr>
      </w:pPr>
    </w:p>
    <w:p w:rsidR="00FE0C0A" w:rsidRDefault="00FE0C0A" w:rsidP="00FE0C0A">
      <w:pPr>
        <w:rPr>
          <w:sz w:val="28"/>
          <w:szCs w:val="28"/>
        </w:rPr>
      </w:pPr>
    </w:p>
    <w:p w:rsidR="00FE0C0A" w:rsidRDefault="00FE0C0A" w:rsidP="00FE0C0A">
      <w:pPr>
        <w:rPr>
          <w:sz w:val="28"/>
          <w:szCs w:val="28"/>
        </w:rPr>
      </w:pPr>
    </w:p>
    <w:p w:rsidR="00FE0C0A" w:rsidRDefault="00FE0C0A" w:rsidP="00FE0C0A"/>
    <w:p w:rsidR="00FE0C0A" w:rsidRDefault="00FE0C0A" w:rsidP="00FE0C0A"/>
    <w:p w:rsidR="00FE0C0A" w:rsidRDefault="00FE0C0A" w:rsidP="00FE0C0A"/>
    <w:p w:rsidR="00FE0C0A" w:rsidRDefault="00FE0C0A" w:rsidP="00FE0C0A"/>
    <w:p w:rsidR="00FE0C0A" w:rsidRDefault="00FE0C0A" w:rsidP="00FE0C0A"/>
    <w:p w:rsidR="00FE0C0A" w:rsidRDefault="00FE0C0A" w:rsidP="00FE0C0A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FE0C0A"/>
    <w:rsid w:val="000219AC"/>
    <w:rsid w:val="00075F30"/>
    <w:rsid w:val="000E6975"/>
    <w:rsid w:val="00144AC4"/>
    <w:rsid w:val="0015553D"/>
    <w:rsid w:val="00205D0A"/>
    <w:rsid w:val="0023258D"/>
    <w:rsid w:val="00285EA1"/>
    <w:rsid w:val="002A5ECB"/>
    <w:rsid w:val="003034B2"/>
    <w:rsid w:val="00350571"/>
    <w:rsid w:val="003A6A88"/>
    <w:rsid w:val="003D2DA9"/>
    <w:rsid w:val="00442068"/>
    <w:rsid w:val="004565DE"/>
    <w:rsid w:val="00593634"/>
    <w:rsid w:val="005D1EA3"/>
    <w:rsid w:val="0060489F"/>
    <w:rsid w:val="006D00B4"/>
    <w:rsid w:val="006D43EE"/>
    <w:rsid w:val="0071123D"/>
    <w:rsid w:val="007124F9"/>
    <w:rsid w:val="007167D1"/>
    <w:rsid w:val="00761106"/>
    <w:rsid w:val="008F3BA3"/>
    <w:rsid w:val="009301F0"/>
    <w:rsid w:val="0094452A"/>
    <w:rsid w:val="00964491"/>
    <w:rsid w:val="00A03D2A"/>
    <w:rsid w:val="00A07CEE"/>
    <w:rsid w:val="00A32C92"/>
    <w:rsid w:val="00A3726D"/>
    <w:rsid w:val="00AE13C5"/>
    <w:rsid w:val="00CB5DC9"/>
    <w:rsid w:val="00D71E75"/>
    <w:rsid w:val="00DA456A"/>
    <w:rsid w:val="00DD0B52"/>
    <w:rsid w:val="00E220D8"/>
    <w:rsid w:val="00E2222C"/>
    <w:rsid w:val="00E762C3"/>
    <w:rsid w:val="00E77343"/>
    <w:rsid w:val="00ED11FA"/>
    <w:rsid w:val="00ED43CD"/>
    <w:rsid w:val="00F007BB"/>
    <w:rsid w:val="00FC3B7D"/>
    <w:rsid w:val="00FC6E29"/>
    <w:rsid w:val="00FD412E"/>
    <w:rsid w:val="00FE0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C0A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0219A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219AC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6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581</Words>
  <Characters>332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2015-10-23T13:04:00Z</cp:lastPrinted>
  <dcterms:created xsi:type="dcterms:W3CDTF">2015-10-22T12:17:00Z</dcterms:created>
  <dcterms:modified xsi:type="dcterms:W3CDTF">2015-10-23T13:04:00Z</dcterms:modified>
</cp:coreProperties>
</file>