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DC8" w:rsidRPr="00C11DC8" w:rsidRDefault="00C11DC8" w:rsidP="00C11DC8">
      <w:pPr>
        <w:spacing w:after="0" w:line="240" w:lineRule="auto"/>
        <w:ind w:left="5220"/>
        <w:jc w:val="right"/>
        <w:rPr>
          <w:rFonts w:eastAsia="Times New Roman" w:cs="Times New Roman"/>
          <w:sz w:val="24"/>
          <w:szCs w:val="24"/>
          <w:lang w:val="uk-UA" w:eastAsia="uk-UA"/>
        </w:rPr>
      </w:pPr>
      <w:r w:rsidRPr="00C11DC8">
        <w:rPr>
          <w:rFonts w:eastAsia="Times New Roman" w:cs="Times New Roman"/>
          <w:sz w:val="24"/>
          <w:szCs w:val="24"/>
          <w:lang w:val="uk-UA" w:eastAsia="uk-UA"/>
        </w:rPr>
        <w:t xml:space="preserve">До проекту Постанови </w:t>
      </w:r>
    </w:p>
    <w:p w:rsidR="00C11DC8" w:rsidRPr="00C11DC8" w:rsidRDefault="00C11DC8" w:rsidP="00C11DC8">
      <w:pPr>
        <w:spacing w:after="0" w:line="240" w:lineRule="auto"/>
        <w:ind w:left="5220"/>
        <w:jc w:val="right"/>
        <w:rPr>
          <w:rFonts w:eastAsia="Times New Roman" w:cs="Times New Roman"/>
          <w:sz w:val="24"/>
          <w:szCs w:val="24"/>
          <w:lang w:val="uk-UA" w:eastAsia="uk-UA"/>
        </w:rPr>
      </w:pPr>
      <w:r w:rsidRPr="00C11DC8">
        <w:rPr>
          <w:rFonts w:eastAsia="Times New Roman" w:cs="Times New Roman"/>
          <w:sz w:val="24"/>
          <w:szCs w:val="24"/>
          <w:lang w:val="uk-UA" w:eastAsia="uk-UA"/>
        </w:rPr>
        <w:t>(реєстр. № 3755-П  від 16.02.2016)</w:t>
      </w:r>
    </w:p>
    <w:p w:rsidR="00C11DC8" w:rsidRPr="00C11DC8" w:rsidRDefault="00C11DC8" w:rsidP="00C11DC8">
      <w:pPr>
        <w:spacing w:after="0" w:line="240" w:lineRule="auto"/>
        <w:ind w:left="5220"/>
        <w:jc w:val="right"/>
        <w:rPr>
          <w:rFonts w:eastAsia="Times New Roman" w:cs="Times New Roman"/>
          <w:b/>
          <w:sz w:val="24"/>
          <w:szCs w:val="24"/>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both"/>
        <w:rPr>
          <w:rFonts w:eastAsia="Times New Roman" w:cs="Times New Roman"/>
          <w:b/>
          <w:szCs w:val="28"/>
          <w:lang w:val="uk-UA" w:eastAsia="uk-UA"/>
        </w:rPr>
      </w:pPr>
    </w:p>
    <w:p w:rsidR="00C11DC8" w:rsidRDefault="00C11DC8" w:rsidP="00C11DC8">
      <w:pPr>
        <w:spacing w:after="0" w:line="240" w:lineRule="auto"/>
        <w:jc w:val="right"/>
        <w:rPr>
          <w:rFonts w:eastAsia="Times New Roman" w:cs="Times New Roman"/>
          <w:b/>
          <w:szCs w:val="28"/>
          <w:lang w:val="uk-UA" w:eastAsia="uk-UA"/>
        </w:rPr>
      </w:pPr>
      <w:r>
        <w:rPr>
          <w:rFonts w:eastAsia="Times New Roman" w:cs="Times New Roman"/>
          <w:b/>
          <w:szCs w:val="28"/>
          <w:lang w:val="uk-UA" w:eastAsia="uk-UA"/>
        </w:rPr>
        <w:t>ВЕРХОВНА  РАДА  УКРАЇНИ</w:t>
      </w:r>
    </w:p>
    <w:p w:rsidR="00C11DC8" w:rsidRDefault="00C11DC8" w:rsidP="00C11DC8">
      <w:pPr>
        <w:spacing w:after="0" w:line="240" w:lineRule="auto"/>
        <w:jc w:val="right"/>
        <w:rPr>
          <w:rFonts w:eastAsia="Times New Roman" w:cs="Times New Roman"/>
          <w:b/>
          <w:szCs w:val="28"/>
          <w:lang w:val="uk-UA" w:eastAsia="uk-UA"/>
        </w:rPr>
      </w:pPr>
    </w:p>
    <w:p w:rsidR="00C11DC8" w:rsidRPr="00C11DC8" w:rsidRDefault="00C11DC8" w:rsidP="00C11DC8">
      <w:pPr>
        <w:spacing w:after="0" w:line="240" w:lineRule="auto"/>
        <w:jc w:val="right"/>
        <w:rPr>
          <w:rFonts w:eastAsia="Times New Roman" w:cs="Times New Roman"/>
          <w:b/>
          <w:szCs w:val="28"/>
          <w:lang w:val="uk-UA" w:eastAsia="uk-UA"/>
        </w:rPr>
      </w:pPr>
    </w:p>
    <w:p w:rsidR="00C11DC8" w:rsidRPr="00C11DC8" w:rsidRDefault="00C11DC8" w:rsidP="00C11DC8">
      <w:pPr>
        <w:spacing w:after="0" w:line="240" w:lineRule="auto"/>
        <w:jc w:val="center"/>
        <w:rPr>
          <w:rFonts w:eastAsia="Times New Roman" w:cs="Times New Roman"/>
          <w:b/>
          <w:szCs w:val="28"/>
          <w:lang w:val="uk-UA" w:eastAsia="uk-UA"/>
        </w:rPr>
      </w:pPr>
      <w:r w:rsidRPr="00C11DC8">
        <w:rPr>
          <w:rFonts w:eastAsia="Times New Roman" w:cs="Times New Roman"/>
          <w:b/>
          <w:szCs w:val="28"/>
          <w:lang w:val="uk-UA" w:eastAsia="uk-UA"/>
        </w:rPr>
        <w:t>ВИСНОВОК</w:t>
      </w:r>
    </w:p>
    <w:p w:rsidR="00C11DC8" w:rsidRPr="00C11DC8" w:rsidRDefault="00C11DC8" w:rsidP="00C11DC8">
      <w:pPr>
        <w:spacing w:after="0" w:line="240" w:lineRule="auto"/>
        <w:jc w:val="center"/>
        <w:rPr>
          <w:rFonts w:eastAsia="Times New Roman" w:cs="Times New Roman"/>
          <w:b/>
          <w:szCs w:val="28"/>
          <w:lang w:val="uk-UA" w:eastAsia="uk-UA"/>
        </w:rPr>
      </w:pPr>
    </w:p>
    <w:p w:rsidR="00C11DC8" w:rsidRPr="00C11DC8" w:rsidRDefault="00C11DC8" w:rsidP="00C11DC8">
      <w:pPr>
        <w:spacing w:after="0" w:line="240" w:lineRule="auto"/>
        <w:jc w:val="both"/>
        <w:rPr>
          <w:rFonts w:eastAsia="Times New Roman" w:cs="Times New Roman"/>
          <w:b/>
          <w:szCs w:val="28"/>
          <w:lang w:val="uk-UA" w:eastAsia="uk-UA"/>
        </w:rPr>
      </w:pPr>
      <w:r w:rsidRPr="00C11DC8">
        <w:rPr>
          <w:rFonts w:eastAsia="Times New Roman" w:cs="Times New Roman"/>
          <w:b/>
          <w:szCs w:val="28"/>
          <w:lang w:val="uk-UA" w:eastAsia="uk-UA"/>
        </w:rPr>
        <w:t>на проект Постанови Верховної Ради України «Про скасування рішення Верховної Ради України від 16.02.2016 про прийняття в цілому, як закону законопроекту № 3755», внесен</w:t>
      </w:r>
      <w:r w:rsidR="00710448">
        <w:rPr>
          <w:rFonts w:eastAsia="Times New Roman" w:cs="Times New Roman"/>
          <w:b/>
          <w:szCs w:val="28"/>
          <w:lang w:val="uk-UA" w:eastAsia="uk-UA"/>
        </w:rPr>
        <w:t>ий</w:t>
      </w:r>
      <w:r w:rsidRPr="00C11DC8">
        <w:rPr>
          <w:rFonts w:eastAsia="Times New Roman" w:cs="Times New Roman"/>
          <w:b/>
          <w:szCs w:val="28"/>
          <w:lang w:val="uk-UA" w:eastAsia="uk-UA"/>
        </w:rPr>
        <w:t xml:space="preserve"> народним депутатом України  Левченком Ю.В.  (реєстр. № 3755-П від 16.02.2016) </w:t>
      </w:r>
    </w:p>
    <w:p w:rsidR="00C11DC8" w:rsidRPr="00C11DC8" w:rsidRDefault="00C11DC8" w:rsidP="00C11DC8">
      <w:pPr>
        <w:spacing w:after="0" w:line="240" w:lineRule="auto"/>
        <w:jc w:val="both"/>
        <w:rPr>
          <w:rFonts w:eastAsia="Times New Roman" w:cs="Times New Roman"/>
          <w:b/>
          <w:szCs w:val="28"/>
          <w:lang w:val="uk-UA" w:eastAsia="uk-UA"/>
        </w:rPr>
      </w:pPr>
    </w:p>
    <w:p w:rsidR="00C11DC8" w:rsidRPr="00C11DC8" w:rsidRDefault="00C11DC8" w:rsidP="00C11DC8">
      <w:pPr>
        <w:spacing w:after="0" w:line="240" w:lineRule="auto"/>
        <w:jc w:val="both"/>
        <w:rPr>
          <w:rFonts w:eastAsia="Times New Roman" w:cs="Times New Roman"/>
          <w:szCs w:val="28"/>
          <w:lang w:val="uk-UA" w:eastAsia="uk-UA"/>
        </w:rPr>
      </w:pPr>
      <w:r w:rsidRPr="00C11DC8">
        <w:rPr>
          <w:rFonts w:eastAsia="Times New Roman" w:cs="Times New Roman"/>
          <w:szCs w:val="28"/>
          <w:lang w:val="uk-UA" w:eastAsia="uk-UA"/>
        </w:rPr>
        <w:tab/>
        <w:t xml:space="preserve">На виконання доручення Голови Верховної Ради України            </w:t>
      </w:r>
      <w:proofErr w:type="spellStart"/>
      <w:r w:rsidRPr="00C11DC8">
        <w:rPr>
          <w:rFonts w:eastAsia="Times New Roman" w:cs="Times New Roman"/>
          <w:szCs w:val="28"/>
          <w:lang w:val="uk-UA" w:eastAsia="uk-UA"/>
        </w:rPr>
        <w:t>Гройсмана</w:t>
      </w:r>
      <w:proofErr w:type="spellEnd"/>
      <w:r w:rsidRPr="00C11DC8">
        <w:rPr>
          <w:rFonts w:eastAsia="Times New Roman" w:cs="Times New Roman"/>
          <w:szCs w:val="28"/>
          <w:lang w:val="uk-UA" w:eastAsia="uk-UA"/>
        </w:rPr>
        <w:t xml:space="preserve"> В.Б. від 16 лютого  Комітет</w:t>
      </w:r>
      <w:r>
        <w:rPr>
          <w:rFonts w:eastAsia="Times New Roman" w:cs="Times New Roman"/>
          <w:szCs w:val="28"/>
          <w:lang w:val="uk-UA" w:eastAsia="uk-UA"/>
        </w:rPr>
        <w:t xml:space="preserve"> на засіданні 17 лютого </w:t>
      </w:r>
      <w:proofErr w:type="spellStart"/>
      <w:r>
        <w:rPr>
          <w:rFonts w:eastAsia="Times New Roman" w:cs="Times New Roman"/>
          <w:szCs w:val="28"/>
          <w:lang w:val="uk-UA" w:eastAsia="uk-UA"/>
        </w:rPr>
        <w:t>ц.р</w:t>
      </w:r>
      <w:proofErr w:type="spellEnd"/>
      <w:r>
        <w:rPr>
          <w:rFonts w:eastAsia="Times New Roman" w:cs="Times New Roman"/>
          <w:szCs w:val="28"/>
          <w:lang w:val="uk-UA" w:eastAsia="uk-UA"/>
        </w:rPr>
        <w:t xml:space="preserve">. (протокол № 45) </w:t>
      </w:r>
      <w:r w:rsidRPr="00C11DC8">
        <w:rPr>
          <w:rFonts w:eastAsia="Times New Roman" w:cs="Times New Roman"/>
          <w:szCs w:val="28"/>
          <w:lang w:val="uk-UA" w:eastAsia="uk-UA"/>
        </w:rPr>
        <w:t xml:space="preserve"> розгляну</w:t>
      </w:r>
      <w:r>
        <w:rPr>
          <w:rFonts w:eastAsia="Times New Roman" w:cs="Times New Roman"/>
          <w:szCs w:val="28"/>
          <w:lang w:val="uk-UA" w:eastAsia="uk-UA"/>
        </w:rPr>
        <w:t>в</w:t>
      </w:r>
      <w:r w:rsidRPr="00C11DC8">
        <w:rPr>
          <w:rFonts w:eastAsia="Times New Roman" w:cs="Times New Roman"/>
          <w:szCs w:val="28"/>
          <w:lang w:val="uk-UA" w:eastAsia="uk-UA"/>
        </w:rPr>
        <w:t xml:space="preserve"> проект Постанови Верховної Ради України «Про скасування рішення Верховної Ради України про прийняття в цілому, як закону законопроекту № 3755», внесений народним депутатом України  </w:t>
      </w:r>
      <w:r w:rsidR="00710448">
        <w:rPr>
          <w:rFonts w:eastAsia="Times New Roman" w:cs="Times New Roman"/>
          <w:szCs w:val="28"/>
          <w:lang w:val="uk-UA" w:eastAsia="uk-UA"/>
        </w:rPr>
        <w:t xml:space="preserve">        </w:t>
      </w:r>
      <w:r w:rsidRPr="00C11DC8">
        <w:rPr>
          <w:rFonts w:eastAsia="Times New Roman" w:cs="Times New Roman"/>
          <w:szCs w:val="28"/>
          <w:lang w:val="uk-UA" w:eastAsia="uk-UA"/>
        </w:rPr>
        <w:t xml:space="preserve">Левченком Ю.В.  (реєстр. № 3755-П від 16.02.2016) та його заяву до Голови Верховної Ради України від  16 лютого 2016 року №316  </w:t>
      </w:r>
      <w:bookmarkStart w:id="0" w:name="_GoBack"/>
      <w:r w:rsidRPr="00C11DC8">
        <w:rPr>
          <w:rFonts w:eastAsia="Times New Roman" w:cs="Times New Roman"/>
          <w:szCs w:val="28"/>
          <w:lang w:val="uk-UA" w:eastAsia="uk-UA"/>
        </w:rPr>
        <w:t xml:space="preserve">«щодо усунення порушень вимог Регламенту Верховної Ради України, допущених під час прийняття рішення Верховної Ради України </w:t>
      </w:r>
      <w:bookmarkEnd w:id="0"/>
      <w:r w:rsidRPr="00C11DC8">
        <w:rPr>
          <w:rFonts w:eastAsia="Times New Roman" w:cs="Times New Roman"/>
          <w:szCs w:val="28"/>
          <w:lang w:val="uk-UA" w:eastAsia="uk-UA"/>
        </w:rPr>
        <w:t>по законопроекту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(реєстраційний № 3755 від 05.01.2016).</w:t>
      </w:r>
    </w:p>
    <w:p w:rsidR="00C11DC8" w:rsidRPr="00C11DC8" w:rsidRDefault="00C11DC8" w:rsidP="00C11DC8">
      <w:pPr>
        <w:spacing w:after="0" w:line="240" w:lineRule="auto"/>
        <w:jc w:val="both"/>
        <w:rPr>
          <w:rFonts w:eastAsia="Times New Roman" w:cs="Times New Roman"/>
          <w:szCs w:val="28"/>
          <w:lang w:val="uk-UA" w:eastAsia="uk-UA"/>
        </w:rPr>
      </w:pPr>
      <w:r w:rsidRPr="00C11DC8">
        <w:rPr>
          <w:rFonts w:eastAsia="Times New Roman" w:cs="Times New Roman"/>
          <w:szCs w:val="28"/>
          <w:lang w:val="uk-UA" w:eastAsia="uk-UA"/>
        </w:rPr>
        <w:tab/>
        <w:t xml:space="preserve">У поданому проекті Постанови </w:t>
      </w:r>
      <w:r w:rsidR="00655C51" w:rsidRPr="00C11DC8">
        <w:rPr>
          <w:rFonts w:eastAsia="Times New Roman" w:cs="Times New Roman"/>
          <w:szCs w:val="28"/>
          <w:lang w:val="uk-UA" w:eastAsia="uk-UA"/>
        </w:rPr>
        <w:t>пропонується скасувати рішення Верховної Ради України від 16.02.2016 про прийняття в цілому, як закон  законопроекту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(реєстраційний № 3755 від 05.01.2016)».</w:t>
      </w:r>
    </w:p>
    <w:p w:rsidR="00C11DC8" w:rsidRPr="00C11DC8" w:rsidRDefault="00C11DC8" w:rsidP="00C11DC8">
      <w:pPr>
        <w:spacing w:after="0" w:line="240" w:lineRule="auto"/>
        <w:ind w:firstLine="708"/>
        <w:jc w:val="both"/>
        <w:rPr>
          <w:rFonts w:eastAsia="Times New Roman" w:cs="Times New Roman"/>
          <w:szCs w:val="28"/>
          <w:lang w:val="uk-UA" w:eastAsia="uk-UA"/>
        </w:rPr>
      </w:pPr>
      <w:r w:rsidRPr="00C11DC8">
        <w:rPr>
          <w:rFonts w:eastAsia="Times New Roman" w:cs="Times New Roman"/>
          <w:szCs w:val="28"/>
          <w:lang w:val="uk-UA" w:eastAsia="uk-UA"/>
        </w:rPr>
        <w:t xml:space="preserve">У пояснювальній записці до проекту Постанови (реєстр. № 3755-П) народний депутат України Левченко Ю.В. аргументує внесення зазначеного </w:t>
      </w:r>
      <w:r w:rsidRPr="00C11DC8">
        <w:rPr>
          <w:rFonts w:eastAsia="Times New Roman" w:cs="Times New Roman"/>
          <w:szCs w:val="28"/>
          <w:lang w:val="uk-UA" w:eastAsia="uk-UA"/>
        </w:rPr>
        <w:lastRenderedPageBreak/>
        <w:t>проекту тим, що 16 лютого 2016 року під час розгляду та прийняття рішення Верховною Радою України щодо проекту Закону України (реєстр. №3755) на пленарному засіданні Верховної Ради України:</w:t>
      </w:r>
    </w:p>
    <w:p w:rsidR="00C11DC8" w:rsidRPr="00C11DC8" w:rsidRDefault="00C11DC8" w:rsidP="00C11DC8">
      <w:pPr>
        <w:numPr>
          <w:ilvl w:val="0"/>
          <w:numId w:val="1"/>
        </w:numPr>
        <w:spacing w:after="0" w:line="240" w:lineRule="auto"/>
        <w:ind w:left="0" w:firstLine="709"/>
        <w:contextualSpacing/>
        <w:jc w:val="both"/>
        <w:rPr>
          <w:rFonts w:eastAsia="Times New Roman" w:cs="Times New Roman"/>
          <w:szCs w:val="28"/>
          <w:lang w:val="uk-UA" w:eastAsia="uk-UA"/>
        </w:rPr>
      </w:pPr>
      <w:r w:rsidRPr="00C11DC8">
        <w:rPr>
          <w:rFonts w:eastAsia="Times New Roman" w:cs="Times New Roman"/>
          <w:szCs w:val="28"/>
          <w:lang w:val="uk-UA" w:eastAsia="uk-UA"/>
        </w:rPr>
        <w:t>законопроект поставлено на голосування без розгляду поданих пропозицій та поправок. Таким чином, не було дотримано вимог частини першої статті 93 Конституції України, пункту 4 частини першої статті 11 Закону України «Про статус народного депутата України» та частини першої статті 89 Регламенту Верховної Ради України;</w:t>
      </w:r>
    </w:p>
    <w:p w:rsidR="00C11DC8" w:rsidRPr="00C11DC8" w:rsidRDefault="00C11DC8" w:rsidP="00C11DC8">
      <w:pPr>
        <w:numPr>
          <w:ilvl w:val="0"/>
          <w:numId w:val="1"/>
        </w:numPr>
        <w:spacing w:after="0" w:line="240" w:lineRule="auto"/>
        <w:ind w:left="0" w:firstLine="709"/>
        <w:contextualSpacing/>
        <w:jc w:val="both"/>
        <w:rPr>
          <w:rFonts w:eastAsia="Times New Roman" w:cs="Times New Roman"/>
          <w:szCs w:val="28"/>
          <w:lang w:val="uk-UA" w:eastAsia="uk-UA"/>
        </w:rPr>
      </w:pPr>
      <w:r w:rsidRPr="00C11DC8">
        <w:rPr>
          <w:rFonts w:eastAsia="Times New Roman" w:cs="Times New Roman"/>
          <w:szCs w:val="28"/>
          <w:lang w:val="uk-UA" w:eastAsia="uk-UA"/>
        </w:rPr>
        <w:t xml:space="preserve">під час розгляду законопроекту  до його тексту було </w:t>
      </w:r>
      <w:proofErr w:type="spellStart"/>
      <w:r w:rsidRPr="00C11DC8">
        <w:rPr>
          <w:rFonts w:eastAsia="Times New Roman" w:cs="Times New Roman"/>
          <w:szCs w:val="28"/>
          <w:lang w:val="uk-UA" w:eastAsia="uk-UA"/>
        </w:rPr>
        <w:t>внесено</w:t>
      </w:r>
      <w:proofErr w:type="spellEnd"/>
      <w:r w:rsidRPr="00C11DC8">
        <w:rPr>
          <w:rFonts w:eastAsia="Times New Roman" w:cs="Times New Roman"/>
          <w:szCs w:val="28"/>
          <w:lang w:val="uk-UA" w:eastAsia="uk-UA"/>
        </w:rPr>
        <w:t xml:space="preserve"> зміни з голосу, з якими народні депутати України не мали можливості ознайомитись, а комітети – розглянути ці зміни;</w:t>
      </w:r>
    </w:p>
    <w:p w:rsidR="00C11DC8" w:rsidRPr="00C11DC8" w:rsidRDefault="00C11DC8" w:rsidP="00C11DC8">
      <w:pPr>
        <w:numPr>
          <w:ilvl w:val="0"/>
          <w:numId w:val="1"/>
        </w:numPr>
        <w:spacing w:after="0" w:line="240" w:lineRule="auto"/>
        <w:ind w:left="0" w:firstLine="709"/>
        <w:contextualSpacing/>
        <w:jc w:val="both"/>
        <w:rPr>
          <w:rFonts w:eastAsia="Times New Roman" w:cs="Times New Roman"/>
          <w:szCs w:val="28"/>
          <w:lang w:val="uk-UA" w:eastAsia="uk-UA"/>
        </w:rPr>
      </w:pPr>
      <w:r w:rsidRPr="00C11DC8">
        <w:rPr>
          <w:rFonts w:eastAsia="Times New Roman" w:cs="Times New Roman"/>
          <w:szCs w:val="28"/>
          <w:lang w:val="uk-UA" w:eastAsia="uk-UA"/>
        </w:rPr>
        <w:t xml:space="preserve">розгляд законопроекту проведено без дотримання процедури другого читання, що суперечить вимогам статей 116, 117, 118, 119, 120 Регламенту Верховної Ради України. </w:t>
      </w:r>
    </w:p>
    <w:p w:rsidR="00C11DC8" w:rsidRPr="00C11DC8" w:rsidRDefault="00C11DC8" w:rsidP="00C11DC8">
      <w:pPr>
        <w:spacing w:after="0" w:line="240" w:lineRule="auto"/>
        <w:jc w:val="both"/>
        <w:rPr>
          <w:rFonts w:eastAsia="Times New Roman" w:cs="Times New Roman"/>
          <w:szCs w:val="28"/>
          <w:lang w:val="uk-UA" w:eastAsia="uk-UA"/>
        </w:rPr>
      </w:pPr>
      <w:r w:rsidRPr="00C11DC8">
        <w:rPr>
          <w:rFonts w:eastAsia="Times New Roman" w:cs="Times New Roman"/>
          <w:szCs w:val="28"/>
          <w:lang w:val="uk-UA" w:eastAsia="uk-UA"/>
        </w:rPr>
        <w:tab/>
        <w:t xml:space="preserve">Розглянувши поданий проект Постанови </w:t>
      </w:r>
      <w:r>
        <w:rPr>
          <w:rFonts w:eastAsia="Times New Roman" w:cs="Times New Roman"/>
          <w:szCs w:val="28"/>
          <w:lang w:val="uk-UA" w:eastAsia="uk-UA"/>
        </w:rPr>
        <w:t xml:space="preserve">Комітет </w:t>
      </w:r>
      <w:r w:rsidRPr="00C11DC8">
        <w:rPr>
          <w:rFonts w:eastAsia="Times New Roman" w:cs="Times New Roman"/>
          <w:szCs w:val="28"/>
          <w:lang w:val="uk-UA" w:eastAsia="uk-UA"/>
        </w:rPr>
        <w:t>зазнач</w:t>
      </w:r>
      <w:r>
        <w:rPr>
          <w:rFonts w:eastAsia="Times New Roman" w:cs="Times New Roman"/>
          <w:szCs w:val="28"/>
          <w:lang w:val="uk-UA" w:eastAsia="uk-UA"/>
        </w:rPr>
        <w:t>ив</w:t>
      </w:r>
      <w:r w:rsidRPr="00C11DC8">
        <w:rPr>
          <w:rFonts w:eastAsia="Times New Roman" w:cs="Times New Roman"/>
          <w:szCs w:val="28"/>
          <w:lang w:val="uk-UA" w:eastAsia="uk-UA"/>
        </w:rPr>
        <w:t xml:space="preserve"> таке.</w:t>
      </w:r>
    </w:p>
    <w:p w:rsidR="00C11DC8" w:rsidRPr="00C11DC8" w:rsidRDefault="00C11DC8" w:rsidP="00C11DC8">
      <w:pPr>
        <w:spacing w:after="0" w:line="240" w:lineRule="auto"/>
        <w:ind w:firstLine="708"/>
        <w:jc w:val="both"/>
        <w:rPr>
          <w:rFonts w:eastAsia="Times New Roman" w:cs="Times New Roman"/>
          <w:szCs w:val="28"/>
          <w:lang w:val="uk-UA" w:eastAsia="uk-UA"/>
        </w:rPr>
      </w:pPr>
      <w:r w:rsidRPr="00C11DC8">
        <w:rPr>
          <w:rFonts w:eastAsia="Times New Roman" w:cs="Times New Roman"/>
          <w:szCs w:val="28"/>
          <w:lang w:val="uk-UA" w:eastAsia="uk-UA"/>
        </w:rPr>
        <w:t xml:space="preserve">Відповідно до частини першої статті 48 Регламенту Верховної Ради України, рішення Верховної Ради України можуть бути скасовані Верховною Радою України до підписання відповідного </w:t>
      </w:r>
      <w:proofErr w:type="spellStart"/>
      <w:r w:rsidRPr="00C11DC8">
        <w:rPr>
          <w:rFonts w:eastAsia="Times New Roman" w:cs="Times New Roman"/>
          <w:szCs w:val="28"/>
          <w:lang w:val="uk-UA" w:eastAsia="uk-UA"/>
        </w:rPr>
        <w:t>акта</w:t>
      </w:r>
      <w:proofErr w:type="spellEnd"/>
      <w:r w:rsidRPr="00C11DC8">
        <w:rPr>
          <w:rFonts w:eastAsia="Times New Roman" w:cs="Times New Roman"/>
          <w:szCs w:val="28"/>
          <w:lang w:val="uk-UA" w:eastAsia="uk-UA"/>
        </w:rPr>
        <w:t xml:space="preserve"> Головою Верховної Ради України.</w:t>
      </w:r>
    </w:p>
    <w:p w:rsidR="00C11DC8" w:rsidRPr="00C11DC8" w:rsidRDefault="00C11DC8" w:rsidP="00C11DC8">
      <w:pPr>
        <w:spacing w:after="0" w:line="240" w:lineRule="auto"/>
        <w:jc w:val="both"/>
        <w:rPr>
          <w:rFonts w:eastAsia="Times New Roman" w:cs="Times New Roman"/>
          <w:szCs w:val="28"/>
          <w:lang w:val="uk-UA" w:eastAsia="uk-UA"/>
        </w:rPr>
      </w:pPr>
      <w:r w:rsidRPr="00C11DC8">
        <w:rPr>
          <w:rFonts w:eastAsia="Times New Roman" w:cs="Times New Roman"/>
          <w:szCs w:val="28"/>
          <w:lang w:val="uk-UA" w:eastAsia="uk-UA"/>
        </w:rPr>
        <w:tab/>
        <w:t xml:space="preserve">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C11DC8">
        <w:rPr>
          <w:rFonts w:eastAsia="Times New Roman" w:cs="Times New Roman"/>
          <w:szCs w:val="28"/>
          <w:lang w:val="uk-UA" w:eastAsia="uk-UA"/>
        </w:rPr>
        <w:t>акта</w:t>
      </w:r>
      <w:proofErr w:type="spellEnd"/>
      <w:r w:rsidRPr="00C11DC8">
        <w:rPr>
          <w:rFonts w:eastAsia="Times New Roman" w:cs="Times New Roman"/>
          <w:szCs w:val="28"/>
          <w:lang w:val="uk-UA" w:eastAsia="uk-UA"/>
        </w:rPr>
        <w:t xml:space="preserve"> Верховної Ради України, народний депутат України, інший суб’єкт права законодавчої ініціативи чи його представник (дотримуючись вимог частин третьої – шостої статті 48 Регламенту Верховної Ради України)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повинен невідкладно вжити заходів для усунення зазначених порушень, які виникли при розгляді й голосуванні питання, або у разі виникнення перешкод, які могли б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з одночасним внесенням проекту постанови Верховної Ради України про скасування рішення Верховної Ради України про прийняття закону, постанови чи іншого </w:t>
      </w:r>
      <w:proofErr w:type="spellStart"/>
      <w:r w:rsidRPr="00C11DC8">
        <w:rPr>
          <w:rFonts w:eastAsia="Times New Roman" w:cs="Times New Roman"/>
          <w:szCs w:val="28"/>
          <w:lang w:val="uk-UA" w:eastAsia="uk-UA"/>
        </w:rPr>
        <w:t>акта</w:t>
      </w:r>
      <w:proofErr w:type="spellEnd"/>
      <w:r w:rsidRPr="00C11DC8">
        <w:rPr>
          <w:rFonts w:eastAsia="Times New Roman" w:cs="Times New Roman"/>
          <w:szCs w:val="28"/>
          <w:lang w:val="uk-UA" w:eastAsia="uk-UA"/>
        </w:rPr>
        <w:t xml:space="preserve"> Верховної Ради України в цілому. </w:t>
      </w:r>
    </w:p>
    <w:p w:rsidR="00C11DC8" w:rsidRPr="00C11DC8" w:rsidRDefault="00C11DC8" w:rsidP="00C11DC8">
      <w:pPr>
        <w:spacing w:after="0" w:line="240" w:lineRule="auto"/>
        <w:ind w:firstLine="708"/>
        <w:jc w:val="both"/>
        <w:rPr>
          <w:rFonts w:eastAsia="Times New Roman" w:cs="Times New Roman"/>
          <w:szCs w:val="28"/>
          <w:lang w:val="uk-UA" w:eastAsia="uk-UA"/>
        </w:rPr>
      </w:pPr>
      <w:r w:rsidRPr="00C11DC8">
        <w:rPr>
          <w:rFonts w:eastAsia="Times New Roman" w:cs="Times New Roman"/>
          <w:szCs w:val="28"/>
          <w:lang w:val="uk-UA" w:eastAsia="uk-UA"/>
        </w:rPr>
        <w:t xml:space="preserve">Народний депутат України Левченко Ю.В.  не звертався до головуючого на пленарному засіданні Верховної Ради України про порушення Регламенту Верховної Ради України при розгляді й голосуванні питання, водночас, він дотримався  процедури в частині звернення до Голови Верховної Ради України </w:t>
      </w:r>
      <w:r w:rsidRPr="00C11DC8">
        <w:rPr>
          <w:rFonts w:eastAsia="Times New Roman" w:cs="Times New Roman"/>
          <w:szCs w:val="28"/>
          <w:lang w:val="uk-UA" w:eastAsia="uk-UA"/>
        </w:rPr>
        <w:lastRenderedPageBreak/>
        <w:t>в дводенний строк із письмовою заявою і внесенням на розгляд Верховної Ради України відповідного проекту Постанови.</w:t>
      </w:r>
    </w:p>
    <w:p w:rsidR="00C11DC8" w:rsidRPr="00C11DC8" w:rsidRDefault="00C11DC8" w:rsidP="00C11DC8">
      <w:pPr>
        <w:spacing w:after="0" w:line="240" w:lineRule="auto"/>
        <w:ind w:firstLine="708"/>
        <w:jc w:val="both"/>
        <w:rPr>
          <w:rFonts w:eastAsia="Times New Roman" w:cs="Times New Roman"/>
          <w:color w:val="000000"/>
          <w:szCs w:val="28"/>
          <w:lang w:val="uk-UA" w:eastAsia="uk-UA"/>
        </w:rPr>
      </w:pPr>
      <w:r w:rsidRPr="00C11DC8">
        <w:rPr>
          <w:rFonts w:eastAsia="Times New Roman" w:cs="Times New Roman"/>
          <w:szCs w:val="28"/>
          <w:lang w:val="uk-UA" w:eastAsia="uk-UA"/>
        </w:rPr>
        <w:t xml:space="preserve">Комітет Верховної Ради України з питань  запобігання і протидії корупції, який, згідно з положеннями частини першої статті 93 Регламенту Верховної Ради України, визначено головним з підготовки і попереднього розгляду законопроекту, на своєму засіданні 26 січня 2016 року розглянув проект Закону України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 № 3755) в іншій редакції і прийняв рішення, що законопроект (реєстр. №3755) відповідає вимогам антикорупційного законодавства і рекомендував Верховній Раді України </w:t>
      </w:r>
      <w:r w:rsidRPr="00C11DC8">
        <w:rPr>
          <w:rFonts w:eastAsia="Times New Roman" w:cs="Times New Roman"/>
          <w:color w:val="000000"/>
          <w:szCs w:val="28"/>
          <w:lang w:val="uk-UA" w:eastAsia="uk-UA"/>
        </w:rPr>
        <w:t xml:space="preserve">прийняти  його за основу і в цілому. </w:t>
      </w:r>
    </w:p>
    <w:p w:rsidR="00C11DC8" w:rsidRPr="00C11DC8" w:rsidRDefault="00C11DC8" w:rsidP="00C11DC8">
      <w:pPr>
        <w:spacing w:after="0" w:line="240" w:lineRule="auto"/>
        <w:ind w:firstLine="708"/>
        <w:jc w:val="both"/>
        <w:rPr>
          <w:rFonts w:eastAsia="Times New Roman" w:cs="Times New Roman"/>
          <w:szCs w:val="28"/>
          <w:lang w:val="uk-UA" w:eastAsia="uk-UA"/>
        </w:rPr>
      </w:pPr>
      <w:r w:rsidRPr="00C11DC8">
        <w:rPr>
          <w:rFonts w:eastAsia="Times New Roman" w:cs="Times New Roman"/>
          <w:szCs w:val="28"/>
          <w:lang w:val="uk-UA" w:eastAsia="uk-UA"/>
        </w:rPr>
        <w:t xml:space="preserve">Опрацювавши стенограму ранкового  пленарного засідання Верховної Ради України від 16 лютого 2016 року, розміщену на офіційному веб-сайті Верховної Ради України, </w:t>
      </w:r>
      <w:r>
        <w:rPr>
          <w:rFonts w:eastAsia="Times New Roman" w:cs="Times New Roman"/>
          <w:szCs w:val="28"/>
          <w:lang w:val="uk-UA" w:eastAsia="uk-UA"/>
        </w:rPr>
        <w:t xml:space="preserve">Комітет зазначив, </w:t>
      </w:r>
      <w:r w:rsidRPr="00C11DC8">
        <w:rPr>
          <w:rFonts w:eastAsia="Times New Roman" w:cs="Times New Roman"/>
          <w:szCs w:val="28"/>
          <w:lang w:val="uk-UA" w:eastAsia="uk-UA"/>
        </w:rPr>
        <w:t xml:space="preserve">що під час розгляду проекту Закону України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 № 3755), народний депутат України Денисенко В.І. у своєму виступі зазначив, що «після довгих консультацій, згідно з домовленістю між громадськістю, рядом політичних сил, урядом, Президентом та нашими іноземними партнерами ми хочемо запропонувати певні зміни до ряду законів, які дозволять ввести електронне декларування. Я пропоную, прошу під стенограму те, що було напрацьовано нашими всіма політичними силами». </w:t>
      </w:r>
    </w:p>
    <w:p w:rsidR="00C11DC8" w:rsidRPr="00C11DC8" w:rsidRDefault="00C11DC8" w:rsidP="00C11DC8">
      <w:pPr>
        <w:spacing w:after="0" w:line="240" w:lineRule="auto"/>
        <w:ind w:firstLine="708"/>
        <w:jc w:val="both"/>
        <w:rPr>
          <w:rFonts w:eastAsia="Times New Roman" w:cs="Times New Roman"/>
          <w:color w:val="000000"/>
          <w:szCs w:val="28"/>
          <w:lang w:val="uk-UA" w:eastAsia="uk-UA"/>
        </w:rPr>
      </w:pPr>
      <w:r w:rsidRPr="00C11DC8">
        <w:rPr>
          <w:rFonts w:eastAsia="Times New Roman" w:cs="Times New Roman"/>
          <w:szCs w:val="28"/>
          <w:lang w:val="uk-UA" w:eastAsia="uk-UA"/>
        </w:rPr>
        <w:t>Водночас, під час розгляду проекту Закону України (реєстр. № 3755) від народного депутата України Левченка Ю.В. не надходило зауважень до головуючого на пленарному засіданні Верховної Ради України 16 лютого   2016 року щодо порушення «спеціальної процедури постатейного голосування законопроекту, що суперечить вимогам статей 116, 117, 118, 119, 120 Регламенту Верховної Ради України». Я</w:t>
      </w:r>
      <w:r w:rsidRPr="00C11DC8">
        <w:rPr>
          <w:rFonts w:eastAsia="Times New Roman" w:cs="Times New Roman"/>
          <w:color w:val="000000"/>
          <w:szCs w:val="28"/>
          <w:lang w:val="uk-UA" w:eastAsia="uk-UA"/>
        </w:rPr>
        <w:t>к вбачається із персональної сторінки народного депутата України Левченка Ю.В., розміщеної на офіційному веб-сайті Верховної Ради України,  народним депутатом України Левченком Ю.В. до законопроекту (реєстр. № 3755)  пропозиції  та поправки не вносились.</w:t>
      </w:r>
    </w:p>
    <w:p w:rsidR="00B91C2E" w:rsidRPr="00B91C2E" w:rsidRDefault="002A4584" w:rsidP="00B91C2E">
      <w:pPr>
        <w:spacing w:after="0" w:line="240" w:lineRule="auto"/>
        <w:ind w:firstLine="708"/>
        <w:jc w:val="both"/>
        <w:rPr>
          <w:rFonts w:eastAsia="Times New Roman" w:cs="Times New Roman"/>
          <w:szCs w:val="28"/>
          <w:lang w:val="uk-UA" w:eastAsia="uk-UA"/>
        </w:rPr>
      </w:pPr>
      <w:r>
        <w:rPr>
          <w:rFonts w:eastAsia="Times New Roman" w:cs="Times New Roman"/>
          <w:szCs w:val="28"/>
          <w:lang w:val="uk-UA" w:eastAsia="uk-UA"/>
        </w:rPr>
        <w:t xml:space="preserve">Комітет зауважив, </w:t>
      </w:r>
      <w:r w:rsidR="00B91C2E" w:rsidRPr="00B91C2E">
        <w:rPr>
          <w:rFonts w:eastAsia="Times New Roman" w:cs="Times New Roman"/>
          <w:szCs w:val="28"/>
          <w:lang w:val="uk-UA" w:eastAsia="uk-UA"/>
        </w:rPr>
        <w:t xml:space="preserve">що згідно зі стенограмою ранкового пленарного засідання Верховної Ради України від 16 лютого </w:t>
      </w:r>
      <w:proofErr w:type="spellStart"/>
      <w:r w:rsidR="00B91C2E" w:rsidRPr="00B91C2E">
        <w:rPr>
          <w:rFonts w:eastAsia="Times New Roman" w:cs="Times New Roman"/>
          <w:szCs w:val="28"/>
          <w:lang w:val="uk-UA" w:eastAsia="uk-UA"/>
        </w:rPr>
        <w:t>ц.р</w:t>
      </w:r>
      <w:proofErr w:type="spellEnd"/>
      <w:r w:rsidR="00B91C2E" w:rsidRPr="00B91C2E">
        <w:rPr>
          <w:rFonts w:eastAsia="Times New Roman" w:cs="Times New Roman"/>
          <w:szCs w:val="28"/>
          <w:lang w:val="uk-UA" w:eastAsia="uk-UA"/>
        </w:rPr>
        <w:t xml:space="preserve">., проект Закону України ««Про внесення змін до Закону України «Про запобігання корупції» (щодо роботи електронної системи подання та оприлюднення декларацій осіб, уповноважених на виконання функцій держави або місцевого самоврядування) (реєстр. № 3755) було розглянуто Верховною Радою України в першому читанні та прийнято за основу і в цілому. Зокрема, головуючим на пленарному засіданні було проведено рейтингове (сигнальне) голосування «за основу та в цілому» законопроекту (реєстр. № 3755)  (пункт 11 частини першої </w:t>
      </w:r>
      <w:r w:rsidR="00B91C2E" w:rsidRPr="00B91C2E">
        <w:rPr>
          <w:rFonts w:eastAsia="Times New Roman" w:cs="Times New Roman"/>
          <w:szCs w:val="28"/>
          <w:lang w:val="uk-UA" w:eastAsia="uk-UA"/>
        </w:rPr>
        <w:lastRenderedPageBreak/>
        <w:t xml:space="preserve">статті 28 Регламенту Верховної Ради України), яке було підтримано 233 народними депутатами України. Після цього, «з поправками Денисенка відповідно до моєї пропозиції, техніко-юридичними правками» головуючим було поставлено на голосування ухвалення Закону, яке було підтримано 238 голосами народних депутатів України. </w:t>
      </w:r>
    </w:p>
    <w:p w:rsidR="00C11DC8" w:rsidRPr="00C11DC8" w:rsidRDefault="00C11DC8" w:rsidP="00C11DC8">
      <w:pPr>
        <w:spacing w:after="0" w:line="240" w:lineRule="auto"/>
        <w:ind w:firstLine="708"/>
        <w:jc w:val="both"/>
        <w:rPr>
          <w:rFonts w:eastAsia="Times New Roman" w:cs="Times New Roman"/>
          <w:szCs w:val="28"/>
          <w:lang w:val="uk-UA" w:eastAsia="uk-UA"/>
        </w:rPr>
      </w:pPr>
      <w:r w:rsidRPr="00C11DC8">
        <w:rPr>
          <w:rFonts w:eastAsia="Times New Roman" w:cs="Times New Roman"/>
          <w:szCs w:val="28"/>
          <w:lang w:val="uk-UA" w:eastAsia="uk-UA"/>
        </w:rPr>
        <w:t xml:space="preserve">Відповідно до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прийняття чи відхилення Верховною Радою України проекту постанови Верховної Ради України про скасування рішення  Верховної Ради України   про прийняття закону, постанови чи іншого </w:t>
      </w:r>
      <w:proofErr w:type="spellStart"/>
      <w:r w:rsidRPr="00C11DC8">
        <w:rPr>
          <w:rFonts w:eastAsia="Times New Roman" w:cs="Times New Roman"/>
          <w:szCs w:val="28"/>
          <w:lang w:val="uk-UA" w:eastAsia="uk-UA"/>
        </w:rPr>
        <w:t>акта</w:t>
      </w:r>
      <w:proofErr w:type="spellEnd"/>
      <w:r w:rsidRPr="00C11DC8">
        <w:rPr>
          <w:rFonts w:eastAsia="Times New Roman" w:cs="Times New Roman"/>
          <w:szCs w:val="28"/>
          <w:lang w:val="uk-UA" w:eastAsia="uk-UA"/>
        </w:rPr>
        <w:t xml:space="preserve"> Верховної Ради України в цілому.</w:t>
      </w:r>
    </w:p>
    <w:p w:rsidR="00C11DC8" w:rsidRDefault="00C11DC8" w:rsidP="00C11DC8">
      <w:pPr>
        <w:spacing w:after="0" w:line="240" w:lineRule="auto"/>
        <w:ind w:firstLine="720"/>
        <w:jc w:val="both"/>
      </w:pPr>
      <w:r w:rsidRPr="00C11DC8">
        <w:rPr>
          <w:rFonts w:eastAsia="Times New Roman" w:cs="Times New Roman"/>
          <w:szCs w:val="28"/>
          <w:lang w:val="uk-UA" w:eastAsia="uk-UA"/>
        </w:rPr>
        <w:t>Враховуючи вищевикладене, Комітет ухвали</w:t>
      </w:r>
      <w:r>
        <w:rPr>
          <w:rFonts w:eastAsia="Times New Roman" w:cs="Times New Roman"/>
          <w:szCs w:val="28"/>
          <w:lang w:val="uk-UA" w:eastAsia="uk-UA"/>
        </w:rPr>
        <w:t>в</w:t>
      </w:r>
      <w:r w:rsidRPr="00C11DC8">
        <w:rPr>
          <w:rFonts w:eastAsia="Times New Roman" w:cs="Times New Roman"/>
          <w:szCs w:val="28"/>
          <w:lang w:val="uk-UA" w:eastAsia="uk-UA"/>
        </w:rPr>
        <w:t xml:space="preserve"> висновок на проект Постанови Верховної Ради України «Про скасування рішення Верховної Ради України про прийняття в цілому, як закону законопроекту №3755», внесений народним депутатом України  Левченком Ю.В.  (реєстр. №3755-П від 16.02.2016),  та</w:t>
      </w:r>
      <w:r w:rsidR="00655C51" w:rsidRPr="00655C51">
        <w:rPr>
          <w:rFonts w:eastAsia="Times New Roman" w:cs="Times New Roman"/>
          <w:szCs w:val="28"/>
          <w:lang w:val="uk-UA" w:eastAsia="uk-UA"/>
        </w:rPr>
        <w:t xml:space="preserve"> </w:t>
      </w:r>
      <w:r w:rsidR="00655C51">
        <w:rPr>
          <w:rFonts w:eastAsia="Times New Roman" w:cs="Times New Roman"/>
          <w:szCs w:val="28"/>
          <w:lang w:val="uk-UA" w:eastAsia="uk-UA"/>
        </w:rPr>
        <w:t xml:space="preserve">рекомендує </w:t>
      </w:r>
      <w:proofErr w:type="spellStart"/>
      <w:r w:rsidR="00655C51" w:rsidRPr="00424A5F">
        <w:t>Верховній</w:t>
      </w:r>
      <w:proofErr w:type="spellEnd"/>
      <w:r w:rsidR="00655C51" w:rsidRPr="00424A5F">
        <w:t xml:space="preserve"> </w:t>
      </w:r>
      <w:proofErr w:type="spellStart"/>
      <w:r w:rsidR="00655C51" w:rsidRPr="00424A5F">
        <w:t>Раді</w:t>
      </w:r>
      <w:proofErr w:type="spellEnd"/>
      <w:r w:rsidR="00655C51" w:rsidRPr="00424A5F">
        <w:t xml:space="preserve"> </w:t>
      </w:r>
      <w:proofErr w:type="spellStart"/>
      <w:r w:rsidR="00655C51" w:rsidRPr="00424A5F">
        <w:t>України</w:t>
      </w:r>
      <w:proofErr w:type="spellEnd"/>
      <w:r w:rsidR="00655C51" w:rsidRPr="00424A5F">
        <w:t xml:space="preserve"> </w:t>
      </w:r>
      <w:proofErr w:type="spellStart"/>
      <w:r w:rsidR="00655C51" w:rsidRPr="00424A5F">
        <w:t>визначитись</w:t>
      </w:r>
      <w:proofErr w:type="spellEnd"/>
      <w:r w:rsidR="00655C51">
        <w:t xml:space="preserve"> шляхом </w:t>
      </w:r>
      <w:proofErr w:type="spellStart"/>
      <w:r w:rsidR="00655C51">
        <w:t>голосування</w:t>
      </w:r>
      <w:proofErr w:type="spellEnd"/>
      <w:r w:rsidR="00655C51">
        <w:t xml:space="preserve"> </w:t>
      </w:r>
      <w:proofErr w:type="spellStart"/>
      <w:r w:rsidR="00655C51">
        <w:t>щодо</w:t>
      </w:r>
      <w:proofErr w:type="spellEnd"/>
      <w:r w:rsidR="00655C51">
        <w:t xml:space="preserve"> </w:t>
      </w:r>
      <w:proofErr w:type="spellStart"/>
      <w:r w:rsidR="00655C51">
        <w:t>цього</w:t>
      </w:r>
      <w:proofErr w:type="spellEnd"/>
      <w:r w:rsidR="00655C51">
        <w:t xml:space="preserve"> проекту Постанови</w:t>
      </w:r>
      <w:r>
        <w:t>.</w:t>
      </w:r>
    </w:p>
    <w:p w:rsidR="00C11DC8" w:rsidRDefault="00C11DC8" w:rsidP="00C11DC8">
      <w:pPr>
        <w:ind w:firstLine="708"/>
        <w:jc w:val="both"/>
      </w:pPr>
      <w:proofErr w:type="spellStart"/>
      <w:r>
        <w:t>Співдоповідачем</w:t>
      </w:r>
      <w:proofErr w:type="spellEnd"/>
      <w:r>
        <w:t xml:space="preserve"> </w:t>
      </w:r>
      <w:proofErr w:type="spellStart"/>
      <w:r>
        <w:t>від</w:t>
      </w:r>
      <w:proofErr w:type="spellEnd"/>
      <w:r>
        <w:t xml:space="preserve"> </w:t>
      </w:r>
      <w:proofErr w:type="spellStart"/>
      <w:r>
        <w:t>Комітету</w:t>
      </w:r>
      <w:proofErr w:type="spellEnd"/>
      <w:r>
        <w:t xml:space="preserve"> з </w:t>
      </w:r>
      <w:proofErr w:type="spellStart"/>
      <w:r>
        <w:t>цього</w:t>
      </w:r>
      <w:proofErr w:type="spellEnd"/>
      <w:r>
        <w:t xml:space="preserve"> </w:t>
      </w:r>
      <w:proofErr w:type="spellStart"/>
      <w:r>
        <w:t>питання</w:t>
      </w:r>
      <w:proofErr w:type="spellEnd"/>
      <w:r>
        <w:t xml:space="preserve"> на пленарному </w:t>
      </w:r>
      <w:proofErr w:type="spellStart"/>
      <w:r>
        <w:t>засіданні</w:t>
      </w:r>
      <w:proofErr w:type="spellEnd"/>
      <w:r>
        <w:t xml:space="preserve"> </w:t>
      </w:r>
      <w:proofErr w:type="spellStart"/>
      <w:r>
        <w:t>Верховної</w:t>
      </w:r>
      <w:proofErr w:type="spellEnd"/>
      <w:r>
        <w:t xml:space="preserve"> Ради </w:t>
      </w:r>
      <w:proofErr w:type="spellStart"/>
      <w:r>
        <w:t>України</w:t>
      </w:r>
      <w:proofErr w:type="spellEnd"/>
      <w:r>
        <w:t xml:space="preserve"> </w:t>
      </w:r>
      <w:proofErr w:type="spellStart"/>
      <w:r>
        <w:t>визначено</w:t>
      </w:r>
      <w:proofErr w:type="spellEnd"/>
      <w:r>
        <w:t xml:space="preserve"> </w:t>
      </w:r>
      <w:proofErr w:type="spellStart"/>
      <w:r>
        <w:t>першого</w:t>
      </w:r>
      <w:proofErr w:type="spellEnd"/>
      <w:r>
        <w:t xml:space="preserve"> заступника </w:t>
      </w:r>
      <w:proofErr w:type="spellStart"/>
      <w:r>
        <w:t>голови</w:t>
      </w:r>
      <w:proofErr w:type="spellEnd"/>
      <w:r>
        <w:t xml:space="preserve"> </w:t>
      </w:r>
      <w:proofErr w:type="spellStart"/>
      <w:r>
        <w:t>Комітету</w:t>
      </w:r>
      <w:proofErr w:type="spellEnd"/>
      <w:r>
        <w:t>.</w:t>
      </w:r>
    </w:p>
    <w:p w:rsidR="00C11DC8" w:rsidRDefault="00C11DC8" w:rsidP="00C11DC8">
      <w:pPr>
        <w:ind w:firstLine="720"/>
        <w:jc w:val="both"/>
      </w:pPr>
    </w:p>
    <w:p w:rsidR="00C11DC8" w:rsidRDefault="00C11DC8" w:rsidP="00C11DC8">
      <w:pPr>
        <w:ind w:firstLine="720"/>
        <w:jc w:val="both"/>
      </w:pPr>
    </w:p>
    <w:p w:rsidR="00C11DC8" w:rsidRPr="00224F9F" w:rsidRDefault="00C11DC8" w:rsidP="00C11DC8">
      <w:pPr>
        <w:ind w:firstLine="708"/>
        <w:jc w:val="both"/>
        <w:rPr>
          <w:b/>
        </w:rPr>
      </w:pPr>
      <w:r w:rsidRPr="00224F9F">
        <w:rPr>
          <w:b/>
        </w:rPr>
        <w:t>Перший заступник</w:t>
      </w:r>
    </w:p>
    <w:p w:rsidR="00C11DC8" w:rsidRPr="00224F9F" w:rsidRDefault="00B91C2E" w:rsidP="00C11DC8">
      <w:pPr>
        <w:ind w:firstLine="708"/>
        <w:jc w:val="both"/>
        <w:rPr>
          <w:b/>
        </w:rPr>
      </w:pPr>
      <w:r>
        <w:rPr>
          <w:b/>
          <w:lang w:val="uk-UA"/>
        </w:rPr>
        <w:t>Г</w:t>
      </w:r>
      <w:proofErr w:type="spellStart"/>
      <w:r w:rsidR="00C11DC8" w:rsidRPr="00224F9F">
        <w:rPr>
          <w:b/>
        </w:rPr>
        <w:t>олови</w:t>
      </w:r>
      <w:proofErr w:type="spellEnd"/>
      <w:r w:rsidR="00C11DC8" w:rsidRPr="00224F9F">
        <w:rPr>
          <w:b/>
        </w:rPr>
        <w:t xml:space="preserve"> </w:t>
      </w:r>
      <w:proofErr w:type="spellStart"/>
      <w:r w:rsidR="00C11DC8" w:rsidRPr="00224F9F">
        <w:rPr>
          <w:b/>
        </w:rPr>
        <w:t>Комітету</w:t>
      </w:r>
      <w:proofErr w:type="spellEnd"/>
      <w:r w:rsidR="00C11DC8" w:rsidRPr="00224F9F">
        <w:rPr>
          <w:b/>
        </w:rPr>
        <w:t xml:space="preserve">                                              П.В.ПИНЗЕНИК</w:t>
      </w:r>
    </w:p>
    <w:p w:rsidR="00C11DC8" w:rsidRPr="00F159BF" w:rsidRDefault="00C11DC8" w:rsidP="00C11DC8">
      <w:pPr>
        <w:ind w:firstLine="720"/>
        <w:jc w:val="both"/>
      </w:pPr>
    </w:p>
    <w:p w:rsidR="005204CF" w:rsidRDefault="005204CF"/>
    <w:sectPr w:rsidR="005204CF" w:rsidSect="001B0DF4">
      <w:headerReference w:type="even" r:id="rId5"/>
      <w:headerReference w:type="default" r:id="rId6"/>
      <w:footerReference w:type="even" r:id="rId7"/>
      <w:footerReference w:type="default" r:id="rId8"/>
      <w:pgSz w:w="11906" w:h="16838"/>
      <w:pgMar w:top="719" w:right="850" w:bottom="1418"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583087" w:rsidP="002F618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C352A2" w:rsidRDefault="00583087" w:rsidP="002F618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583087" w:rsidP="002F6185">
    <w:pPr>
      <w:pStyle w:val="a3"/>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583087" w:rsidP="002F6185">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C352A2" w:rsidRDefault="00583087" w:rsidP="002F6185">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2A2" w:rsidRDefault="00583087" w:rsidP="002F6185">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rsidR="00C352A2" w:rsidRDefault="00583087" w:rsidP="002F6185">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261293"/>
    <w:multiLevelType w:val="hybridMultilevel"/>
    <w:tmpl w:val="D6ECDDF8"/>
    <w:lvl w:ilvl="0" w:tplc="2A3231B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DC8"/>
    <w:rsid w:val="00053A25"/>
    <w:rsid w:val="001B0DF4"/>
    <w:rsid w:val="002A4584"/>
    <w:rsid w:val="00500815"/>
    <w:rsid w:val="005204CF"/>
    <w:rsid w:val="00583087"/>
    <w:rsid w:val="00621860"/>
    <w:rsid w:val="00655C51"/>
    <w:rsid w:val="00710448"/>
    <w:rsid w:val="00B91C2E"/>
    <w:rsid w:val="00C11DC8"/>
    <w:rsid w:val="00CC6D4B"/>
    <w:rsid w:val="00DB1186"/>
    <w:rsid w:val="00E64B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676A4"/>
  <w15:chartTrackingRefBased/>
  <w15:docId w15:val="{D99EDF7F-9938-4584-9420-813388D21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11DC8"/>
    <w:pPr>
      <w:tabs>
        <w:tab w:val="center" w:pos="4819"/>
        <w:tab w:val="right" w:pos="9639"/>
      </w:tabs>
      <w:spacing w:after="0" w:line="240" w:lineRule="auto"/>
    </w:pPr>
    <w:rPr>
      <w:rFonts w:eastAsia="Times New Roman" w:cs="Times New Roman"/>
      <w:szCs w:val="28"/>
      <w:lang w:val="uk-UA" w:eastAsia="uk-UA"/>
    </w:rPr>
  </w:style>
  <w:style w:type="character" w:customStyle="1" w:styleId="a4">
    <w:name w:val="Нижній колонтитул Знак"/>
    <w:basedOn w:val="a0"/>
    <w:link w:val="a3"/>
    <w:rsid w:val="00C11DC8"/>
    <w:rPr>
      <w:rFonts w:eastAsia="Times New Roman" w:cs="Times New Roman"/>
      <w:szCs w:val="28"/>
      <w:lang w:eastAsia="uk-UA"/>
    </w:rPr>
  </w:style>
  <w:style w:type="character" w:styleId="a5">
    <w:name w:val="page number"/>
    <w:basedOn w:val="a0"/>
    <w:rsid w:val="00C11DC8"/>
  </w:style>
  <w:style w:type="paragraph" w:styleId="a6">
    <w:name w:val="header"/>
    <w:basedOn w:val="a"/>
    <w:link w:val="a7"/>
    <w:rsid w:val="00C11DC8"/>
    <w:pPr>
      <w:tabs>
        <w:tab w:val="center" w:pos="4819"/>
        <w:tab w:val="right" w:pos="9639"/>
      </w:tabs>
      <w:spacing w:after="0" w:line="240" w:lineRule="auto"/>
    </w:pPr>
    <w:rPr>
      <w:rFonts w:eastAsia="Times New Roman" w:cs="Times New Roman"/>
      <w:szCs w:val="28"/>
      <w:lang w:val="uk-UA" w:eastAsia="uk-UA"/>
    </w:rPr>
  </w:style>
  <w:style w:type="character" w:customStyle="1" w:styleId="a7">
    <w:name w:val="Верхній колонтитул Знак"/>
    <w:basedOn w:val="a0"/>
    <w:link w:val="a6"/>
    <w:rsid w:val="00C11DC8"/>
    <w:rPr>
      <w:rFonts w:eastAsia="Times New Roman" w:cs="Times New Roman"/>
      <w:szCs w:val="28"/>
      <w:lang w:eastAsia="uk-UA"/>
    </w:rPr>
  </w:style>
  <w:style w:type="paragraph" w:styleId="a8">
    <w:name w:val="Balloon Text"/>
    <w:basedOn w:val="a"/>
    <w:link w:val="a9"/>
    <w:uiPriority w:val="99"/>
    <w:semiHidden/>
    <w:unhideWhenUsed/>
    <w:rsid w:val="00B91C2E"/>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B91C2E"/>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5815</Words>
  <Characters>3315</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8</cp:revision>
  <cp:lastPrinted>2016-02-17T12:53:00Z</cp:lastPrinted>
  <dcterms:created xsi:type="dcterms:W3CDTF">2016-02-17T11:35:00Z</dcterms:created>
  <dcterms:modified xsi:type="dcterms:W3CDTF">2016-02-17T15:29:00Z</dcterms:modified>
</cp:coreProperties>
</file>