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563" w:rsidRDefault="00EF4563" w:rsidP="00EF4563"/>
    <w:p w:rsidR="00EF4563" w:rsidRPr="004E0C51" w:rsidRDefault="00EF4563" w:rsidP="00EF4563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</w:t>
      </w:r>
      <w:r>
        <w:rPr>
          <w:sz w:val="28"/>
          <w:szCs w:val="28"/>
          <w:lang w:val="uk-UA"/>
        </w:rPr>
        <w:t>27</w:t>
      </w:r>
    </w:p>
    <w:p w:rsidR="00EF4563" w:rsidRDefault="00EF4563" w:rsidP="00EF4563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>22</w:t>
      </w:r>
      <w:r>
        <w:rPr>
          <w:spacing w:val="-3"/>
          <w:sz w:val="28"/>
          <w:szCs w:val="28"/>
          <w:lang w:val="uk-UA"/>
        </w:rPr>
        <w:t xml:space="preserve"> лютого 2016р.</w:t>
      </w:r>
    </w:p>
    <w:p w:rsidR="00EF4563" w:rsidRDefault="00EF4563" w:rsidP="00EF4563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F4563" w:rsidRDefault="00EF4563" w:rsidP="00EF4563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F4563" w:rsidRDefault="00EF4563" w:rsidP="00EF4563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F4563" w:rsidRDefault="00EF4563" w:rsidP="00EF4563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EF4563" w:rsidRPr="00EF4563" w:rsidRDefault="00EF4563" w:rsidP="00EF4563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деяких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законодавчих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актів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України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з </w:t>
      </w:r>
      <w:proofErr w:type="spellStart"/>
      <w:r w:rsidRPr="00EF4563">
        <w:rPr>
          <w:rFonts w:ascii="Arial" w:hAnsi="Arial" w:cs="Arial"/>
          <w:sz w:val="22"/>
          <w:szCs w:val="22"/>
        </w:rPr>
        <w:t>питань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діяльності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Державної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служби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спеціального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зв’язку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та </w:t>
      </w:r>
      <w:proofErr w:type="spellStart"/>
      <w:r w:rsidRPr="00EF4563">
        <w:rPr>
          <w:rFonts w:ascii="Arial" w:hAnsi="Arial" w:cs="Arial"/>
          <w:sz w:val="22"/>
          <w:szCs w:val="22"/>
        </w:rPr>
        <w:t>захисту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інформації</w:t>
      </w:r>
      <w:proofErr w:type="spellEnd"/>
      <w:r w:rsidRPr="00EF45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563">
        <w:rPr>
          <w:rFonts w:ascii="Arial" w:hAnsi="Arial" w:cs="Arial"/>
          <w:sz w:val="22"/>
          <w:szCs w:val="22"/>
        </w:rPr>
        <w:t>України</w:t>
      </w:r>
      <w:proofErr w:type="spellEnd"/>
    </w:p>
    <w:p w:rsidR="00EF4563" w:rsidRDefault="00EF4563" w:rsidP="00EF4563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41</w:t>
      </w:r>
      <w:r>
        <w:rPr>
          <w:rFonts w:ascii="Arial" w:hAnsi="Arial" w:cs="Arial"/>
          <w:sz w:val="22"/>
          <w:szCs w:val="22"/>
          <w:lang w:val="uk-UA"/>
        </w:rPr>
        <w:t>27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22</w:t>
      </w:r>
      <w:r>
        <w:rPr>
          <w:rFonts w:ascii="Arial" w:hAnsi="Arial" w:cs="Arial"/>
          <w:sz w:val="22"/>
          <w:szCs w:val="22"/>
          <w:lang w:val="uk-UA"/>
        </w:rPr>
        <w:t xml:space="preserve"> лютого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EF4563" w:rsidRDefault="00EF4563" w:rsidP="00EF4563">
      <w:pPr>
        <w:rPr>
          <w:rFonts w:ascii="Arial" w:hAnsi="Arial"/>
          <w:sz w:val="22"/>
          <w:szCs w:val="22"/>
          <w:lang w:val="uk-UA"/>
        </w:rPr>
      </w:pPr>
    </w:p>
    <w:p w:rsidR="00EF4563" w:rsidRPr="00A8004A" w:rsidRDefault="00EF4563" w:rsidP="00EF4563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eastAsia="Calibri" w:hAnsi="Arial" w:cs="Arial"/>
          <w:sz w:val="22"/>
          <w:szCs w:val="22"/>
          <w:lang w:val="uk-UA" w:eastAsia="en-US"/>
        </w:rPr>
        <w:t>Кабінет Міністрів України</w:t>
      </w:r>
    </w:p>
    <w:p w:rsidR="00EF4563" w:rsidRPr="00A615F0" w:rsidRDefault="00EF4563" w:rsidP="00EF4563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 xml:space="preserve">з питань </w:t>
      </w:r>
      <w:r>
        <w:rPr>
          <w:rFonts w:ascii="Arial" w:hAnsi="Arial"/>
          <w:sz w:val="22"/>
          <w:szCs w:val="22"/>
          <w:lang w:val="uk-UA"/>
        </w:rPr>
        <w:t>національної безпеки і оборони</w:t>
      </w:r>
      <w:bookmarkStart w:id="0" w:name="_GoBack"/>
      <w:bookmarkEnd w:id="0"/>
    </w:p>
    <w:p w:rsidR="00EF4563" w:rsidRDefault="00EF4563" w:rsidP="00EF4563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EF4563" w:rsidRDefault="00EF4563" w:rsidP="00EF4563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EF4563" w:rsidRDefault="00EF4563" w:rsidP="00EF4563"/>
    <w:p w:rsidR="00EF4563" w:rsidRDefault="00EF4563" w:rsidP="00EF4563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114"/>
    <w:rsid w:val="005204CF"/>
    <w:rsid w:val="007C1114"/>
    <w:rsid w:val="00EF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6D0E7"/>
  <w15:chartTrackingRefBased/>
  <w15:docId w15:val="{EAECD342-5BFC-4652-AD24-494E6880A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56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298</Characters>
  <Application>Microsoft Office Word</Application>
  <DocSecurity>0</DocSecurity>
  <Lines>2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2016-03-22T09:51:00Z</dcterms:created>
  <dcterms:modified xsi:type="dcterms:W3CDTF">2016-03-22T09:52:00Z</dcterms:modified>
</cp:coreProperties>
</file>