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42417" w:rsidRPr="00242417" w:rsidRDefault="00242417" w:rsidP="00242417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242417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242417" w:rsidRDefault="00242417" w:rsidP="0024241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242417">
        <w:rPr>
          <w:sz w:val="28"/>
          <w:szCs w:val="28"/>
          <w:lang w:val="uk-UA"/>
        </w:rPr>
        <w:t xml:space="preserve"> </w:t>
      </w:r>
      <w:r w:rsidRPr="00242417">
        <w:rPr>
          <w:sz w:val="28"/>
          <w:szCs w:val="28"/>
          <w:lang w:val="uk-UA"/>
        </w:rPr>
        <w:tab/>
      </w:r>
      <w:r w:rsidRPr="00242417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Закону України "Про фінансове оздоровлення державного підприємства "Виробниче об'єднання Південний машинобудівний завод імені О.М.Макарова" (щодо забезпечення фінансової стабільності) (реєстр. № 4130 від 23.02.2016)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242417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42417"/>
    <w:rsid w:val="00344E12"/>
    <w:rsid w:val="00575CA6"/>
    <w:rsid w:val="00617581"/>
    <w:rsid w:val="00686B3B"/>
    <w:rsid w:val="007F088E"/>
    <w:rsid w:val="00951546"/>
    <w:rsid w:val="00AF406F"/>
    <w:rsid w:val="00B56A07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969</Characters>
  <Application>Microsoft Office Word</Application>
  <DocSecurity>0</DocSecurity>
  <Lines>8</Lines>
  <Paragraphs>2</Paragraphs>
  <ScaleCrop>false</ScaleCrop>
  <Company>Krokoz™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2019-04-17T12:13:00Z</dcterms:modified>
</cp:coreProperties>
</file>