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25D" w:rsidRPr="004E0C51" w:rsidRDefault="00FE025D" w:rsidP="00FE025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</w:t>
      </w:r>
      <w:r>
        <w:rPr>
          <w:sz w:val="28"/>
          <w:szCs w:val="28"/>
          <w:lang w:val="uk-UA"/>
        </w:rPr>
        <w:t>51</w:t>
      </w:r>
    </w:p>
    <w:p w:rsidR="00FE025D" w:rsidRDefault="00FE025D" w:rsidP="00FE025D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</w:t>
      </w:r>
      <w:r>
        <w:rPr>
          <w:spacing w:val="-3"/>
          <w:sz w:val="28"/>
          <w:szCs w:val="28"/>
          <w:lang w:val="uk-UA"/>
        </w:rPr>
        <w:t>5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FE025D" w:rsidRDefault="00FE025D" w:rsidP="00FE025D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E025D" w:rsidRDefault="00FE025D" w:rsidP="00FE025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E025D" w:rsidRDefault="00FE025D" w:rsidP="00FE025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E025D" w:rsidRDefault="00FE025D" w:rsidP="00FE025D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E025D" w:rsidRPr="00EF4563" w:rsidRDefault="00FE025D" w:rsidP="00FE025D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FE025D">
        <w:rPr>
          <w:rFonts w:ascii="Arial" w:hAnsi="Arial" w:cs="Arial"/>
          <w:sz w:val="22"/>
          <w:szCs w:val="22"/>
        </w:rPr>
        <w:t>статті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177 </w:t>
      </w:r>
      <w:proofErr w:type="spellStart"/>
      <w:r w:rsidRPr="00FE025D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FE025D">
        <w:rPr>
          <w:rFonts w:ascii="Arial" w:hAnsi="Arial" w:cs="Arial"/>
          <w:sz w:val="22"/>
          <w:szCs w:val="22"/>
        </w:rPr>
        <w:t>України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E025D">
        <w:rPr>
          <w:rFonts w:ascii="Arial" w:hAnsi="Arial" w:cs="Arial"/>
          <w:sz w:val="22"/>
          <w:szCs w:val="22"/>
        </w:rPr>
        <w:t>щодо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25D">
        <w:rPr>
          <w:rFonts w:ascii="Arial" w:hAnsi="Arial" w:cs="Arial"/>
          <w:sz w:val="22"/>
          <w:szCs w:val="22"/>
        </w:rPr>
        <w:t>переліку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25D">
        <w:rPr>
          <w:rFonts w:ascii="Arial" w:hAnsi="Arial" w:cs="Arial"/>
          <w:sz w:val="22"/>
          <w:szCs w:val="22"/>
        </w:rPr>
        <w:t>витрат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25D">
        <w:rPr>
          <w:rFonts w:ascii="Arial" w:hAnsi="Arial" w:cs="Arial"/>
          <w:sz w:val="22"/>
          <w:szCs w:val="22"/>
        </w:rPr>
        <w:t>безпосередньо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25D">
        <w:rPr>
          <w:rFonts w:ascii="Arial" w:hAnsi="Arial" w:cs="Arial"/>
          <w:sz w:val="22"/>
          <w:szCs w:val="22"/>
        </w:rPr>
        <w:t>пов’язаних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з </w:t>
      </w:r>
      <w:proofErr w:type="spellStart"/>
      <w:r w:rsidRPr="00FE025D">
        <w:rPr>
          <w:rFonts w:ascii="Arial" w:hAnsi="Arial" w:cs="Arial"/>
          <w:sz w:val="22"/>
          <w:szCs w:val="22"/>
        </w:rPr>
        <w:t>отриманням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25D">
        <w:rPr>
          <w:rFonts w:ascii="Arial" w:hAnsi="Arial" w:cs="Arial"/>
          <w:sz w:val="22"/>
          <w:szCs w:val="22"/>
        </w:rPr>
        <w:t>доходів</w:t>
      </w:r>
      <w:proofErr w:type="spellEnd"/>
      <w:r w:rsidRPr="00FE025D">
        <w:rPr>
          <w:rFonts w:ascii="Arial" w:hAnsi="Arial" w:cs="Arial"/>
          <w:sz w:val="22"/>
          <w:szCs w:val="22"/>
        </w:rPr>
        <w:t>)</w:t>
      </w:r>
    </w:p>
    <w:p w:rsidR="00FE025D" w:rsidRDefault="00FE025D" w:rsidP="00FE025D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</w:t>
      </w:r>
      <w:r>
        <w:rPr>
          <w:rFonts w:ascii="Arial" w:hAnsi="Arial" w:cs="Arial"/>
          <w:sz w:val="22"/>
          <w:szCs w:val="22"/>
          <w:lang w:val="uk-UA"/>
        </w:rPr>
        <w:t>51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2</w:t>
      </w:r>
      <w:r>
        <w:rPr>
          <w:rFonts w:ascii="Arial" w:hAnsi="Arial" w:cs="Arial"/>
          <w:sz w:val="22"/>
          <w:szCs w:val="22"/>
          <w:lang w:val="uk-UA"/>
        </w:rPr>
        <w:t>5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FE025D" w:rsidRDefault="00FE025D" w:rsidP="00FE025D">
      <w:pPr>
        <w:rPr>
          <w:rFonts w:ascii="Arial" w:hAnsi="Arial"/>
          <w:sz w:val="22"/>
          <w:szCs w:val="22"/>
          <w:lang w:val="uk-UA"/>
        </w:rPr>
      </w:pPr>
    </w:p>
    <w:p w:rsidR="00FE025D" w:rsidRPr="00FE025D" w:rsidRDefault="00FE025D" w:rsidP="00FE025D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proofErr w:type="spellStart"/>
      <w:r w:rsidRPr="00DF7229">
        <w:rPr>
          <w:rFonts w:ascii="Arial" w:hAnsi="Arial" w:cs="Arial"/>
          <w:sz w:val="22"/>
          <w:szCs w:val="22"/>
        </w:rPr>
        <w:t>народними</w:t>
      </w:r>
      <w:proofErr w:type="spellEnd"/>
      <w:r w:rsidRPr="00DF7229">
        <w:rPr>
          <w:rFonts w:ascii="Arial" w:hAnsi="Arial" w:cs="Arial"/>
          <w:sz w:val="22"/>
          <w:szCs w:val="22"/>
        </w:rPr>
        <w:t xml:space="preserve"> депутатами </w:t>
      </w:r>
      <w:proofErr w:type="spellStart"/>
      <w:r w:rsidRPr="00DF7229">
        <w:rPr>
          <w:rFonts w:ascii="Arial" w:hAnsi="Arial" w:cs="Arial"/>
          <w:sz w:val="22"/>
          <w:szCs w:val="22"/>
        </w:rPr>
        <w:t>України</w:t>
      </w:r>
      <w:proofErr w:type="spellEnd"/>
      <w:r w:rsidRPr="00FE02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25D">
        <w:rPr>
          <w:rFonts w:ascii="Arial" w:eastAsia="Calibri" w:hAnsi="Arial" w:cs="Arial"/>
          <w:sz w:val="22"/>
          <w:szCs w:val="22"/>
          <w:lang w:val="uk-UA" w:eastAsia="en-US"/>
        </w:rPr>
        <w:t>Ванатом</w:t>
      </w:r>
      <w:proofErr w:type="spellEnd"/>
      <w:r w:rsidRPr="00FE025D">
        <w:rPr>
          <w:rFonts w:ascii="Arial" w:eastAsia="Calibri" w:hAnsi="Arial" w:cs="Arial"/>
          <w:sz w:val="22"/>
          <w:szCs w:val="22"/>
          <w:lang w:val="uk-UA" w:eastAsia="en-US"/>
        </w:rPr>
        <w:t xml:space="preserve"> П.</w:t>
      </w:r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М., </w:t>
      </w:r>
      <w:proofErr w:type="spellStart"/>
      <w:r>
        <w:rPr>
          <w:rFonts w:ascii="Arial" w:eastAsia="Calibri" w:hAnsi="Arial" w:cs="Arial"/>
          <w:sz w:val="22"/>
          <w:szCs w:val="22"/>
          <w:lang w:val="uk-UA" w:eastAsia="en-US"/>
        </w:rPr>
        <w:t>Романовським</w:t>
      </w:r>
      <w:proofErr w:type="spellEnd"/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 О.В. та іншими</w:t>
      </w:r>
      <w:bookmarkStart w:id="0" w:name="_GoBack"/>
      <w:bookmarkEnd w:id="0"/>
    </w:p>
    <w:p w:rsidR="00FE025D" w:rsidRPr="00A615F0" w:rsidRDefault="00FE025D" w:rsidP="00FE025D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 питань податкової та митної політики</w:t>
      </w:r>
    </w:p>
    <w:p w:rsidR="00FE025D" w:rsidRDefault="00FE025D" w:rsidP="00FE025D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FE025D" w:rsidRDefault="00FE025D" w:rsidP="00FE025D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FE025D" w:rsidRDefault="00FE025D" w:rsidP="00FE025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086"/>
    <w:rsid w:val="005204CF"/>
    <w:rsid w:val="00762086"/>
    <w:rsid w:val="00FE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C90E0"/>
  <w15:chartTrackingRefBased/>
  <w15:docId w15:val="{9E0AD12C-7061-4E12-AB58-BFDBB43F6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25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308</Characters>
  <Application>Microsoft Office Word</Application>
  <DocSecurity>0</DocSecurity>
  <Lines>2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2016-03-22T09:57:00Z</dcterms:created>
  <dcterms:modified xsi:type="dcterms:W3CDTF">2016-03-22T10:02:00Z</dcterms:modified>
</cp:coreProperties>
</file>