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8A34D2" w:rsidRPr="008E3FBC" w:rsidRDefault="00344E12" w:rsidP="008A34D2">
      <w:pPr>
        <w:tabs>
          <w:tab w:val="left" w:pos="6120"/>
        </w:tabs>
        <w:rPr>
          <w:b/>
          <w:bCs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щодо відповідності міжнародно-правовим зобов’язанням України у сфері </w:t>
      </w:r>
    </w:p>
    <w:p w:rsidR="008A34D2" w:rsidRPr="008A34D2" w:rsidRDefault="008A34D2" w:rsidP="008A34D2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</w:t>
      </w:r>
      <w:r w:rsidRPr="008A34D2">
        <w:rPr>
          <w:sz w:val="28"/>
          <w:szCs w:val="28"/>
          <w:lang w:val="uk-UA"/>
        </w:rPr>
        <w:t xml:space="preserve">програму адаптації законодавства України до законодавства Європейського </w:t>
      </w:r>
      <w:proofErr w:type="spellStart"/>
      <w:r w:rsidRPr="008A34D2">
        <w:rPr>
          <w:sz w:val="28"/>
          <w:szCs w:val="28"/>
          <w:lang w:val="uk-UA"/>
        </w:rPr>
        <w:t>Союзу”</w:t>
      </w:r>
      <w:proofErr w:type="spellEnd"/>
      <w:r w:rsidRPr="008A34D2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8A34D2" w:rsidRDefault="008A34D2" w:rsidP="008A34D2">
      <w:pPr>
        <w:jc w:val="both"/>
        <w:rPr>
          <w:color w:val="000000"/>
          <w:sz w:val="28"/>
          <w:szCs w:val="28"/>
          <w:lang w:val="uk-UA"/>
        </w:rPr>
      </w:pPr>
      <w:r w:rsidRPr="008A34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34D2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8A34D2">
        <w:rPr>
          <w:rFonts w:ascii="Times New Roman" w:hAnsi="Times New Roman" w:cs="Times New Roman"/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8A34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34D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Закону про внесення зміни до пункту 33 розділу VІ "Прикінцеві та перехідні положення" Бюджетного кодексу України (щодо експерименту в Миколаївській області з фінансового забезпечення реконструкції, поточного ремонту автомобільних доріг загального користування державного значення) (реєстр. № 4214-1 від 16.03.2016)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E03732" w:rsidRPr="008A34D2">
        <w:rPr>
          <w:sz w:val="28"/>
          <w:szCs w:val="28"/>
          <w:lang w:val="uk-UA"/>
        </w:rPr>
        <w:t xml:space="preserve"> </w:t>
      </w:r>
      <w:r w:rsidR="00344E12" w:rsidRPr="008A34D2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8A34D2"/>
    <w:rsid w:val="00951546"/>
    <w:rsid w:val="00AF406F"/>
    <w:rsid w:val="00B56A07"/>
    <w:rsid w:val="00BD184F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177</Words>
  <Characters>1011</Characters>
  <Application>Microsoft Office Word</Application>
  <DocSecurity>0</DocSecurity>
  <Lines>8</Lines>
  <Paragraphs>2</Paragraphs>
  <ScaleCrop>false</ScaleCrop>
  <Company>Krokoz™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2019-04-17T11:50:00Z</dcterms:modified>
</cp:coreProperties>
</file>