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1D0" w:rsidRPr="0018341C" w:rsidRDefault="002661D0" w:rsidP="002661D0">
      <w:pPr>
        <w:ind w:firstLine="540"/>
        <w:jc w:val="center"/>
        <w:rPr>
          <w:b/>
          <w:sz w:val="48"/>
          <w:szCs w:val="48"/>
          <w:lang w:val="uk-UA"/>
        </w:rPr>
      </w:pPr>
      <w:r w:rsidRPr="0018341C">
        <w:rPr>
          <w:b/>
          <w:sz w:val="48"/>
          <w:szCs w:val="48"/>
          <w:lang w:val="uk-UA"/>
        </w:rPr>
        <w:t>НАРОДНИЙ ДЕПУТАТ УКРАЇНИ</w:t>
      </w:r>
    </w:p>
    <w:p w:rsidR="002661D0" w:rsidRPr="002661D0" w:rsidRDefault="002661D0" w:rsidP="002661D0">
      <w:pPr>
        <w:pStyle w:val="2"/>
        <w:pBdr>
          <w:bottom w:val="thinThickThinSmallGap" w:sz="24" w:space="0" w:color="auto"/>
        </w:pBdr>
        <w:spacing w:before="0" w:after="0"/>
        <w:rPr>
          <w:rFonts w:ascii="Times New Roman" w:hAnsi="Times New Roman" w:cs="Times New Roman"/>
          <w:spacing w:val="18"/>
          <w:w w:val="90"/>
        </w:rPr>
      </w:pPr>
    </w:p>
    <w:p w:rsidR="002661D0" w:rsidRPr="002661D0" w:rsidRDefault="002661D0" w:rsidP="002661D0">
      <w:pPr>
        <w:ind w:firstLine="540"/>
        <w:rPr>
          <w:szCs w:val="28"/>
          <w:lang w:val="uk-UA"/>
        </w:rPr>
      </w:pPr>
    </w:p>
    <w:p w:rsidR="002661D0" w:rsidRPr="002661D0" w:rsidRDefault="002661D0" w:rsidP="002661D0">
      <w:pPr>
        <w:ind w:firstLine="540"/>
        <w:rPr>
          <w:szCs w:val="28"/>
          <w:lang w:val="uk-UA"/>
        </w:rPr>
      </w:pPr>
      <w:r w:rsidRPr="002661D0">
        <w:rPr>
          <w:szCs w:val="28"/>
          <w:lang w:val="uk-UA"/>
        </w:rPr>
        <w:t>№</w:t>
      </w:r>
      <w:r>
        <w:rPr>
          <w:szCs w:val="28"/>
          <w:lang w:val="uk-UA"/>
        </w:rPr>
        <w:t xml:space="preserve"> _________ від ____________ 2016</w:t>
      </w:r>
      <w:r w:rsidRPr="002661D0">
        <w:rPr>
          <w:szCs w:val="28"/>
          <w:lang w:val="uk-UA"/>
        </w:rPr>
        <w:t xml:space="preserve"> р.</w:t>
      </w:r>
    </w:p>
    <w:p w:rsidR="002661D0" w:rsidRPr="002661D0" w:rsidRDefault="002661D0" w:rsidP="002661D0">
      <w:pPr>
        <w:rPr>
          <w:b/>
          <w:szCs w:val="28"/>
          <w:lang w:val="uk-UA"/>
        </w:rPr>
      </w:pPr>
    </w:p>
    <w:p w:rsidR="002661D0" w:rsidRPr="002661D0" w:rsidRDefault="002661D0" w:rsidP="002661D0">
      <w:pPr>
        <w:tabs>
          <w:tab w:val="left" w:pos="708"/>
          <w:tab w:val="left" w:pos="2340"/>
          <w:tab w:val="center" w:pos="4153"/>
          <w:tab w:val="right" w:pos="8306"/>
        </w:tabs>
        <w:autoSpaceDE w:val="0"/>
        <w:autoSpaceDN w:val="0"/>
        <w:jc w:val="right"/>
        <w:rPr>
          <w:b/>
          <w:bCs/>
          <w:szCs w:val="28"/>
          <w:lang w:val="uk-UA"/>
        </w:rPr>
      </w:pPr>
      <w:r w:rsidRPr="00140CD1">
        <w:rPr>
          <w:b/>
          <w:bCs/>
          <w:szCs w:val="28"/>
          <w:lang w:val="uk-UA"/>
        </w:rPr>
        <w:t>Верховна Рада України</w:t>
      </w:r>
    </w:p>
    <w:p w:rsidR="002661D0" w:rsidRDefault="002661D0" w:rsidP="002661D0">
      <w:pPr>
        <w:ind w:left="5040"/>
        <w:jc w:val="both"/>
        <w:rPr>
          <w:b/>
          <w:szCs w:val="28"/>
          <w:lang w:val="uk-UA"/>
        </w:rPr>
      </w:pPr>
    </w:p>
    <w:p w:rsidR="002661D0" w:rsidRPr="002661D0" w:rsidRDefault="002661D0" w:rsidP="002661D0">
      <w:pPr>
        <w:ind w:left="5040"/>
        <w:jc w:val="both"/>
        <w:rPr>
          <w:b/>
          <w:szCs w:val="28"/>
          <w:lang w:val="uk-UA"/>
        </w:rPr>
      </w:pPr>
    </w:p>
    <w:p w:rsidR="002661D0" w:rsidRPr="002661D0" w:rsidRDefault="002661D0" w:rsidP="002661D0">
      <w:pPr>
        <w:ind w:firstLine="540"/>
        <w:jc w:val="both"/>
        <w:rPr>
          <w:b/>
          <w:bCs/>
          <w:szCs w:val="28"/>
          <w:lang w:val="uk-UA"/>
        </w:rPr>
      </w:pPr>
      <w:r w:rsidRPr="002661D0">
        <w:rPr>
          <w:szCs w:val="28"/>
          <w:lang w:val="uk-UA"/>
        </w:rPr>
        <w:t xml:space="preserve">Відповідно до статті 93 Конституції України, статті 12 Закону України «Про статус народного депутата України» в порядку законодавчої ініціативи вносимо на розгляд Верховної Ради України проект Постанови Верховної Ради України «Про Звернення Верховної Ради України до </w:t>
      </w:r>
      <w:r w:rsidR="00140CD1" w:rsidRPr="00140CD1">
        <w:rPr>
          <w:szCs w:val="28"/>
          <w:lang w:val="uk-UA"/>
        </w:rPr>
        <w:t>Організації Об’єднаних Націй, Європейського Парламенту, Парламентської Асамблеї Ради Європи, Парламентської Асамблеї ОБСЄ, світових лідерів та всіх членів міжнародного співтовариства щодо вшанування жертв геноциду кримськотатарського народу та засудження порушень Російською Федерацією прав і свобод кримськотатарського народу</w:t>
      </w:r>
      <w:r w:rsidRPr="002661D0">
        <w:rPr>
          <w:szCs w:val="28"/>
          <w:lang w:val="uk-UA"/>
        </w:rPr>
        <w:t>».</w:t>
      </w:r>
    </w:p>
    <w:p w:rsidR="002661D0" w:rsidRPr="002661D0" w:rsidRDefault="002661D0" w:rsidP="002661D0">
      <w:pPr>
        <w:ind w:firstLine="540"/>
        <w:jc w:val="both"/>
        <w:rPr>
          <w:szCs w:val="28"/>
          <w:lang w:val="uk-UA"/>
        </w:rPr>
      </w:pPr>
      <w:r w:rsidRPr="002661D0">
        <w:rPr>
          <w:szCs w:val="28"/>
          <w:lang w:val="uk-UA"/>
        </w:rPr>
        <w:t>На пленарному засіданні Верховної Ради України допо</w:t>
      </w:r>
      <w:r w:rsidR="00140CD1">
        <w:rPr>
          <w:szCs w:val="28"/>
          <w:lang w:val="uk-UA"/>
        </w:rPr>
        <w:t>відати проект П</w:t>
      </w:r>
      <w:r w:rsidRPr="002661D0">
        <w:rPr>
          <w:szCs w:val="28"/>
          <w:lang w:val="uk-UA"/>
        </w:rPr>
        <w:t>останови буде народний депутат України _____________________.</w:t>
      </w:r>
    </w:p>
    <w:p w:rsidR="002661D0" w:rsidRDefault="002661D0" w:rsidP="002661D0">
      <w:pPr>
        <w:ind w:right="-5" w:firstLine="720"/>
        <w:jc w:val="both"/>
        <w:rPr>
          <w:szCs w:val="28"/>
          <w:lang w:val="uk-UA"/>
        </w:rPr>
      </w:pPr>
    </w:p>
    <w:p w:rsidR="002661D0" w:rsidRPr="002661D0" w:rsidRDefault="002661D0" w:rsidP="002661D0">
      <w:pPr>
        <w:ind w:right="-5" w:firstLine="720"/>
        <w:jc w:val="both"/>
        <w:rPr>
          <w:szCs w:val="28"/>
          <w:lang w:val="uk-UA"/>
        </w:rPr>
      </w:pPr>
    </w:p>
    <w:p w:rsidR="002661D0" w:rsidRPr="002661D0" w:rsidRDefault="002661D0" w:rsidP="002661D0">
      <w:pPr>
        <w:ind w:right="-5"/>
        <w:jc w:val="both"/>
        <w:rPr>
          <w:szCs w:val="28"/>
          <w:lang w:val="uk-UA"/>
        </w:rPr>
      </w:pPr>
      <w:r w:rsidRPr="002661D0">
        <w:rPr>
          <w:szCs w:val="28"/>
          <w:lang w:val="uk-UA"/>
        </w:rPr>
        <w:t>Додатки:</w:t>
      </w:r>
    </w:p>
    <w:p w:rsidR="002661D0" w:rsidRPr="002661D0" w:rsidRDefault="002661D0" w:rsidP="002661D0">
      <w:pPr>
        <w:numPr>
          <w:ilvl w:val="0"/>
          <w:numId w:val="1"/>
        </w:numPr>
        <w:tabs>
          <w:tab w:val="num" w:pos="360"/>
        </w:tabs>
        <w:autoSpaceDE w:val="0"/>
        <w:autoSpaceDN w:val="0"/>
        <w:ind w:right="-5"/>
        <w:jc w:val="both"/>
        <w:rPr>
          <w:szCs w:val="28"/>
          <w:lang w:val="uk-UA"/>
        </w:rPr>
      </w:pPr>
      <w:r w:rsidRPr="002661D0">
        <w:rPr>
          <w:szCs w:val="28"/>
          <w:lang w:val="uk-UA"/>
        </w:rPr>
        <w:t>Проект Постанови</w:t>
      </w:r>
      <w:r>
        <w:rPr>
          <w:szCs w:val="28"/>
          <w:lang w:val="uk-UA"/>
        </w:rPr>
        <w:t xml:space="preserve"> Верховної Ради України</w:t>
      </w:r>
      <w:r w:rsidRPr="002661D0">
        <w:rPr>
          <w:szCs w:val="28"/>
          <w:lang w:val="uk-UA"/>
        </w:rPr>
        <w:t xml:space="preserve"> – на 1 арк.</w:t>
      </w:r>
      <w:r w:rsidR="00CA35EB">
        <w:rPr>
          <w:szCs w:val="28"/>
          <w:lang w:val="uk-UA"/>
        </w:rPr>
        <w:t>;</w:t>
      </w:r>
    </w:p>
    <w:p w:rsidR="002661D0" w:rsidRPr="002661D0" w:rsidRDefault="002661D0" w:rsidP="002661D0">
      <w:pPr>
        <w:numPr>
          <w:ilvl w:val="0"/>
          <w:numId w:val="1"/>
        </w:numPr>
        <w:tabs>
          <w:tab w:val="num" w:pos="360"/>
        </w:tabs>
        <w:autoSpaceDE w:val="0"/>
        <w:autoSpaceDN w:val="0"/>
        <w:ind w:right="-5"/>
        <w:jc w:val="both"/>
        <w:rPr>
          <w:szCs w:val="28"/>
          <w:lang w:val="uk-UA"/>
        </w:rPr>
      </w:pPr>
      <w:r w:rsidRPr="002661D0">
        <w:rPr>
          <w:szCs w:val="28"/>
          <w:lang w:val="uk-UA"/>
        </w:rPr>
        <w:t>Пояснювальна записка – на 2 арк.</w:t>
      </w:r>
      <w:r w:rsidR="00CA35EB">
        <w:rPr>
          <w:szCs w:val="28"/>
          <w:lang w:val="uk-UA"/>
        </w:rPr>
        <w:t>;</w:t>
      </w:r>
    </w:p>
    <w:p w:rsidR="002661D0" w:rsidRPr="002661D0" w:rsidRDefault="002661D0" w:rsidP="002661D0">
      <w:pPr>
        <w:numPr>
          <w:ilvl w:val="0"/>
          <w:numId w:val="1"/>
        </w:numPr>
        <w:tabs>
          <w:tab w:val="num" w:pos="360"/>
        </w:tabs>
        <w:autoSpaceDE w:val="0"/>
        <w:autoSpaceDN w:val="0"/>
        <w:ind w:right="-5"/>
        <w:jc w:val="both"/>
        <w:rPr>
          <w:szCs w:val="28"/>
          <w:lang w:val="uk-UA"/>
        </w:rPr>
      </w:pPr>
      <w:r w:rsidRPr="002661D0">
        <w:rPr>
          <w:szCs w:val="28"/>
          <w:lang w:val="uk-UA"/>
        </w:rPr>
        <w:t xml:space="preserve">Додаток (текст Звернення) – на </w:t>
      </w:r>
      <w:r w:rsidR="00F81AF1">
        <w:rPr>
          <w:szCs w:val="28"/>
          <w:lang w:val="uk-UA"/>
        </w:rPr>
        <w:t>2</w:t>
      </w:r>
      <w:bookmarkStart w:id="0" w:name="_GoBack"/>
      <w:bookmarkEnd w:id="0"/>
      <w:r w:rsidRPr="002661D0">
        <w:rPr>
          <w:szCs w:val="28"/>
          <w:lang w:val="uk-UA"/>
        </w:rPr>
        <w:t xml:space="preserve"> арк.</w:t>
      </w:r>
      <w:r w:rsidR="00CA35EB">
        <w:rPr>
          <w:szCs w:val="28"/>
          <w:lang w:val="uk-UA"/>
        </w:rPr>
        <w:t>;</w:t>
      </w:r>
    </w:p>
    <w:p w:rsidR="002661D0" w:rsidRPr="002661D0" w:rsidRDefault="002661D0" w:rsidP="002661D0">
      <w:pPr>
        <w:numPr>
          <w:ilvl w:val="0"/>
          <w:numId w:val="1"/>
        </w:numPr>
        <w:tabs>
          <w:tab w:val="num" w:pos="360"/>
        </w:tabs>
        <w:autoSpaceDE w:val="0"/>
        <w:autoSpaceDN w:val="0"/>
        <w:ind w:right="-5"/>
        <w:jc w:val="both"/>
        <w:rPr>
          <w:szCs w:val="28"/>
          <w:lang w:val="uk-UA"/>
        </w:rPr>
      </w:pPr>
      <w:r w:rsidRPr="002661D0">
        <w:rPr>
          <w:szCs w:val="28"/>
          <w:lang w:val="uk-UA"/>
        </w:rPr>
        <w:t>Електронний варіант зазначених документів</w:t>
      </w:r>
      <w:r w:rsidR="00CA35EB">
        <w:rPr>
          <w:szCs w:val="28"/>
          <w:lang w:val="uk-UA"/>
        </w:rPr>
        <w:t>.</w:t>
      </w:r>
    </w:p>
    <w:p w:rsidR="002661D0" w:rsidRPr="002661D0" w:rsidRDefault="002661D0" w:rsidP="002661D0">
      <w:pPr>
        <w:ind w:right="-5"/>
        <w:jc w:val="both"/>
        <w:rPr>
          <w:szCs w:val="28"/>
          <w:lang w:val="uk-UA"/>
        </w:rPr>
      </w:pPr>
    </w:p>
    <w:p w:rsidR="002661D0" w:rsidRPr="002661D0" w:rsidRDefault="002661D0" w:rsidP="002661D0">
      <w:pPr>
        <w:rPr>
          <w:szCs w:val="28"/>
          <w:lang w:val="uk-UA"/>
        </w:rPr>
      </w:pPr>
    </w:p>
    <w:p w:rsidR="009D558F" w:rsidRPr="00CA35EB" w:rsidRDefault="002661D0" w:rsidP="00CA35EB">
      <w:pPr>
        <w:rPr>
          <w:szCs w:val="28"/>
          <w:lang w:val="uk-UA"/>
        </w:rPr>
      </w:pPr>
      <w:r w:rsidRPr="002661D0">
        <w:rPr>
          <w:b/>
          <w:szCs w:val="28"/>
          <w:lang w:val="uk-UA"/>
        </w:rPr>
        <w:t>Народні депутати України</w:t>
      </w:r>
    </w:p>
    <w:sectPr w:rsidR="009D558F" w:rsidRPr="00CA35EB" w:rsidSect="002661D0">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11575"/>
    <w:multiLevelType w:val="hybridMultilevel"/>
    <w:tmpl w:val="C0064056"/>
    <w:lvl w:ilvl="0" w:tplc="0419000F">
      <w:start w:val="1"/>
      <w:numFmt w:val="decimal"/>
      <w:lvlText w:val="%1."/>
      <w:lvlJc w:val="left"/>
      <w:pPr>
        <w:tabs>
          <w:tab w:val="num" w:pos="1287"/>
        </w:tabs>
        <w:ind w:left="1287" w:hanging="360"/>
      </w:pPr>
      <w:rPr>
        <w:rFonts w:ascii="Times New Roman" w:hAnsi="Times New Roman" w:cs="Times New Roman"/>
      </w:rPr>
    </w:lvl>
    <w:lvl w:ilvl="1" w:tplc="04190019">
      <w:start w:val="1"/>
      <w:numFmt w:val="lowerLetter"/>
      <w:lvlText w:val="%2."/>
      <w:lvlJc w:val="left"/>
      <w:pPr>
        <w:tabs>
          <w:tab w:val="num" w:pos="2007"/>
        </w:tabs>
        <w:ind w:left="2007" w:hanging="360"/>
      </w:pPr>
      <w:rPr>
        <w:rFonts w:ascii="Times New Roman" w:hAnsi="Times New Roman" w:cs="Times New Roman"/>
      </w:rPr>
    </w:lvl>
    <w:lvl w:ilvl="2" w:tplc="0419001B">
      <w:start w:val="1"/>
      <w:numFmt w:val="lowerRoman"/>
      <w:lvlText w:val="%3."/>
      <w:lvlJc w:val="right"/>
      <w:pPr>
        <w:tabs>
          <w:tab w:val="num" w:pos="2727"/>
        </w:tabs>
        <w:ind w:left="2727" w:hanging="180"/>
      </w:pPr>
      <w:rPr>
        <w:rFonts w:ascii="Times New Roman" w:hAnsi="Times New Roman" w:cs="Times New Roman"/>
      </w:rPr>
    </w:lvl>
    <w:lvl w:ilvl="3" w:tplc="0419000F">
      <w:start w:val="1"/>
      <w:numFmt w:val="decimal"/>
      <w:lvlText w:val="%4."/>
      <w:lvlJc w:val="left"/>
      <w:pPr>
        <w:tabs>
          <w:tab w:val="num" w:pos="3447"/>
        </w:tabs>
        <w:ind w:left="3447" w:hanging="360"/>
      </w:pPr>
      <w:rPr>
        <w:rFonts w:ascii="Times New Roman" w:hAnsi="Times New Roman" w:cs="Times New Roman"/>
      </w:rPr>
    </w:lvl>
    <w:lvl w:ilvl="4" w:tplc="04190019">
      <w:start w:val="1"/>
      <w:numFmt w:val="lowerLetter"/>
      <w:lvlText w:val="%5."/>
      <w:lvlJc w:val="left"/>
      <w:pPr>
        <w:tabs>
          <w:tab w:val="num" w:pos="4167"/>
        </w:tabs>
        <w:ind w:left="4167" w:hanging="360"/>
      </w:pPr>
      <w:rPr>
        <w:rFonts w:ascii="Times New Roman" w:hAnsi="Times New Roman" w:cs="Times New Roman"/>
      </w:rPr>
    </w:lvl>
    <w:lvl w:ilvl="5" w:tplc="0419001B">
      <w:start w:val="1"/>
      <w:numFmt w:val="lowerRoman"/>
      <w:lvlText w:val="%6."/>
      <w:lvlJc w:val="right"/>
      <w:pPr>
        <w:tabs>
          <w:tab w:val="num" w:pos="4887"/>
        </w:tabs>
        <w:ind w:left="4887" w:hanging="180"/>
      </w:pPr>
      <w:rPr>
        <w:rFonts w:ascii="Times New Roman" w:hAnsi="Times New Roman" w:cs="Times New Roman"/>
      </w:rPr>
    </w:lvl>
    <w:lvl w:ilvl="6" w:tplc="0419000F">
      <w:start w:val="1"/>
      <w:numFmt w:val="decimal"/>
      <w:lvlText w:val="%7."/>
      <w:lvlJc w:val="left"/>
      <w:pPr>
        <w:tabs>
          <w:tab w:val="num" w:pos="5607"/>
        </w:tabs>
        <w:ind w:left="5607" w:hanging="360"/>
      </w:pPr>
      <w:rPr>
        <w:rFonts w:ascii="Times New Roman" w:hAnsi="Times New Roman" w:cs="Times New Roman"/>
      </w:rPr>
    </w:lvl>
    <w:lvl w:ilvl="7" w:tplc="04190019">
      <w:start w:val="1"/>
      <w:numFmt w:val="lowerLetter"/>
      <w:lvlText w:val="%8."/>
      <w:lvlJc w:val="left"/>
      <w:pPr>
        <w:tabs>
          <w:tab w:val="num" w:pos="6327"/>
        </w:tabs>
        <w:ind w:left="6327" w:hanging="360"/>
      </w:pPr>
      <w:rPr>
        <w:rFonts w:ascii="Times New Roman" w:hAnsi="Times New Roman" w:cs="Times New Roman"/>
      </w:rPr>
    </w:lvl>
    <w:lvl w:ilvl="8" w:tplc="0419001B">
      <w:start w:val="1"/>
      <w:numFmt w:val="lowerRoman"/>
      <w:lvlText w:val="%9."/>
      <w:lvlJc w:val="right"/>
      <w:pPr>
        <w:tabs>
          <w:tab w:val="num" w:pos="7047"/>
        </w:tabs>
        <w:ind w:left="7047" w:hanging="18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2661D0"/>
    <w:rsid w:val="00140CD1"/>
    <w:rsid w:val="001474F3"/>
    <w:rsid w:val="001B6D44"/>
    <w:rsid w:val="002411C2"/>
    <w:rsid w:val="002661D0"/>
    <w:rsid w:val="002E24C3"/>
    <w:rsid w:val="0032390B"/>
    <w:rsid w:val="00477944"/>
    <w:rsid w:val="004C30F8"/>
    <w:rsid w:val="00612EB5"/>
    <w:rsid w:val="00701D3E"/>
    <w:rsid w:val="007A3C95"/>
    <w:rsid w:val="008A0E02"/>
    <w:rsid w:val="009D5B69"/>
    <w:rsid w:val="00CA35EB"/>
    <w:rsid w:val="00E10758"/>
    <w:rsid w:val="00F81A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A86149-1D7B-483B-BDDE-F77B47CC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61D0"/>
    <w:pPr>
      <w:spacing w:after="0" w:line="240" w:lineRule="auto"/>
    </w:pPr>
    <w:rPr>
      <w:rFonts w:ascii="Times New Roman" w:eastAsia="Times New Roman" w:hAnsi="Times New Roman" w:cs="Times New Roman"/>
      <w:sz w:val="28"/>
      <w:szCs w:val="24"/>
      <w:lang w:val="ru-RU" w:eastAsia="ru-RU"/>
    </w:rPr>
  </w:style>
  <w:style w:type="paragraph" w:styleId="2">
    <w:name w:val="heading 2"/>
    <w:basedOn w:val="a"/>
    <w:next w:val="a"/>
    <w:link w:val="20"/>
    <w:uiPriority w:val="9"/>
    <w:qFormat/>
    <w:rsid w:val="002661D0"/>
    <w:pPr>
      <w:keepNext/>
      <w:autoSpaceDE w:val="0"/>
      <w:autoSpaceDN w:val="0"/>
      <w:spacing w:before="240" w:after="60"/>
      <w:outlineLvl w:val="1"/>
    </w:pPr>
    <w:rPr>
      <w:rFonts w:ascii="Arial" w:hAnsi="Arial" w:cs="Arial"/>
      <w:b/>
      <w:bCs/>
      <w:i/>
      <w:iCs/>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661D0"/>
    <w:rPr>
      <w:rFonts w:ascii="Arial" w:eastAsia="Times New Roman" w:hAnsi="Arial" w:cs="Arial"/>
      <w:b/>
      <w:bCs/>
      <w:i/>
      <w:iCs/>
      <w:sz w:val="28"/>
      <w:szCs w:val="28"/>
      <w:lang w:eastAsia="ru-RU"/>
    </w:rPr>
  </w:style>
  <w:style w:type="character" w:styleId="a3">
    <w:name w:val="Strong"/>
    <w:basedOn w:val="a0"/>
    <w:uiPriority w:val="99"/>
    <w:qFormat/>
    <w:rsid w:val="002661D0"/>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152</Words>
  <Characters>868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 Ilona</cp:lastModifiedBy>
  <cp:revision>4</cp:revision>
  <dcterms:created xsi:type="dcterms:W3CDTF">2016-01-13T20:01:00Z</dcterms:created>
  <dcterms:modified xsi:type="dcterms:W3CDTF">2016-04-18T11:45:00Z</dcterms:modified>
</cp:coreProperties>
</file>