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58F" w:rsidRPr="00C7068A" w:rsidRDefault="00C7068A" w:rsidP="006811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68A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C7068A" w:rsidRPr="00C7068A" w:rsidRDefault="00C7068A" w:rsidP="006811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068A" w:rsidRPr="00C7068A" w:rsidRDefault="00C7068A" w:rsidP="006811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68A">
        <w:rPr>
          <w:rFonts w:ascii="Times New Roman" w:hAnsi="Times New Roman" w:cs="Times New Roman"/>
          <w:b/>
          <w:sz w:val="28"/>
          <w:szCs w:val="28"/>
        </w:rPr>
        <w:t>до проекту постанови Верховної Ради України</w:t>
      </w:r>
    </w:p>
    <w:p w:rsidR="00C7068A" w:rsidRPr="00C7068A" w:rsidRDefault="00C7068A" w:rsidP="006811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068A" w:rsidRPr="009D156B" w:rsidRDefault="00CC5BAC" w:rsidP="00B94E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ECB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r w:rsidR="00C7068A" w:rsidRPr="009D156B">
        <w:rPr>
          <w:rFonts w:ascii="Times New Roman" w:hAnsi="Times New Roman" w:cs="Times New Roman"/>
          <w:b/>
          <w:sz w:val="28"/>
          <w:szCs w:val="28"/>
        </w:rPr>
        <w:t xml:space="preserve">Звернення </w:t>
      </w:r>
      <w:r w:rsidR="00B94ECB" w:rsidRPr="009D156B">
        <w:rPr>
          <w:rFonts w:ascii="Times New Roman" w:hAnsi="Times New Roman" w:cs="Times New Roman"/>
          <w:b/>
          <w:sz w:val="28"/>
          <w:szCs w:val="28"/>
        </w:rPr>
        <w:t xml:space="preserve">Верховної Ради України </w:t>
      </w:r>
      <w:r w:rsidR="00B94ECB" w:rsidRPr="00DF6FEB">
        <w:rPr>
          <w:rFonts w:ascii="Times New Roman" w:hAnsi="Times New Roman" w:cs="Times New Roman"/>
          <w:b/>
          <w:sz w:val="28"/>
          <w:szCs w:val="28"/>
        </w:rPr>
        <w:t xml:space="preserve">до Організації Об’єднаних Націй, Європейського Парламенту, Парламентської Асамблеї Ради Європи, Парламентської Асамблеї ОБСЄ, світових лідерів та всіх членів міжнародного співтовариства щодо </w:t>
      </w:r>
      <w:r w:rsidR="00B94ECB">
        <w:rPr>
          <w:rFonts w:ascii="Times New Roman" w:hAnsi="Times New Roman" w:cs="Times New Roman"/>
          <w:b/>
          <w:sz w:val="28"/>
          <w:szCs w:val="28"/>
        </w:rPr>
        <w:t xml:space="preserve">вшанування </w:t>
      </w:r>
      <w:r w:rsidR="00B94ECB" w:rsidRPr="00DF6FEB">
        <w:rPr>
          <w:rFonts w:ascii="Times New Roman" w:hAnsi="Times New Roman" w:cs="Times New Roman"/>
          <w:b/>
          <w:sz w:val="28"/>
          <w:szCs w:val="28"/>
        </w:rPr>
        <w:t xml:space="preserve">жертв геноциду кримськотатарського народу </w:t>
      </w:r>
      <w:r w:rsidR="00B94ECB">
        <w:rPr>
          <w:rFonts w:ascii="Times New Roman" w:hAnsi="Times New Roman" w:cs="Times New Roman"/>
          <w:b/>
          <w:sz w:val="28"/>
          <w:szCs w:val="28"/>
        </w:rPr>
        <w:t xml:space="preserve">та </w:t>
      </w:r>
      <w:r w:rsidR="00B94ECB" w:rsidRPr="00DF6FEB">
        <w:rPr>
          <w:rFonts w:ascii="Times New Roman" w:hAnsi="Times New Roman" w:cs="Times New Roman"/>
          <w:b/>
          <w:sz w:val="28"/>
          <w:szCs w:val="28"/>
        </w:rPr>
        <w:t xml:space="preserve">засудження порушень </w:t>
      </w:r>
      <w:r w:rsidR="00B94ECB">
        <w:rPr>
          <w:rFonts w:ascii="Times New Roman" w:hAnsi="Times New Roman" w:cs="Times New Roman"/>
          <w:b/>
          <w:sz w:val="28"/>
          <w:szCs w:val="28"/>
        </w:rPr>
        <w:t xml:space="preserve">Російською Федерацією </w:t>
      </w:r>
      <w:r w:rsidR="00B94ECB" w:rsidRPr="00DF6FEB">
        <w:rPr>
          <w:rFonts w:ascii="Times New Roman" w:hAnsi="Times New Roman" w:cs="Times New Roman"/>
          <w:b/>
          <w:sz w:val="28"/>
          <w:szCs w:val="28"/>
        </w:rPr>
        <w:t>прав і свобод кримськотатарського народу</w:t>
      </w:r>
    </w:p>
    <w:p w:rsidR="00C7068A" w:rsidRDefault="00C7068A" w:rsidP="006811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068A" w:rsidRDefault="00C7068A" w:rsidP="00C7068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068A" w:rsidRDefault="00C7068A" w:rsidP="00C70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5AD8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068A">
        <w:rPr>
          <w:rFonts w:ascii="Times New Roman" w:hAnsi="Times New Roman" w:cs="Times New Roman"/>
          <w:b/>
          <w:sz w:val="28"/>
          <w:szCs w:val="28"/>
        </w:rPr>
        <w:t>Обґрунтування необхідності прийняття акту</w:t>
      </w:r>
    </w:p>
    <w:p w:rsidR="004A5B21" w:rsidRDefault="00C7068A" w:rsidP="00B94E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4ECB" w:rsidRPr="00B94ECB">
        <w:rPr>
          <w:rFonts w:ascii="Times New Roman" w:hAnsi="Times New Roman" w:cs="Times New Roman"/>
          <w:sz w:val="28"/>
          <w:szCs w:val="28"/>
        </w:rPr>
        <w:t>У зв’язку з численними порушеннями прав і свобод кримських татар Російською Федерацією та незаконною самопроголошеною владою Криму існує потреба консолідації зусиль України та міжнародного співтовариства задля припинення такої неприйнятної практики. Крім того, неприпустимим є повторення у будь-якій формі дій, подібних до протиправної депортації кримських татар, розпочатої в травні 1944 року радянською владою.</w:t>
      </w:r>
    </w:p>
    <w:p w:rsidR="00B94ECB" w:rsidRDefault="00B94ECB" w:rsidP="00B94E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Особливе занепокоєння викликають спроби заборонити діяльність в Криму Меджлісу кримськотатарського народу.</w:t>
      </w:r>
    </w:p>
    <w:p w:rsidR="00B94ECB" w:rsidRDefault="00B94ECB" w:rsidP="00B94E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94ECB">
        <w:rPr>
          <w:rFonts w:ascii="Times New Roman" w:hAnsi="Times New Roman" w:cs="Times New Roman"/>
          <w:sz w:val="28"/>
          <w:szCs w:val="28"/>
        </w:rPr>
        <w:t xml:space="preserve">18 травня </w:t>
      </w:r>
      <w:r>
        <w:rPr>
          <w:rFonts w:ascii="Times New Roman" w:hAnsi="Times New Roman" w:cs="Times New Roman"/>
          <w:sz w:val="28"/>
          <w:szCs w:val="28"/>
        </w:rPr>
        <w:t>– День</w:t>
      </w:r>
      <w:r w:rsidRPr="00B94ECB">
        <w:rPr>
          <w:rFonts w:ascii="Times New Roman" w:hAnsi="Times New Roman" w:cs="Times New Roman"/>
          <w:sz w:val="28"/>
          <w:szCs w:val="28"/>
        </w:rPr>
        <w:t xml:space="preserve"> пам’яті жертв гено</w:t>
      </w:r>
      <w:r>
        <w:rPr>
          <w:rFonts w:ascii="Times New Roman" w:hAnsi="Times New Roman" w:cs="Times New Roman"/>
          <w:sz w:val="28"/>
          <w:szCs w:val="28"/>
        </w:rPr>
        <w:t>циду кримськотатарського народу, коли Україна вкотре має звернути увагу міжнародної спільноти на порушення прав кримських татар.</w:t>
      </w:r>
    </w:p>
    <w:p w:rsidR="00E75AD8" w:rsidRPr="00E75AD8" w:rsidRDefault="00E75AD8" w:rsidP="00E75AD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5AD8">
        <w:rPr>
          <w:rFonts w:ascii="Times New Roman" w:hAnsi="Times New Roman" w:cs="Times New Roman"/>
          <w:b/>
          <w:sz w:val="28"/>
          <w:szCs w:val="28"/>
        </w:rPr>
        <w:t>2. Цілі і завдання акту</w:t>
      </w:r>
    </w:p>
    <w:p w:rsidR="00E75AD8" w:rsidRDefault="00B94ECB" w:rsidP="00E75A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94ECB">
        <w:rPr>
          <w:rFonts w:ascii="Times New Roman" w:hAnsi="Times New Roman" w:cs="Times New Roman"/>
          <w:sz w:val="28"/>
          <w:szCs w:val="28"/>
        </w:rPr>
        <w:t>Проект постанови спрямований на протистояння порушенням прав кримських татар, визнаних Україною корінним народом, та на привертання уваги міжнародного співтовариства до цієї проблеми.</w:t>
      </w:r>
      <w:r>
        <w:rPr>
          <w:rFonts w:ascii="Times New Roman" w:hAnsi="Times New Roman" w:cs="Times New Roman"/>
          <w:sz w:val="28"/>
          <w:szCs w:val="28"/>
        </w:rPr>
        <w:t xml:space="preserve"> Метою постанови є також універсальне визнання геноциду кримськотатарського народу.</w:t>
      </w:r>
    </w:p>
    <w:p w:rsidR="00B94ECB" w:rsidRDefault="003778F8" w:rsidP="003778F8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 w:rsidRPr="003778F8">
        <w:rPr>
          <w:rFonts w:ascii="Times New Roman" w:hAnsi="Times New Roman" w:cs="Times New Roman"/>
          <w:b/>
          <w:sz w:val="28"/>
          <w:szCs w:val="28"/>
        </w:rPr>
        <w:t>3. Загальна характеристика і основні положення акту</w:t>
      </w:r>
      <w:r w:rsidR="00B94ECB" w:rsidRPr="00B94ECB">
        <w:t xml:space="preserve"> </w:t>
      </w:r>
    </w:p>
    <w:p w:rsidR="003778F8" w:rsidRDefault="00B94ECB" w:rsidP="00B94E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Постанова включає звернення до </w:t>
      </w:r>
      <w:r w:rsidRPr="00B94ECB">
        <w:rPr>
          <w:rFonts w:ascii="Times New Roman" w:hAnsi="Times New Roman" w:cs="Times New Roman"/>
          <w:sz w:val="28"/>
          <w:szCs w:val="28"/>
        </w:rPr>
        <w:t xml:space="preserve">Організації Об’єднаних Націй, Європейського Парламенту, Парламентської Асамблеї Ради Європи, Парламентської Асамблеї ОБСЄ, світових лідерів та всіх членів міжнародного співтовариства. Основними положеннями звернення є засудження порушень прав кримських татар, заклик до негайного припинення будь-яких переслідувань чи дискримінаційних дій, об’єктом яких виступають кримські татари. Постанова закликає міжнародне співтовариство не залишатись осторонь окресленої проблеми, адже зобов’язання поважати права людини за своєю природою є зобов’язанням </w:t>
      </w:r>
      <w:proofErr w:type="spellStart"/>
      <w:r w:rsidRPr="00B94ECB">
        <w:rPr>
          <w:rFonts w:ascii="Times New Roman" w:hAnsi="Times New Roman" w:cs="Times New Roman"/>
          <w:i/>
          <w:sz w:val="28"/>
          <w:szCs w:val="28"/>
        </w:rPr>
        <w:t>erga</w:t>
      </w:r>
      <w:proofErr w:type="spellEnd"/>
      <w:r w:rsidRPr="00B94EC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94ECB">
        <w:rPr>
          <w:rFonts w:ascii="Times New Roman" w:hAnsi="Times New Roman" w:cs="Times New Roman"/>
          <w:i/>
          <w:sz w:val="28"/>
          <w:szCs w:val="28"/>
        </w:rPr>
        <w:t>omnes</w:t>
      </w:r>
      <w:proofErr w:type="spellEnd"/>
      <w:r w:rsidRPr="00B94ECB">
        <w:rPr>
          <w:rFonts w:ascii="Times New Roman" w:hAnsi="Times New Roman" w:cs="Times New Roman"/>
          <w:sz w:val="28"/>
          <w:szCs w:val="28"/>
        </w:rPr>
        <w:t>.</w:t>
      </w:r>
    </w:p>
    <w:p w:rsidR="00B94ECB" w:rsidRPr="00B94ECB" w:rsidRDefault="00ED37C1" w:rsidP="00ED37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Звернення також містить заклик до </w:t>
      </w:r>
      <w:r>
        <w:rPr>
          <w:rFonts w:ascii="Times New Roman" w:hAnsi="Times New Roman" w:cs="Times New Roman"/>
          <w:sz w:val="28"/>
          <w:szCs w:val="28"/>
        </w:rPr>
        <w:t>міжнарод</w:t>
      </w:r>
      <w:r>
        <w:rPr>
          <w:rFonts w:ascii="Times New Roman" w:hAnsi="Times New Roman" w:cs="Times New Roman"/>
          <w:sz w:val="28"/>
          <w:szCs w:val="28"/>
        </w:rPr>
        <w:t>ної спільноти</w:t>
      </w:r>
      <w:r>
        <w:rPr>
          <w:rFonts w:ascii="Times New Roman" w:hAnsi="Times New Roman" w:cs="Times New Roman"/>
          <w:sz w:val="28"/>
          <w:szCs w:val="28"/>
        </w:rPr>
        <w:t xml:space="preserve"> визнати депортацію</w:t>
      </w:r>
      <w:r w:rsidRPr="009D0A3A">
        <w:rPr>
          <w:rFonts w:ascii="Times New Roman" w:hAnsi="Times New Roman" w:cs="Times New Roman"/>
          <w:sz w:val="28"/>
          <w:szCs w:val="28"/>
        </w:rPr>
        <w:t xml:space="preserve"> з Криму кримських татар у 1944 році геноцидом кримськотатарського народу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r>
        <w:rPr>
          <w:rFonts w:ascii="Times New Roman" w:hAnsi="Times New Roman" w:cs="Times New Roman"/>
          <w:sz w:val="28"/>
          <w:szCs w:val="28"/>
        </w:rPr>
        <w:t xml:space="preserve">долучитися </w:t>
      </w:r>
      <w:r w:rsidRPr="000A75DD">
        <w:rPr>
          <w:rFonts w:ascii="Times New Roman" w:hAnsi="Times New Roman" w:cs="Times New Roman"/>
          <w:sz w:val="28"/>
          <w:szCs w:val="28"/>
        </w:rPr>
        <w:t>18 травня</w:t>
      </w:r>
      <w:r>
        <w:rPr>
          <w:rFonts w:ascii="Times New Roman" w:hAnsi="Times New Roman" w:cs="Times New Roman"/>
          <w:sz w:val="28"/>
          <w:szCs w:val="28"/>
        </w:rPr>
        <w:t>, у День</w:t>
      </w:r>
      <w:r w:rsidRPr="000A75DD">
        <w:rPr>
          <w:rFonts w:ascii="Times New Roman" w:hAnsi="Times New Roman" w:cs="Times New Roman"/>
          <w:sz w:val="28"/>
          <w:szCs w:val="28"/>
        </w:rPr>
        <w:t xml:space="preserve"> пам’яті жертв геноциду кримськотатарського народу</w:t>
      </w:r>
      <w:r>
        <w:rPr>
          <w:rFonts w:ascii="Times New Roman" w:hAnsi="Times New Roman" w:cs="Times New Roman"/>
          <w:sz w:val="28"/>
          <w:szCs w:val="28"/>
        </w:rPr>
        <w:t xml:space="preserve">, до вшанування пам’яті </w:t>
      </w:r>
      <w:r w:rsidRPr="009D0A3A">
        <w:rPr>
          <w:rFonts w:ascii="Times New Roman" w:hAnsi="Times New Roman" w:cs="Times New Roman"/>
          <w:sz w:val="28"/>
          <w:szCs w:val="28"/>
        </w:rPr>
        <w:t>невинних</w:t>
      </w:r>
      <w:r w:rsidRPr="00B71410">
        <w:rPr>
          <w:rFonts w:ascii="Times New Roman" w:hAnsi="Times New Roman" w:cs="Times New Roman"/>
          <w:sz w:val="28"/>
          <w:szCs w:val="28"/>
        </w:rPr>
        <w:t xml:space="preserve"> жертв злочинної депортації кримськотатарського народу, скоєної </w:t>
      </w:r>
      <w:r w:rsidRPr="00B71410">
        <w:rPr>
          <w:rFonts w:ascii="Times New Roman" w:hAnsi="Times New Roman" w:cs="Times New Roman"/>
          <w:sz w:val="28"/>
          <w:szCs w:val="28"/>
        </w:rPr>
        <w:lastRenderedPageBreak/>
        <w:t>комуністичним тоталітарним режимом, а також жертв протиправних д</w:t>
      </w:r>
      <w:r>
        <w:rPr>
          <w:rFonts w:ascii="Times New Roman" w:hAnsi="Times New Roman" w:cs="Times New Roman"/>
          <w:sz w:val="28"/>
          <w:szCs w:val="28"/>
        </w:rPr>
        <w:t>ій російської окупаційної влади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78F8" w:rsidRPr="003778F8" w:rsidRDefault="003778F8" w:rsidP="003778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78F8">
        <w:rPr>
          <w:rFonts w:ascii="Times New Roman" w:hAnsi="Times New Roman" w:cs="Times New Roman"/>
          <w:b/>
          <w:sz w:val="28"/>
          <w:szCs w:val="28"/>
        </w:rPr>
        <w:tab/>
        <w:t>4. Стан нормативно-правової бази у даній сфері правового регулювання</w:t>
      </w:r>
    </w:p>
    <w:p w:rsidR="003778F8" w:rsidRDefault="003778F8" w:rsidP="003778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778F8">
        <w:rPr>
          <w:rFonts w:ascii="Times New Roman" w:hAnsi="Times New Roman" w:cs="Times New Roman"/>
          <w:sz w:val="28"/>
          <w:szCs w:val="28"/>
        </w:rPr>
        <w:t>Прийняття Постанови не створює необхідності внесення змін до інших законодавчих актів.</w:t>
      </w:r>
    </w:p>
    <w:p w:rsidR="003778F8" w:rsidRPr="003778F8" w:rsidRDefault="003778F8" w:rsidP="003778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778F8">
        <w:rPr>
          <w:rFonts w:ascii="Times New Roman" w:hAnsi="Times New Roman" w:cs="Times New Roman"/>
          <w:b/>
          <w:sz w:val="28"/>
          <w:szCs w:val="28"/>
        </w:rPr>
        <w:t>5. Фінансово-економічне обґрунтування</w:t>
      </w:r>
    </w:p>
    <w:p w:rsidR="003778F8" w:rsidRDefault="003778F8" w:rsidP="003778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778F8">
        <w:rPr>
          <w:rFonts w:ascii="Times New Roman" w:hAnsi="Times New Roman" w:cs="Times New Roman"/>
          <w:sz w:val="28"/>
          <w:szCs w:val="28"/>
        </w:rPr>
        <w:t>Реалізація Постанови не потребує виділення додаткових коштів з Державного бюджету України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78F8" w:rsidRDefault="003778F8" w:rsidP="003778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77B75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277B75" w:rsidRPr="00277B75">
        <w:rPr>
          <w:rFonts w:ascii="Times New Roman" w:hAnsi="Times New Roman" w:cs="Times New Roman"/>
          <w:b/>
          <w:sz w:val="28"/>
          <w:szCs w:val="28"/>
        </w:rPr>
        <w:t>Прогноз соціально-економічних та інших наслідків прийняття акта</w:t>
      </w:r>
    </w:p>
    <w:p w:rsidR="00277B75" w:rsidRDefault="00277B75" w:rsidP="003778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37C1" w:rsidRPr="00ED37C1">
        <w:rPr>
          <w:rFonts w:ascii="Times New Roman" w:hAnsi="Times New Roman" w:cs="Times New Roman"/>
          <w:sz w:val="28"/>
          <w:szCs w:val="28"/>
        </w:rPr>
        <w:t xml:space="preserve">Прийняття проекту Постанови </w:t>
      </w:r>
      <w:proofErr w:type="spellStart"/>
      <w:r w:rsidR="00ED37C1" w:rsidRPr="00ED37C1">
        <w:rPr>
          <w:rFonts w:ascii="Times New Roman" w:hAnsi="Times New Roman" w:cs="Times New Roman"/>
          <w:sz w:val="28"/>
          <w:szCs w:val="28"/>
        </w:rPr>
        <w:t>надасть</w:t>
      </w:r>
      <w:proofErr w:type="spellEnd"/>
      <w:r w:rsidR="00ED37C1" w:rsidRPr="00ED37C1">
        <w:rPr>
          <w:rFonts w:ascii="Times New Roman" w:hAnsi="Times New Roman" w:cs="Times New Roman"/>
          <w:sz w:val="28"/>
          <w:szCs w:val="28"/>
        </w:rPr>
        <w:t xml:space="preserve"> додаткове сприяння захисту прав кримських татар, дозволить вкотре нагадати світу про порушення прав людини, які відбуваються на окупованій Російською Федерацією території, сприятиме консолідації зусиль міжнародного співтовариства задля протистояння таким порушенням.</w:t>
      </w:r>
      <w:bookmarkStart w:id="0" w:name="_GoBack"/>
      <w:bookmarkEnd w:id="0"/>
    </w:p>
    <w:p w:rsidR="0051797C" w:rsidRDefault="0051797C" w:rsidP="003778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97C" w:rsidRDefault="0051797C" w:rsidP="003778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97C" w:rsidRPr="0051797C" w:rsidRDefault="0051797C" w:rsidP="003778F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1797C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</w:p>
    <w:sectPr w:rsidR="0051797C" w:rsidRPr="0051797C" w:rsidSect="00681173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83D"/>
    <w:multiLevelType w:val="hybridMultilevel"/>
    <w:tmpl w:val="460A68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1173"/>
    <w:rsid w:val="001141FE"/>
    <w:rsid w:val="001474F3"/>
    <w:rsid w:val="001B6D44"/>
    <w:rsid w:val="002411C2"/>
    <w:rsid w:val="00277B75"/>
    <w:rsid w:val="002E24C3"/>
    <w:rsid w:val="0032390B"/>
    <w:rsid w:val="003778F8"/>
    <w:rsid w:val="00477944"/>
    <w:rsid w:val="004A5B21"/>
    <w:rsid w:val="004C30F8"/>
    <w:rsid w:val="0051797C"/>
    <w:rsid w:val="00612EB5"/>
    <w:rsid w:val="00681173"/>
    <w:rsid w:val="00701D3E"/>
    <w:rsid w:val="007A3C95"/>
    <w:rsid w:val="008A0E02"/>
    <w:rsid w:val="009D5B69"/>
    <w:rsid w:val="00B94ECB"/>
    <w:rsid w:val="00C7068A"/>
    <w:rsid w:val="00CC251F"/>
    <w:rsid w:val="00CC5BAC"/>
    <w:rsid w:val="00E10758"/>
    <w:rsid w:val="00E75AD8"/>
    <w:rsid w:val="00ED37C1"/>
    <w:rsid w:val="00F6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791925-7D64-41F0-A203-1848FE2D4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79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0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50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 Ilona</cp:lastModifiedBy>
  <cp:revision>6</cp:revision>
  <dcterms:created xsi:type="dcterms:W3CDTF">2016-01-13T18:36:00Z</dcterms:created>
  <dcterms:modified xsi:type="dcterms:W3CDTF">2016-04-18T11:44:00Z</dcterms:modified>
</cp:coreProperties>
</file>