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0BA" w:rsidRDefault="002870BA" w:rsidP="002870BA">
      <w:pPr>
        <w:pStyle w:val="StyleZakonu"/>
        <w:spacing w:after="0" w:line="240" w:lineRule="auto"/>
        <w:ind w:firstLine="0"/>
        <w:jc w:val="right"/>
        <w:rPr>
          <w:sz w:val="28"/>
        </w:rPr>
      </w:pPr>
      <w:r w:rsidRPr="002870BA">
        <w:rPr>
          <w:sz w:val="28"/>
        </w:rPr>
        <w:t>П</w:t>
      </w:r>
      <w:r w:rsidRPr="002870BA">
        <w:rPr>
          <w:sz w:val="28"/>
        </w:rPr>
        <w:t>роект</w:t>
      </w:r>
    </w:p>
    <w:p w:rsidR="002870BA" w:rsidRDefault="002870BA" w:rsidP="002870BA">
      <w:pPr>
        <w:pStyle w:val="StyleZakonu"/>
        <w:spacing w:after="0" w:line="240" w:lineRule="auto"/>
        <w:ind w:firstLine="0"/>
        <w:jc w:val="right"/>
        <w:rPr>
          <w:sz w:val="28"/>
          <w:lang w:val="en-US"/>
        </w:rPr>
      </w:pPr>
      <w:r>
        <w:rPr>
          <w:sz w:val="28"/>
          <w:lang w:val="en-US"/>
        </w:rPr>
        <w:t>(</w:t>
      </w:r>
      <w:r>
        <w:rPr>
          <w:sz w:val="28"/>
        </w:rPr>
        <w:t>Тираж 17.02.2017</w:t>
      </w:r>
      <w:r>
        <w:rPr>
          <w:sz w:val="28"/>
          <w:lang w:val="en-US"/>
        </w:rPr>
        <w:t>)</w:t>
      </w:r>
    </w:p>
    <w:p w:rsidR="002870BA" w:rsidRDefault="002870BA" w:rsidP="002870BA">
      <w:pPr>
        <w:pStyle w:val="StyleZakonu"/>
        <w:spacing w:after="0" w:line="240" w:lineRule="auto"/>
        <w:ind w:firstLine="0"/>
        <w:rPr>
          <w:sz w:val="28"/>
          <w:lang w:val="en-US"/>
        </w:rPr>
      </w:pPr>
    </w:p>
    <w:p w:rsidR="002870BA" w:rsidRPr="002870BA" w:rsidRDefault="002870BA" w:rsidP="002870BA">
      <w:pPr>
        <w:pStyle w:val="StyleZakonu"/>
        <w:spacing w:after="0" w:line="240" w:lineRule="auto"/>
        <w:ind w:firstLine="0"/>
        <w:rPr>
          <w:sz w:val="28"/>
          <w:lang w:val="en-US"/>
        </w:rPr>
      </w:pPr>
    </w:p>
    <w:p w:rsidR="002870BA" w:rsidRPr="002870BA" w:rsidRDefault="002870BA" w:rsidP="002870BA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2870BA">
        <w:rPr>
          <w:b/>
          <w:sz w:val="28"/>
        </w:rPr>
        <w:t>Закон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України</w:t>
      </w:r>
    </w:p>
    <w:p w:rsidR="002870BA" w:rsidRPr="002870BA" w:rsidRDefault="002870BA" w:rsidP="002870BA">
      <w:pPr>
        <w:pStyle w:val="StyleZakonu"/>
        <w:spacing w:after="0" w:line="240" w:lineRule="auto"/>
        <w:ind w:firstLine="0"/>
        <w:jc w:val="center"/>
        <w:rPr>
          <w:b/>
          <w:bCs/>
          <w:color w:val="000000"/>
          <w:sz w:val="28"/>
        </w:rPr>
      </w:pPr>
    </w:p>
    <w:p w:rsidR="002870BA" w:rsidRPr="002870BA" w:rsidRDefault="002870BA" w:rsidP="002870BA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2870BA">
        <w:rPr>
          <w:b/>
          <w:bCs/>
          <w:color w:val="000000"/>
          <w:sz w:val="28"/>
        </w:rPr>
        <w:t>Про</w:t>
      </w:r>
      <w:r w:rsidRPr="002870BA">
        <w:rPr>
          <w:b/>
          <w:bCs/>
          <w:color w:val="000000"/>
          <w:sz w:val="28"/>
        </w:rPr>
        <w:t xml:space="preserve"> </w:t>
      </w:r>
      <w:r w:rsidRPr="002870BA">
        <w:rPr>
          <w:b/>
          <w:bCs/>
          <w:color w:val="000000"/>
          <w:sz w:val="28"/>
        </w:rPr>
        <w:t>внесення</w:t>
      </w:r>
      <w:r w:rsidRPr="002870BA">
        <w:rPr>
          <w:b/>
          <w:bCs/>
          <w:color w:val="000000"/>
          <w:sz w:val="28"/>
        </w:rPr>
        <w:t xml:space="preserve"> </w:t>
      </w:r>
      <w:r w:rsidRPr="002870BA">
        <w:rPr>
          <w:b/>
          <w:bCs/>
          <w:color w:val="000000"/>
          <w:sz w:val="28"/>
        </w:rPr>
        <w:t>змін</w:t>
      </w:r>
      <w:r w:rsidRPr="002870BA">
        <w:rPr>
          <w:b/>
          <w:bCs/>
          <w:color w:val="000000"/>
          <w:sz w:val="28"/>
        </w:rPr>
        <w:t xml:space="preserve"> </w:t>
      </w:r>
      <w:r w:rsidRPr="002870BA">
        <w:rPr>
          <w:b/>
          <w:bCs/>
          <w:color w:val="000000"/>
          <w:sz w:val="28"/>
        </w:rPr>
        <w:t>до</w:t>
      </w:r>
      <w:r w:rsidRPr="002870BA">
        <w:rPr>
          <w:b/>
          <w:bCs/>
          <w:color w:val="000000"/>
          <w:sz w:val="28"/>
        </w:rPr>
        <w:t xml:space="preserve"> </w:t>
      </w:r>
      <w:r w:rsidRPr="002870BA">
        <w:rPr>
          <w:b/>
          <w:sz w:val="28"/>
        </w:rPr>
        <w:t>Закону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України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"Про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запровадження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нових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інвестиційних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можливостей,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гарантування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прав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та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законних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інтересів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суб’єктів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підприємницької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діяльності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для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проведення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масштабної</w:t>
      </w:r>
      <w:r w:rsidRPr="002870BA">
        <w:rPr>
          <w:b/>
          <w:sz w:val="28"/>
        </w:rPr>
        <w:t xml:space="preserve"> </w:t>
      </w:r>
      <w:proofErr w:type="spellStart"/>
      <w:r w:rsidRPr="002870BA">
        <w:rPr>
          <w:b/>
          <w:sz w:val="28"/>
        </w:rPr>
        <w:t>енергомодернізації</w:t>
      </w:r>
      <w:proofErr w:type="spellEnd"/>
      <w:r w:rsidRPr="002870BA">
        <w:rPr>
          <w:b/>
          <w:sz w:val="28"/>
        </w:rPr>
        <w:t>"</w:t>
      </w:r>
    </w:p>
    <w:p w:rsidR="002870BA" w:rsidRPr="002870BA" w:rsidRDefault="002870BA" w:rsidP="002870BA">
      <w:pPr>
        <w:pStyle w:val="StyleZakonu"/>
        <w:spacing w:after="0" w:line="240" w:lineRule="auto"/>
        <w:ind w:firstLine="0"/>
        <w:rPr>
          <w:sz w:val="28"/>
        </w:rPr>
      </w:pP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Верховна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Рада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України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л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є: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І.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Внести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Закону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України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"Про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запровадження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нових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інвестиційних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можливостей,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гарантування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прав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законних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інтересів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суб’єктів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підприємницької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діяльності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для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проведення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масштабної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енергомодернізації</w:t>
      </w:r>
      <w:proofErr w:type="spellEnd"/>
      <w:r w:rsidRPr="002870BA">
        <w:rPr>
          <w:sz w:val="28"/>
        </w:rPr>
        <w:t>"</w:t>
      </w:r>
      <w:r w:rsidRPr="002870BA">
        <w:rPr>
          <w:sz w:val="28"/>
        </w:rPr>
        <w:t xml:space="preserve"> </w:t>
      </w:r>
      <w:r w:rsidRPr="002870BA">
        <w:rPr>
          <w:sz w:val="28"/>
        </w:rPr>
        <w:t>(Відомості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Верховної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Ради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України,</w:t>
      </w:r>
      <w:r w:rsidRPr="002870BA">
        <w:rPr>
          <w:sz w:val="28"/>
        </w:rPr>
        <w:t xml:space="preserve"> </w:t>
      </w:r>
      <w:r w:rsidRPr="002870BA">
        <w:rPr>
          <w:sz w:val="28"/>
        </w:rPr>
        <w:t>2015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р.,</w:t>
      </w:r>
      <w:r w:rsidRPr="002870BA">
        <w:rPr>
          <w:sz w:val="28"/>
        </w:rPr>
        <w:t xml:space="preserve"> </w:t>
      </w:r>
      <w:r w:rsidRPr="002870BA">
        <w:rPr>
          <w:sz w:val="28"/>
        </w:rPr>
        <w:t>№</w:t>
      </w:r>
      <w:r w:rsidRPr="002870BA">
        <w:rPr>
          <w:sz w:val="28"/>
        </w:rPr>
        <w:t xml:space="preserve"> </w:t>
      </w:r>
      <w:r w:rsidRPr="002870BA">
        <w:rPr>
          <w:sz w:val="28"/>
        </w:rPr>
        <w:t>26,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ст.</w:t>
      </w:r>
      <w:r w:rsidRPr="002870BA">
        <w:rPr>
          <w:sz w:val="28"/>
        </w:rPr>
        <w:t xml:space="preserve"> </w:t>
      </w:r>
      <w:r w:rsidRPr="002870BA">
        <w:rPr>
          <w:sz w:val="28"/>
        </w:rPr>
        <w:t>220;</w:t>
      </w:r>
      <w:r w:rsidRPr="002870BA">
        <w:rPr>
          <w:sz w:val="28"/>
        </w:rPr>
        <w:t xml:space="preserve"> </w:t>
      </w:r>
      <w:r w:rsidRPr="002870BA">
        <w:rPr>
          <w:sz w:val="28"/>
        </w:rPr>
        <w:t>2016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р.,</w:t>
      </w:r>
      <w:r w:rsidRPr="002870BA">
        <w:rPr>
          <w:sz w:val="28"/>
        </w:rPr>
        <w:t xml:space="preserve"> </w:t>
      </w:r>
      <w:r w:rsidRPr="002870BA">
        <w:rPr>
          <w:sz w:val="28"/>
        </w:rPr>
        <w:t>№</w:t>
      </w:r>
      <w:r w:rsidRPr="002870BA">
        <w:rPr>
          <w:sz w:val="28"/>
        </w:rPr>
        <w:t xml:space="preserve"> </w:t>
      </w:r>
      <w:r w:rsidRPr="002870BA">
        <w:rPr>
          <w:sz w:val="28"/>
        </w:rPr>
        <w:t>9,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ст.</w:t>
      </w:r>
      <w:r w:rsidRPr="002870BA">
        <w:rPr>
          <w:sz w:val="28"/>
        </w:rPr>
        <w:t xml:space="preserve"> </w:t>
      </w:r>
      <w:r w:rsidRPr="002870BA">
        <w:rPr>
          <w:sz w:val="28"/>
        </w:rPr>
        <w:t>89)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такі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зміни: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1.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статті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1: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1)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частині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першій: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пункті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1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слова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"замовника,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здійснюється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закупівля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>"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замінити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словом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"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>",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слово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"державна"</w:t>
      </w:r>
      <w:r w:rsidRPr="002870BA">
        <w:rPr>
          <w:sz w:val="28"/>
        </w:rPr>
        <w:t xml:space="preserve"> </w:t>
      </w:r>
      <w:r w:rsidRPr="002870BA">
        <w:rPr>
          <w:sz w:val="28"/>
        </w:rPr>
        <w:t>–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словом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"публічна";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доповнити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пунктом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3</w:t>
      </w:r>
      <w:r w:rsidRPr="002870BA">
        <w:rPr>
          <w:sz w:val="28"/>
          <w:vertAlign w:val="superscript"/>
        </w:rPr>
        <w:t>1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такого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змісту: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"</w:t>
      </w:r>
      <w:r w:rsidRPr="002870BA">
        <w:rPr>
          <w:b/>
          <w:sz w:val="28"/>
        </w:rPr>
        <w:t>3</w:t>
      </w:r>
      <w:r w:rsidRPr="002870BA">
        <w:rPr>
          <w:b/>
          <w:sz w:val="28"/>
          <w:vertAlign w:val="superscript"/>
        </w:rPr>
        <w:t>1</w:t>
      </w:r>
      <w:r w:rsidRPr="002870BA">
        <w:rPr>
          <w:b/>
          <w:sz w:val="28"/>
        </w:rPr>
        <w:t>)</w:t>
      </w:r>
      <w:r w:rsidRPr="002870BA">
        <w:rPr>
          <w:sz w:val="28"/>
          <w:vertAlign w:val="superscript"/>
        </w:rPr>
        <w:t xml:space="preserve"> </w:t>
      </w:r>
      <w:r w:rsidRPr="002870BA">
        <w:rPr>
          <w:sz w:val="28"/>
        </w:rPr>
        <w:t>об’єкт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–</w:t>
      </w:r>
      <w:r w:rsidRPr="002870BA">
        <w:rPr>
          <w:sz w:val="28"/>
        </w:rPr>
        <w:t xml:space="preserve"> </w:t>
      </w:r>
      <w:r w:rsidRPr="002870BA">
        <w:rPr>
          <w:b/>
          <w:sz w:val="28"/>
          <w:lang w:eastAsia="uk-UA"/>
        </w:rPr>
        <w:t>будинок,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будівля,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споруда,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їх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комплекс,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об'єкт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та/або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елемент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(частина)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об’єкта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благоустрою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населених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пунктів,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група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будівель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(споруд),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комплекс</w:t>
      </w:r>
      <w:r w:rsidRPr="002870BA">
        <w:rPr>
          <w:sz w:val="28"/>
        </w:rPr>
        <w:t xml:space="preserve"> </w:t>
      </w:r>
      <w:r w:rsidRPr="002870BA">
        <w:rPr>
          <w:sz w:val="28"/>
        </w:rPr>
        <w:t>(будова),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перебувають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державній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або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комунальній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власності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центральним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органом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виконавчої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влади,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сфери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управління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належить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(щодо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об’єктів</w:t>
      </w:r>
      <w:r w:rsidRPr="002870BA">
        <w:rPr>
          <w:b/>
          <w:sz w:val="28"/>
        </w:rPr>
        <w:t xml:space="preserve"> </w:t>
      </w:r>
      <w:r w:rsidRPr="002870BA">
        <w:rPr>
          <w:sz w:val="28"/>
        </w:rPr>
        <w:t>державної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власності),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виконавчим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органом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місцевої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ради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або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місцевим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органом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виконавчої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влади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(щодо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об’єктів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комунальної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власності)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прийнято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рішення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закупівлю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>";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пункти</w:t>
      </w:r>
      <w:r w:rsidRPr="002870BA">
        <w:rPr>
          <w:sz w:val="28"/>
        </w:rPr>
        <w:t xml:space="preserve"> </w:t>
      </w:r>
      <w:r w:rsidRPr="002870BA">
        <w:rPr>
          <w:b/>
          <w:sz w:val="28"/>
        </w:rPr>
        <w:t>4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і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5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викласти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такій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редакції: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"4)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щорічні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платежі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виконавцю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–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платежі,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визначені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учасником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тендерній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пропозиції,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переговорах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разі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застосування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переговорної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закупівлі),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зобов’язаний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щорічно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сплачувати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виконавцю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відповідно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умов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енергосервісного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договору.</w:t>
      </w:r>
      <w:r w:rsidRPr="002870BA">
        <w:rPr>
          <w:sz w:val="28"/>
        </w:rPr>
        <w:t xml:space="preserve"> </w:t>
      </w:r>
      <w:r w:rsidRPr="002870BA">
        <w:rPr>
          <w:b/>
          <w:sz w:val="28"/>
        </w:rPr>
        <w:t>Щорічний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платіж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визначається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як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сума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платежів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за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розрахунковий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(щомісячний)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період</w:t>
      </w:r>
      <w:r w:rsidRPr="002870BA">
        <w:rPr>
          <w:sz w:val="28"/>
        </w:rPr>
        <w:t>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5)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щорічне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скорочення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витрат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замовника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–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щорічне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скорочення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витрат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грошовій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формі)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споживання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паливно-енергетичних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ресурсів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та/або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житлово-комунальних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послуг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результаті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здійснення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>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зазначається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учасником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тендерній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пропозиції,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переговорах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разі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застосування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lastRenderedPageBreak/>
        <w:t>переговорної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закупівлі).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Щорічне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скорочення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витрат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замовника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розраховується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учасником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розрахункове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скорочення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споживання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паливно-енергетичних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ресурсів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та/або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житлово-комунальних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послуг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порівняно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базовим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рівнем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споживання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паливно-енергетичних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ресурсів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житлово-комунальних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послуг,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помножене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ціни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(тарифи)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оплату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паливно-енергетичних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ресурсів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та/або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житлово-комунальних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послуг,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чинні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дату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оголошення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проведення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публічної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закупівлі";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2)</w:t>
      </w:r>
      <w:r w:rsidRPr="002870BA">
        <w:rPr>
          <w:sz w:val="28"/>
        </w:rPr>
        <w:t xml:space="preserve"> </w:t>
      </w:r>
      <w:r w:rsidRPr="002870BA">
        <w:rPr>
          <w:b/>
          <w:sz w:val="28"/>
        </w:rPr>
        <w:t>частину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другу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викласти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в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такій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редакції</w:t>
      </w:r>
      <w:r w:rsidRPr="002870BA">
        <w:rPr>
          <w:sz w:val="28"/>
        </w:rPr>
        <w:t>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b/>
          <w:sz w:val="28"/>
        </w:rPr>
      </w:pPr>
      <w:r w:rsidRPr="002870BA">
        <w:rPr>
          <w:b/>
          <w:color w:val="000000"/>
          <w:sz w:val="28"/>
          <w:shd w:val="clear" w:color="auto" w:fill="FFFFFF"/>
        </w:rPr>
        <w:t>2.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У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цьому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Законі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термін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"паливно-енергетичні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ресурси"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вживається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у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значенні,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наведеному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sz w:val="28"/>
        </w:rPr>
        <w:t>в</w:t>
      </w:r>
      <w:r w:rsidRPr="002870BA">
        <w:rPr>
          <w:b/>
          <w:sz w:val="28"/>
        </w:rPr>
        <w:t xml:space="preserve"> </w:t>
      </w:r>
      <w:hyperlink r:id="rId6" w:tgtFrame="_blank" w:history="1">
        <w:r w:rsidRPr="002870BA">
          <w:rPr>
            <w:b/>
            <w:sz w:val="28"/>
          </w:rPr>
          <w:t>Законі</w:t>
        </w:r>
        <w:r w:rsidRPr="002870BA">
          <w:rPr>
            <w:b/>
            <w:sz w:val="28"/>
          </w:rPr>
          <w:t xml:space="preserve"> </w:t>
        </w:r>
        <w:r w:rsidRPr="002870BA">
          <w:rPr>
            <w:b/>
            <w:sz w:val="28"/>
          </w:rPr>
          <w:t>України</w:t>
        </w:r>
      </w:hyperlink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"Про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енергозбереження",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термін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"житлово-комунальні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послуги"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-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значенні,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наведеному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в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Законі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України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"Про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житлово-комунальні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послуги",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терміни</w:t>
      </w:r>
      <w:r w:rsidRPr="002870BA">
        <w:rPr>
          <w:b/>
          <w:sz w:val="28"/>
        </w:rPr>
        <w:t xml:space="preserve"> </w:t>
      </w:r>
      <w:hyperlink r:id="rId7" w:anchor="n108" w:tgtFrame="_blank" w:history="1">
        <w:r w:rsidRPr="002870BA">
          <w:rPr>
            <w:b/>
            <w:sz w:val="28"/>
          </w:rPr>
          <w:t>"головні</w:t>
        </w:r>
        <w:r w:rsidRPr="002870BA">
          <w:rPr>
            <w:b/>
            <w:sz w:val="28"/>
          </w:rPr>
          <w:t xml:space="preserve"> </w:t>
        </w:r>
        <w:r w:rsidRPr="002870BA">
          <w:rPr>
            <w:b/>
            <w:sz w:val="28"/>
          </w:rPr>
          <w:t>розпорядники</w:t>
        </w:r>
        <w:r w:rsidRPr="002870BA">
          <w:rPr>
            <w:b/>
            <w:sz w:val="28"/>
          </w:rPr>
          <w:t xml:space="preserve"> </w:t>
        </w:r>
        <w:r w:rsidRPr="002870BA">
          <w:rPr>
            <w:b/>
            <w:sz w:val="28"/>
          </w:rPr>
          <w:t>бюджетних</w:t>
        </w:r>
        <w:r w:rsidRPr="002870BA">
          <w:rPr>
            <w:b/>
            <w:sz w:val="28"/>
          </w:rPr>
          <w:t xml:space="preserve"> </w:t>
        </w:r>
        <w:r w:rsidRPr="002870BA">
          <w:rPr>
            <w:b/>
            <w:sz w:val="28"/>
          </w:rPr>
          <w:t>коштів</w:t>
        </w:r>
      </w:hyperlink>
      <w:r w:rsidRPr="002870BA">
        <w:rPr>
          <w:b/>
          <w:sz w:val="28"/>
        </w:rPr>
        <w:t>",</w:t>
      </w:r>
      <w:hyperlink r:id="rId8" w:anchor="n146" w:tgtFrame="_blank" w:history="1">
        <w:r w:rsidRPr="002870BA">
          <w:rPr>
            <w:b/>
            <w:sz w:val="28"/>
          </w:rPr>
          <w:t xml:space="preserve"> </w:t>
        </w:r>
        <w:r w:rsidRPr="002870BA">
          <w:rPr>
            <w:b/>
            <w:sz w:val="28"/>
          </w:rPr>
          <w:t>"розпорядник</w:t>
        </w:r>
        <w:r w:rsidRPr="002870BA">
          <w:rPr>
            <w:b/>
            <w:sz w:val="28"/>
          </w:rPr>
          <w:t xml:space="preserve"> </w:t>
        </w:r>
        <w:r w:rsidRPr="002870BA">
          <w:rPr>
            <w:b/>
            <w:sz w:val="28"/>
          </w:rPr>
          <w:t>бюджетних</w:t>
        </w:r>
        <w:r w:rsidRPr="002870BA">
          <w:rPr>
            <w:b/>
            <w:sz w:val="28"/>
          </w:rPr>
          <w:t xml:space="preserve"> </w:t>
        </w:r>
        <w:r w:rsidRPr="002870BA">
          <w:rPr>
            <w:b/>
            <w:sz w:val="28"/>
          </w:rPr>
          <w:t>коштів</w:t>
        </w:r>
      </w:hyperlink>
      <w:r w:rsidRPr="002870BA">
        <w:rPr>
          <w:b/>
          <w:sz w:val="28"/>
        </w:rPr>
        <w:t>"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і</w:t>
      </w:r>
      <w:r w:rsidRPr="002870BA">
        <w:rPr>
          <w:b/>
          <w:sz w:val="28"/>
        </w:rPr>
        <w:t xml:space="preserve"> </w:t>
      </w:r>
      <w:hyperlink r:id="rId9" w:anchor="n129" w:tgtFrame="_blank" w:history="1">
        <w:r w:rsidRPr="002870BA">
          <w:rPr>
            <w:b/>
            <w:sz w:val="28"/>
          </w:rPr>
          <w:t>"місцевий</w:t>
        </w:r>
        <w:r w:rsidRPr="002870BA">
          <w:rPr>
            <w:b/>
            <w:sz w:val="28"/>
          </w:rPr>
          <w:t xml:space="preserve"> </w:t>
        </w:r>
        <w:r w:rsidRPr="002870BA">
          <w:rPr>
            <w:b/>
            <w:sz w:val="28"/>
          </w:rPr>
          <w:t>фінансовий</w:t>
        </w:r>
        <w:r w:rsidRPr="002870BA">
          <w:rPr>
            <w:b/>
            <w:sz w:val="28"/>
          </w:rPr>
          <w:t xml:space="preserve"> </w:t>
        </w:r>
        <w:r w:rsidRPr="002870BA">
          <w:rPr>
            <w:b/>
            <w:sz w:val="28"/>
          </w:rPr>
          <w:t>орган</w:t>
        </w:r>
      </w:hyperlink>
      <w:r w:rsidRPr="002870BA">
        <w:rPr>
          <w:b/>
          <w:sz w:val="28"/>
        </w:rPr>
        <w:t>"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-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значенні,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наведеному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в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Бюджетному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кодексі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України,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термін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"об’єкт"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-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значенні,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наведеному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в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Законі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України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"Про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регулювання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містобудівної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діяльності",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терміни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"об'єкт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благоустрою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населених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пунктів"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і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"елемент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(частина)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об’єкта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благоустрою"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-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значенні,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наведеному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в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Законі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України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"Про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благоустрій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населених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пунктів",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а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термін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"публічні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закупівлі"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та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інші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терміни,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не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визначені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в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цьому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Законі,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вживаються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значенні,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наведеному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в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Законі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України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"Про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публічні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закупівлі".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2.</w:t>
      </w:r>
      <w:r w:rsidRPr="002870BA">
        <w:rPr>
          <w:sz w:val="28"/>
        </w:rPr>
        <w:t xml:space="preserve"> </w:t>
      </w:r>
      <w:r w:rsidRPr="002870BA">
        <w:rPr>
          <w:sz w:val="28"/>
        </w:rPr>
        <w:t>Частину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першу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статті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2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викласти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такій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редакції: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"1.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Публічні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(далі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–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>)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здійснюються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процедурами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публічних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закупівель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порядку,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встановленому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Законом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України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"Про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публічні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закупівлі"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для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закупівель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послуг,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урахуванням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особливостей,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встановлених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цим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Законом".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3.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Текст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статті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3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викласти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такій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редакції: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"1.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здійснюються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шляхом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застосування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відкритих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торгів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або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переговорної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b/>
          <w:sz w:val="28"/>
        </w:rPr>
        <w:t>,</w:t>
      </w:r>
      <w:r w:rsidRPr="002870BA">
        <w:rPr>
          <w:sz w:val="28"/>
        </w:rPr>
        <w:t xml:space="preserve"> </w:t>
      </w:r>
      <w:r w:rsidRPr="002870BA">
        <w:rPr>
          <w:b/>
          <w:sz w:val="28"/>
        </w:rPr>
        <w:t>яка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застосовується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виключно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випадках,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передбачених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пунктом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4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частини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другої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статті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35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Закону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України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"Про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публічні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закупівлі".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b/>
          <w:sz w:val="28"/>
        </w:rPr>
      </w:pPr>
      <w:r w:rsidRPr="002870BA">
        <w:rPr>
          <w:b/>
          <w:sz w:val="28"/>
          <w:lang w:eastAsia="uk-UA"/>
        </w:rPr>
        <w:t>2.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разі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здійснення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закупівлі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енергосервісу</w:t>
      </w:r>
      <w:proofErr w:type="spellEnd"/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процедурою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відкритих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торгів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строк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для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подання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тендерних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пропозицій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встановлюється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відповідно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абзацу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другого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частини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третьої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статті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21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Закону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України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"Про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публічні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закупівлі",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розкриття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тендерних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пропозицій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відбувається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порядку,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передбаченому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абзацом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другим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частини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першої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статті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27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Закону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України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"Про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публічні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закупівлі",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розгляд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оцінка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тендерних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пропозицій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відбуваються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порядку,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передбаченому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абзацом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другим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частини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першої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частиною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п'ятою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статті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28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Закону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України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"Про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публічні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закупівлі".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b/>
          <w:sz w:val="28"/>
        </w:rPr>
        <w:t>3.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документація</w:t>
      </w:r>
      <w:r w:rsidRPr="002870BA">
        <w:rPr>
          <w:sz w:val="28"/>
        </w:rPr>
        <w:t xml:space="preserve"> </w:t>
      </w:r>
      <w:r w:rsidRPr="002870BA">
        <w:rPr>
          <w:b/>
          <w:sz w:val="28"/>
        </w:rPr>
        <w:t>має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містити: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1)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інструкцію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підготовки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пропозицій;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lastRenderedPageBreak/>
        <w:t>2)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один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або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декілька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кваліфікаційних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критеріїв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учасників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відповідно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статті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16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Закону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України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"Про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публічні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закупівлі"</w:t>
      </w:r>
      <w:r w:rsidRPr="002870BA">
        <w:rPr>
          <w:b/>
          <w:sz w:val="28"/>
        </w:rPr>
        <w:t xml:space="preserve"> </w:t>
      </w:r>
      <w:r w:rsidRPr="002870BA">
        <w:rPr>
          <w:sz w:val="28"/>
        </w:rPr>
        <w:t>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урахуванням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особливостей,</w:t>
      </w:r>
      <w:r w:rsidRPr="002870BA">
        <w:rPr>
          <w:sz w:val="28"/>
        </w:rPr>
        <w:t xml:space="preserve"> </w:t>
      </w:r>
      <w:r w:rsidRPr="002870BA">
        <w:rPr>
          <w:b/>
          <w:sz w:val="28"/>
          <w:lang w:eastAsia="uk-UA"/>
        </w:rPr>
        <w:t>встановлених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частинами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п’ятою-шостою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статті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3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цього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Закону</w:t>
      </w:r>
      <w:r w:rsidRPr="002870BA">
        <w:rPr>
          <w:sz w:val="28"/>
        </w:rPr>
        <w:t>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вимоги,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встановлені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статтею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17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Закону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України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"Про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публічні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закупівлі",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інформацію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спосіб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підтвердження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відповідності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учасників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установленим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критеріям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вимогам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згідно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законодавством.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вимагає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документального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підтвердження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інформації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відповідність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вимогам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статті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17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Закону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України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"Про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публічні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закупівлі"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разі,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якщо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така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інформація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міститься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відкритих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єдиних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державних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реєстрах,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доступ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є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вільним;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3)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базовий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річний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рівень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споживання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паливно-енергетичних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ресурсів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житлово-комунальних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послуг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натуральних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показниках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грошовій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формі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цінами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(тарифами),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чинними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дату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оголошення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проведення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закупівлі.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Базовий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річний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рівень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затверджується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виконавчим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органом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відповідної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місцевої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ради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або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місцевим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органом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виконавчої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влади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(щодо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об’єктів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комунальної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власності),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центральним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органом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виконавчої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влади,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сфери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управління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належить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(щодо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об’єктів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державної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власності),</w:t>
      </w:r>
      <w:r w:rsidRPr="002870BA">
        <w:rPr>
          <w:sz w:val="28"/>
        </w:rPr>
        <w:t xml:space="preserve"> </w:t>
      </w:r>
      <w:r w:rsidRPr="002870BA">
        <w:rPr>
          <w:b/>
          <w:sz w:val="28"/>
        </w:rPr>
        <w:t>шляхом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прийняття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встановленому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порядку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відповідних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актів</w:t>
      </w:r>
      <w:r w:rsidRPr="002870BA">
        <w:rPr>
          <w:sz w:val="28"/>
        </w:rPr>
        <w:t>.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Якщо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протягом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періоду,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здійснюється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розрахунок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обсягів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споживання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паливно-енергетичних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ресурсів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житлово-комунальних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послуг,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об’єкті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комісією,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створеною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виконавчим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органом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відповідної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місцевої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ради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або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місцевим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органом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виконавчої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влади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(щодо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об’єктів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комунальної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власності),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центральним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органом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виконавчої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влади,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сфери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управління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належить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(щодо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об’єктів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державної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власності),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виявлено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недотримання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повітряно-теплового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режиму,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рівня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освітлення,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інших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вимог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утримання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будівель,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визначені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санітарними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нормами</w:t>
      </w:r>
      <w:r w:rsidRPr="002870BA">
        <w:rPr>
          <w:sz w:val="28"/>
        </w:rPr>
        <w:t xml:space="preserve"> </w:t>
      </w:r>
      <w:r w:rsidRPr="002870BA">
        <w:rPr>
          <w:b/>
          <w:sz w:val="28"/>
        </w:rPr>
        <w:t>та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правилами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галузі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організації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праці,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утримання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будинків,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будівель,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споруд,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базовий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річний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рівень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визначається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відповідно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методики,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затвердженої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центральним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органом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виконавчої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влади,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забезпечує</w:t>
      </w:r>
      <w:r w:rsidRPr="002870BA">
        <w:rPr>
          <w:sz w:val="28"/>
        </w:rPr>
        <w:t xml:space="preserve"> </w:t>
      </w:r>
      <w:r w:rsidRPr="002870BA">
        <w:rPr>
          <w:sz w:val="28"/>
        </w:rPr>
        <w:t>формування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державної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політики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сфері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використання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паливно-енергетичних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ресурсів,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енергозбереження,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відновлюваних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джерел</w:t>
      </w:r>
      <w:r w:rsidRPr="002870BA">
        <w:rPr>
          <w:sz w:val="28"/>
        </w:rPr>
        <w:t xml:space="preserve"> </w:t>
      </w:r>
      <w:r w:rsidRPr="002870BA">
        <w:rPr>
          <w:sz w:val="28"/>
        </w:rPr>
        <w:t>енергії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альтернативних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видів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палива;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4)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повну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інформацію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об'єкт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обладнання,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використовується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об'єкті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для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постачання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споживання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паливно-енергетичних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ресурсів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житлово-комунальних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послуг,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необхідну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учаснику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для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підготовки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пропозиції.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забезпечує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безперешкодний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доступ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учасника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такого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об'єкта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для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перевірки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уточнення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зазначеної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цьому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пункті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інформації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тому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числі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технічних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паспортів,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специфікацій,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планів,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креслень,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рисунків,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технічних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якісних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характеристик,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копій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договорів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постачальниками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паливно-енергетичних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ресурсів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житлово-комунальних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послуг);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5)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перелік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критеріїв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методику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оцінки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зазначенням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питомої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ваги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критеріїв,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якщо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прийнято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рішення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lastRenderedPageBreak/>
        <w:t>включити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інші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критерії,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крім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показника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ефективності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енергосервісного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договору;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6)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строк,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протягом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вважаються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дійсними,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але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менше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ніж</w:t>
      </w:r>
      <w:r w:rsidRPr="002870BA">
        <w:rPr>
          <w:sz w:val="28"/>
        </w:rPr>
        <w:t xml:space="preserve"> </w:t>
      </w:r>
      <w:r w:rsidRPr="002870BA">
        <w:rPr>
          <w:sz w:val="28"/>
        </w:rPr>
        <w:t>90</w:t>
      </w:r>
      <w:r w:rsidRPr="002870BA">
        <w:rPr>
          <w:sz w:val="28"/>
        </w:rPr>
        <w:t xml:space="preserve"> </w:t>
      </w:r>
      <w:r w:rsidRPr="002870BA">
        <w:rPr>
          <w:b/>
          <w:sz w:val="28"/>
        </w:rPr>
        <w:t>робочих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днів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дати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розкриття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пропозицій;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7)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інформацію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мову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(мови),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якою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(якими)</w:t>
      </w:r>
      <w:r w:rsidRPr="002870BA">
        <w:rPr>
          <w:sz w:val="28"/>
        </w:rPr>
        <w:t xml:space="preserve"> </w:t>
      </w:r>
      <w:r w:rsidRPr="002870BA">
        <w:rPr>
          <w:b/>
          <w:sz w:val="28"/>
        </w:rPr>
        <w:t>мають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бути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складені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пропозиції;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8)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зазначення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кінцевого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строку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подання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пропозицій;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9)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прізвище,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ім’я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батькові,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посаду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адресу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однієї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чи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кількох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посадових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осіб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замовника,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уповноважених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здійснювати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зв’язок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учасниками</w:t>
      </w:r>
      <w:r w:rsidRPr="002870BA">
        <w:rPr>
          <w:sz w:val="28"/>
        </w:rPr>
        <w:t xml:space="preserve"> </w:t>
      </w:r>
      <w:r w:rsidRPr="002870BA">
        <w:rPr>
          <w:b/>
          <w:sz w:val="28"/>
        </w:rPr>
        <w:t>процедури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закупівлі</w:t>
      </w:r>
      <w:r w:rsidRPr="002870BA">
        <w:rPr>
          <w:sz w:val="28"/>
        </w:rPr>
        <w:t>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10)</w:t>
      </w:r>
      <w:r w:rsidRPr="002870BA">
        <w:rPr>
          <w:sz w:val="28"/>
        </w:rPr>
        <w:t xml:space="preserve"> </w:t>
      </w:r>
      <w:r w:rsidRPr="002870BA">
        <w:rPr>
          <w:sz w:val="28"/>
        </w:rPr>
        <w:t>формулу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розрахунку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показника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ефективності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енергосервісного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договору;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11)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вимоги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зазначення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учасником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тендерній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пропозиції</w:t>
      </w:r>
      <w:r w:rsidRPr="002870BA">
        <w:rPr>
          <w:sz w:val="28"/>
        </w:rPr>
        <w:t xml:space="preserve"> </w:t>
      </w:r>
      <w:r w:rsidRPr="002870BA">
        <w:rPr>
          <w:b/>
          <w:sz w:val="28"/>
        </w:rPr>
        <w:t>такої</w:t>
      </w:r>
      <w:r w:rsidRPr="002870BA">
        <w:rPr>
          <w:b/>
          <w:sz w:val="28"/>
        </w:rPr>
        <w:t xml:space="preserve"> </w:t>
      </w:r>
      <w:r w:rsidRPr="002870BA">
        <w:rPr>
          <w:sz w:val="28"/>
        </w:rPr>
        <w:t>інформації: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пропонований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строк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енергосервісного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договору;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щорічні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платежі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виконавцю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>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розраховані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урахуванням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пропонованого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строку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дії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енергосервісного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договору;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щорічне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скорочення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витрат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замовника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>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рівень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скорочення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споживання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відповідних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паливно-енергетичних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ресурсів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та/або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житлово-комунальних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послуг,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має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бути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досягнуто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результаті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здійснення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>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кожний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рік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дії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енергосервісного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договору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натуральних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показниках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відсотках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базового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рівня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споживання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паливно-енергетичних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ресурсів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житлово-комунальних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послуг);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фіксований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відсоток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суми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скорочення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витрат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замовника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оплату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відповідних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паливно-енергетичних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ресурсів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та/або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житлово-комунальних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послуг,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підлягає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сплати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виконавцю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>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ціна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енергосервісного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договору.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b/>
          <w:sz w:val="28"/>
        </w:rPr>
        <w:t>4</w:t>
      </w:r>
      <w:r w:rsidRPr="002870BA">
        <w:rPr>
          <w:sz w:val="28"/>
        </w:rPr>
        <w:t>.</w:t>
      </w:r>
      <w:r w:rsidRPr="002870BA">
        <w:rPr>
          <w:sz w:val="28"/>
        </w:rPr>
        <w:t xml:space="preserve"> </w:t>
      </w:r>
      <w:r w:rsidRPr="002870BA">
        <w:rPr>
          <w:b/>
          <w:sz w:val="28"/>
          <w:lang w:eastAsia="uk-UA"/>
        </w:rPr>
        <w:t>Оголошення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проведення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процедури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закупівлі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енергосервісу</w:t>
      </w:r>
      <w:proofErr w:type="spellEnd"/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обов'язково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оприлюднюється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на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офіційному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веб-порталі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Уповноваженого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органу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питань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закупівель</w:t>
      </w:r>
      <w:proofErr w:type="spellEnd"/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додатково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англійською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мовою.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Замовник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зазначає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оголошенні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проведення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відкритих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торгів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для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інформацію,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передбачену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абзацами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четвертим,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п’ятим,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шостим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десятим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частини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другої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статті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21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Закону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України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"Про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публічні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закупівлі".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зазначає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оголошенні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проведення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відкритих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торгів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для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інформацію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розмір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мінімального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кроку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підвищення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показника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ефективності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енергосервісного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договору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під</w:t>
      </w:r>
      <w:r w:rsidRPr="002870BA">
        <w:rPr>
          <w:sz w:val="28"/>
        </w:rPr>
        <w:t xml:space="preserve"> </w:t>
      </w:r>
      <w:r w:rsidRPr="002870BA">
        <w:rPr>
          <w:sz w:val="28"/>
        </w:rPr>
        <w:t>час</w:t>
      </w:r>
      <w:r w:rsidRPr="002870BA">
        <w:rPr>
          <w:sz w:val="28"/>
        </w:rPr>
        <w:t xml:space="preserve"> </w:t>
      </w:r>
      <w:r w:rsidRPr="002870BA">
        <w:rPr>
          <w:sz w:val="28"/>
        </w:rPr>
        <w:t>електронного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аукціону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відсотках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математичну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формулу,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буде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застосовуватися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проведенні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електронного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аукціону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для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визначення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показників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інших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критеріїв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оцінки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разі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їх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застосування).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b/>
          <w:sz w:val="28"/>
        </w:rPr>
        <w:t>5.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встановлює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кваліфікаційний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критерій,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передбачений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абзацом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четвертим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частини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другої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статті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16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Закону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України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"Про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публічні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закупівлі".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може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встановлювати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такий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кваліфікаційний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критерій,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</w:t>
      </w:r>
      <w:r w:rsidRPr="002870BA">
        <w:rPr>
          <w:sz w:val="28"/>
        </w:rPr>
        <w:t xml:space="preserve"> </w:t>
      </w:r>
      <w:r w:rsidRPr="002870BA">
        <w:rPr>
          <w:sz w:val="28"/>
        </w:rPr>
        <w:lastRenderedPageBreak/>
        <w:t>наявність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документально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підтвердженого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досвіду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виконання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технічних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організаційних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енергозберігаючих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(енергоефективних)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інших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заходів.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b/>
          <w:sz w:val="28"/>
        </w:rPr>
        <w:t>разі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встановлення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такого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критерію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переліку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документів,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підтверджують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інформацію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учасників</w:t>
      </w:r>
      <w:r w:rsidRPr="002870BA">
        <w:rPr>
          <w:sz w:val="28"/>
        </w:rPr>
        <w:t xml:space="preserve"> </w:t>
      </w:r>
      <w:r w:rsidRPr="002870BA">
        <w:rPr>
          <w:b/>
          <w:sz w:val="28"/>
        </w:rPr>
        <w:t>процедури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закупівлі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відповідність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їх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такому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критерію,</w:t>
      </w:r>
      <w:r w:rsidRPr="002870BA">
        <w:rPr>
          <w:sz w:val="28"/>
        </w:rPr>
        <w:t xml:space="preserve"> </w:t>
      </w:r>
      <w:r w:rsidRPr="002870BA">
        <w:rPr>
          <w:b/>
          <w:sz w:val="28"/>
        </w:rPr>
        <w:t>вони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зазначаються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тендерній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документації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вимагаються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під</w:t>
      </w:r>
      <w:r w:rsidRPr="002870BA">
        <w:rPr>
          <w:sz w:val="28"/>
        </w:rPr>
        <w:t xml:space="preserve"> </w:t>
      </w:r>
      <w:r w:rsidRPr="002870BA">
        <w:rPr>
          <w:sz w:val="28"/>
        </w:rPr>
        <w:t>час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проведення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переговорів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учасником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разі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застосування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переговорної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закупівлі).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b/>
          <w:sz w:val="28"/>
        </w:rPr>
      </w:pPr>
      <w:r w:rsidRPr="002870BA">
        <w:rPr>
          <w:b/>
          <w:sz w:val="28"/>
        </w:rPr>
        <w:t>6.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  <w:lang w:eastAsia="uk-UA"/>
        </w:rPr>
        <w:t>Учасник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процедури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закупівлі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може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підтвердити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інформацію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його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відповідність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кваліфікаційним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критеріям,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визначеним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статтею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16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Закону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України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"Про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публічні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закупівлі"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урахуванням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особливостей,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встановлених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цим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Законом,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тому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числі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шляхом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надання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замовнику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договорів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підприємством(</w:t>
      </w:r>
      <w:proofErr w:type="spellStart"/>
      <w:r w:rsidRPr="002870BA">
        <w:rPr>
          <w:b/>
          <w:sz w:val="28"/>
          <w:lang w:eastAsia="uk-UA"/>
        </w:rPr>
        <w:t>ами</w:t>
      </w:r>
      <w:proofErr w:type="spellEnd"/>
      <w:r w:rsidRPr="002870BA">
        <w:rPr>
          <w:b/>
          <w:sz w:val="28"/>
          <w:lang w:eastAsia="uk-UA"/>
        </w:rPr>
        <w:t>),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установою(</w:t>
      </w:r>
      <w:proofErr w:type="spellStart"/>
      <w:r w:rsidRPr="002870BA">
        <w:rPr>
          <w:b/>
          <w:sz w:val="28"/>
          <w:lang w:eastAsia="uk-UA"/>
        </w:rPr>
        <w:t>ами</w:t>
      </w:r>
      <w:proofErr w:type="spellEnd"/>
      <w:r w:rsidRPr="002870BA">
        <w:rPr>
          <w:b/>
          <w:sz w:val="28"/>
          <w:lang w:eastAsia="uk-UA"/>
        </w:rPr>
        <w:t>)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чи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організацією(ями),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яка(і)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відповідають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таким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кваліфікаційним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критеріям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яку(і)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учасник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буде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залучати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для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здійснення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енергосервісу</w:t>
      </w:r>
      <w:proofErr w:type="spellEnd"/>
      <w:r w:rsidRPr="002870BA">
        <w:rPr>
          <w:b/>
          <w:sz w:val="28"/>
        </w:rPr>
        <w:t>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b/>
          <w:sz w:val="28"/>
          <w:szCs w:val="24"/>
        </w:rPr>
      </w:pPr>
      <w:r w:rsidRPr="002870BA">
        <w:rPr>
          <w:b/>
          <w:sz w:val="28"/>
          <w:lang w:eastAsia="uk-UA"/>
        </w:rPr>
        <w:t>7.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Замовник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під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час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проведення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переговорів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(у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разі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застосування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переговорної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процедури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закупівлі)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вимагає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від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учасника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процедури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закупівлі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подання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ним: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b/>
          <w:sz w:val="28"/>
          <w:lang w:eastAsia="uk-UA"/>
        </w:rPr>
      </w:pPr>
      <w:r w:rsidRPr="002870BA">
        <w:rPr>
          <w:b/>
          <w:sz w:val="28"/>
          <w:lang w:eastAsia="uk-UA"/>
        </w:rPr>
        <w:t>1)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документально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підтвердженої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інформації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відповідність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учасника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кваліфікаційним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критеріям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відповідно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Закону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України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"Про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публічні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закупівлі"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урахуванням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особливостей,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встановлених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цим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Законом;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b/>
          <w:sz w:val="28"/>
        </w:rPr>
      </w:pPr>
      <w:r w:rsidRPr="002870BA">
        <w:rPr>
          <w:b/>
          <w:sz w:val="28"/>
          <w:lang w:eastAsia="uk-UA"/>
        </w:rPr>
        <w:t>2)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інформації,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зазначеної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пункті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11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частини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третьої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статті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3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цього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Закону.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b/>
          <w:sz w:val="28"/>
          <w:szCs w:val="24"/>
        </w:rPr>
      </w:pPr>
      <w:r w:rsidRPr="002870BA">
        <w:rPr>
          <w:b/>
          <w:sz w:val="28"/>
          <w:lang w:eastAsia="uk-UA"/>
        </w:rPr>
        <w:t>8.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Повідомлення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намір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укласти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договір,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що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безоплатно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оприлюднюється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на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офіційному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веб-сайті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уповноваженого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органу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протягом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одного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після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прийняття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замовником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рішення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намір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укласти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договір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результатами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проведених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переговорів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учасником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(учасниками)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(у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разі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застосування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переговорної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процедури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закупівлі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енергосервісу</w:t>
      </w:r>
      <w:proofErr w:type="spellEnd"/>
      <w:r w:rsidRPr="002870BA">
        <w:rPr>
          <w:b/>
          <w:sz w:val="28"/>
          <w:lang w:eastAsia="uk-UA"/>
        </w:rPr>
        <w:t>)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має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містити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таку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інформацію: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b/>
          <w:sz w:val="28"/>
          <w:szCs w:val="24"/>
        </w:rPr>
      </w:pPr>
      <w:r w:rsidRPr="002870BA">
        <w:rPr>
          <w:b/>
          <w:sz w:val="28"/>
          <w:lang w:eastAsia="uk-UA"/>
        </w:rPr>
        <w:t>1)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найменування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місцезнаходження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замовника;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b/>
          <w:sz w:val="28"/>
          <w:lang w:eastAsia="uk-UA"/>
        </w:rPr>
      </w:pPr>
      <w:r w:rsidRPr="002870BA">
        <w:rPr>
          <w:b/>
          <w:sz w:val="28"/>
          <w:lang w:eastAsia="uk-UA"/>
        </w:rPr>
        <w:t>2)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найменування,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місцезнаходження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контактні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телефони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учасника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(учасників),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яким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(якими)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проведено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переговори;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b/>
          <w:sz w:val="28"/>
          <w:szCs w:val="24"/>
        </w:rPr>
      </w:pPr>
      <w:r w:rsidRPr="002870BA">
        <w:rPr>
          <w:b/>
          <w:sz w:val="28"/>
          <w:lang w:eastAsia="uk-UA"/>
        </w:rPr>
        <w:t>3)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строк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дії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енергосервісного</w:t>
      </w:r>
      <w:proofErr w:type="spellEnd"/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договору;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b/>
          <w:sz w:val="28"/>
          <w:szCs w:val="24"/>
        </w:rPr>
      </w:pPr>
      <w:r w:rsidRPr="002870BA">
        <w:rPr>
          <w:b/>
          <w:sz w:val="28"/>
          <w:lang w:eastAsia="uk-UA"/>
        </w:rPr>
        <w:t>4)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щорічні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платежі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виконавцю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енергосервісу</w:t>
      </w:r>
      <w:proofErr w:type="spellEnd"/>
      <w:r w:rsidRPr="002870BA">
        <w:rPr>
          <w:b/>
          <w:sz w:val="28"/>
          <w:lang w:eastAsia="uk-UA"/>
        </w:rPr>
        <w:t>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розраховані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урахуванням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строку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дії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енергосервісного</w:t>
      </w:r>
      <w:proofErr w:type="spellEnd"/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договору;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b/>
          <w:sz w:val="28"/>
          <w:szCs w:val="24"/>
        </w:rPr>
      </w:pPr>
      <w:r w:rsidRPr="002870BA">
        <w:rPr>
          <w:b/>
          <w:sz w:val="28"/>
          <w:lang w:eastAsia="uk-UA"/>
        </w:rPr>
        <w:t>5)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щорічне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скорочення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витрат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замовника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енергосервісу</w:t>
      </w:r>
      <w:proofErr w:type="spellEnd"/>
      <w:r w:rsidRPr="002870BA">
        <w:rPr>
          <w:b/>
          <w:sz w:val="28"/>
          <w:lang w:eastAsia="uk-UA"/>
        </w:rPr>
        <w:t>;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рівень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скорочення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споживання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відповідних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паливно-енергетичних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ресурсів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та/або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житлово-комунальних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послуг,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який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має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бути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досягнуто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результаті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здійснення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енергосервісу</w:t>
      </w:r>
      <w:proofErr w:type="spellEnd"/>
      <w:r w:rsidRPr="002870BA">
        <w:rPr>
          <w:b/>
          <w:sz w:val="28"/>
          <w:lang w:eastAsia="uk-UA"/>
        </w:rPr>
        <w:t>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кожний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рік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дії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енергосервісного</w:t>
      </w:r>
      <w:proofErr w:type="spellEnd"/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договору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(у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натуральних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показниках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відсотках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базового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рівня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споживання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паливно-енергетичних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ресурсів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житлово-комунальних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послуг);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b/>
          <w:sz w:val="28"/>
          <w:szCs w:val="24"/>
        </w:rPr>
      </w:pPr>
      <w:r w:rsidRPr="002870BA">
        <w:rPr>
          <w:b/>
          <w:sz w:val="28"/>
          <w:lang w:eastAsia="uk-UA"/>
        </w:rPr>
        <w:lastRenderedPageBreak/>
        <w:t>6)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фіксований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відсоток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суми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скорочення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витрат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замовника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енергосервісу</w:t>
      </w:r>
      <w:proofErr w:type="spellEnd"/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на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оплату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відповідних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паливно-енергетичних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ресурсів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та/або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житлово-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комунальних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послуг,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що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підлягає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сплати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виконавцю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енергосервісу</w:t>
      </w:r>
      <w:proofErr w:type="spellEnd"/>
      <w:r w:rsidRPr="002870BA">
        <w:rPr>
          <w:b/>
          <w:sz w:val="28"/>
          <w:lang w:eastAsia="uk-UA"/>
        </w:rPr>
        <w:t>;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показник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ефективності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енергосервісного</w:t>
      </w:r>
      <w:proofErr w:type="spellEnd"/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договору;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ціна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енергосервісного</w:t>
      </w:r>
      <w:proofErr w:type="spellEnd"/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договору;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b/>
          <w:sz w:val="28"/>
        </w:rPr>
      </w:pPr>
      <w:r w:rsidRPr="002870BA">
        <w:rPr>
          <w:b/>
          <w:sz w:val="28"/>
          <w:lang w:eastAsia="uk-UA"/>
        </w:rPr>
        <w:t>7)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обґрунтування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застосування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переговорної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процедури.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b/>
          <w:sz w:val="28"/>
        </w:rPr>
        <w:t>9.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звіті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результати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проведення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замість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цінових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учасників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тендера,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цінових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переговорах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разі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застосування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переговорної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закупівлі)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зазначаються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показники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ефективності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енергосервісного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договору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учасників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або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показники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ефективності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енергосервісного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договору,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зазначені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учасниками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пропозиціях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переговорах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(у</w:t>
      </w:r>
      <w:r w:rsidRPr="002870BA">
        <w:rPr>
          <w:sz w:val="28"/>
        </w:rPr>
        <w:t xml:space="preserve"> </w:t>
      </w:r>
      <w:r w:rsidRPr="002870BA">
        <w:rPr>
          <w:b/>
          <w:sz w:val="28"/>
        </w:rPr>
        <w:t>разі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застосування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переговорної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закупівлі)".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4.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Доповнити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статтею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3</w:t>
      </w:r>
      <w:r w:rsidRPr="002870BA">
        <w:rPr>
          <w:sz w:val="28"/>
          <w:vertAlign w:val="superscript"/>
        </w:rPr>
        <w:t>1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такого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змісту: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b/>
          <w:sz w:val="28"/>
        </w:rPr>
      </w:pPr>
      <w:r w:rsidRPr="002870BA">
        <w:rPr>
          <w:sz w:val="28"/>
        </w:rPr>
        <w:t>"Стаття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3</w:t>
      </w:r>
      <w:r w:rsidRPr="002870BA">
        <w:rPr>
          <w:sz w:val="28"/>
          <w:vertAlign w:val="superscript"/>
        </w:rPr>
        <w:t>1</w:t>
      </w:r>
      <w:r w:rsidRPr="002870BA">
        <w:rPr>
          <w:sz w:val="28"/>
        </w:rPr>
        <w:t>.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Особливості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проведення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щодо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об’єктів,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перебувають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віданні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різних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розпорядників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бюджетних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коштів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1.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Виконавчий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орган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відповідної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місцевої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ради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або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місцевий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орган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виконавчої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влади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(щодо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об’єктів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комунальної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власності),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центральний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орган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виконавчої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влади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(щодо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об’єктів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державної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власності),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сфери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управління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належить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>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мають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право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прийняти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рішення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проведення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щодо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окремих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будівель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(споруд)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об’єкта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>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перебувають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оперативному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управлінні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або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господарському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віданні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різних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розпорядників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бюджетних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коштів,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визначивши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відповідальним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проведення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такої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одного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таких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розпорядників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бюджетних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коштів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(</w:t>
      </w:r>
      <w:r w:rsidRPr="002870BA">
        <w:rPr>
          <w:b/>
          <w:sz w:val="28"/>
        </w:rPr>
        <w:t>далі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–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уповноважений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замовник).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2.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Уповноважений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проводить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обирає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переможця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відповідно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вимог</w:t>
      </w:r>
      <w:r w:rsidRPr="002870BA">
        <w:rPr>
          <w:sz w:val="28"/>
        </w:rPr>
        <w:t xml:space="preserve"> </w:t>
      </w:r>
      <w:r w:rsidRPr="002870BA">
        <w:rPr>
          <w:sz w:val="28"/>
        </w:rPr>
        <w:t>цього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Закону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урахуванням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особливостей,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визначених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цією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статтею.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3.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Розпорядники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бюджетних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коштів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уповноважений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кожний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окремо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укладають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енергосервісні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договори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переможцем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проведеної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уповноваженим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об’єктів,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перебувають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їх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оперативному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управлінні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чи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господарському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віданні,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умовах,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визначених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тендерній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документації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відповідно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поданої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пропозиції".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5.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Статтю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4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викласти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такій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редакції: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"Стаття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4.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Особливості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оцінки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розгляду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учасників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1.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Під</w:t>
      </w:r>
      <w:r w:rsidRPr="002870BA">
        <w:rPr>
          <w:sz w:val="28"/>
        </w:rPr>
        <w:t xml:space="preserve"> </w:t>
      </w:r>
      <w:r w:rsidRPr="002870BA">
        <w:rPr>
          <w:sz w:val="28"/>
        </w:rPr>
        <w:t>час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проведення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для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оцінки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учасників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визначення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найбільш</w:t>
      </w:r>
      <w:r w:rsidRPr="002870BA">
        <w:rPr>
          <w:sz w:val="28"/>
        </w:rPr>
        <w:t xml:space="preserve"> </w:t>
      </w:r>
      <w:r w:rsidRPr="002870BA">
        <w:rPr>
          <w:sz w:val="28"/>
        </w:rPr>
        <w:t>економічно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вигідної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замість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критерію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оцінки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переговорах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разі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застосування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переговорної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закупівлі)</w:t>
      </w:r>
      <w:r w:rsidRPr="002870BA">
        <w:rPr>
          <w:sz w:val="28"/>
        </w:rPr>
        <w:t xml:space="preserve"> </w:t>
      </w:r>
      <w:r w:rsidRPr="002870BA">
        <w:rPr>
          <w:sz w:val="28"/>
        </w:rPr>
        <w:t>"ціна"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застосовує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критерій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"показник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ефективності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енергосервісного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договору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".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lastRenderedPageBreak/>
        <w:t>Показник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ефективності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енергосервісного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договору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визначається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сумарне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двадцятирічний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період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дати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оголошення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проведення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значення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дисконтованих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кожному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інтервалі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різниць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між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щорічними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скороченнями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витрат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щорічними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платежами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виконавцю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>.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Дисконтування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здійснюється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розмір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облікової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ставки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Національного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банку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України,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діяла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дату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оголошення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проведення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>.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Приведений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показник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ефективності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енергосервісного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договору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-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показник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ефективності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енергосервісного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договору,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зазначений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учасником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тендерній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перерахований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урахуванням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показників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інших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критеріїв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оцінки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математичною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формулою,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визначеною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методикою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оцінки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тендерній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документації.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b/>
          <w:sz w:val="28"/>
          <w:lang w:eastAsia="uk-UA"/>
        </w:rPr>
        <w:t>Під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інтервалом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дисконтування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розуміється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календарний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рік.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Для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врахування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неповного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інтервалу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ставка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дисконтування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для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нього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коригується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відповідно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кількості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днів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цього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неповного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інтервалу.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випадках,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передбачених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статтею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3</w:t>
      </w:r>
      <w:r w:rsidRPr="002870BA">
        <w:rPr>
          <w:sz w:val="28"/>
          <w:vertAlign w:val="superscript"/>
        </w:rPr>
        <w:t>1</w:t>
      </w:r>
      <w:r w:rsidRPr="002870BA">
        <w:rPr>
          <w:sz w:val="28"/>
        </w:rPr>
        <w:t xml:space="preserve"> </w:t>
      </w:r>
      <w:r w:rsidRPr="002870BA">
        <w:rPr>
          <w:sz w:val="28"/>
        </w:rPr>
        <w:t>цього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Закону,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оцінці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підлягає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сумарне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значення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показників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ефективності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енергосервісного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договору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об’єктами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кожного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розпорядників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бюджетних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коштів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(замовників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>).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2.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Якщо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для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визначення</w:t>
      </w:r>
      <w:r w:rsidRPr="002870BA">
        <w:rPr>
          <w:sz w:val="28"/>
        </w:rPr>
        <w:t xml:space="preserve"> </w:t>
      </w:r>
      <w:r w:rsidRPr="002870BA">
        <w:rPr>
          <w:color w:val="000000"/>
          <w:sz w:val="28"/>
        </w:rPr>
        <w:t>найбільш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економічно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вигідної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тендерної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пропозиції</w:t>
      </w:r>
      <w:r w:rsidRPr="002870BA">
        <w:rPr>
          <w:sz w:val="28"/>
        </w:rPr>
        <w:t>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крім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показника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ефективності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енергосервісного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договору,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застосовуються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інші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критерії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оцінки,</w:t>
      </w:r>
      <w:r w:rsidRPr="002870BA">
        <w:rPr>
          <w:sz w:val="28"/>
        </w:rPr>
        <w:t xml:space="preserve"> </w:t>
      </w:r>
      <w:r w:rsidRPr="002870BA">
        <w:rPr>
          <w:color w:val="000000"/>
          <w:sz w:val="28"/>
        </w:rPr>
        <w:t>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тендерній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документації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визначається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їх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вартісний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еквівалент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або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питома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вага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цих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критеріїв</w:t>
      </w:r>
      <w:r w:rsidRPr="002870BA">
        <w:rPr>
          <w:sz w:val="28"/>
        </w:rPr>
        <w:t xml:space="preserve"> </w:t>
      </w:r>
      <w:r w:rsidRPr="002870BA">
        <w:rPr>
          <w:color w:val="000000"/>
          <w:sz w:val="28"/>
        </w:rPr>
        <w:t>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загальній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оцінці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тендерних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пропозицій</w:t>
      </w:r>
      <w:r w:rsidRPr="002870BA">
        <w:rPr>
          <w:sz w:val="28"/>
        </w:rPr>
        <w:t>.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Питома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вага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критерію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"показник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ефективності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енергосервісного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договору"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може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бути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нижчою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75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відсотків.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color w:val="000000"/>
          <w:sz w:val="28"/>
        </w:rPr>
        <w:t>3.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разі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застосування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процедури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відкритих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торгів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під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час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закупівлі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енергосервісу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оцінка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тендерних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пропозицій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учасників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процедури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закупівлі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енергосервісу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проводиться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автоматично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електронною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системою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закупівель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основі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критеріїв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методики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оцінки,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зазначених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замовником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тендерній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документації,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та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шляхом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застосування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електронного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аукціону.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color w:val="000000"/>
          <w:sz w:val="28"/>
        </w:rPr>
        <w:t>До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початку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проведення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електронного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аукціону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електронній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системі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закупівель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автоматично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розкривається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інформація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ефективності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або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приведені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ефективності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договору,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розраховані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електронною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системою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закупівель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основі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даних,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зазначених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учасниками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тендерних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пропозиціях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формулою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розрахунку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ефективності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договору,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визначеною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замовником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тендерній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документації.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Інформація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ефективності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розкривається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порядку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від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найнижчого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найвищого.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color w:val="000000"/>
          <w:sz w:val="28"/>
        </w:rPr>
        <w:t>4.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Електронний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аукціон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під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час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закупівлі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енергосервісу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полягає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повторювальному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процесі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підвищення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ефективності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шляхом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скорочення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учасниками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пропонованого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строку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та/або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щорічних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платежів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виконавцю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lastRenderedPageBreak/>
        <w:t>енергосервісу</w:t>
      </w:r>
      <w:proofErr w:type="spellEnd"/>
      <w:r w:rsidRPr="002870BA">
        <w:rPr>
          <w:color w:val="000000"/>
          <w:sz w:val="28"/>
        </w:rPr>
        <w:t>,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що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проводиться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три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етапи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інтерактивному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режимі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реального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часу.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color w:val="000000"/>
          <w:sz w:val="28"/>
        </w:rPr>
        <w:t>Для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проведення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електронного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аукціону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ефективності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договору/приведені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ефективності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всіх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пропозицій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розташовуються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електронній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системі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закупівель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порядку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від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найнижчого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найвищого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без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зазначення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найменувань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учасників.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Стартовим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визначається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найнижчий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ефективності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договору/приведений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ефективності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договору.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Перед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початком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кожного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наступного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етапу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аукціону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визначається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новий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стартовий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результатами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попереднього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етапу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аукціону.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color w:val="000000"/>
          <w:sz w:val="28"/>
        </w:rPr>
        <w:t>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разі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якщо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учасники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подали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пропозиції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однаковим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значенням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ефективності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договору/приведеного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ефективності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договору,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першим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електронному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аукціоні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підвищення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показника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буде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здійснювати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учасник,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який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подав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свою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пропозицію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пізніше,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ніж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інші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учасники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аналогічним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значенням.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color w:val="000000"/>
          <w:sz w:val="28"/>
        </w:rPr>
        <w:t>Учасник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може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протягом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одного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етапу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аукціону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один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раз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підвищити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значення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ефективності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договору/приведеного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ефективності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своєї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пропозиції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не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менше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ніж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один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крок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від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свого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попереднього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значення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ефективності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договору/приведеного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ефективності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шляхом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внесення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даних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електронної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системи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закупівель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щодо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розміру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скорочення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пропонованого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строку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та/або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щорічних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платежів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виконавцю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енергосервісу</w:t>
      </w:r>
      <w:proofErr w:type="spellEnd"/>
      <w:r w:rsidRPr="002870BA">
        <w:rPr>
          <w:color w:val="000000"/>
          <w:sz w:val="28"/>
        </w:rPr>
        <w:t>.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Електронна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система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закупівель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кожному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етапі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аукціону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перераховує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внесені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учасниками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дані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відсоткове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значення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відповідно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формули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розрахунку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показника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договору,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вказаної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замовником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тендерній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документації.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color w:val="000000"/>
          <w:sz w:val="28"/>
        </w:rPr>
        <w:t>В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оголошенні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проведення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процедури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закупівель</w:t>
      </w:r>
      <w:proofErr w:type="spellEnd"/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енергосервісу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обов’язково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зазначаються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відомості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розмір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мінімального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кроку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підвищення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ефективності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під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час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електронного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аукціону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відсотках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та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математичну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формулу,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що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буде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застосовуватися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проведенні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електронного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аукціону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для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визначення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показників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інших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критеріїв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оцінки.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color w:val="000000"/>
          <w:sz w:val="28"/>
        </w:rPr>
        <w:t>Протягом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кожного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етапу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електронного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аукціону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всім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учасникам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забезпечується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доступ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перебігу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аукціону,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зокрема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інформації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щодо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місця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розташування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їх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показників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ефективності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або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приведених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показників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ефективності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електронній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системі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закупівель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від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найнижчого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найвищого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кожному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етапі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проведення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аукціону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та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інформації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кількість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учасників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даному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етапі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електронного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аукціону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без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зазначення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їх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найменування.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color w:val="000000"/>
          <w:sz w:val="28"/>
        </w:rPr>
        <w:lastRenderedPageBreak/>
        <w:t>5.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Оцінка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тендерних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пропозицій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учасників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процедури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закупівлі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енергосервісу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відбувається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шляхом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вибору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учасника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найбільшим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значенням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ефективності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договору/приведеного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показника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ефективності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енергосервісного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договору.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color w:val="000000"/>
          <w:sz w:val="28"/>
        </w:rPr>
        <w:t>6.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Розкриття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тендерних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пропозицій,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розгляд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тендерних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пропозицій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відповідність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вимогам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тендерної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документації,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визначення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переможця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під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час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процедури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закупівлі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енергосервісу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здійснюються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порядку,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передбаченому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Законом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України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"Про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публічні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закупівлі",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урахуванням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особливостей,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встановлених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цим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Законом"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color w:val="000000"/>
          <w:sz w:val="28"/>
        </w:rPr>
        <w:t>6.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статті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5: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color w:val="000000"/>
          <w:sz w:val="28"/>
        </w:rPr>
        <w:t>1)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частині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другій: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color w:val="000000"/>
          <w:sz w:val="28"/>
        </w:rPr>
        <w:t>доповнити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пунктом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4</w:t>
      </w:r>
      <w:r w:rsidRPr="002870BA">
        <w:rPr>
          <w:color w:val="000000"/>
          <w:sz w:val="28"/>
          <w:vertAlign w:val="superscript"/>
        </w:rPr>
        <w:t>1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такого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змісту: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color w:val="000000"/>
          <w:sz w:val="28"/>
        </w:rPr>
        <w:t>"</w:t>
      </w:r>
      <w:r w:rsidRPr="002870BA">
        <w:rPr>
          <w:sz w:val="28"/>
        </w:rPr>
        <w:t>4</w:t>
      </w:r>
      <w:r w:rsidRPr="002870BA">
        <w:rPr>
          <w:sz w:val="28"/>
          <w:vertAlign w:val="superscript"/>
        </w:rPr>
        <w:t>1</w:t>
      </w:r>
      <w:r w:rsidRPr="002870BA">
        <w:rPr>
          <w:sz w:val="28"/>
        </w:rPr>
        <w:t>)</w:t>
      </w:r>
      <w:r w:rsidRPr="002870BA">
        <w:rPr>
          <w:sz w:val="28"/>
        </w:rPr>
        <w:t xml:space="preserve"> </w:t>
      </w:r>
      <w:r w:rsidRPr="002870BA">
        <w:rPr>
          <w:sz w:val="28"/>
        </w:rPr>
        <w:t>фіксований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відсоток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суми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скорочення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витрат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замовника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оплату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відповідних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паливно-енергетичних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ресурсів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та/або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житлово-комунальних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послуг,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підлягає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сплати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виконавцю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color w:val="000000"/>
          <w:sz w:val="28"/>
        </w:rPr>
        <w:t>"</w:t>
      </w:r>
      <w:r w:rsidRPr="002870BA">
        <w:rPr>
          <w:sz w:val="28"/>
        </w:rPr>
        <w:t>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пункті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11: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b/>
          <w:sz w:val="28"/>
          <w:lang w:eastAsia="uk-UA"/>
        </w:rPr>
      </w:pPr>
      <w:r w:rsidRPr="002870BA">
        <w:rPr>
          <w:b/>
          <w:sz w:val="28"/>
          <w:lang w:eastAsia="uk-UA"/>
        </w:rPr>
        <w:t>після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слів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"протягом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дії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енергосервісного</w:t>
      </w:r>
      <w:proofErr w:type="spellEnd"/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договору"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доповнити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словами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"змін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кліматичних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умов,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температури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зовнішнього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повітря,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призначення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об’єкта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енергосервісу</w:t>
      </w:r>
      <w:proofErr w:type="spellEnd"/>
      <w:r w:rsidRPr="002870BA">
        <w:rPr>
          <w:b/>
          <w:sz w:val="28"/>
          <w:lang w:eastAsia="uk-UA"/>
        </w:rPr>
        <w:t>";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слова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"об’єкта,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здійснюється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</w:t>
      </w:r>
      <w:proofErr w:type="spellEnd"/>
      <w:r w:rsidRPr="002870BA">
        <w:rPr>
          <w:sz w:val="28"/>
        </w:rPr>
        <w:t>"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замінити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словами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"об’єкта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>";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b/>
          <w:sz w:val="28"/>
          <w:lang w:eastAsia="uk-UA"/>
        </w:rPr>
      </w:pPr>
      <w:r w:rsidRPr="002870BA">
        <w:rPr>
          <w:b/>
          <w:sz w:val="28"/>
          <w:lang w:eastAsia="uk-UA"/>
        </w:rPr>
        <w:t>2)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частину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третю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доповнити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абзацом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третім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такого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змісту: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trike/>
          <w:color w:val="000000"/>
          <w:sz w:val="28"/>
        </w:rPr>
      </w:pPr>
      <w:r w:rsidRPr="002870BA">
        <w:rPr>
          <w:b/>
          <w:sz w:val="28"/>
          <w:lang w:eastAsia="uk-UA"/>
        </w:rPr>
        <w:t>"Ціна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енергосервісного</w:t>
      </w:r>
      <w:proofErr w:type="spellEnd"/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договору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може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бути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змінена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випадках,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передбачених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пунктами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5,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6,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7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частини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четвертої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статті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36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Закону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України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"Про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публічні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закупівлі";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b/>
          <w:sz w:val="28"/>
          <w:szCs w:val="24"/>
        </w:rPr>
      </w:pPr>
      <w:r w:rsidRPr="002870BA">
        <w:rPr>
          <w:b/>
          <w:sz w:val="28"/>
          <w:lang w:eastAsia="uk-UA"/>
        </w:rPr>
        <w:t>3)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частину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четверту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доповнити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реченням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такого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змісту: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"Фактичний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рівень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споживання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паливно-енергетичних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ресурсів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та/або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житлово-комунальних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послуг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визначається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показниками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відповідних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засобів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обліку/засобів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вимірювальної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техніки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може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бути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скоригований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урахуванням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змін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кліматичних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умов,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температури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зовнішнього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повітря,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призначення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об’єкта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енергосервісу</w:t>
      </w:r>
      <w:proofErr w:type="spellEnd"/>
      <w:r w:rsidRPr="002870BA">
        <w:rPr>
          <w:b/>
          <w:sz w:val="28"/>
          <w:lang w:eastAsia="uk-UA"/>
        </w:rPr>
        <w:t>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змін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конструкції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або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площі,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порядку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або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режиму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роботи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об’єкта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енергосервісу</w:t>
      </w:r>
      <w:proofErr w:type="spellEnd"/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тощо";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b/>
          <w:sz w:val="28"/>
          <w:lang w:eastAsia="uk-UA"/>
        </w:rPr>
      </w:pPr>
      <w:r w:rsidRPr="002870BA">
        <w:rPr>
          <w:b/>
          <w:sz w:val="28"/>
          <w:lang w:eastAsia="uk-UA"/>
        </w:rPr>
        <w:t>4)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частину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п’яту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викласти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такій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редакції: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b/>
          <w:sz w:val="28"/>
          <w:lang w:eastAsia="uk-UA"/>
        </w:rPr>
      </w:pPr>
      <w:r w:rsidRPr="002870BA">
        <w:rPr>
          <w:b/>
          <w:sz w:val="28"/>
          <w:lang w:eastAsia="uk-UA"/>
        </w:rPr>
        <w:t>"5.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Фіксований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відсоток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суми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скорочення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витрат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замовника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енергосервісу</w:t>
      </w:r>
      <w:proofErr w:type="spellEnd"/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на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оплату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відповідних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паливно-енергетичних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ресурсів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та/або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житлово-комунальних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послуг,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що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підлягає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сплати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виконавцю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енергосервісу</w:t>
      </w:r>
      <w:proofErr w:type="spellEnd"/>
      <w:r w:rsidRPr="002870BA">
        <w:rPr>
          <w:b/>
          <w:sz w:val="28"/>
          <w:lang w:eastAsia="uk-UA"/>
        </w:rPr>
        <w:t>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має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становити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не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менше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80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відсотків.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b/>
          <w:strike/>
          <w:color w:val="000000"/>
          <w:sz w:val="28"/>
        </w:rPr>
      </w:pPr>
      <w:r w:rsidRPr="002870BA">
        <w:rPr>
          <w:b/>
          <w:sz w:val="28"/>
          <w:lang w:eastAsia="uk-UA"/>
        </w:rPr>
        <w:t>Якщо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на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об’єкті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енергосервісу</w:t>
      </w:r>
      <w:proofErr w:type="spellEnd"/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планується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здійснення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енергозберігаючих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(енергоефективних)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заходів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рахунок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бюджетних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коштів,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замовник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має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право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встановлювати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максимальний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розмір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фіксованого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відсотку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менше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80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відсотків.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Інформація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встановлення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такого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фіксованого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відсотку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про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заплановані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енергозберігаючі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lastRenderedPageBreak/>
        <w:t>(енергоефективні)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заходи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(обсяг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робіт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та/або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перелік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устаткування,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строки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впровадження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заходів,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очікуваний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рівень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скорочення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споживання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та/або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витрат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на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оплату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відповідних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паливно-енергетичних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ресурсів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та/або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житлово-комунальних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послуг,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якого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має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бути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досягнуто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в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результаті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впровадження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color w:val="000000"/>
          <w:sz w:val="28"/>
          <w:shd w:val="clear" w:color="auto" w:fill="FFFFFF"/>
        </w:rPr>
        <w:t>заходів)</w:t>
      </w:r>
      <w:r w:rsidRPr="002870BA">
        <w:rPr>
          <w:b/>
          <w:color w:val="000000"/>
          <w:sz w:val="28"/>
          <w:shd w:val="clear" w:color="auto" w:fill="FFFFFF"/>
        </w:rPr>
        <w:t xml:space="preserve"> </w:t>
      </w:r>
      <w:r w:rsidRPr="002870BA">
        <w:rPr>
          <w:b/>
          <w:sz w:val="28"/>
          <w:lang w:eastAsia="uk-UA"/>
        </w:rPr>
        <w:t>зазначається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тендерній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документації";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b/>
          <w:sz w:val="28"/>
          <w:lang w:eastAsia="uk-UA"/>
        </w:rPr>
        <w:t>5)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частину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шосту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доповнити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першим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реченням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такого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змісту: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"Періодичність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здійснення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платежів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виконавцю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енергосервісу</w:t>
      </w:r>
      <w:proofErr w:type="spellEnd"/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встановлюється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енергосервісному</w:t>
      </w:r>
      <w:proofErr w:type="spellEnd"/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договорі";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color w:val="000000"/>
          <w:sz w:val="28"/>
        </w:rPr>
        <w:t>6)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частині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сьомій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цифри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"10"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замінити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цифрами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"15";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color w:val="000000"/>
          <w:sz w:val="28"/>
        </w:rPr>
        <w:t>7)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частині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восьмій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слова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"замовника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енергосервісним</w:t>
      </w:r>
      <w:proofErr w:type="spellEnd"/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договором"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замінити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словами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"виконавця</w:t>
      </w:r>
      <w:r w:rsidRPr="002870BA">
        <w:rPr>
          <w:color w:val="000000"/>
          <w:sz w:val="28"/>
        </w:rPr>
        <w:t xml:space="preserve"> </w:t>
      </w:r>
      <w:proofErr w:type="spellStart"/>
      <w:r w:rsidRPr="002870BA">
        <w:rPr>
          <w:color w:val="000000"/>
          <w:sz w:val="28"/>
        </w:rPr>
        <w:t>енергосервісу</w:t>
      </w:r>
      <w:proofErr w:type="spellEnd"/>
      <w:r w:rsidRPr="002870BA">
        <w:rPr>
          <w:color w:val="000000"/>
          <w:sz w:val="28"/>
        </w:rPr>
        <w:t>";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sz w:val="28"/>
        </w:rPr>
        <w:t>8)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частині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десятій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слова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"Після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закінчення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строку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дії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енергосервісного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договору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або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разі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його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розірвання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замовник"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замінити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словами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"</w:t>
      </w:r>
      <w:r w:rsidRPr="002870BA">
        <w:rPr>
          <w:b/>
          <w:sz w:val="28"/>
        </w:rPr>
        <w:t>Після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закінчення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строку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дії</w:t>
      </w:r>
      <w:r w:rsidRPr="002870BA">
        <w:rPr>
          <w:b/>
          <w:sz w:val="28"/>
        </w:rPr>
        <w:t xml:space="preserve"> </w:t>
      </w:r>
      <w:proofErr w:type="spellStart"/>
      <w:r w:rsidRPr="002870BA">
        <w:rPr>
          <w:b/>
          <w:sz w:val="28"/>
        </w:rPr>
        <w:t>енергосервісного</w:t>
      </w:r>
      <w:proofErr w:type="spellEnd"/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договору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або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разі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його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розірвання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держава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(якщо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об’єкт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знаходиться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державній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власності)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або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відповідна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територіальна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громада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(якщо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об’єкт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знаходиться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комунальній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власності)"</w:t>
      </w:r>
      <w:r w:rsidRPr="002870BA">
        <w:rPr>
          <w:color w:val="000000"/>
          <w:sz w:val="28"/>
        </w:rPr>
        <w:t>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color w:val="000000"/>
          <w:sz w:val="28"/>
        </w:rPr>
        <w:t>9)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доповнити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частиною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чотирнадцятою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такого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змісту: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color w:val="000000"/>
          <w:sz w:val="28"/>
        </w:rPr>
        <w:t>"</w:t>
      </w:r>
      <w:r w:rsidRPr="002870BA">
        <w:rPr>
          <w:sz w:val="28"/>
        </w:rPr>
        <w:t>14.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укладає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енергосервісний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договір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учасником,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який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визнаний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переможцем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протягом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строку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дії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його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пропозиції,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пізніше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ніж</w:t>
      </w:r>
      <w:r w:rsidRPr="002870BA">
        <w:rPr>
          <w:sz w:val="28"/>
        </w:rPr>
        <w:t xml:space="preserve"> </w:t>
      </w:r>
      <w:r w:rsidRPr="002870BA">
        <w:rPr>
          <w:sz w:val="28"/>
        </w:rPr>
        <w:t>через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60</w:t>
      </w:r>
      <w:r w:rsidRPr="002870BA">
        <w:rPr>
          <w:sz w:val="28"/>
        </w:rPr>
        <w:t xml:space="preserve"> </w:t>
      </w:r>
      <w:r w:rsidRPr="002870BA">
        <w:rPr>
          <w:b/>
          <w:sz w:val="28"/>
        </w:rPr>
        <w:t>робочих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днів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прийняття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рішення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намір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укласти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договір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закупівлю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відповідно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вимог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документації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учасника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–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переможця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color w:val="000000"/>
          <w:sz w:val="28"/>
        </w:rPr>
        <w:t>".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color w:val="000000"/>
          <w:sz w:val="28"/>
        </w:rPr>
        <w:t>7.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Статтю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6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викласти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такій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редакції: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b/>
          <w:sz w:val="28"/>
          <w:lang w:eastAsia="uk-UA"/>
        </w:rPr>
        <w:t>"Стаття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6.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Порядок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затвердження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істотних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умов</w:t>
      </w:r>
      <w:r w:rsidRPr="002870BA">
        <w:rPr>
          <w:b/>
          <w:sz w:val="28"/>
          <w:lang w:eastAsia="uk-UA"/>
        </w:rPr>
        <w:t xml:space="preserve"> </w:t>
      </w:r>
      <w:proofErr w:type="spellStart"/>
      <w:r w:rsidRPr="002870BA">
        <w:rPr>
          <w:b/>
          <w:sz w:val="28"/>
          <w:lang w:eastAsia="uk-UA"/>
        </w:rPr>
        <w:t>енергосервісного</w:t>
      </w:r>
      <w:proofErr w:type="spellEnd"/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договору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1.</w:t>
      </w:r>
      <w:r w:rsidRPr="002870BA">
        <w:rPr>
          <w:sz w:val="28"/>
        </w:rPr>
        <w:t xml:space="preserve"> </w:t>
      </w:r>
      <w:r w:rsidRPr="002870BA">
        <w:rPr>
          <w:b/>
          <w:sz w:val="28"/>
        </w:rPr>
        <w:t>Замовник</w:t>
      </w:r>
      <w:r w:rsidRPr="002870BA">
        <w:rPr>
          <w:b/>
          <w:sz w:val="28"/>
        </w:rPr>
        <w:t xml:space="preserve"> </w:t>
      </w:r>
      <w:proofErr w:type="spellStart"/>
      <w:r w:rsidRPr="002870BA">
        <w:rPr>
          <w:b/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не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пізніше</w:t>
      </w:r>
      <w:r w:rsidRPr="002870BA">
        <w:rPr>
          <w:sz w:val="28"/>
        </w:rPr>
        <w:t xml:space="preserve"> </w:t>
      </w:r>
      <w:r w:rsidRPr="002870BA">
        <w:rPr>
          <w:b/>
          <w:sz w:val="28"/>
        </w:rPr>
        <w:t>десяти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днів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прийняття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рішення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намір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укласти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договір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закупівлю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учасником-переможцем</w:t>
      </w:r>
      <w:r w:rsidRPr="002870BA">
        <w:rPr>
          <w:sz w:val="28"/>
        </w:rPr>
        <w:t xml:space="preserve"> </w:t>
      </w:r>
      <w:r w:rsidRPr="002870BA">
        <w:rPr>
          <w:b/>
          <w:sz w:val="28"/>
        </w:rPr>
        <w:t>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встановленому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порядку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подає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затвердження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центральному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органу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виконавчої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влади,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забезпечує</w:t>
      </w:r>
      <w:r w:rsidRPr="002870BA">
        <w:rPr>
          <w:sz w:val="28"/>
        </w:rPr>
        <w:t xml:space="preserve"> </w:t>
      </w:r>
      <w:r w:rsidRPr="002870BA">
        <w:rPr>
          <w:sz w:val="28"/>
        </w:rPr>
        <w:t>формування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державної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бюджетної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політики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(щодо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об'єктів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державної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власності),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Верховній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Раді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Автономної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Республіки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Крим,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відповідній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місцевій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раді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(щодо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об'єктів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комунальної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власності)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істотні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умови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енергосервісного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договору,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укладатиметься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ним,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зазначені</w:t>
      </w:r>
      <w:r w:rsidRPr="002870BA">
        <w:rPr>
          <w:sz w:val="28"/>
        </w:rPr>
        <w:t xml:space="preserve"> </w:t>
      </w:r>
      <w:r w:rsidRPr="002870BA">
        <w:rPr>
          <w:b/>
          <w:sz w:val="28"/>
          <w:lang w:eastAsia="uk-UA"/>
        </w:rPr>
        <w:t>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пунктах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2,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4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5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частини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другої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статті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5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sz w:val="28"/>
        </w:rPr>
        <w:t>цього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Закону.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b/>
          <w:sz w:val="28"/>
        </w:rPr>
        <w:t>2.</w:t>
      </w:r>
      <w:r w:rsidRPr="002870BA">
        <w:rPr>
          <w:sz w:val="28"/>
        </w:rPr>
        <w:t xml:space="preserve"> </w:t>
      </w:r>
      <w:r w:rsidRPr="002870BA">
        <w:rPr>
          <w:sz w:val="28"/>
        </w:rPr>
        <w:t>Центральний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орган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виконавчої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влади,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забезпечує</w:t>
      </w:r>
      <w:r w:rsidRPr="002870BA">
        <w:rPr>
          <w:sz w:val="28"/>
        </w:rPr>
        <w:t xml:space="preserve"> </w:t>
      </w:r>
      <w:r w:rsidRPr="002870BA">
        <w:rPr>
          <w:sz w:val="28"/>
        </w:rPr>
        <w:t>формування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державної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бюджетної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політики,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Верховна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Рада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Автономної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Республіки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Крим,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відповідна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місцева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рада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затверджують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або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відмовляють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затвердженні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відповідних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істотних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умов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енергосервісного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договору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строк,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перевищує</w:t>
      </w:r>
      <w:r w:rsidRPr="002870BA">
        <w:rPr>
          <w:sz w:val="28"/>
        </w:rPr>
        <w:t xml:space="preserve"> </w:t>
      </w:r>
      <w:r w:rsidRPr="002870BA">
        <w:rPr>
          <w:b/>
          <w:sz w:val="28"/>
        </w:rPr>
        <w:t>60</w:t>
      </w:r>
      <w:r w:rsidRPr="002870BA">
        <w:rPr>
          <w:b/>
          <w:sz w:val="28"/>
        </w:rPr>
        <w:t xml:space="preserve"> </w:t>
      </w:r>
      <w:r w:rsidRPr="002870BA">
        <w:rPr>
          <w:b/>
          <w:sz w:val="28"/>
        </w:rPr>
        <w:t>робочих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днів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дати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звернення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головного</w:t>
      </w:r>
      <w:r w:rsidRPr="002870BA">
        <w:rPr>
          <w:sz w:val="28"/>
        </w:rPr>
        <w:t xml:space="preserve"> </w:t>
      </w:r>
      <w:r w:rsidRPr="002870BA">
        <w:rPr>
          <w:b/>
          <w:sz w:val="28"/>
        </w:rPr>
        <w:t>замовника</w:t>
      </w:r>
      <w:r w:rsidRPr="002870BA">
        <w:rPr>
          <w:b/>
          <w:sz w:val="28"/>
        </w:rPr>
        <w:t xml:space="preserve"> </w:t>
      </w:r>
      <w:proofErr w:type="spellStart"/>
      <w:r w:rsidRPr="002870BA">
        <w:rPr>
          <w:b/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щодо</w:t>
      </w:r>
      <w:r w:rsidRPr="002870BA">
        <w:rPr>
          <w:sz w:val="28"/>
        </w:rPr>
        <w:t xml:space="preserve"> </w:t>
      </w:r>
      <w:r w:rsidRPr="002870BA">
        <w:rPr>
          <w:b/>
          <w:sz w:val="28"/>
        </w:rPr>
        <w:t>затвердження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відповідних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істотних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умов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енергосервісного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договору".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color w:val="000000"/>
          <w:sz w:val="28"/>
        </w:rPr>
        <w:lastRenderedPageBreak/>
        <w:t>8.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статті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7: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1)</w:t>
      </w:r>
      <w:r w:rsidRPr="002870BA">
        <w:rPr>
          <w:sz w:val="28"/>
        </w:rPr>
        <w:t xml:space="preserve"> </w:t>
      </w:r>
      <w:r w:rsidRPr="002870BA">
        <w:rPr>
          <w:sz w:val="28"/>
        </w:rPr>
        <w:t>частину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першу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викласти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такій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редакції: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"1.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відміняє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торги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разі: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1)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відсутності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подальшої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потреби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енергосервісу</w:t>
      </w:r>
      <w:proofErr w:type="spellEnd"/>
      <w:r w:rsidRPr="002870BA">
        <w:rPr>
          <w:sz w:val="28"/>
        </w:rPr>
        <w:t>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2)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неможливості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усунення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порушень,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виникли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через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виявлені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порушення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законодавства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питань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публічних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закупівель</w:t>
      </w:r>
      <w:proofErr w:type="spellEnd"/>
      <w:r w:rsidRPr="002870BA">
        <w:rPr>
          <w:sz w:val="28"/>
        </w:rPr>
        <w:t>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3)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порушення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порядку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оприлюднення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оголошення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проведення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повідомлення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намір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укласти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договір,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передбаченого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Законом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України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"Про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публічні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закупівлі";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4)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подання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для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участі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менше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двох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пропозицій;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5)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допущення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оцінки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менше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двох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пропозицій;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6)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відхилення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всіх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пропозицій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згідно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Законом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України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"Про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публічні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закупівлі";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7)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відмови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b/>
          <w:sz w:val="28"/>
        </w:rPr>
        <w:t>затвердженні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істотних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умов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енергосервісного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договору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учасником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центральним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органом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виконавчої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влади,</w:t>
      </w:r>
      <w:r w:rsidRPr="002870BA">
        <w:rPr>
          <w:sz w:val="28"/>
        </w:rPr>
        <w:t xml:space="preserve"> </w:t>
      </w:r>
      <w:r w:rsidRPr="002870BA">
        <w:rPr>
          <w:sz w:val="28"/>
        </w:rPr>
        <w:t>що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забезпечує</w:t>
      </w:r>
      <w:r w:rsidRPr="002870BA">
        <w:rPr>
          <w:sz w:val="28"/>
        </w:rPr>
        <w:t xml:space="preserve"> </w:t>
      </w:r>
      <w:r w:rsidRPr="002870BA">
        <w:rPr>
          <w:sz w:val="28"/>
        </w:rPr>
        <w:t>формування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державної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бюджетної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політики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(щодо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об’єктів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державної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власності),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Верховною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Радою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Автономної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Республіки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Крим,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відповідною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місцевою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радою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(щодо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об’єктів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комунальної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власності).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b/>
          <w:sz w:val="28"/>
        </w:rPr>
        <w:t>Інформація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відміну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процедури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закупівлі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такими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підставами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має</w:t>
      </w:r>
      <w:r w:rsidRPr="002870BA">
        <w:rPr>
          <w:sz w:val="28"/>
        </w:rPr>
        <w:t xml:space="preserve"> </w:t>
      </w:r>
      <w:r w:rsidRPr="002870BA">
        <w:rPr>
          <w:sz w:val="28"/>
        </w:rPr>
        <w:t>бути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визначена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тендерній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документації";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2)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друге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речення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частини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другої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виключити;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3)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</w:t>
      </w:r>
      <w:r w:rsidRPr="002870BA">
        <w:rPr>
          <w:sz w:val="28"/>
        </w:rPr>
        <w:t xml:space="preserve"> </w:t>
      </w:r>
      <w:r w:rsidRPr="002870BA">
        <w:rPr>
          <w:sz w:val="28"/>
        </w:rPr>
        <w:t>частині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третій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слова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"надсилається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усім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учасникам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протягом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трьох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робочих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днів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прийняття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відповідного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рішення"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замінити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словами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"оприлюднюється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</w:t>
      </w:r>
      <w:r w:rsidRPr="002870BA">
        <w:rPr>
          <w:sz w:val="28"/>
        </w:rPr>
        <w:t xml:space="preserve"> </w:t>
      </w:r>
      <w:r w:rsidRPr="002870BA">
        <w:rPr>
          <w:sz w:val="28"/>
        </w:rPr>
        <w:t>електронній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системі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закупівель</w:t>
      </w:r>
      <w:proofErr w:type="spellEnd"/>
      <w:r w:rsidRPr="002870BA">
        <w:rPr>
          <w:sz w:val="28"/>
        </w:rPr>
        <w:t xml:space="preserve"> </w:t>
      </w:r>
      <w:r w:rsidRPr="002870BA">
        <w:rPr>
          <w:sz w:val="28"/>
        </w:rPr>
        <w:t>замовником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протягом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одного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</w:t>
      </w:r>
      <w:r w:rsidRPr="002870BA">
        <w:rPr>
          <w:sz w:val="28"/>
        </w:rPr>
        <w:t xml:space="preserve"> </w:t>
      </w:r>
      <w:r w:rsidRPr="002870BA">
        <w:rPr>
          <w:sz w:val="28"/>
        </w:rPr>
        <w:t>дня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прийняття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замовником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відповідного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рішення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та</w:t>
      </w:r>
      <w:r w:rsidRPr="002870BA">
        <w:rPr>
          <w:sz w:val="28"/>
        </w:rPr>
        <w:t xml:space="preserve"> </w:t>
      </w:r>
      <w:r w:rsidRPr="002870BA">
        <w:rPr>
          <w:sz w:val="28"/>
        </w:rPr>
        <w:t>автоматично</w:t>
      </w:r>
      <w:r w:rsidRPr="002870BA">
        <w:rPr>
          <w:sz w:val="28"/>
        </w:rPr>
        <w:t xml:space="preserve"> </w:t>
      </w:r>
      <w:r w:rsidRPr="002870BA">
        <w:rPr>
          <w:sz w:val="28"/>
        </w:rPr>
        <w:t>надсилається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усім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учасникам</w:t>
      </w:r>
      <w:r w:rsidRPr="002870BA">
        <w:rPr>
          <w:sz w:val="28"/>
        </w:rPr>
        <w:t xml:space="preserve"> </w:t>
      </w:r>
      <w:r w:rsidRPr="002870BA">
        <w:rPr>
          <w:sz w:val="28"/>
        </w:rPr>
        <w:t>електронною</w:t>
      </w:r>
      <w:r w:rsidRPr="002870BA">
        <w:rPr>
          <w:sz w:val="28"/>
        </w:rPr>
        <w:t xml:space="preserve"> </w:t>
      </w:r>
      <w:r w:rsidRPr="002870BA">
        <w:rPr>
          <w:sz w:val="28"/>
        </w:rPr>
        <w:t>системою</w:t>
      </w:r>
      <w:r w:rsidRPr="002870BA">
        <w:rPr>
          <w:sz w:val="28"/>
        </w:rPr>
        <w:t xml:space="preserve"> </w:t>
      </w:r>
      <w:proofErr w:type="spellStart"/>
      <w:r w:rsidRPr="002870BA">
        <w:rPr>
          <w:sz w:val="28"/>
        </w:rPr>
        <w:t>закупівель</w:t>
      </w:r>
      <w:proofErr w:type="spellEnd"/>
      <w:r w:rsidRPr="002870BA">
        <w:rPr>
          <w:sz w:val="28"/>
        </w:rPr>
        <w:t>".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color w:val="000000"/>
          <w:sz w:val="28"/>
        </w:rPr>
        <w:t>II.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Прикінцеві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положення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b/>
          <w:color w:val="000000"/>
          <w:sz w:val="28"/>
        </w:rPr>
      </w:pPr>
      <w:r w:rsidRPr="002870BA">
        <w:rPr>
          <w:color w:val="000000"/>
          <w:sz w:val="28"/>
        </w:rPr>
        <w:t>1.</w:t>
      </w:r>
      <w:r w:rsidRPr="002870BA">
        <w:rPr>
          <w:color w:val="000000"/>
          <w:sz w:val="28"/>
        </w:rPr>
        <w:t xml:space="preserve"> </w:t>
      </w:r>
      <w:r w:rsidRPr="002870BA">
        <w:rPr>
          <w:b/>
          <w:sz w:val="28"/>
          <w:lang w:eastAsia="uk-UA"/>
        </w:rPr>
        <w:t>Цей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Закон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набирає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чинності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дня,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наступного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днем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його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опублікування,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вводиться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в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дію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1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лютого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2017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року,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крім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абзаців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шостого,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двадцять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четвертого,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двадцять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п’ятого,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двадцять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сьомого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пункту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3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Розділу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цього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Закону,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які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набирають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чинності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з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1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січня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2022</w:t>
      </w:r>
      <w:r w:rsidRPr="002870BA">
        <w:rPr>
          <w:b/>
          <w:sz w:val="28"/>
          <w:lang w:eastAsia="uk-UA"/>
        </w:rPr>
        <w:t xml:space="preserve"> </w:t>
      </w:r>
      <w:r w:rsidRPr="002870BA">
        <w:rPr>
          <w:b/>
          <w:sz w:val="28"/>
          <w:lang w:eastAsia="uk-UA"/>
        </w:rPr>
        <w:t>року.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b/>
          <w:color w:val="000000"/>
          <w:sz w:val="28"/>
        </w:rPr>
        <w:t>2</w:t>
      </w:r>
      <w:r w:rsidRPr="002870BA">
        <w:rPr>
          <w:color w:val="000000"/>
          <w:sz w:val="28"/>
        </w:rPr>
        <w:t>.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Кабінету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Міністрів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України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шестимісячний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строк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дня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набрання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чинності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цим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Законом: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color w:val="000000"/>
          <w:sz w:val="28"/>
        </w:rPr>
        <w:t>привести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свої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нормативно-правові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акти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відповідність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із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цим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Законом;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2870BA">
        <w:rPr>
          <w:color w:val="000000"/>
          <w:sz w:val="28"/>
        </w:rPr>
        <w:t>забезпечити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приведення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міністерствами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та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іншими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центральними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органами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виконавчої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влади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їх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нормативно-правових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актів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у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відповідність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із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цим</w:t>
      </w:r>
      <w:r w:rsidRPr="002870BA">
        <w:rPr>
          <w:color w:val="000000"/>
          <w:sz w:val="28"/>
        </w:rPr>
        <w:t xml:space="preserve"> </w:t>
      </w:r>
      <w:r w:rsidRPr="002870BA">
        <w:rPr>
          <w:color w:val="000000"/>
          <w:sz w:val="28"/>
        </w:rPr>
        <w:t>Законом.</w:t>
      </w:r>
    </w:p>
    <w:p w:rsid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</w:p>
    <w:p w:rsid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bookmarkStart w:id="0" w:name="_GoBack"/>
      <w:bookmarkEnd w:id="0"/>
      <w:r w:rsidRPr="002870BA">
        <w:rPr>
          <w:sz w:val="28"/>
        </w:rPr>
        <w:t>Голова</w:t>
      </w:r>
    </w:p>
    <w:p w:rsidR="002870BA" w:rsidRPr="002870BA" w:rsidRDefault="002870BA" w:rsidP="002870BA">
      <w:pPr>
        <w:pStyle w:val="StyleZakonu"/>
        <w:spacing w:after="0" w:line="240" w:lineRule="auto"/>
        <w:ind w:firstLine="720"/>
        <w:rPr>
          <w:sz w:val="28"/>
        </w:rPr>
      </w:pPr>
      <w:r w:rsidRPr="002870BA">
        <w:rPr>
          <w:sz w:val="28"/>
        </w:rPr>
        <w:t>Верховної</w:t>
      </w:r>
      <w:r w:rsidRPr="002870BA">
        <w:rPr>
          <w:sz w:val="28"/>
        </w:rPr>
        <w:t xml:space="preserve"> </w:t>
      </w:r>
      <w:r w:rsidRPr="002870BA">
        <w:rPr>
          <w:sz w:val="28"/>
        </w:rPr>
        <w:t>Ради</w:t>
      </w:r>
      <w:r w:rsidRPr="002870BA">
        <w:rPr>
          <w:sz w:val="28"/>
        </w:rPr>
        <w:t xml:space="preserve"> </w:t>
      </w:r>
      <w:r w:rsidRPr="002870BA">
        <w:rPr>
          <w:sz w:val="28"/>
        </w:rPr>
        <w:t>України</w:t>
      </w:r>
    </w:p>
    <w:p w:rsidR="005204CF" w:rsidRPr="002870BA" w:rsidRDefault="005204CF" w:rsidP="002870BA">
      <w:pPr>
        <w:spacing w:after="0" w:line="240" w:lineRule="auto"/>
        <w:ind w:firstLine="720"/>
        <w:jc w:val="both"/>
      </w:pPr>
    </w:p>
    <w:sectPr w:rsidR="005204CF" w:rsidRPr="002870BA" w:rsidSect="002870BA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63A" w:rsidRDefault="00E2763A" w:rsidP="002870BA">
      <w:pPr>
        <w:spacing w:after="0" w:line="240" w:lineRule="auto"/>
      </w:pPr>
      <w:r>
        <w:separator/>
      </w:r>
    </w:p>
  </w:endnote>
  <w:endnote w:type="continuationSeparator" w:id="0">
    <w:p w:rsidR="00E2763A" w:rsidRDefault="00E2763A" w:rsidP="00287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63A" w:rsidRDefault="00E2763A" w:rsidP="002870BA">
      <w:pPr>
        <w:spacing w:after="0" w:line="240" w:lineRule="auto"/>
      </w:pPr>
      <w:r>
        <w:separator/>
      </w:r>
    </w:p>
  </w:footnote>
  <w:footnote w:type="continuationSeparator" w:id="0">
    <w:p w:rsidR="00E2763A" w:rsidRDefault="00E2763A" w:rsidP="002870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0BA"/>
    <w:rsid w:val="000260AC"/>
    <w:rsid w:val="002870BA"/>
    <w:rsid w:val="00323C09"/>
    <w:rsid w:val="005204CF"/>
    <w:rsid w:val="00711C7D"/>
    <w:rsid w:val="00E2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08E61"/>
  <w15:chartTrackingRefBased/>
  <w15:docId w15:val="{41E5AB83-51A4-4C6E-A014-6D54C175A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Shap">
    <w:name w:val="StyleShap"/>
    <w:basedOn w:val="a"/>
    <w:rsid w:val="002870BA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link w:val="StyleZakonu0"/>
    <w:rsid w:val="002870BA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character" w:customStyle="1" w:styleId="StyleZakonu0">
    <w:name w:val="StyleZakonu Знак"/>
    <w:link w:val="StyleZakonu"/>
    <w:locked/>
    <w:rsid w:val="002870BA"/>
    <w:rPr>
      <w:rFonts w:eastAsia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870B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870BA"/>
    <w:rPr>
      <w:lang w:val="ru-RU"/>
    </w:rPr>
  </w:style>
  <w:style w:type="paragraph" w:styleId="a5">
    <w:name w:val="footer"/>
    <w:basedOn w:val="a"/>
    <w:link w:val="a6"/>
    <w:uiPriority w:val="99"/>
    <w:unhideWhenUsed/>
    <w:rsid w:val="002870B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870BA"/>
    <w:rPr>
      <w:lang w:val="ru-RU"/>
    </w:rPr>
  </w:style>
  <w:style w:type="paragraph" w:customStyle="1" w:styleId="a7">
    <w:name w:val="Номер страницы"/>
    <w:basedOn w:val="a5"/>
    <w:rsid w:val="002870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5.rada.gov.ua/laws/show/2456-17/paran146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on5.rada.gov.ua/laws/show/2456-17/paran10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5.rada.gov.ua/laws/show/74/94-%D0%B2%D1%80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zakon5.rada.gov.ua/laws/show/2456-17/paran12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3304</Words>
  <Characters>24816</Characters>
  <Application>Microsoft Office Word</Application>
  <DocSecurity>0</DocSecurity>
  <Lines>477</Lines>
  <Paragraphs>136</Paragraphs>
  <ScaleCrop>false</ScaleCrop>
  <Company/>
  <LinksUpToDate>false</LinksUpToDate>
  <CharactersWithSpaces>27984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2017-03-01T13:37:00Z</dcterms:created>
  <dcterms:modified xsi:type="dcterms:W3CDTF">2017-03-01T13:38:00Z</dcterms:modified>
</cp:coreProperties>
</file>