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BDA" w:rsidRPr="001B47BC" w:rsidRDefault="00BC7BDA" w:rsidP="00BC7BDA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:rsidR="00BC7BDA" w:rsidRPr="001B47BC" w:rsidRDefault="00BC7BDA" w:rsidP="00BC7BDA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C2000" w:rsidRDefault="007C2000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7C2000" w:rsidRPr="001B47BC" w:rsidRDefault="007C2000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BC7BDA" w:rsidRPr="001B47BC" w:rsidRDefault="00BC7BDA" w:rsidP="00BC7BDA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1B47BC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BC7BDA" w:rsidRDefault="00BC7BDA" w:rsidP="00BC7BDA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B47BC">
        <w:rPr>
          <w:rFonts w:eastAsia="Times New Roman" w:cs="Times New Roman"/>
          <w:b/>
          <w:szCs w:val="28"/>
          <w:lang w:val="uk-UA" w:eastAsia="ru-RU"/>
        </w:rPr>
        <w:t>вимогам антикорупційного законодавства</w:t>
      </w:r>
    </w:p>
    <w:p w:rsidR="00BC7BDA" w:rsidRDefault="00BC7BDA" w:rsidP="00BC7BDA">
      <w:pPr>
        <w:spacing w:after="36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BC7BDA" w:rsidRPr="00BC7BDA" w:rsidRDefault="00BC7BDA" w:rsidP="00BC7BDA">
      <w:pPr>
        <w:spacing w:after="36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1B47BC">
        <w:rPr>
          <w:rFonts w:eastAsia="Times New Roman" w:cs="Times New Roman"/>
          <w:b/>
          <w:szCs w:val="28"/>
          <w:lang w:val="uk-UA" w:eastAsia="ru-RU"/>
        </w:rPr>
        <w:t xml:space="preserve">Назва проекту </w:t>
      </w:r>
      <w:proofErr w:type="spellStart"/>
      <w:r w:rsidRPr="001B47BC">
        <w:rPr>
          <w:rFonts w:eastAsia="Times New Roman" w:cs="Times New Roman"/>
          <w:b/>
          <w:szCs w:val="28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lang w:val="uk-UA" w:eastAsia="ru-RU"/>
        </w:rPr>
        <w:t>:</w:t>
      </w:r>
      <w:r w:rsidRPr="004E1857">
        <w:rPr>
          <w:rFonts w:eastAsia="Times New Roman" w:cs="Times New Roman"/>
          <w:szCs w:val="28"/>
          <w:lang w:val="uk-UA" w:eastAsia="ru-RU"/>
        </w:rPr>
        <w:t xml:space="preserve"> </w:t>
      </w:r>
      <w:r w:rsidRPr="00BC7BDA">
        <w:rPr>
          <w:rFonts w:cs="Times New Roman"/>
          <w:lang w:val="uk-UA"/>
        </w:rPr>
        <w:t>Проект Закону про схвалення Доктрини соціального захисту та психологічної реабілітації осіб, які постраждали під час виконання обов'язків військової служби (службових обов'язків) в Україні</w:t>
      </w:r>
      <w:r>
        <w:rPr>
          <w:rFonts w:cs="Times New Roman"/>
          <w:lang w:val="uk-UA"/>
        </w:rPr>
        <w:t>.</w:t>
      </w:r>
    </w:p>
    <w:p w:rsidR="00BC7BDA" w:rsidRPr="00BC7BDA" w:rsidRDefault="00BC7BDA" w:rsidP="00BC7BDA">
      <w:pPr>
        <w:shd w:val="clear" w:color="auto" w:fill="FFFFFF"/>
        <w:spacing w:line="270" w:lineRule="atLeast"/>
        <w:rPr>
          <w:rFonts w:eastAsia="Times New Roman" w:cs="Times New Roman"/>
          <w:szCs w:val="28"/>
          <w:lang w:val="uk-UA" w:eastAsia="uk-UA"/>
        </w:rPr>
      </w:pPr>
      <w:r w:rsidRPr="00822072">
        <w:rPr>
          <w:rFonts w:eastAsia="Times New Roman" w:cs="Times New Roman"/>
          <w:szCs w:val="28"/>
          <w:lang w:val="uk-UA" w:eastAsia="ru-RU"/>
        </w:rPr>
        <w:t xml:space="preserve">Реєстр. № </w:t>
      </w:r>
      <w:r w:rsidRPr="00BC7BDA">
        <w:rPr>
          <w:rFonts w:cs="Times New Roman"/>
          <w:szCs w:val="28"/>
          <w:lang w:val="uk-UA"/>
        </w:rPr>
        <w:t>4600 від 06.05.2016</w:t>
      </w:r>
      <w:r>
        <w:rPr>
          <w:rFonts w:cs="Times New Roman"/>
          <w:szCs w:val="28"/>
          <w:lang w:val="uk-UA"/>
        </w:rPr>
        <w:t xml:space="preserve"> р.</w:t>
      </w:r>
      <w:bookmarkStart w:id="0" w:name="_GoBack"/>
      <w:bookmarkEnd w:id="0"/>
    </w:p>
    <w:p w:rsidR="00BC7BDA" w:rsidRDefault="00BC7BDA" w:rsidP="00BC7BDA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1B47BC"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>
        <w:rPr>
          <w:szCs w:val="28"/>
          <w:lang w:val="uk-UA"/>
        </w:rPr>
        <w:t>Кабінет</w:t>
      </w:r>
      <w:r w:rsidRPr="002F385B">
        <w:rPr>
          <w:szCs w:val="28"/>
          <w:lang w:val="uk-UA"/>
        </w:rPr>
        <w:t xml:space="preserve"> Міністрів України</w:t>
      </w:r>
      <w:r>
        <w:rPr>
          <w:szCs w:val="28"/>
          <w:lang w:val="uk-UA"/>
        </w:rPr>
        <w:t>.</w:t>
      </w:r>
    </w:p>
    <w:p w:rsidR="00BC7BDA" w:rsidRPr="002F385B" w:rsidRDefault="00BC7BDA" w:rsidP="00BC7BDA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BC7BDA" w:rsidRPr="00A07666" w:rsidRDefault="00BC7BDA" w:rsidP="00BC7BDA">
      <w:pPr>
        <w:shd w:val="clear" w:color="auto" w:fill="FFFFFF"/>
        <w:spacing w:after="360" w:line="193" w:lineRule="atLeast"/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  <w:r w:rsidRPr="00A07666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A07666">
        <w:rPr>
          <w:rFonts w:eastAsia="Times New Roman" w:cs="Times New Roman"/>
          <w:bCs/>
          <w:spacing w:val="4"/>
          <w:szCs w:val="28"/>
          <w:lang w:val="uk-UA" w:eastAsia="ru-RU"/>
        </w:rPr>
        <w:t xml:space="preserve">– </w:t>
      </w:r>
      <w:r w:rsidRPr="00BC7BDA">
        <w:rPr>
          <w:rFonts w:cs="Times New Roman"/>
          <w:szCs w:val="28"/>
          <w:lang w:val="uk-UA"/>
        </w:rPr>
        <w:t>Комітет Верховної Ради України у справах ветеранів, учасників бойових дій, учасників антитерористичної операції та людей з інвалідністю</w:t>
      </w:r>
      <w:r>
        <w:rPr>
          <w:rFonts w:cs="Times New Roman"/>
          <w:szCs w:val="28"/>
          <w:lang w:val="uk-UA"/>
        </w:rPr>
        <w:t>.</w:t>
      </w:r>
    </w:p>
    <w:p w:rsidR="00BC7BDA" w:rsidRPr="001B47BC" w:rsidRDefault="00BC7BDA" w:rsidP="007C2000">
      <w:pPr>
        <w:spacing w:after="1080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У проекті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не виявлено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корупціогенних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відповідає вимогам антикорупційного законодавства </w:t>
      </w:r>
      <w:r w:rsidR="007C2000">
        <w:rPr>
          <w:rFonts w:eastAsia="Times New Roman" w:cs="Times New Roman"/>
          <w:szCs w:val="28"/>
          <w:lang w:val="uk-UA" w:eastAsia="ru-RU"/>
        </w:rPr>
        <w:t xml:space="preserve"> </w:t>
      </w:r>
      <w:r w:rsidR="007C2000">
        <w:rPr>
          <w:szCs w:val="28"/>
          <w:lang w:val="uk-UA"/>
        </w:rPr>
        <w:t>(</w:t>
      </w:r>
      <w:r w:rsidR="007C2000">
        <w:rPr>
          <w:lang w:val="uk-UA"/>
        </w:rPr>
        <w:t>рішення Комітету від                  15 червня 2016 року, протокол № 75</w:t>
      </w:r>
      <w:r w:rsidR="007C2000">
        <w:rPr>
          <w:szCs w:val="28"/>
          <w:lang w:val="uk-UA"/>
        </w:rPr>
        <w:t>).</w:t>
      </w:r>
    </w:p>
    <w:p w:rsidR="00BC7BDA" w:rsidRPr="001B47BC" w:rsidRDefault="00BC7BDA" w:rsidP="00BC7BDA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Є. СОБОЛЄВ     </w:t>
      </w: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BC7BDA" w:rsidRPr="001B47BC" w:rsidRDefault="00BC7BDA" w:rsidP="00BC7BD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sectPr w:rsidR="00BC7BDA" w:rsidRPr="001B47B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18C" w:rsidRDefault="0011018C" w:rsidP="00BC7BDA">
      <w:pPr>
        <w:spacing w:after="0" w:line="240" w:lineRule="auto"/>
      </w:pPr>
      <w:r>
        <w:separator/>
      </w:r>
    </w:p>
  </w:endnote>
  <w:endnote w:type="continuationSeparator" w:id="0">
    <w:p w:rsidR="0011018C" w:rsidRDefault="0011018C" w:rsidP="00BC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18C" w:rsidRDefault="0011018C" w:rsidP="00BC7BDA">
      <w:pPr>
        <w:spacing w:after="0" w:line="240" w:lineRule="auto"/>
      </w:pPr>
      <w:r>
        <w:separator/>
      </w:r>
    </w:p>
  </w:footnote>
  <w:footnote w:type="continuationSeparator" w:id="0">
    <w:p w:rsidR="0011018C" w:rsidRDefault="0011018C" w:rsidP="00BC7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072" w:rsidRDefault="00CB1C02" w:rsidP="00822072">
    <w:pPr>
      <w:shd w:val="clear" w:color="auto" w:fill="FFFFFF"/>
      <w:spacing w:line="270" w:lineRule="atLeast"/>
      <w:ind w:left="7080"/>
      <w:rPr>
        <w:rFonts w:cs="Times New Roman"/>
        <w:szCs w:val="28"/>
        <w:lang w:val="uk-UA"/>
      </w:rPr>
    </w:pPr>
    <w:r w:rsidRPr="002F385B">
      <w:rPr>
        <w:rFonts w:cs="Times New Roman"/>
        <w:szCs w:val="28"/>
        <w:lang w:val="uk-UA"/>
      </w:rPr>
      <w:t xml:space="preserve">                                                                                                    </w:t>
    </w:r>
    <w:r>
      <w:rPr>
        <w:rFonts w:cs="Times New Roman"/>
        <w:szCs w:val="28"/>
        <w:lang w:val="uk-UA"/>
      </w:rPr>
      <w:t xml:space="preserve">                                                   </w:t>
    </w:r>
    <w:r w:rsidRPr="002F385B">
      <w:rPr>
        <w:rFonts w:cs="Times New Roman"/>
        <w:szCs w:val="28"/>
        <w:lang w:val="uk-UA"/>
      </w:rPr>
      <w:t xml:space="preserve">До реєстр. </w:t>
    </w:r>
    <w:r w:rsidRPr="00A078EC">
      <w:rPr>
        <w:rFonts w:cs="Times New Roman"/>
        <w:szCs w:val="28"/>
        <w:lang w:val="uk-UA"/>
      </w:rPr>
      <w:t>№</w:t>
    </w:r>
    <w:r w:rsidR="00BC7BDA">
      <w:rPr>
        <w:rFonts w:cs="Times New Roman"/>
        <w:szCs w:val="28"/>
        <w:lang w:val="uk-UA"/>
      </w:rPr>
      <w:t xml:space="preserve"> </w:t>
    </w:r>
    <w:r w:rsidR="00BC7BDA" w:rsidRPr="00BC7BDA">
      <w:rPr>
        <w:rFonts w:cs="Times New Roman"/>
        <w:szCs w:val="28"/>
        <w:lang w:val="uk-UA"/>
      </w:rPr>
      <w:t xml:space="preserve">4600 </w:t>
    </w:r>
    <w:r w:rsidR="00BC7BDA">
      <w:rPr>
        <w:rFonts w:cs="Times New Roman"/>
        <w:szCs w:val="28"/>
        <w:lang w:val="uk-UA"/>
      </w:rPr>
      <w:t xml:space="preserve">  </w:t>
    </w:r>
    <w:r w:rsidR="00BC7BDA" w:rsidRPr="00BC7BDA">
      <w:rPr>
        <w:rFonts w:cs="Times New Roman"/>
        <w:szCs w:val="28"/>
        <w:lang w:val="uk-UA"/>
      </w:rPr>
      <w:t>від 06.05.2016</w:t>
    </w:r>
    <w:r w:rsidR="00BC7BDA">
      <w:rPr>
        <w:rFonts w:cs="Times New Roman"/>
        <w:szCs w:val="28"/>
        <w:lang w:val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BDA"/>
    <w:rsid w:val="0011018C"/>
    <w:rsid w:val="0043292D"/>
    <w:rsid w:val="005204CF"/>
    <w:rsid w:val="007C2000"/>
    <w:rsid w:val="00B5005A"/>
    <w:rsid w:val="00BC7BDA"/>
    <w:rsid w:val="00CB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0B739"/>
  <w15:chartTrackingRefBased/>
  <w15:docId w15:val="{079FFFDE-31D9-4541-B265-07A2C8BF8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BDA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7B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C7BDA"/>
    <w:rPr>
      <w:lang w:val="ru-RU"/>
    </w:rPr>
  </w:style>
  <w:style w:type="paragraph" w:styleId="a5">
    <w:name w:val="footer"/>
    <w:basedOn w:val="a"/>
    <w:link w:val="a6"/>
    <w:uiPriority w:val="99"/>
    <w:unhideWhenUsed/>
    <w:rsid w:val="00BC7B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C7BDA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7C2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C200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8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2016-06-17T07:47:00Z</cp:lastPrinted>
  <dcterms:created xsi:type="dcterms:W3CDTF">2016-05-30T09:03:00Z</dcterms:created>
  <dcterms:modified xsi:type="dcterms:W3CDTF">2016-06-17T08:37:00Z</dcterms:modified>
</cp:coreProperties>
</file>