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F52" w:rsidRPr="001663D1" w:rsidRDefault="00436F52" w:rsidP="00436F52">
      <w:pPr>
        <w:jc w:val="center"/>
        <w:rPr>
          <w:b/>
          <w:sz w:val="28"/>
          <w:szCs w:val="28"/>
          <w:lang w:val="uk-UA"/>
        </w:rPr>
      </w:pPr>
      <w:r w:rsidRPr="001663D1">
        <w:rPr>
          <w:b/>
          <w:sz w:val="28"/>
          <w:szCs w:val="28"/>
          <w:lang w:val="uk-UA"/>
        </w:rPr>
        <w:t>ПОРІВНЯЛЬНА ТАБЛИЦЯ</w:t>
      </w:r>
    </w:p>
    <w:p w:rsidR="00562FA7" w:rsidRPr="00FB23B0" w:rsidRDefault="00562FA7" w:rsidP="00562FA7">
      <w:pPr>
        <w:ind w:firstLine="720"/>
        <w:jc w:val="center"/>
        <w:rPr>
          <w:b/>
          <w:sz w:val="28"/>
          <w:szCs w:val="28"/>
          <w:lang w:val="uk-UA"/>
        </w:rPr>
      </w:pPr>
      <w:r w:rsidRPr="00FB23B0">
        <w:rPr>
          <w:b/>
          <w:bCs/>
          <w:sz w:val="28"/>
          <w:szCs w:val="28"/>
          <w:lang w:val="uk-UA"/>
        </w:rPr>
        <w:t>до проекту Закону України «</w:t>
      </w:r>
      <w:r w:rsidRPr="00FB23B0">
        <w:rPr>
          <w:b/>
          <w:sz w:val="28"/>
          <w:szCs w:val="28"/>
          <w:lang w:val="uk-UA"/>
        </w:rPr>
        <w:t xml:space="preserve">Про внесення змін до деяких законів України </w:t>
      </w:r>
    </w:p>
    <w:p w:rsidR="00562FA7" w:rsidRPr="00FB23B0" w:rsidRDefault="00562FA7" w:rsidP="00562FA7">
      <w:pPr>
        <w:tabs>
          <w:tab w:val="left" w:pos="9072"/>
        </w:tabs>
        <w:jc w:val="center"/>
        <w:rPr>
          <w:b/>
          <w:sz w:val="28"/>
          <w:szCs w:val="28"/>
          <w:lang w:val="uk-UA" w:eastAsia="en-US"/>
        </w:rPr>
      </w:pPr>
      <w:bookmarkStart w:id="0" w:name="OLE_LINK1"/>
      <w:bookmarkStart w:id="1" w:name="OLE_LINK2"/>
      <w:r w:rsidRPr="00FB23B0">
        <w:rPr>
          <w:b/>
          <w:sz w:val="28"/>
          <w:szCs w:val="28"/>
          <w:lang w:val="uk-UA" w:eastAsia="en-US"/>
        </w:rPr>
        <w:t>(</w:t>
      </w:r>
      <w:bookmarkEnd w:id="0"/>
      <w:bookmarkEnd w:id="1"/>
      <w:r w:rsidRPr="00FB23B0">
        <w:rPr>
          <w:b/>
          <w:sz w:val="28"/>
          <w:szCs w:val="28"/>
          <w:lang w:val="uk-UA" w:eastAsia="en-US"/>
        </w:rPr>
        <w:t>щодо частки музичних</w:t>
      </w:r>
      <w:r>
        <w:rPr>
          <w:b/>
          <w:sz w:val="28"/>
          <w:szCs w:val="28"/>
          <w:lang w:val="uk-UA" w:eastAsia="en-US"/>
        </w:rPr>
        <w:t xml:space="preserve"> </w:t>
      </w:r>
      <w:r w:rsidRPr="00FB23B0">
        <w:rPr>
          <w:b/>
          <w:sz w:val="28"/>
          <w:szCs w:val="28"/>
          <w:lang w:val="uk-UA" w:eastAsia="en-US"/>
        </w:rPr>
        <w:t>творів державною мовою в програмах телерадіоорганізацій)»</w:t>
      </w:r>
    </w:p>
    <w:p w:rsidR="00436F52" w:rsidRPr="001663D1" w:rsidRDefault="00436F52" w:rsidP="00436F52">
      <w:pPr>
        <w:jc w:val="center"/>
        <w:rPr>
          <w:b/>
          <w:sz w:val="28"/>
          <w:szCs w:val="28"/>
          <w:lang w:val="uk-UA"/>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0"/>
        <w:gridCol w:w="7200"/>
      </w:tblGrid>
      <w:tr w:rsidR="00436F52" w:rsidRPr="001663D1" w:rsidTr="00DD0495">
        <w:tc>
          <w:tcPr>
            <w:tcW w:w="7200" w:type="dxa"/>
          </w:tcPr>
          <w:p w:rsidR="00436F52" w:rsidRPr="001663D1" w:rsidRDefault="00436F52" w:rsidP="00DD0495">
            <w:pPr>
              <w:jc w:val="center"/>
              <w:rPr>
                <w:sz w:val="28"/>
                <w:szCs w:val="28"/>
                <w:lang w:val="uk-UA"/>
              </w:rPr>
            </w:pPr>
            <w:r w:rsidRPr="001663D1">
              <w:rPr>
                <w:sz w:val="28"/>
                <w:szCs w:val="28"/>
                <w:lang w:val="uk-UA"/>
              </w:rPr>
              <w:t xml:space="preserve">Зміст положення (норми) </w:t>
            </w:r>
          </w:p>
          <w:p w:rsidR="00436F52" w:rsidRPr="001663D1" w:rsidRDefault="00436F52" w:rsidP="00DD0495">
            <w:pPr>
              <w:jc w:val="center"/>
              <w:rPr>
                <w:sz w:val="28"/>
                <w:szCs w:val="28"/>
                <w:lang w:val="uk-UA"/>
              </w:rPr>
            </w:pPr>
            <w:r w:rsidRPr="001663D1">
              <w:rPr>
                <w:sz w:val="28"/>
                <w:szCs w:val="28"/>
                <w:lang w:val="uk-UA"/>
              </w:rPr>
              <w:t>чинного законодавства</w:t>
            </w:r>
          </w:p>
        </w:tc>
        <w:tc>
          <w:tcPr>
            <w:tcW w:w="7200" w:type="dxa"/>
          </w:tcPr>
          <w:p w:rsidR="00436F52" w:rsidRPr="001663D1" w:rsidRDefault="00436F52" w:rsidP="00DD0495">
            <w:pPr>
              <w:jc w:val="center"/>
              <w:rPr>
                <w:sz w:val="28"/>
                <w:szCs w:val="28"/>
                <w:lang w:val="uk-UA"/>
              </w:rPr>
            </w:pPr>
            <w:r w:rsidRPr="001663D1">
              <w:rPr>
                <w:sz w:val="28"/>
                <w:szCs w:val="28"/>
                <w:lang w:val="uk-UA"/>
              </w:rPr>
              <w:t>Зміст відповідного положення (норми) проекту Закону</w:t>
            </w:r>
          </w:p>
        </w:tc>
      </w:tr>
      <w:tr w:rsidR="00932E2F" w:rsidRPr="001663D1" w:rsidTr="00527B73">
        <w:tc>
          <w:tcPr>
            <w:tcW w:w="14400" w:type="dxa"/>
            <w:gridSpan w:val="2"/>
          </w:tcPr>
          <w:p w:rsidR="00932E2F" w:rsidRPr="00FB23B0" w:rsidRDefault="00932E2F" w:rsidP="00932E2F">
            <w:pPr>
              <w:jc w:val="center"/>
              <w:rPr>
                <w:b/>
                <w:bCs/>
                <w:sz w:val="28"/>
                <w:szCs w:val="28"/>
                <w:lang w:val="uk-UA"/>
              </w:rPr>
            </w:pPr>
            <w:r>
              <w:rPr>
                <w:b/>
                <w:sz w:val="28"/>
                <w:szCs w:val="28"/>
                <w:lang w:val="uk-UA" w:eastAsia="en-US"/>
              </w:rPr>
              <w:t>Закон України «</w:t>
            </w:r>
            <w:r w:rsidRPr="00FB23B0">
              <w:rPr>
                <w:b/>
                <w:sz w:val="28"/>
                <w:szCs w:val="28"/>
                <w:lang w:val="uk-UA" w:eastAsia="en-US"/>
              </w:rPr>
              <w:t>Про телебаченн</w:t>
            </w:r>
            <w:r>
              <w:rPr>
                <w:b/>
                <w:sz w:val="28"/>
                <w:szCs w:val="28"/>
                <w:lang w:val="uk-UA" w:eastAsia="en-US"/>
              </w:rPr>
              <w:t>я і радіомовлення»</w:t>
            </w:r>
          </w:p>
        </w:tc>
      </w:tr>
      <w:tr w:rsidR="00932E2F" w:rsidRPr="00ED3452" w:rsidTr="00DD0495">
        <w:tc>
          <w:tcPr>
            <w:tcW w:w="7200" w:type="dxa"/>
          </w:tcPr>
          <w:p w:rsidR="00932E2F" w:rsidRPr="00932E2F" w:rsidRDefault="00932E2F" w:rsidP="00932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uk-UA" w:eastAsia="uk-UA"/>
              </w:rPr>
            </w:pPr>
            <w:r w:rsidRPr="00932E2F">
              <w:rPr>
                <w:bCs/>
                <w:sz w:val="28"/>
                <w:szCs w:val="28"/>
                <w:lang w:val="uk-UA" w:eastAsia="uk-UA"/>
              </w:rPr>
              <w:t xml:space="preserve">Р о з д і л  I </w:t>
            </w:r>
            <w:r w:rsidRPr="00932E2F">
              <w:rPr>
                <w:bCs/>
                <w:sz w:val="28"/>
                <w:szCs w:val="28"/>
                <w:lang w:val="uk-UA" w:eastAsia="uk-UA"/>
              </w:rPr>
              <w:br/>
            </w:r>
          </w:p>
          <w:p w:rsidR="00932E2F" w:rsidRPr="00932E2F" w:rsidRDefault="00932E2F" w:rsidP="00932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eastAsia="uk-UA"/>
              </w:rPr>
            </w:pPr>
            <w:bookmarkStart w:id="2" w:name="o15"/>
            <w:bookmarkEnd w:id="2"/>
            <w:r w:rsidRPr="00932E2F">
              <w:rPr>
                <w:sz w:val="28"/>
                <w:szCs w:val="28"/>
                <w:lang w:val="uk-UA" w:eastAsia="uk-UA"/>
              </w:rPr>
              <w:t xml:space="preserve">                        ЗАГАЛЬНІ ПОЛОЖЕННЯ </w:t>
            </w:r>
            <w:r w:rsidRPr="00932E2F">
              <w:rPr>
                <w:sz w:val="28"/>
                <w:szCs w:val="28"/>
                <w:lang w:val="uk-UA" w:eastAsia="uk-UA"/>
              </w:rPr>
              <w:br/>
            </w:r>
          </w:p>
          <w:p w:rsidR="00932E2F" w:rsidRPr="00932E2F" w:rsidRDefault="00932E2F" w:rsidP="00932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eastAsia="uk-UA"/>
              </w:rPr>
            </w:pPr>
            <w:bookmarkStart w:id="3" w:name="o16"/>
            <w:bookmarkEnd w:id="3"/>
            <w:r w:rsidRPr="00932E2F">
              <w:rPr>
                <w:sz w:val="28"/>
                <w:szCs w:val="28"/>
                <w:lang w:val="uk-UA" w:eastAsia="uk-UA"/>
              </w:rPr>
              <w:t xml:space="preserve">     </w:t>
            </w:r>
            <w:r w:rsidRPr="00932E2F">
              <w:rPr>
                <w:bCs/>
                <w:sz w:val="28"/>
                <w:szCs w:val="28"/>
                <w:lang w:val="uk-UA" w:eastAsia="uk-UA"/>
              </w:rPr>
              <w:t>Стаття 1.</w:t>
            </w:r>
            <w:r w:rsidRPr="00932E2F">
              <w:rPr>
                <w:sz w:val="28"/>
                <w:szCs w:val="28"/>
                <w:lang w:val="uk-UA" w:eastAsia="uk-UA"/>
              </w:rPr>
              <w:t xml:space="preserve"> Визначення термінів </w:t>
            </w:r>
            <w:r w:rsidRPr="00932E2F">
              <w:rPr>
                <w:sz w:val="28"/>
                <w:szCs w:val="28"/>
                <w:lang w:val="uk-UA" w:eastAsia="uk-UA"/>
              </w:rPr>
              <w:br/>
            </w:r>
          </w:p>
          <w:p w:rsidR="00932E2F" w:rsidRPr="00932E2F" w:rsidRDefault="00932E2F" w:rsidP="00932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4" w:name="o17"/>
            <w:bookmarkEnd w:id="4"/>
            <w:r w:rsidRPr="00932E2F">
              <w:rPr>
                <w:sz w:val="28"/>
                <w:szCs w:val="28"/>
                <w:lang w:val="uk-UA" w:eastAsia="uk-UA"/>
              </w:rPr>
              <w:t xml:space="preserve">     1. Для цілей цього Закону вживаються такі терміни: </w:t>
            </w:r>
          </w:p>
          <w:p w:rsidR="00932E2F" w:rsidRPr="00932E2F" w:rsidRDefault="00932E2F" w:rsidP="00932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5" w:name="o18"/>
            <w:bookmarkEnd w:id="5"/>
            <w:r w:rsidRPr="009F2F36">
              <w:rPr>
                <w:sz w:val="28"/>
                <w:szCs w:val="28"/>
                <w:lang w:val="uk-UA" w:eastAsia="uk-UA"/>
              </w:rPr>
              <w:t xml:space="preserve">   </w:t>
            </w:r>
            <w:r w:rsidRPr="00932E2F">
              <w:rPr>
                <w:sz w:val="28"/>
                <w:szCs w:val="28"/>
                <w:lang w:val="uk-UA" w:eastAsia="uk-UA"/>
              </w:rPr>
              <w:t xml:space="preserve">аудіовізуальна інформація - будь-які сигнали, що сприймаються </w:t>
            </w:r>
            <w:r w:rsidRPr="009F2F36">
              <w:rPr>
                <w:sz w:val="28"/>
                <w:szCs w:val="28"/>
                <w:lang w:val="uk-UA" w:eastAsia="uk-UA"/>
              </w:rPr>
              <w:t>зоровими і слуховими рецепторами  людини</w:t>
            </w:r>
            <w:r w:rsidRPr="00932E2F">
              <w:rPr>
                <w:sz w:val="28"/>
                <w:szCs w:val="28"/>
                <w:lang w:val="uk-UA" w:eastAsia="uk-UA"/>
              </w:rPr>
              <w:t xml:space="preserve"> та ідентифікуються як повідомлення про події, факти, явища, процеси, відомості про осіб, а  тако</w:t>
            </w:r>
            <w:r w:rsidRPr="009F2F36">
              <w:rPr>
                <w:sz w:val="28"/>
                <w:szCs w:val="28"/>
                <w:lang w:val="uk-UA" w:eastAsia="uk-UA"/>
              </w:rPr>
              <w:t xml:space="preserve">ж  коментарі  (думки) про них, </w:t>
            </w:r>
            <w:r w:rsidRPr="00932E2F">
              <w:rPr>
                <w:sz w:val="28"/>
                <w:szCs w:val="28"/>
                <w:lang w:val="uk-UA" w:eastAsia="uk-UA"/>
              </w:rPr>
              <w:t xml:space="preserve">що передаються за допомогою </w:t>
            </w:r>
            <w:r w:rsidRPr="009F2F36">
              <w:rPr>
                <w:sz w:val="28"/>
                <w:szCs w:val="28"/>
                <w:lang w:val="uk-UA" w:eastAsia="uk-UA"/>
              </w:rPr>
              <w:t>зображень та звуків;…..</w:t>
            </w:r>
          </w:p>
          <w:p w:rsidR="00932E2F" w:rsidRPr="009F2F36" w:rsidRDefault="00932E2F" w:rsidP="00932E2F">
            <w:pPr>
              <w:spacing w:after="200" w:line="276" w:lineRule="auto"/>
              <w:ind w:left="113" w:right="113"/>
              <w:jc w:val="both"/>
              <w:rPr>
                <w:b/>
                <w:color w:val="000000"/>
                <w:sz w:val="28"/>
                <w:szCs w:val="28"/>
                <w:lang w:val="uk-UA" w:eastAsia="uk-UA"/>
              </w:rPr>
            </w:pPr>
            <w:r w:rsidRPr="009F2F36">
              <w:rPr>
                <w:b/>
                <w:color w:val="000000"/>
                <w:sz w:val="28"/>
                <w:szCs w:val="28"/>
                <w:lang w:val="uk-UA" w:eastAsia="uk-UA"/>
              </w:rPr>
              <w:t>…………….</w:t>
            </w:r>
          </w:p>
          <w:p w:rsidR="00932E2F" w:rsidRPr="009F2F36" w:rsidRDefault="00932E2F" w:rsidP="00932E2F">
            <w:pPr>
              <w:spacing w:after="200" w:line="276" w:lineRule="auto"/>
              <w:ind w:left="113" w:right="113"/>
              <w:rPr>
                <w:b/>
                <w:color w:val="000000"/>
                <w:sz w:val="28"/>
                <w:szCs w:val="28"/>
                <w:lang w:val="uk-UA" w:eastAsia="uk-UA"/>
              </w:rPr>
            </w:pPr>
          </w:p>
          <w:p w:rsidR="00932E2F" w:rsidRPr="009F2F36" w:rsidRDefault="00932E2F" w:rsidP="00932E2F">
            <w:pPr>
              <w:spacing w:after="200" w:line="276" w:lineRule="auto"/>
              <w:ind w:left="113" w:right="113"/>
              <w:rPr>
                <w:b/>
                <w:color w:val="000000"/>
                <w:sz w:val="28"/>
                <w:szCs w:val="28"/>
                <w:lang w:val="uk-UA" w:eastAsia="uk-UA"/>
              </w:rPr>
            </w:pPr>
          </w:p>
          <w:p w:rsidR="00932E2F" w:rsidRPr="009F2F36" w:rsidRDefault="00932E2F" w:rsidP="00932E2F">
            <w:pPr>
              <w:spacing w:after="200" w:line="276" w:lineRule="auto"/>
              <w:ind w:left="113" w:right="113"/>
              <w:rPr>
                <w:b/>
                <w:color w:val="000000"/>
                <w:sz w:val="28"/>
                <w:szCs w:val="28"/>
                <w:lang w:val="uk-UA" w:eastAsia="uk-UA"/>
              </w:rPr>
            </w:pPr>
          </w:p>
          <w:p w:rsidR="00932E2F" w:rsidRPr="009F2F36" w:rsidRDefault="00932E2F" w:rsidP="00932E2F">
            <w:pPr>
              <w:spacing w:after="200" w:line="276" w:lineRule="auto"/>
              <w:ind w:left="113" w:right="113"/>
              <w:rPr>
                <w:b/>
                <w:color w:val="000000"/>
                <w:sz w:val="28"/>
                <w:szCs w:val="28"/>
                <w:lang w:val="uk-UA" w:eastAsia="uk-UA"/>
              </w:rPr>
            </w:pPr>
          </w:p>
          <w:p w:rsidR="00BD55A3" w:rsidRDefault="00932E2F" w:rsidP="00BD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932E2F">
              <w:rPr>
                <w:b/>
                <w:bCs/>
                <w:sz w:val="28"/>
                <w:szCs w:val="28"/>
                <w:lang w:val="uk-UA" w:eastAsia="uk-UA"/>
              </w:rPr>
              <w:lastRenderedPageBreak/>
              <w:t>Стаття 9.</w:t>
            </w:r>
            <w:r w:rsidRPr="00932E2F">
              <w:rPr>
                <w:sz w:val="28"/>
                <w:szCs w:val="28"/>
                <w:lang w:val="uk-UA" w:eastAsia="uk-UA"/>
              </w:rPr>
              <w:t xml:space="preserve"> Захист інте</w:t>
            </w:r>
            <w:r w:rsidR="009F2F36" w:rsidRPr="009F2F36">
              <w:rPr>
                <w:sz w:val="28"/>
                <w:szCs w:val="28"/>
                <w:lang w:val="uk-UA" w:eastAsia="uk-UA"/>
              </w:rPr>
              <w:t xml:space="preserve">ресів держави та національного </w:t>
            </w:r>
            <w:proofErr w:type="spellStart"/>
            <w:r w:rsidRPr="00932E2F">
              <w:rPr>
                <w:sz w:val="28"/>
                <w:szCs w:val="28"/>
                <w:lang w:val="uk-UA" w:eastAsia="uk-UA"/>
              </w:rPr>
              <w:t>телерадіовиробництва</w:t>
            </w:r>
            <w:proofErr w:type="spellEnd"/>
            <w:r w:rsidRPr="00932E2F">
              <w:rPr>
                <w:sz w:val="28"/>
                <w:szCs w:val="28"/>
                <w:lang w:val="uk-UA" w:eastAsia="uk-UA"/>
              </w:rPr>
              <w:t xml:space="preserve"> </w:t>
            </w:r>
            <w:bookmarkStart w:id="6" w:name="o168"/>
            <w:bookmarkEnd w:id="6"/>
          </w:p>
          <w:p w:rsidR="00BD55A3" w:rsidRDefault="00BD55A3" w:rsidP="00BD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BD55A3" w:rsidRPr="00BD55A3" w:rsidRDefault="009F2F36" w:rsidP="00BD55A3">
            <w:pPr>
              <w:pStyle w:val="a3"/>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sz w:val="28"/>
                <w:szCs w:val="28"/>
                <w:lang w:val="uk-UA" w:eastAsia="uk-UA"/>
              </w:rPr>
            </w:pPr>
            <w:r w:rsidRPr="00BD55A3">
              <w:rPr>
                <w:sz w:val="28"/>
                <w:szCs w:val="28"/>
                <w:lang w:val="uk-UA" w:eastAsia="uk-UA"/>
              </w:rPr>
              <w:t xml:space="preserve">У загальному </w:t>
            </w:r>
            <w:r w:rsidR="00932E2F" w:rsidRPr="00BD55A3">
              <w:rPr>
                <w:sz w:val="28"/>
                <w:szCs w:val="28"/>
                <w:lang w:val="uk-UA" w:eastAsia="uk-UA"/>
              </w:rPr>
              <w:t>обсязі мовлення кожної телерадіоорганізації не менше 50 відсотк</w:t>
            </w:r>
            <w:r w:rsidRPr="00BD55A3">
              <w:rPr>
                <w:sz w:val="28"/>
                <w:szCs w:val="28"/>
                <w:lang w:val="uk-UA" w:eastAsia="uk-UA"/>
              </w:rPr>
              <w:t xml:space="preserve">ів має становити  національний </w:t>
            </w:r>
            <w:r w:rsidR="00932E2F" w:rsidRPr="00BD55A3">
              <w:rPr>
                <w:sz w:val="28"/>
                <w:szCs w:val="28"/>
                <w:lang w:val="uk-UA" w:eastAsia="uk-UA"/>
              </w:rPr>
              <w:t xml:space="preserve">аудіовізуальний продукт </w:t>
            </w:r>
            <w:r w:rsidR="00932E2F" w:rsidRPr="00BD55A3">
              <w:rPr>
                <w:b/>
                <w:strike/>
                <w:sz w:val="28"/>
                <w:szCs w:val="28"/>
                <w:lang w:val="uk-UA" w:eastAsia="uk-UA"/>
              </w:rPr>
              <w:t xml:space="preserve">або музичні твори українських авторів чи виконавців. </w:t>
            </w:r>
            <w:bookmarkStart w:id="7" w:name="o169"/>
            <w:bookmarkEnd w:id="7"/>
          </w:p>
          <w:p w:rsidR="00E9198C" w:rsidRDefault="00E9198C" w:rsidP="00BD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E9198C" w:rsidRDefault="00E9198C" w:rsidP="00BD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BD55A3" w:rsidRPr="00BD55A3" w:rsidRDefault="00BD55A3" w:rsidP="00BD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eastAsia="uk-UA"/>
              </w:rPr>
            </w:pPr>
            <w:r w:rsidRPr="00BD55A3">
              <w:rPr>
                <w:b/>
                <w:sz w:val="28"/>
                <w:szCs w:val="28"/>
                <w:lang w:val="uk-UA" w:eastAsia="uk-UA"/>
              </w:rPr>
              <w:t xml:space="preserve">Доповнено </w:t>
            </w:r>
          </w:p>
          <w:p w:rsidR="00BD55A3" w:rsidRDefault="00BD55A3" w:rsidP="00BD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BD55A3" w:rsidRDefault="00BD55A3" w:rsidP="00BD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BD55A3" w:rsidRPr="00BD55A3" w:rsidRDefault="00BD55A3" w:rsidP="00BD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BD55A3" w:rsidRDefault="00BD55A3"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P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z w:val="28"/>
                <w:szCs w:val="28"/>
                <w:lang w:val="uk-UA" w:eastAsia="uk-UA"/>
              </w:rPr>
            </w:pPr>
            <w:r w:rsidRPr="00E9198C">
              <w:rPr>
                <w:b/>
                <w:sz w:val="28"/>
                <w:szCs w:val="28"/>
                <w:lang w:val="uk-UA" w:eastAsia="uk-UA"/>
              </w:rPr>
              <w:t>Доповнено</w:t>
            </w: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Pr="007D59FA" w:rsidRDefault="00E9198C" w:rsidP="007D59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P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z w:val="28"/>
                <w:szCs w:val="28"/>
                <w:lang w:val="uk-UA" w:eastAsia="uk-UA"/>
              </w:rPr>
            </w:pPr>
            <w:r w:rsidRPr="00E9198C">
              <w:rPr>
                <w:b/>
                <w:sz w:val="28"/>
                <w:szCs w:val="28"/>
                <w:lang w:val="uk-UA" w:eastAsia="uk-UA"/>
              </w:rPr>
              <w:t>Доповнено</w:t>
            </w: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Pr="007D59FA" w:rsidRDefault="00E9198C" w:rsidP="007D59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trike/>
                <w:sz w:val="28"/>
                <w:szCs w:val="28"/>
                <w:lang w:val="uk-UA" w:eastAsia="uk-UA"/>
              </w:rPr>
            </w:pPr>
          </w:p>
          <w:p w:rsidR="00E9198C" w:rsidRPr="007D59FA" w:rsidRDefault="00E9198C" w:rsidP="007D59F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3"/>
              <w:jc w:val="both"/>
              <w:rPr>
                <w:b/>
                <w:sz w:val="28"/>
                <w:szCs w:val="28"/>
                <w:lang w:val="uk-UA" w:eastAsia="uk-UA"/>
              </w:rPr>
            </w:pPr>
            <w:r w:rsidRPr="00E9198C">
              <w:rPr>
                <w:b/>
                <w:sz w:val="28"/>
                <w:szCs w:val="28"/>
                <w:lang w:val="uk-UA" w:eastAsia="uk-UA"/>
              </w:rPr>
              <w:t xml:space="preserve">Доповнено </w:t>
            </w: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03"/>
              <w:jc w:val="both"/>
              <w:rPr>
                <w:sz w:val="28"/>
                <w:szCs w:val="28"/>
                <w:lang w:val="uk-UA" w:eastAsia="uk-UA"/>
              </w:rPr>
            </w:pPr>
          </w:p>
          <w:p w:rsidR="00E9198C" w:rsidRDefault="00E9198C"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03"/>
              <w:jc w:val="both"/>
              <w:rPr>
                <w:sz w:val="28"/>
                <w:szCs w:val="28"/>
                <w:lang w:val="uk-UA" w:eastAsia="uk-UA"/>
              </w:rPr>
            </w:pPr>
          </w:p>
          <w:p w:rsidR="00013A58" w:rsidRDefault="00013A58"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03"/>
              <w:jc w:val="both"/>
              <w:rPr>
                <w:sz w:val="28"/>
                <w:szCs w:val="28"/>
                <w:lang w:val="uk-UA" w:eastAsia="uk-UA"/>
              </w:rPr>
            </w:pPr>
          </w:p>
          <w:p w:rsidR="00013A58" w:rsidRDefault="00013A58"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03"/>
              <w:jc w:val="both"/>
              <w:rPr>
                <w:sz w:val="28"/>
                <w:szCs w:val="28"/>
                <w:lang w:val="uk-UA" w:eastAsia="uk-UA"/>
              </w:rPr>
            </w:pPr>
          </w:p>
          <w:p w:rsidR="000447F9" w:rsidRDefault="000447F9"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03"/>
              <w:jc w:val="both"/>
              <w:rPr>
                <w:sz w:val="28"/>
                <w:szCs w:val="28"/>
                <w:lang w:val="uk-UA" w:eastAsia="uk-UA"/>
              </w:rPr>
            </w:pPr>
          </w:p>
          <w:p w:rsidR="00932E2F" w:rsidRPr="00BD55A3" w:rsidRDefault="009F2F36" w:rsidP="00BD55A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 w:firstLine="803"/>
              <w:jc w:val="both"/>
              <w:rPr>
                <w:b/>
                <w:strike/>
                <w:sz w:val="28"/>
                <w:szCs w:val="28"/>
                <w:lang w:val="uk-UA" w:eastAsia="uk-UA"/>
              </w:rPr>
            </w:pPr>
            <w:r w:rsidRPr="00BD55A3">
              <w:rPr>
                <w:sz w:val="28"/>
                <w:szCs w:val="28"/>
                <w:lang w:val="uk-UA" w:eastAsia="uk-UA"/>
              </w:rPr>
              <w:t xml:space="preserve">2. </w:t>
            </w:r>
            <w:r w:rsidR="00932E2F" w:rsidRPr="00BD55A3">
              <w:rPr>
                <w:sz w:val="28"/>
                <w:szCs w:val="28"/>
                <w:lang w:val="uk-UA" w:eastAsia="uk-UA"/>
              </w:rPr>
              <w:t xml:space="preserve">Мовник не має права розповсюджувати аудіовізуальні твори, </w:t>
            </w:r>
            <w:r w:rsidRPr="00BD55A3">
              <w:rPr>
                <w:sz w:val="28"/>
                <w:szCs w:val="28"/>
                <w:lang w:val="uk-UA" w:eastAsia="uk-UA"/>
              </w:rPr>
              <w:t>у яких заперечується або виправдовується злочинний</w:t>
            </w:r>
            <w:r w:rsidR="00932E2F" w:rsidRPr="00BD55A3">
              <w:rPr>
                <w:sz w:val="28"/>
                <w:szCs w:val="28"/>
                <w:lang w:val="uk-UA" w:eastAsia="uk-UA"/>
              </w:rPr>
              <w:t xml:space="preserve"> характер </w:t>
            </w:r>
            <w:r w:rsidRPr="00BD55A3">
              <w:rPr>
                <w:sz w:val="28"/>
                <w:szCs w:val="28"/>
                <w:lang w:val="uk-UA" w:eastAsia="uk-UA"/>
              </w:rPr>
              <w:t>комуністичного тоталітарного режиму 1917-1991</w:t>
            </w:r>
            <w:r w:rsidR="00932E2F" w:rsidRPr="00BD55A3">
              <w:rPr>
                <w:sz w:val="28"/>
                <w:szCs w:val="28"/>
                <w:lang w:val="uk-UA" w:eastAsia="uk-UA"/>
              </w:rPr>
              <w:t xml:space="preserve"> років в Україні, </w:t>
            </w:r>
            <w:r w:rsidRPr="00BD55A3">
              <w:rPr>
                <w:sz w:val="28"/>
                <w:szCs w:val="28"/>
                <w:lang w:val="uk-UA" w:eastAsia="uk-UA"/>
              </w:rPr>
              <w:t xml:space="preserve">злочинний характер націонал-соціалістичного </w:t>
            </w:r>
            <w:r w:rsidR="00932E2F" w:rsidRPr="00BD55A3">
              <w:rPr>
                <w:sz w:val="28"/>
                <w:szCs w:val="28"/>
                <w:lang w:val="uk-UA" w:eastAsia="uk-UA"/>
              </w:rPr>
              <w:t xml:space="preserve">(нацистського) </w:t>
            </w:r>
            <w:r w:rsidRPr="00BD55A3">
              <w:rPr>
                <w:sz w:val="28"/>
                <w:szCs w:val="28"/>
                <w:lang w:val="uk-UA" w:eastAsia="uk-UA"/>
              </w:rPr>
              <w:t>тоталітарного режиму,</w:t>
            </w:r>
            <w:r w:rsidR="00932E2F" w:rsidRPr="00BD55A3">
              <w:rPr>
                <w:sz w:val="28"/>
                <w:szCs w:val="28"/>
                <w:lang w:val="uk-UA" w:eastAsia="uk-UA"/>
              </w:rPr>
              <w:t xml:space="preserve"> </w:t>
            </w:r>
            <w:r w:rsidRPr="00BD55A3">
              <w:rPr>
                <w:sz w:val="28"/>
                <w:szCs w:val="28"/>
                <w:lang w:val="uk-UA" w:eastAsia="uk-UA"/>
              </w:rPr>
              <w:t xml:space="preserve">створюється  позитивний образ осіб, </w:t>
            </w:r>
            <w:r w:rsidR="00932E2F" w:rsidRPr="00BD55A3">
              <w:rPr>
                <w:sz w:val="28"/>
                <w:szCs w:val="28"/>
                <w:lang w:val="uk-UA" w:eastAsia="uk-UA"/>
              </w:rPr>
              <w:t xml:space="preserve">які </w:t>
            </w:r>
            <w:r w:rsidRPr="00BD55A3">
              <w:rPr>
                <w:sz w:val="28"/>
                <w:szCs w:val="28"/>
                <w:lang w:val="uk-UA" w:eastAsia="uk-UA"/>
              </w:rPr>
              <w:t xml:space="preserve">обіймали керівні </w:t>
            </w:r>
            <w:r w:rsidR="00932E2F" w:rsidRPr="00BD55A3">
              <w:rPr>
                <w:sz w:val="28"/>
                <w:szCs w:val="28"/>
                <w:lang w:val="uk-UA" w:eastAsia="uk-UA"/>
              </w:rPr>
              <w:t xml:space="preserve">посади у комуністичній партії (посаду секретаря </w:t>
            </w:r>
            <w:r w:rsidRPr="00BD55A3">
              <w:rPr>
                <w:sz w:val="28"/>
                <w:szCs w:val="28"/>
                <w:lang w:val="uk-UA" w:eastAsia="uk-UA"/>
              </w:rPr>
              <w:t xml:space="preserve">районного  комітету і вище), вищих </w:t>
            </w:r>
            <w:r w:rsidR="00932E2F" w:rsidRPr="00BD55A3">
              <w:rPr>
                <w:sz w:val="28"/>
                <w:szCs w:val="28"/>
                <w:lang w:val="uk-UA" w:eastAsia="uk-UA"/>
              </w:rPr>
              <w:t xml:space="preserve">органах влади та управління </w:t>
            </w:r>
            <w:r w:rsidRPr="00BD55A3">
              <w:rPr>
                <w:sz w:val="28"/>
                <w:szCs w:val="28"/>
                <w:lang w:val="uk-UA" w:eastAsia="uk-UA"/>
              </w:rPr>
              <w:t xml:space="preserve">СРСР, УРСР (УСРР), інших союзних та </w:t>
            </w:r>
            <w:r w:rsidR="00932E2F" w:rsidRPr="00BD55A3">
              <w:rPr>
                <w:sz w:val="28"/>
                <w:szCs w:val="28"/>
                <w:lang w:val="uk-UA" w:eastAsia="uk-UA"/>
              </w:rPr>
              <w:t xml:space="preserve">автономних  радянських республік (крім випадків, пов'язаних з розвитком української науки </w:t>
            </w:r>
            <w:r w:rsidRPr="00BD55A3">
              <w:rPr>
                <w:sz w:val="28"/>
                <w:szCs w:val="28"/>
                <w:lang w:val="uk-UA" w:eastAsia="uk-UA"/>
              </w:rPr>
              <w:t>та культури),</w:t>
            </w:r>
            <w:r w:rsidR="00932E2F" w:rsidRPr="00BD55A3">
              <w:rPr>
                <w:sz w:val="28"/>
                <w:szCs w:val="28"/>
                <w:lang w:val="uk-UA" w:eastAsia="uk-UA"/>
              </w:rPr>
              <w:t xml:space="preserve"> працівників  радянських органів державної безпеки, виправдовується  діяльні</w:t>
            </w:r>
            <w:r w:rsidRPr="00BD55A3">
              <w:rPr>
                <w:sz w:val="28"/>
                <w:szCs w:val="28"/>
                <w:lang w:val="uk-UA" w:eastAsia="uk-UA"/>
              </w:rPr>
              <w:t>сть</w:t>
            </w:r>
            <w:r w:rsidR="00932E2F" w:rsidRPr="00BD55A3">
              <w:rPr>
                <w:sz w:val="28"/>
                <w:szCs w:val="28"/>
                <w:lang w:val="uk-UA" w:eastAsia="uk-UA"/>
              </w:rPr>
              <w:t xml:space="preserve"> радянських органів державної безпеки, </w:t>
            </w:r>
            <w:r w:rsidRPr="00BD55A3">
              <w:rPr>
                <w:sz w:val="28"/>
                <w:szCs w:val="28"/>
                <w:lang w:val="uk-UA" w:eastAsia="uk-UA"/>
              </w:rPr>
              <w:t xml:space="preserve">встановлення </w:t>
            </w:r>
            <w:r w:rsidRPr="00BD55A3">
              <w:rPr>
                <w:sz w:val="28"/>
                <w:szCs w:val="28"/>
                <w:lang w:val="uk-UA" w:eastAsia="uk-UA"/>
              </w:rPr>
              <w:lastRenderedPageBreak/>
              <w:t>радянської</w:t>
            </w:r>
            <w:r w:rsidR="00932E2F" w:rsidRPr="00BD55A3">
              <w:rPr>
                <w:sz w:val="28"/>
                <w:szCs w:val="28"/>
                <w:lang w:val="uk-UA" w:eastAsia="uk-UA"/>
              </w:rPr>
              <w:t xml:space="preserve"> влади на території України або в окремих адміністративно-територіальних  одиницях, переслідування учасників боротьби за незалежність України у XX столітті.</w:t>
            </w:r>
          </w:p>
          <w:p w:rsidR="00385B88" w:rsidRDefault="00385B88" w:rsidP="009F2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 w:val="28"/>
                <w:szCs w:val="28"/>
                <w:lang w:val="uk-UA" w:eastAsia="uk-UA"/>
              </w:rPr>
            </w:pPr>
            <w:bookmarkStart w:id="8" w:name="o170"/>
            <w:bookmarkEnd w:id="8"/>
          </w:p>
          <w:p w:rsidR="00932E2F" w:rsidRPr="00013A58" w:rsidRDefault="009F2F36" w:rsidP="009F2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9" w:name="o171"/>
            <w:bookmarkEnd w:id="9"/>
            <w:r>
              <w:rPr>
                <w:sz w:val="28"/>
                <w:szCs w:val="28"/>
                <w:lang w:val="uk-UA" w:eastAsia="uk-UA"/>
              </w:rPr>
              <w:t xml:space="preserve">     3. При проведенні конкурсів </w:t>
            </w:r>
            <w:r w:rsidR="00932E2F" w:rsidRPr="00932E2F">
              <w:rPr>
                <w:sz w:val="28"/>
                <w:szCs w:val="28"/>
                <w:lang w:val="uk-UA" w:eastAsia="uk-UA"/>
              </w:rPr>
              <w:t xml:space="preserve">на видачу ліцензії на мовлення Національна рада керується необхідністю </w:t>
            </w:r>
            <w:r w:rsidR="00932E2F" w:rsidRPr="00013A58">
              <w:rPr>
                <w:strike/>
                <w:sz w:val="28"/>
                <w:szCs w:val="28"/>
                <w:lang w:val="uk-UA" w:eastAsia="uk-UA"/>
              </w:rPr>
              <w:t xml:space="preserve">забезпечення інформаційних потреб громадян, захисту інтересів держави, національних мовників, розвитку національної бази телебачення і радіомовлення. </w:t>
            </w:r>
          </w:p>
          <w:p w:rsidR="00932E2F" w:rsidRDefault="00932E2F" w:rsidP="00DD0495">
            <w:pPr>
              <w:jc w:val="center"/>
              <w:rPr>
                <w:sz w:val="28"/>
                <w:szCs w:val="28"/>
                <w:lang w:val="uk-UA"/>
              </w:rPr>
            </w:pPr>
          </w:p>
          <w:p w:rsidR="00013A58" w:rsidRPr="00013A58" w:rsidRDefault="00013A58" w:rsidP="00013A58">
            <w:pPr>
              <w:rPr>
                <w:b/>
                <w:sz w:val="28"/>
                <w:szCs w:val="28"/>
                <w:lang w:val="uk-UA"/>
              </w:rPr>
            </w:pPr>
            <w:r w:rsidRPr="00013A58">
              <w:rPr>
                <w:b/>
                <w:sz w:val="28"/>
                <w:szCs w:val="28"/>
                <w:lang w:val="uk-UA"/>
              </w:rPr>
              <w:t>Доповнено</w:t>
            </w: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1C22C0" w:rsidRDefault="001C22C0" w:rsidP="00DD0495">
            <w:pPr>
              <w:jc w:val="center"/>
              <w:rPr>
                <w:sz w:val="28"/>
                <w:szCs w:val="28"/>
                <w:lang w:val="uk-UA"/>
              </w:rPr>
            </w:pPr>
          </w:p>
          <w:p w:rsidR="00013A58" w:rsidRDefault="00013A58" w:rsidP="00DD0495">
            <w:pPr>
              <w:jc w:val="center"/>
              <w:rPr>
                <w:sz w:val="28"/>
                <w:szCs w:val="28"/>
                <w:lang w:val="uk-UA"/>
              </w:rPr>
            </w:pPr>
          </w:p>
          <w:p w:rsidR="00013A58" w:rsidRDefault="00013A58" w:rsidP="00DD0495">
            <w:pPr>
              <w:jc w:val="center"/>
              <w:rPr>
                <w:sz w:val="28"/>
                <w:szCs w:val="28"/>
                <w:lang w:val="uk-UA"/>
              </w:rPr>
            </w:pPr>
          </w:p>
          <w:p w:rsidR="00AC71E2" w:rsidRDefault="00AC71E2" w:rsidP="00DD0495">
            <w:pPr>
              <w:jc w:val="center"/>
              <w:rPr>
                <w:sz w:val="28"/>
                <w:szCs w:val="28"/>
                <w:lang w:val="uk-UA"/>
              </w:rPr>
            </w:pPr>
          </w:p>
          <w:p w:rsidR="00AC71E2" w:rsidRDefault="00AC71E2" w:rsidP="00DD0495">
            <w:pPr>
              <w:jc w:val="center"/>
              <w:rPr>
                <w:sz w:val="28"/>
                <w:szCs w:val="28"/>
                <w:lang w:val="uk-UA"/>
              </w:rPr>
            </w:pPr>
          </w:p>
          <w:p w:rsidR="001C22C0" w:rsidRPr="00013A58" w:rsidRDefault="00013A58" w:rsidP="00013A58">
            <w:pPr>
              <w:jc w:val="both"/>
              <w:rPr>
                <w:sz w:val="28"/>
                <w:szCs w:val="28"/>
                <w:lang w:val="uk-UA"/>
              </w:rPr>
            </w:pPr>
            <w:r w:rsidRPr="00013A58">
              <w:rPr>
                <w:sz w:val="28"/>
                <w:szCs w:val="28"/>
                <w:lang w:val="uk-UA" w:eastAsia="uk-UA"/>
              </w:rPr>
              <w:lastRenderedPageBreak/>
              <w:t>Виходячи з цих пріоритетів Національна рада визначає на конкурсних умовах відповідні вимоги до програмної концепції мовлення.</w:t>
            </w:r>
          </w:p>
          <w:p w:rsidR="00013A58" w:rsidRDefault="00013A58" w:rsidP="00AC71E2">
            <w:pPr>
              <w:rPr>
                <w:sz w:val="28"/>
                <w:szCs w:val="28"/>
                <w:lang w:val="uk-UA"/>
              </w:rPr>
            </w:pP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b/>
                <w:sz w:val="28"/>
                <w:szCs w:val="28"/>
                <w:lang w:val="uk-UA"/>
              </w:rPr>
              <w:t>Стаття 25. Конкурс на отримання ліцензії на мовлення</w:t>
            </w: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w:t>
            </w:r>
            <w:r w:rsidR="00385B88">
              <w:rPr>
                <w:rFonts w:ascii="Times New Roman" w:hAnsi="Times New Roman"/>
                <w:sz w:val="28"/>
                <w:szCs w:val="28"/>
                <w:lang w:val="uk-UA"/>
              </w:rPr>
              <w:t>….</w:t>
            </w: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14. При розгляді заяв Національна рада надає перевагу </w:t>
            </w: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телерадіоорганізації, яка: </w:t>
            </w: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 а) здатна найкраще забезпечити виконання конкурсних умов; </w:t>
            </w: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 б) надає перевагу соціально важливим програмам (інформаційним, соціально-політичним, дитячим тощо), задовольняє інформаційні потреби національних меншин та забезпечує свободу слова; </w:t>
            </w: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 в) має перевагу у фінансово-економічних та професійно-технічних можливостях телерадіомовлення; </w:t>
            </w: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г) є організацією суспільного телебачення і радіомовлення;</w:t>
            </w:r>
          </w:p>
          <w:p w:rsidR="001C22C0" w:rsidRPr="00FB23B0" w:rsidRDefault="001C22C0" w:rsidP="001C22C0">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ґ) протягом одного року до дня подання заяви не допускала порушень вимог цього Закону щодо розкриття інформації про всіх кінцевих </w:t>
            </w:r>
            <w:proofErr w:type="spellStart"/>
            <w:r w:rsidRPr="00FB23B0">
              <w:rPr>
                <w:rFonts w:ascii="Times New Roman" w:hAnsi="Times New Roman"/>
                <w:sz w:val="28"/>
                <w:szCs w:val="28"/>
                <w:lang w:val="uk-UA"/>
              </w:rPr>
              <w:t>бенефіціарних</w:t>
            </w:r>
            <w:proofErr w:type="spellEnd"/>
            <w:r w:rsidRPr="00FB23B0">
              <w:rPr>
                <w:rFonts w:ascii="Times New Roman" w:hAnsi="Times New Roman"/>
                <w:sz w:val="28"/>
                <w:szCs w:val="28"/>
                <w:lang w:val="uk-UA"/>
              </w:rPr>
              <w:t xml:space="preserve"> </w:t>
            </w:r>
            <w:r w:rsidRPr="00FB23B0">
              <w:rPr>
                <w:rFonts w:ascii="Times New Roman" w:hAnsi="Times New Roman"/>
                <w:sz w:val="28"/>
                <w:szCs w:val="28"/>
                <w:lang w:val="uk-UA"/>
              </w:rPr>
              <w:lastRenderedPageBreak/>
              <w:t>власників (контролерів), про всіх пов’язаних осіб та про структуру власності.</w:t>
            </w:r>
          </w:p>
          <w:p w:rsidR="001C22C0" w:rsidRPr="00FB23B0" w:rsidRDefault="001C22C0" w:rsidP="001C22C0">
            <w:pPr>
              <w:adjustRightInd w:val="0"/>
              <w:ind w:firstLine="567"/>
              <w:jc w:val="both"/>
              <w:rPr>
                <w:b/>
                <w:sz w:val="28"/>
                <w:szCs w:val="28"/>
                <w:lang w:val="uk-UA"/>
              </w:rPr>
            </w:pPr>
            <w:r w:rsidRPr="00FB23B0">
              <w:rPr>
                <w:b/>
                <w:sz w:val="28"/>
                <w:szCs w:val="28"/>
                <w:lang w:val="uk-UA"/>
              </w:rPr>
              <w:t>Доповнено</w:t>
            </w:r>
          </w:p>
          <w:p w:rsidR="001C22C0" w:rsidRPr="00FB23B0" w:rsidRDefault="001C22C0" w:rsidP="001C22C0">
            <w:pPr>
              <w:adjustRightInd w:val="0"/>
              <w:jc w:val="both"/>
              <w:rPr>
                <w:b/>
                <w:sz w:val="28"/>
                <w:szCs w:val="28"/>
                <w:lang w:val="uk-UA"/>
              </w:rPr>
            </w:pPr>
          </w:p>
          <w:p w:rsidR="001C22C0" w:rsidRDefault="001C22C0" w:rsidP="001C22C0">
            <w:pPr>
              <w:adjustRightInd w:val="0"/>
              <w:ind w:firstLine="567"/>
              <w:jc w:val="both"/>
              <w:rPr>
                <w:b/>
                <w:sz w:val="28"/>
                <w:szCs w:val="28"/>
                <w:lang w:val="uk-UA"/>
              </w:rPr>
            </w:pPr>
            <w:r w:rsidRPr="00FB23B0">
              <w:rPr>
                <w:b/>
                <w:sz w:val="28"/>
                <w:szCs w:val="28"/>
                <w:lang w:val="uk-UA"/>
              </w:rPr>
              <w:t>Доповнено</w:t>
            </w:r>
          </w:p>
          <w:p w:rsidR="00013A58" w:rsidRDefault="00013A58" w:rsidP="001C22C0">
            <w:pPr>
              <w:adjustRightInd w:val="0"/>
              <w:ind w:firstLine="567"/>
              <w:jc w:val="both"/>
              <w:rPr>
                <w:b/>
                <w:sz w:val="28"/>
                <w:szCs w:val="28"/>
                <w:lang w:val="uk-UA"/>
              </w:rPr>
            </w:pPr>
          </w:p>
          <w:p w:rsidR="00013A58" w:rsidRDefault="00013A58" w:rsidP="001C22C0">
            <w:pPr>
              <w:adjustRightInd w:val="0"/>
              <w:ind w:firstLine="567"/>
              <w:jc w:val="both"/>
              <w:rPr>
                <w:b/>
                <w:sz w:val="28"/>
                <w:szCs w:val="28"/>
                <w:lang w:val="uk-UA"/>
              </w:rPr>
            </w:pPr>
          </w:p>
          <w:p w:rsidR="00013A58" w:rsidRDefault="00013A58" w:rsidP="001C22C0">
            <w:pPr>
              <w:adjustRightInd w:val="0"/>
              <w:ind w:firstLine="567"/>
              <w:jc w:val="both"/>
              <w:rPr>
                <w:b/>
                <w:sz w:val="28"/>
                <w:szCs w:val="28"/>
                <w:lang w:val="uk-UA"/>
              </w:rPr>
            </w:pPr>
          </w:p>
          <w:p w:rsidR="00013A58" w:rsidRPr="00FB23B0" w:rsidRDefault="00013A58" w:rsidP="001C22C0">
            <w:pPr>
              <w:adjustRightInd w:val="0"/>
              <w:ind w:firstLine="567"/>
              <w:jc w:val="both"/>
              <w:rPr>
                <w:b/>
                <w:sz w:val="28"/>
                <w:szCs w:val="28"/>
                <w:lang w:val="uk-UA"/>
              </w:rPr>
            </w:pPr>
          </w:p>
          <w:p w:rsidR="001C22C0" w:rsidRDefault="001C22C0" w:rsidP="00DD0495">
            <w:pPr>
              <w:jc w:val="center"/>
              <w:rPr>
                <w:sz w:val="28"/>
                <w:szCs w:val="28"/>
                <w:lang w:val="uk-UA"/>
              </w:rPr>
            </w:pPr>
          </w:p>
          <w:p w:rsidR="001C22C0" w:rsidRPr="002A4F40" w:rsidRDefault="001C22C0" w:rsidP="001C22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textAlignment w:val="baseline"/>
              <w:rPr>
                <w:b/>
                <w:sz w:val="28"/>
                <w:szCs w:val="28"/>
                <w:lang w:val="uk-UA" w:eastAsia="en-US"/>
              </w:rPr>
            </w:pPr>
            <w:r w:rsidRPr="002A4F40">
              <w:rPr>
                <w:b/>
                <w:color w:val="000000"/>
                <w:sz w:val="28"/>
                <w:szCs w:val="28"/>
                <w:lang w:val="uk-UA"/>
              </w:rPr>
              <w:t>Стаття 28. Програмна концепція мовлення телерадіоорганізації</w:t>
            </w:r>
          </w:p>
          <w:p w:rsidR="001C22C0" w:rsidRPr="00FB23B0" w:rsidRDefault="001C22C0" w:rsidP="001C22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textAlignment w:val="baseline"/>
              <w:rPr>
                <w:sz w:val="28"/>
                <w:szCs w:val="28"/>
                <w:lang w:val="uk-UA" w:eastAsia="en-US"/>
              </w:rPr>
            </w:pPr>
            <w:r w:rsidRPr="00FB23B0">
              <w:rPr>
                <w:sz w:val="28"/>
                <w:szCs w:val="28"/>
                <w:lang w:val="uk-UA" w:eastAsia="en-US"/>
              </w:rPr>
              <w:t>…</w:t>
            </w:r>
          </w:p>
          <w:p w:rsidR="001C22C0" w:rsidRPr="00FB23B0" w:rsidRDefault="001C22C0" w:rsidP="001C22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textAlignment w:val="baseline"/>
              <w:rPr>
                <w:sz w:val="28"/>
                <w:szCs w:val="28"/>
                <w:lang w:val="uk-UA"/>
              </w:rPr>
            </w:pPr>
            <w:r w:rsidRPr="00FB23B0">
              <w:rPr>
                <w:sz w:val="28"/>
                <w:szCs w:val="28"/>
                <w:lang w:val="uk-UA" w:eastAsia="en-US"/>
              </w:rPr>
              <w:t xml:space="preserve">2. Програмна концепція мовлення телерадіоорганізації визначає: </w:t>
            </w:r>
          </w:p>
          <w:p w:rsidR="001C22C0" w:rsidRPr="00FB23B0" w:rsidRDefault="001C22C0" w:rsidP="001C22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textAlignment w:val="baseline"/>
              <w:rPr>
                <w:sz w:val="28"/>
                <w:szCs w:val="28"/>
                <w:lang w:val="uk-UA" w:eastAsia="en-US"/>
              </w:rPr>
            </w:pPr>
          </w:p>
          <w:p w:rsidR="001C22C0" w:rsidRPr="00FB23B0" w:rsidRDefault="001C22C0" w:rsidP="001C22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textAlignment w:val="baseline"/>
              <w:rPr>
                <w:sz w:val="28"/>
                <w:szCs w:val="28"/>
                <w:lang w:val="uk-UA"/>
              </w:rPr>
            </w:pPr>
            <w:r w:rsidRPr="00FB23B0">
              <w:rPr>
                <w:sz w:val="28"/>
                <w:szCs w:val="28"/>
                <w:lang w:val="uk-UA" w:eastAsia="en-US"/>
              </w:rPr>
              <w:t xml:space="preserve">частку програм власного виробництва; </w:t>
            </w:r>
          </w:p>
          <w:p w:rsidR="001C22C0" w:rsidRPr="00FB23B0" w:rsidRDefault="001C22C0" w:rsidP="001C22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textAlignment w:val="baseline"/>
              <w:rPr>
                <w:sz w:val="28"/>
                <w:szCs w:val="28"/>
                <w:lang w:val="uk-UA"/>
              </w:rPr>
            </w:pPr>
            <w:r w:rsidRPr="00FB23B0">
              <w:rPr>
                <w:sz w:val="28"/>
                <w:szCs w:val="28"/>
                <w:lang w:val="uk-UA" w:eastAsia="en-US"/>
              </w:rPr>
              <w:t xml:space="preserve">мінімальну частку національного аудіовізуального продукту; </w:t>
            </w:r>
          </w:p>
          <w:p w:rsidR="001C22C0" w:rsidRPr="00FB23B0" w:rsidRDefault="001C22C0" w:rsidP="001C22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textAlignment w:val="baseline"/>
              <w:rPr>
                <w:sz w:val="28"/>
                <w:szCs w:val="28"/>
                <w:lang w:val="uk-UA"/>
              </w:rPr>
            </w:pPr>
            <w:r w:rsidRPr="00FB23B0">
              <w:rPr>
                <w:sz w:val="28"/>
                <w:szCs w:val="28"/>
                <w:lang w:val="uk-UA" w:eastAsia="en-US"/>
              </w:rPr>
              <w:t xml:space="preserve">максимальну частку аудіовізуальної продукції іноземного виробництва; </w:t>
            </w:r>
          </w:p>
          <w:p w:rsidR="001C22C0" w:rsidRPr="00FB23B0" w:rsidRDefault="001C22C0" w:rsidP="001C22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textAlignment w:val="baseline"/>
              <w:rPr>
                <w:sz w:val="28"/>
                <w:szCs w:val="28"/>
                <w:lang w:val="uk-UA"/>
              </w:rPr>
            </w:pPr>
            <w:r w:rsidRPr="00FB23B0">
              <w:rPr>
                <w:sz w:val="28"/>
                <w:szCs w:val="28"/>
                <w:lang w:val="uk-UA" w:eastAsia="en-US"/>
              </w:rPr>
              <w:t xml:space="preserve">максимальні обсяги ретрансляції та орієнтовний перелік (за жанрами) програм та передач, які передбачається ретранслювати; </w:t>
            </w:r>
          </w:p>
          <w:p w:rsidR="001C22C0" w:rsidRPr="00FB23B0" w:rsidRDefault="001C22C0" w:rsidP="001C22C0">
            <w:pPr>
              <w:adjustRightInd w:val="0"/>
              <w:jc w:val="both"/>
              <w:rPr>
                <w:sz w:val="28"/>
                <w:szCs w:val="28"/>
                <w:lang w:val="uk-UA" w:eastAsia="en-US"/>
              </w:rPr>
            </w:pPr>
            <w:r w:rsidRPr="00FB23B0">
              <w:rPr>
                <w:sz w:val="28"/>
                <w:szCs w:val="28"/>
                <w:lang w:val="uk-UA" w:eastAsia="en-US"/>
              </w:rPr>
              <w:t>жанровий розподіл програм та передач.</w:t>
            </w:r>
          </w:p>
          <w:p w:rsidR="001C22C0" w:rsidRPr="00FB23B0" w:rsidRDefault="001C22C0" w:rsidP="001C22C0">
            <w:pPr>
              <w:adjustRightInd w:val="0"/>
              <w:ind w:firstLine="567"/>
              <w:jc w:val="both"/>
              <w:rPr>
                <w:color w:val="000000"/>
                <w:sz w:val="28"/>
                <w:szCs w:val="28"/>
                <w:lang w:val="uk-UA"/>
              </w:rPr>
            </w:pPr>
          </w:p>
          <w:p w:rsidR="001C22C0" w:rsidRPr="00FB23B0" w:rsidRDefault="001C22C0" w:rsidP="001C22C0">
            <w:pPr>
              <w:adjustRightInd w:val="0"/>
              <w:ind w:firstLine="567"/>
              <w:jc w:val="both"/>
              <w:rPr>
                <w:b/>
                <w:sz w:val="28"/>
                <w:szCs w:val="28"/>
                <w:lang w:val="uk-UA"/>
              </w:rPr>
            </w:pPr>
            <w:r w:rsidRPr="00FB23B0">
              <w:rPr>
                <w:b/>
                <w:sz w:val="28"/>
                <w:szCs w:val="28"/>
                <w:lang w:val="uk-UA"/>
              </w:rPr>
              <w:lastRenderedPageBreak/>
              <w:t>Доповнено</w:t>
            </w:r>
          </w:p>
          <w:p w:rsidR="001C22C0" w:rsidRPr="00FB23B0" w:rsidRDefault="001C22C0" w:rsidP="001C22C0">
            <w:pPr>
              <w:adjustRightInd w:val="0"/>
              <w:ind w:firstLine="567"/>
              <w:jc w:val="both"/>
              <w:rPr>
                <w:color w:val="000000"/>
                <w:sz w:val="28"/>
                <w:szCs w:val="28"/>
                <w:lang w:val="uk-UA"/>
              </w:rPr>
            </w:pPr>
          </w:p>
          <w:p w:rsidR="001C22C0" w:rsidRPr="00FB23B0" w:rsidRDefault="001C22C0" w:rsidP="001C22C0">
            <w:pPr>
              <w:adjustRightInd w:val="0"/>
              <w:ind w:firstLine="567"/>
              <w:jc w:val="both"/>
              <w:rPr>
                <w:color w:val="000000"/>
                <w:sz w:val="28"/>
                <w:szCs w:val="28"/>
                <w:lang w:val="uk-UA"/>
              </w:rPr>
            </w:pPr>
          </w:p>
          <w:p w:rsidR="001C22C0" w:rsidRPr="00FB23B0" w:rsidRDefault="001C22C0" w:rsidP="001C22C0">
            <w:pPr>
              <w:adjustRightInd w:val="0"/>
              <w:ind w:firstLine="567"/>
              <w:jc w:val="both"/>
              <w:rPr>
                <w:color w:val="000000"/>
                <w:sz w:val="28"/>
                <w:szCs w:val="28"/>
                <w:lang w:val="uk-UA"/>
              </w:rPr>
            </w:pPr>
          </w:p>
          <w:p w:rsidR="001C22C0" w:rsidRPr="00FB23B0" w:rsidRDefault="001C22C0" w:rsidP="001C22C0">
            <w:pPr>
              <w:adjustRightInd w:val="0"/>
              <w:ind w:firstLine="567"/>
              <w:jc w:val="both"/>
              <w:rPr>
                <w:color w:val="000000"/>
                <w:sz w:val="28"/>
                <w:szCs w:val="28"/>
                <w:lang w:val="uk-UA"/>
              </w:rPr>
            </w:pPr>
            <w:r w:rsidRPr="00FB23B0">
              <w:rPr>
                <w:color w:val="000000"/>
                <w:sz w:val="28"/>
                <w:szCs w:val="28"/>
                <w:lang w:val="uk-UA"/>
              </w:rPr>
              <w:t>…</w:t>
            </w:r>
          </w:p>
          <w:p w:rsidR="00332821" w:rsidRDefault="001C22C0" w:rsidP="00013A58">
            <w:pPr>
              <w:jc w:val="both"/>
              <w:rPr>
                <w:strike/>
                <w:color w:val="000000"/>
                <w:sz w:val="28"/>
                <w:szCs w:val="28"/>
                <w:lang w:val="uk-UA"/>
              </w:rPr>
            </w:pPr>
            <w:r w:rsidRPr="001C4FEB">
              <w:rPr>
                <w:strike/>
                <w:color w:val="000000"/>
                <w:sz w:val="28"/>
                <w:szCs w:val="28"/>
                <w:lang w:val="uk-UA"/>
              </w:rPr>
              <w:t>у радіопрограмах музичні твори українських авторів і виконавців повинні становити не менше 50 відсотків загального щотижневого обсягу мовлення</w:t>
            </w:r>
          </w:p>
          <w:p w:rsidR="00013A58" w:rsidRDefault="00013A58" w:rsidP="001C4FEB">
            <w:pPr>
              <w:jc w:val="center"/>
              <w:rPr>
                <w:strike/>
                <w:color w:val="000000"/>
                <w:sz w:val="28"/>
                <w:szCs w:val="28"/>
                <w:lang w:val="uk-UA"/>
              </w:rPr>
            </w:pPr>
          </w:p>
          <w:p w:rsidR="00013A58" w:rsidRPr="001C4FEB" w:rsidRDefault="00013A58" w:rsidP="001C4FEB">
            <w:pPr>
              <w:jc w:val="center"/>
              <w:rPr>
                <w:strike/>
                <w:sz w:val="28"/>
                <w:szCs w:val="28"/>
                <w:lang w:val="uk-UA"/>
              </w:rPr>
            </w:pPr>
          </w:p>
          <w:p w:rsidR="001C22C0" w:rsidRPr="00FB23B0" w:rsidRDefault="001C22C0" w:rsidP="001C22C0">
            <w:pPr>
              <w:pStyle w:val="HTML"/>
              <w:shd w:val="clear" w:color="auto" w:fill="FFFFFF"/>
              <w:spacing w:line="276" w:lineRule="auto"/>
              <w:ind w:left="113" w:right="113"/>
              <w:jc w:val="both"/>
              <w:textAlignment w:val="baseline"/>
              <w:rPr>
                <w:rFonts w:ascii="Times New Roman" w:hAnsi="Times New Roman" w:cs="Times New Roman"/>
                <w:b/>
                <w:sz w:val="28"/>
                <w:szCs w:val="28"/>
              </w:rPr>
            </w:pPr>
            <w:r w:rsidRPr="00FB23B0">
              <w:rPr>
                <w:rFonts w:ascii="Times New Roman" w:hAnsi="Times New Roman" w:cs="Times New Roman"/>
                <w:b/>
                <w:sz w:val="28"/>
                <w:szCs w:val="28"/>
              </w:rPr>
              <w:t>Стаття 72. Санкції за порушення законодавства про телебачення і радіомовлення</w:t>
            </w:r>
          </w:p>
          <w:p w:rsidR="001C22C0" w:rsidRPr="00FB23B0" w:rsidRDefault="001C22C0" w:rsidP="001C22C0">
            <w:pPr>
              <w:pStyle w:val="HTML"/>
              <w:shd w:val="clear" w:color="auto" w:fill="FFFFFF"/>
              <w:spacing w:line="276" w:lineRule="auto"/>
              <w:ind w:left="113" w:right="113"/>
              <w:jc w:val="both"/>
              <w:textAlignment w:val="baseline"/>
              <w:rPr>
                <w:rFonts w:ascii="Times New Roman" w:hAnsi="Times New Roman" w:cs="Times New Roman"/>
                <w:sz w:val="28"/>
                <w:szCs w:val="28"/>
              </w:rPr>
            </w:pPr>
            <w:r w:rsidRPr="00FB23B0">
              <w:rPr>
                <w:rFonts w:ascii="Times New Roman" w:hAnsi="Times New Roman" w:cs="Times New Roman"/>
                <w:sz w:val="28"/>
                <w:szCs w:val="28"/>
              </w:rPr>
              <w:t>…</w:t>
            </w:r>
            <w:r w:rsidR="00385B88">
              <w:rPr>
                <w:rFonts w:ascii="Times New Roman" w:hAnsi="Times New Roman" w:cs="Times New Roman"/>
                <w:sz w:val="28"/>
                <w:szCs w:val="28"/>
              </w:rPr>
              <w:t>….</w:t>
            </w:r>
          </w:p>
          <w:p w:rsidR="001C22C0" w:rsidRPr="00FB23B0" w:rsidRDefault="001C22C0" w:rsidP="001C22C0">
            <w:pPr>
              <w:adjustRightInd w:val="0"/>
              <w:ind w:firstLine="567"/>
              <w:jc w:val="both"/>
              <w:rPr>
                <w:sz w:val="28"/>
                <w:szCs w:val="28"/>
                <w:lang w:val="uk-UA"/>
              </w:rPr>
            </w:pPr>
            <w:r w:rsidRPr="00FB23B0">
              <w:rPr>
                <w:sz w:val="28"/>
                <w:szCs w:val="28"/>
                <w:lang w:val="uk-UA"/>
              </w:rPr>
              <w:t>10. Розміри штрафів встановлюються Національною радою за погодженням з Кабінетом Міністрів України відповідно до вимог законодавства.</w:t>
            </w:r>
          </w:p>
          <w:p w:rsidR="001C22C0" w:rsidRPr="00FB23B0" w:rsidRDefault="001C22C0" w:rsidP="001C22C0">
            <w:pPr>
              <w:adjustRightInd w:val="0"/>
              <w:ind w:firstLine="567"/>
              <w:jc w:val="both"/>
              <w:rPr>
                <w:sz w:val="28"/>
                <w:szCs w:val="28"/>
                <w:lang w:val="uk-UA"/>
              </w:rPr>
            </w:pPr>
          </w:p>
          <w:p w:rsidR="001C22C0" w:rsidRPr="00FB23B0" w:rsidRDefault="001C22C0" w:rsidP="001C22C0">
            <w:pPr>
              <w:adjustRightInd w:val="0"/>
              <w:ind w:firstLine="567"/>
              <w:jc w:val="both"/>
              <w:rPr>
                <w:b/>
                <w:sz w:val="28"/>
                <w:szCs w:val="28"/>
                <w:lang w:val="uk-UA"/>
              </w:rPr>
            </w:pPr>
            <w:r w:rsidRPr="00FB23B0">
              <w:rPr>
                <w:b/>
                <w:sz w:val="28"/>
                <w:szCs w:val="28"/>
                <w:lang w:val="uk-UA"/>
              </w:rPr>
              <w:t>Доповнено</w:t>
            </w:r>
          </w:p>
          <w:p w:rsidR="001C22C0" w:rsidRPr="00FB23B0" w:rsidRDefault="001C22C0" w:rsidP="001C22C0">
            <w:pPr>
              <w:adjustRightInd w:val="0"/>
              <w:ind w:firstLine="567"/>
              <w:jc w:val="both"/>
              <w:rPr>
                <w:sz w:val="28"/>
                <w:szCs w:val="28"/>
                <w:lang w:val="uk-UA"/>
              </w:rPr>
            </w:pPr>
          </w:p>
          <w:p w:rsidR="001C22C0" w:rsidRPr="00FB23B0" w:rsidRDefault="001C22C0" w:rsidP="001C22C0">
            <w:pPr>
              <w:adjustRightInd w:val="0"/>
              <w:ind w:firstLine="567"/>
              <w:jc w:val="both"/>
              <w:rPr>
                <w:sz w:val="28"/>
                <w:szCs w:val="28"/>
                <w:lang w:val="uk-UA"/>
              </w:rPr>
            </w:pPr>
          </w:p>
          <w:p w:rsidR="001C22C0" w:rsidRPr="00FB23B0" w:rsidRDefault="001C22C0" w:rsidP="001C22C0">
            <w:pPr>
              <w:adjustRightInd w:val="0"/>
              <w:ind w:firstLine="567"/>
              <w:jc w:val="both"/>
              <w:rPr>
                <w:sz w:val="28"/>
                <w:szCs w:val="28"/>
                <w:lang w:val="uk-UA"/>
              </w:rPr>
            </w:pPr>
          </w:p>
          <w:p w:rsidR="001C22C0" w:rsidRDefault="001C22C0" w:rsidP="001C22C0">
            <w:pPr>
              <w:adjustRightInd w:val="0"/>
              <w:ind w:firstLine="567"/>
              <w:jc w:val="both"/>
              <w:rPr>
                <w:sz w:val="28"/>
                <w:szCs w:val="28"/>
                <w:lang w:val="uk-UA"/>
              </w:rPr>
            </w:pPr>
          </w:p>
          <w:p w:rsidR="00332821" w:rsidRDefault="00332821" w:rsidP="001C22C0">
            <w:pPr>
              <w:adjustRightInd w:val="0"/>
              <w:ind w:firstLine="567"/>
              <w:jc w:val="both"/>
              <w:rPr>
                <w:sz w:val="28"/>
                <w:szCs w:val="28"/>
                <w:lang w:val="uk-UA"/>
              </w:rPr>
            </w:pPr>
          </w:p>
          <w:p w:rsidR="00332821" w:rsidRPr="00FB23B0" w:rsidRDefault="00332821" w:rsidP="004034E0">
            <w:pPr>
              <w:adjustRightInd w:val="0"/>
              <w:jc w:val="both"/>
              <w:rPr>
                <w:sz w:val="28"/>
                <w:szCs w:val="28"/>
                <w:lang w:val="uk-UA"/>
              </w:rPr>
            </w:pPr>
          </w:p>
          <w:p w:rsidR="001C4FEB" w:rsidRDefault="001C22C0" w:rsidP="003339C1">
            <w:pPr>
              <w:adjustRightInd w:val="0"/>
              <w:ind w:firstLine="567"/>
              <w:jc w:val="both"/>
              <w:rPr>
                <w:sz w:val="28"/>
                <w:szCs w:val="28"/>
                <w:lang w:val="uk-UA"/>
              </w:rPr>
            </w:pPr>
            <w:r w:rsidRPr="00FB23B0">
              <w:rPr>
                <w:sz w:val="28"/>
                <w:szCs w:val="28"/>
                <w:lang w:val="uk-UA"/>
              </w:rPr>
              <w:t xml:space="preserve">За неподання або несвоєчасне подання інформації, передбаченої частиною другою статті 59 (для телерадіоорганізацій) або частиною дев’ятою статті 40 (для провайдерів програмної послуги) цього Закону, телерадіоорганізація або провайдер програмної послуги </w:t>
            </w:r>
            <w:r w:rsidRPr="00FB23B0">
              <w:rPr>
                <w:sz w:val="28"/>
                <w:szCs w:val="28"/>
                <w:lang w:val="uk-UA"/>
              </w:rPr>
              <w:lastRenderedPageBreak/>
              <w:t xml:space="preserve">сплачує штраф у розмірі 5 відсотків загальної суми ліцензійного збору за всіма ліцензіями, власниками яких є порушник, відповідно до статті 31 цього Закону. </w:t>
            </w:r>
          </w:p>
          <w:p w:rsidR="001C22C0" w:rsidRPr="009F2F36" w:rsidRDefault="001C22C0" w:rsidP="00AD1D10">
            <w:pPr>
              <w:jc w:val="center"/>
              <w:rPr>
                <w:sz w:val="28"/>
                <w:szCs w:val="28"/>
                <w:lang w:val="uk-UA"/>
              </w:rPr>
            </w:pPr>
          </w:p>
        </w:tc>
        <w:tc>
          <w:tcPr>
            <w:tcW w:w="7200" w:type="dxa"/>
          </w:tcPr>
          <w:p w:rsidR="00932E2F" w:rsidRPr="00932E2F" w:rsidRDefault="00932E2F"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uk-UA" w:eastAsia="uk-UA"/>
              </w:rPr>
            </w:pPr>
            <w:r w:rsidRPr="00932E2F">
              <w:rPr>
                <w:bCs/>
                <w:sz w:val="28"/>
                <w:szCs w:val="28"/>
                <w:lang w:val="uk-UA" w:eastAsia="uk-UA"/>
              </w:rPr>
              <w:lastRenderedPageBreak/>
              <w:t xml:space="preserve">Р о з д і л  I </w:t>
            </w:r>
            <w:r w:rsidRPr="00932E2F">
              <w:rPr>
                <w:bCs/>
                <w:sz w:val="28"/>
                <w:szCs w:val="28"/>
                <w:lang w:val="uk-UA" w:eastAsia="uk-UA"/>
              </w:rPr>
              <w:br/>
            </w:r>
          </w:p>
          <w:p w:rsidR="00932E2F" w:rsidRPr="00932E2F" w:rsidRDefault="00932E2F"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eastAsia="uk-UA"/>
              </w:rPr>
            </w:pPr>
            <w:r w:rsidRPr="00932E2F">
              <w:rPr>
                <w:sz w:val="28"/>
                <w:szCs w:val="28"/>
                <w:lang w:val="uk-UA" w:eastAsia="uk-UA"/>
              </w:rPr>
              <w:t xml:space="preserve">                        ЗАГАЛЬНІ ПОЛОЖЕННЯ </w:t>
            </w:r>
            <w:r w:rsidRPr="00932E2F">
              <w:rPr>
                <w:sz w:val="28"/>
                <w:szCs w:val="28"/>
                <w:lang w:val="uk-UA" w:eastAsia="uk-UA"/>
              </w:rPr>
              <w:br/>
            </w:r>
          </w:p>
          <w:p w:rsidR="00932E2F" w:rsidRPr="00932E2F" w:rsidRDefault="00932E2F"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eastAsia="uk-UA"/>
              </w:rPr>
            </w:pPr>
            <w:r w:rsidRPr="00932E2F">
              <w:rPr>
                <w:sz w:val="28"/>
                <w:szCs w:val="28"/>
                <w:lang w:val="uk-UA" w:eastAsia="uk-UA"/>
              </w:rPr>
              <w:t xml:space="preserve">     </w:t>
            </w:r>
            <w:r w:rsidRPr="00932E2F">
              <w:rPr>
                <w:bCs/>
                <w:sz w:val="28"/>
                <w:szCs w:val="28"/>
                <w:lang w:val="uk-UA" w:eastAsia="uk-UA"/>
              </w:rPr>
              <w:t>Стаття 1.</w:t>
            </w:r>
            <w:r w:rsidRPr="00932E2F">
              <w:rPr>
                <w:sz w:val="28"/>
                <w:szCs w:val="28"/>
                <w:lang w:val="uk-UA" w:eastAsia="uk-UA"/>
              </w:rPr>
              <w:t xml:space="preserve"> Визначення термінів </w:t>
            </w:r>
            <w:r w:rsidRPr="00932E2F">
              <w:rPr>
                <w:sz w:val="28"/>
                <w:szCs w:val="28"/>
                <w:lang w:val="uk-UA" w:eastAsia="uk-UA"/>
              </w:rPr>
              <w:br/>
            </w:r>
          </w:p>
          <w:p w:rsidR="00932E2F" w:rsidRPr="00932E2F" w:rsidRDefault="00932E2F"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932E2F">
              <w:rPr>
                <w:sz w:val="28"/>
                <w:szCs w:val="28"/>
                <w:lang w:val="uk-UA" w:eastAsia="uk-UA"/>
              </w:rPr>
              <w:t xml:space="preserve">     1. Для цілей цього Закону вживаються такі терміни: </w:t>
            </w:r>
          </w:p>
          <w:p w:rsidR="00932E2F" w:rsidRPr="00932E2F" w:rsidRDefault="00932E2F"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E9198C">
              <w:rPr>
                <w:sz w:val="28"/>
                <w:szCs w:val="28"/>
                <w:lang w:val="uk-UA" w:eastAsia="uk-UA"/>
              </w:rPr>
              <w:t xml:space="preserve">   </w:t>
            </w:r>
            <w:r w:rsidRPr="00932E2F">
              <w:rPr>
                <w:sz w:val="28"/>
                <w:szCs w:val="28"/>
                <w:lang w:val="uk-UA" w:eastAsia="uk-UA"/>
              </w:rPr>
              <w:t xml:space="preserve">аудіовізуальна інформація - будь-які сигнали, що сприймаються </w:t>
            </w:r>
            <w:r w:rsidRPr="00E9198C">
              <w:rPr>
                <w:sz w:val="28"/>
                <w:szCs w:val="28"/>
                <w:lang w:val="uk-UA" w:eastAsia="uk-UA"/>
              </w:rPr>
              <w:t>зоровими і слуховими рецепторами  людини</w:t>
            </w:r>
            <w:r w:rsidRPr="00932E2F">
              <w:rPr>
                <w:sz w:val="28"/>
                <w:szCs w:val="28"/>
                <w:lang w:val="uk-UA" w:eastAsia="uk-UA"/>
              </w:rPr>
              <w:t xml:space="preserve"> та ідентифікуються як повідомлення про події, факти, явища, процеси, відомості про осіб, а  тако</w:t>
            </w:r>
            <w:r w:rsidRPr="00E9198C">
              <w:rPr>
                <w:sz w:val="28"/>
                <w:szCs w:val="28"/>
                <w:lang w:val="uk-UA" w:eastAsia="uk-UA"/>
              </w:rPr>
              <w:t xml:space="preserve">ж  коментарі  (думки) про них, </w:t>
            </w:r>
            <w:r w:rsidRPr="00932E2F">
              <w:rPr>
                <w:sz w:val="28"/>
                <w:szCs w:val="28"/>
                <w:lang w:val="uk-UA" w:eastAsia="uk-UA"/>
              </w:rPr>
              <w:t xml:space="preserve">що передаються за допомогою </w:t>
            </w:r>
            <w:r w:rsidRPr="00E9198C">
              <w:rPr>
                <w:sz w:val="28"/>
                <w:szCs w:val="28"/>
                <w:lang w:val="uk-UA" w:eastAsia="uk-UA"/>
              </w:rPr>
              <w:t>зображень та звуків;…..</w:t>
            </w:r>
          </w:p>
          <w:p w:rsidR="00932E2F" w:rsidRPr="00E9198C" w:rsidRDefault="00932E2F" w:rsidP="00E9198C">
            <w:pPr>
              <w:autoSpaceDE w:val="0"/>
              <w:autoSpaceDN w:val="0"/>
              <w:adjustRightInd w:val="0"/>
              <w:spacing w:line="276" w:lineRule="auto"/>
              <w:ind w:firstLine="450"/>
              <w:jc w:val="both"/>
              <w:rPr>
                <w:b/>
                <w:sz w:val="28"/>
                <w:szCs w:val="28"/>
                <w:lang w:val="uk-UA" w:eastAsia="en-US"/>
              </w:rPr>
            </w:pPr>
            <w:r w:rsidRPr="00E9198C">
              <w:rPr>
                <w:b/>
                <w:sz w:val="28"/>
                <w:szCs w:val="28"/>
                <w:lang w:val="uk-UA" w:eastAsia="en-US"/>
              </w:rPr>
              <w:t>………………</w:t>
            </w:r>
          </w:p>
          <w:p w:rsidR="00932E2F" w:rsidRPr="00E9198C" w:rsidRDefault="00932E2F" w:rsidP="00E9198C">
            <w:pPr>
              <w:autoSpaceDE w:val="0"/>
              <w:autoSpaceDN w:val="0"/>
              <w:adjustRightInd w:val="0"/>
              <w:spacing w:line="276" w:lineRule="auto"/>
              <w:jc w:val="both"/>
              <w:rPr>
                <w:b/>
                <w:sz w:val="28"/>
                <w:szCs w:val="28"/>
                <w:lang w:val="uk-UA"/>
              </w:rPr>
            </w:pPr>
            <w:r w:rsidRPr="00E9198C">
              <w:rPr>
                <w:b/>
                <w:sz w:val="28"/>
                <w:szCs w:val="28"/>
                <w:lang w:val="uk-UA" w:eastAsia="en-US"/>
              </w:rPr>
              <w:t xml:space="preserve"> «</w:t>
            </w:r>
            <w:r w:rsidRPr="00E9198C">
              <w:rPr>
                <w:b/>
                <w:bCs/>
                <w:sz w:val="28"/>
                <w:szCs w:val="28"/>
                <w:lang w:val="uk-UA"/>
              </w:rPr>
              <w:t>радіомовлення</w:t>
            </w:r>
            <w:r w:rsidRPr="00E9198C">
              <w:rPr>
                <w:b/>
                <w:sz w:val="28"/>
                <w:szCs w:val="28"/>
              </w:rPr>
              <w:t> </w:t>
            </w:r>
            <w:r w:rsidRPr="00E9198C">
              <w:rPr>
                <w:b/>
                <w:sz w:val="28"/>
                <w:szCs w:val="28"/>
                <w:lang w:val="uk-UA"/>
              </w:rPr>
              <w:t xml:space="preserve">- виробництво, комплектування та розповсюдження </w:t>
            </w:r>
            <w:proofErr w:type="spellStart"/>
            <w:r w:rsidRPr="00E9198C">
              <w:rPr>
                <w:b/>
                <w:sz w:val="28"/>
                <w:szCs w:val="28"/>
                <w:lang w:val="uk-UA"/>
              </w:rPr>
              <w:t>аудіопередач</w:t>
            </w:r>
            <w:proofErr w:type="spellEnd"/>
            <w:r w:rsidRPr="00E9198C">
              <w:rPr>
                <w:b/>
                <w:sz w:val="28"/>
                <w:szCs w:val="28"/>
                <w:lang w:val="uk-UA"/>
              </w:rPr>
              <w:t xml:space="preserve"> (</w:t>
            </w:r>
            <w:proofErr w:type="spellStart"/>
            <w:r w:rsidRPr="00E9198C">
              <w:rPr>
                <w:b/>
                <w:sz w:val="28"/>
                <w:szCs w:val="28"/>
                <w:lang w:val="uk-UA"/>
              </w:rPr>
              <w:t>аудіопрограм</w:t>
            </w:r>
            <w:proofErr w:type="spellEnd"/>
            <w:r w:rsidRPr="00E9198C">
              <w:rPr>
                <w:b/>
                <w:sz w:val="28"/>
                <w:szCs w:val="28"/>
                <w:lang w:val="uk-UA"/>
              </w:rPr>
              <w:t>) з використанням радіочастотного ресурсу, що приймаються будь-якою кількістю приймачів»;</w:t>
            </w:r>
          </w:p>
          <w:p w:rsidR="00932E2F" w:rsidRPr="00E9198C" w:rsidRDefault="009F2F36" w:rsidP="00E9198C">
            <w:pPr>
              <w:autoSpaceDE w:val="0"/>
              <w:autoSpaceDN w:val="0"/>
              <w:adjustRightInd w:val="0"/>
              <w:spacing w:line="276" w:lineRule="auto"/>
              <w:jc w:val="both"/>
              <w:rPr>
                <w:b/>
                <w:sz w:val="28"/>
                <w:szCs w:val="28"/>
                <w:lang w:val="uk-UA"/>
              </w:rPr>
            </w:pPr>
            <w:r w:rsidRPr="00E9198C">
              <w:rPr>
                <w:b/>
                <w:sz w:val="28"/>
                <w:szCs w:val="28"/>
                <w:lang w:val="uk-UA"/>
              </w:rPr>
              <w:t>……………………..</w:t>
            </w:r>
          </w:p>
          <w:p w:rsidR="009F2F36" w:rsidRDefault="009F2F36"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8"/>
                <w:szCs w:val="28"/>
                <w:lang w:val="uk-UA" w:eastAsia="uk-UA"/>
              </w:rPr>
            </w:pPr>
          </w:p>
          <w:p w:rsidR="00E9198C" w:rsidRDefault="00E9198C"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8"/>
                <w:szCs w:val="28"/>
                <w:lang w:val="uk-UA" w:eastAsia="uk-UA"/>
              </w:rPr>
            </w:pPr>
          </w:p>
          <w:p w:rsidR="009F2F36" w:rsidRPr="00E9198C" w:rsidRDefault="009F2F36"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932E2F">
              <w:rPr>
                <w:b/>
                <w:bCs/>
                <w:sz w:val="28"/>
                <w:szCs w:val="28"/>
                <w:lang w:val="uk-UA" w:eastAsia="uk-UA"/>
              </w:rPr>
              <w:lastRenderedPageBreak/>
              <w:t>Стаття 9.</w:t>
            </w:r>
            <w:r w:rsidRPr="00932E2F">
              <w:rPr>
                <w:sz w:val="28"/>
                <w:szCs w:val="28"/>
                <w:lang w:val="uk-UA" w:eastAsia="uk-UA"/>
              </w:rPr>
              <w:t xml:space="preserve"> Захист інте</w:t>
            </w:r>
            <w:r w:rsidRPr="00E9198C">
              <w:rPr>
                <w:sz w:val="28"/>
                <w:szCs w:val="28"/>
                <w:lang w:val="uk-UA" w:eastAsia="uk-UA"/>
              </w:rPr>
              <w:t xml:space="preserve">ресів держави та національного </w:t>
            </w:r>
            <w:proofErr w:type="spellStart"/>
            <w:r w:rsidRPr="00932E2F">
              <w:rPr>
                <w:sz w:val="28"/>
                <w:szCs w:val="28"/>
                <w:lang w:val="uk-UA" w:eastAsia="uk-UA"/>
              </w:rPr>
              <w:t>телерадіовиробництва</w:t>
            </w:r>
            <w:proofErr w:type="spellEnd"/>
            <w:r w:rsidRPr="00932E2F">
              <w:rPr>
                <w:sz w:val="28"/>
                <w:szCs w:val="28"/>
                <w:lang w:val="uk-UA" w:eastAsia="uk-UA"/>
              </w:rPr>
              <w:t xml:space="preserve"> </w:t>
            </w:r>
          </w:p>
          <w:p w:rsidR="00932E2F" w:rsidRPr="00E9198C" w:rsidRDefault="009F2F36"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932E2F">
              <w:rPr>
                <w:sz w:val="28"/>
                <w:szCs w:val="28"/>
                <w:lang w:val="uk-UA" w:eastAsia="uk-UA"/>
              </w:rPr>
              <w:br/>
            </w:r>
            <w:r w:rsidRPr="00E9198C">
              <w:rPr>
                <w:sz w:val="28"/>
                <w:szCs w:val="28"/>
                <w:lang w:val="uk-UA"/>
              </w:rPr>
              <w:t xml:space="preserve">1. </w:t>
            </w:r>
            <w:r w:rsidR="00932E2F" w:rsidRPr="00E9198C">
              <w:rPr>
                <w:sz w:val="28"/>
                <w:szCs w:val="28"/>
                <w:lang w:val="uk-UA"/>
              </w:rPr>
              <w:t>У загальному обсязі мовлення кожної телерадіоорганізації не менше 50 відсотків має становити націо</w:t>
            </w:r>
            <w:r w:rsidRPr="00E9198C">
              <w:rPr>
                <w:sz w:val="28"/>
                <w:szCs w:val="28"/>
                <w:lang w:val="uk-UA"/>
              </w:rPr>
              <w:t>нальний аудіовізуальний продукт</w:t>
            </w:r>
            <w:r w:rsidR="00932E2F" w:rsidRPr="00E9198C">
              <w:rPr>
                <w:sz w:val="28"/>
                <w:szCs w:val="28"/>
                <w:lang w:val="uk-UA"/>
              </w:rPr>
              <w:t>.</w:t>
            </w:r>
          </w:p>
          <w:p w:rsidR="00E9198C" w:rsidRPr="00E9198C" w:rsidRDefault="00E9198C"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p>
          <w:p w:rsidR="00E9198C" w:rsidRPr="00F604A9" w:rsidRDefault="00E9198C" w:rsidP="007D59FA">
            <w:pPr>
              <w:pStyle w:val="a3"/>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 w:firstLine="21"/>
              <w:jc w:val="both"/>
              <w:rPr>
                <w:b/>
                <w:color w:val="000000"/>
                <w:sz w:val="28"/>
                <w:szCs w:val="28"/>
                <w:lang w:val="uk-UA" w:eastAsia="uk-UA"/>
              </w:rPr>
            </w:pPr>
            <w:r w:rsidRPr="00F604A9">
              <w:rPr>
                <w:b/>
                <w:sz w:val="28"/>
                <w:szCs w:val="28"/>
                <w:lang w:val="uk-UA" w:eastAsia="uk-UA"/>
              </w:rPr>
              <w:t>Телерадіоорганізації при здійсненні радіомовлення</w:t>
            </w:r>
            <w:r w:rsidRPr="00F604A9">
              <w:rPr>
                <w:b/>
                <w:color w:val="00B050"/>
                <w:sz w:val="28"/>
                <w:szCs w:val="28"/>
                <w:lang w:val="uk-UA" w:eastAsia="uk-UA"/>
              </w:rPr>
              <w:t xml:space="preserve"> </w:t>
            </w:r>
            <w:r w:rsidRPr="00F604A9">
              <w:rPr>
                <w:b/>
                <w:color w:val="000000"/>
                <w:sz w:val="28"/>
                <w:szCs w:val="28"/>
                <w:lang w:val="uk-UA" w:eastAsia="uk-UA"/>
              </w:rPr>
              <w:t xml:space="preserve">(за виключенням випадку, передбаченого </w:t>
            </w:r>
            <w:r w:rsidR="00F604A9" w:rsidRPr="007D59FA">
              <w:rPr>
                <w:b/>
                <w:color w:val="000000"/>
                <w:sz w:val="28"/>
                <w:szCs w:val="28"/>
                <w:lang w:val="uk-UA" w:eastAsia="uk-UA"/>
              </w:rPr>
              <w:t xml:space="preserve">частиною </w:t>
            </w:r>
            <w:r w:rsidR="00F604A9">
              <w:rPr>
                <w:b/>
                <w:color w:val="000000"/>
                <w:sz w:val="28"/>
                <w:szCs w:val="28"/>
                <w:lang w:val="uk-UA" w:eastAsia="uk-UA"/>
              </w:rPr>
              <w:t>третьою</w:t>
            </w:r>
            <w:r w:rsidRPr="00F604A9">
              <w:rPr>
                <w:b/>
                <w:color w:val="000000"/>
                <w:sz w:val="28"/>
                <w:szCs w:val="28"/>
                <w:lang w:val="uk-UA" w:eastAsia="uk-UA"/>
              </w:rPr>
              <w:t xml:space="preserve"> цієї статті) повинні забезпечувати частку пісень (словесно-музичних творів) ( далі – пісні) державною мовою не менше </w:t>
            </w:r>
            <w:r w:rsidRPr="00F604A9">
              <w:rPr>
                <w:b/>
                <w:sz w:val="28"/>
                <w:szCs w:val="28"/>
                <w:lang w:val="uk-UA" w:eastAsia="uk-UA"/>
              </w:rPr>
              <w:t>35</w:t>
            </w:r>
            <w:r w:rsidRPr="00F604A9">
              <w:rPr>
                <w:b/>
                <w:color w:val="000000"/>
                <w:sz w:val="28"/>
                <w:szCs w:val="28"/>
                <w:lang w:val="uk-UA" w:eastAsia="uk-UA"/>
              </w:rPr>
              <w:t xml:space="preserve"> відсотків від загального обсягу пісень </w:t>
            </w:r>
            <w:r w:rsidRPr="00F604A9">
              <w:rPr>
                <w:b/>
                <w:sz w:val="28"/>
                <w:szCs w:val="28"/>
                <w:lang w:val="uk-UA"/>
              </w:rPr>
              <w:t>поширених протягом доби, зокрема не менше 35 відсотків від загального обсягу</w:t>
            </w:r>
            <w:r w:rsidRPr="00F604A9">
              <w:rPr>
                <w:b/>
                <w:color w:val="000000"/>
                <w:sz w:val="28"/>
                <w:szCs w:val="28"/>
                <w:lang w:val="uk-UA" w:eastAsia="uk-UA"/>
              </w:rPr>
              <w:t xml:space="preserve"> пісень, </w:t>
            </w:r>
            <w:r w:rsidRPr="00F604A9">
              <w:rPr>
                <w:b/>
                <w:sz w:val="28"/>
                <w:szCs w:val="28"/>
                <w:lang w:val="uk-UA"/>
              </w:rPr>
              <w:t xml:space="preserve">поширених </w:t>
            </w:r>
            <w:r w:rsidRPr="00F604A9">
              <w:rPr>
                <w:b/>
                <w:sz w:val="28"/>
                <w:szCs w:val="28"/>
                <w:lang w:val="uk-UA" w:eastAsia="uk-UA"/>
              </w:rPr>
              <w:t>у</w:t>
            </w:r>
            <w:r w:rsidRPr="00F604A9">
              <w:rPr>
                <w:b/>
                <w:sz w:val="28"/>
                <w:szCs w:val="28"/>
                <w:lang w:val="uk-UA"/>
              </w:rPr>
              <w:t xml:space="preserve"> кожному проміжку часу </w:t>
            </w:r>
            <w:r w:rsidR="00F604A9" w:rsidRPr="00F604A9">
              <w:rPr>
                <w:b/>
                <w:sz w:val="28"/>
                <w:szCs w:val="28"/>
                <w:lang w:val="uk-UA"/>
              </w:rPr>
              <w:t>з 7.00 до 14</w:t>
            </w:r>
            <w:r w:rsidRPr="00F604A9">
              <w:rPr>
                <w:b/>
                <w:sz w:val="28"/>
                <w:szCs w:val="28"/>
                <w:lang w:val="uk-UA"/>
              </w:rPr>
              <w:t>.00 та з 15.00 до 22.00</w:t>
            </w:r>
            <w:r w:rsidR="00F604A9" w:rsidRPr="00F604A9">
              <w:rPr>
                <w:b/>
                <w:sz w:val="28"/>
                <w:szCs w:val="28"/>
                <w:lang w:val="uk-UA" w:eastAsia="uk-UA"/>
              </w:rPr>
              <w:t xml:space="preserve"> години.</w:t>
            </w:r>
          </w:p>
          <w:p w:rsidR="00F604A9" w:rsidRPr="007D59FA" w:rsidRDefault="00F604A9" w:rsidP="00F604A9">
            <w:pPr>
              <w:spacing w:after="120"/>
              <w:ind w:firstLine="720"/>
              <w:jc w:val="both"/>
              <w:rPr>
                <w:b/>
                <w:sz w:val="28"/>
                <w:szCs w:val="28"/>
                <w:lang w:val="uk-UA"/>
              </w:rPr>
            </w:pPr>
            <w:r w:rsidRPr="007D59FA">
              <w:rPr>
                <w:b/>
                <w:color w:val="000000" w:themeColor="text1"/>
                <w:sz w:val="28"/>
                <w:szCs w:val="28"/>
                <w:lang w:val="uk-UA"/>
              </w:rPr>
              <w:t>3</w:t>
            </w:r>
            <w:r w:rsidR="00E9198C" w:rsidRPr="007D59FA">
              <w:rPr>
                <w:b/>
                <w:color w:val="000000" w:themeColor="text1"/>
                <w:sz w:val="28"/>
                <w:szCs w:val="28"/>
                <w:lang w:val="uk-UA"/>
              </w:rPr>
              <w:t>.</w:t>
            </w:r>
            <w:r w:rsidR="00E9198C" w:rsidRPr="007D59FA">
              <w:rPr>
                <w:b/>
                <w:sz w:val="28"/>
                <w:szCs w:val="28"/>
                <w:lang w:val="uk-UA"/>
              </w:rPr>
              <w:t xml:space="preserve"> </w:t>
            </w:r>
            <w:r w:rsidRPr="007D59FA">
              <w:rPr>
                <w:b/>
                <w:sz w:val="28"/>
                <w:szCs w:val="28"/>
                <w:lang w:val="uk-UA"/>
              </w:rPr>
              <w:t>При здійсненні радіомовлення телерадіоорганізації, які поширюють музичні твори, серед яких пісні офіційними мовами Європейського Союзу відповідно до умов ліцензії становлять не менше 60 відсотків загального обсягу пісень, поширених протягом доби, зокрема не менше 60 відсотків від загального обсягу</w:t>
            </w:r>
            <w:r w:rsidRPr="007D59FA">
              <w:rPr>
                <w:b/>
                <w:color w:val="000000"/>
                <w:sz w:val="28"/>
                <w:szCs w:val="28"/>
                <w:lang w:val="uk-UA" w:eastAsia="uk-UA"/>
              </w:rPr>
              <w:t xml:space="preserve"> пісень, </w:t>
            </w:r>
            <w:r w:rsidRPr="007D59FA">
              <w:rPr>
                <w:b/>
                <w:sz w:val="28"/>
                <w:szCs w:val="28"/>
                <w:lang w:val="uk-UA"/>
              </w:rPr>
              <w:t xml:space="preserve">поширених </w:t>
            </w:r>
            <w:r w:rsidRPr="007D59FA">
              <w:rPr>
                <w:b/>
                <w:sz w:val="28"/>
                <w:szCs w:val="28"/>
                <w:lang w:val="uk-UA" w:eastAsia="uk-UA"/>
              </w:rPr>
              <w:t>у</w:t>
            </w:r>
            <w:r w:rsidRPr="007D59FA">
              <w:rPr>
                <w:b/>
                <w:sz w:val="28"/>
                <w:szCs w:val="28"/>
                <w:lang w:val="uk-UA"/>
              </w:rPr>
              <w:t xml:space="preserve"> кожному проміжку часу </w:t>
            </w:r>
            <w:r w:rsidRPr="007D59FA">
              <w:rPr>
                <w:b/>
                <w:sz w:val="28"/>
                <w:szCs w:val="28"/>
                <w:lang w:val="uk-UA" w:eastAsia="uk-UA"/>
              </w:rPr>
              <w:t>з 7.00 до 14.00 та з 15.00 до 22.00 години</w:t>
            </w:r>
            <w:r w:rsidRPr="007D59FA">
              <w:rPr>
                <w:b/>
                <w:sz w:val="28"/>
                <w:szCs w:val="28"/>
                <w:lang w:val="uk-UA"/>
              </w:rPr>
              <w:t xml:space="preserve">, </w:t>
            </w:r>
            <w:r w:rsidRPr="007D59FA">
              <w:rPr>
                <w:b/>
                <w:color w:val="000000"/>
                <w:sz w:val="28"/>
                <w:szCs w:val="28"/>
                <w:lang w:val="uk-UA" w:eastAsia="uk-UA"/>
              </w:rPr>
              <w:t xml:space="preserve">повинні забезпечувати частку пісень державною мовою не менше ніж </w:t>
            </w:r>
            <w:r w:rsidRPr="007D59FA">
              <w:rPr>
                <w:b/>
                <w:sz w:val="28"/>
                <w:szCs w:val="28"/>
                <w:lang w:val="uk-UA" w:eastAsia="uk-UA"/>
              </w:rPr>
              <w:t>25</w:t>
            </w:r>
            <w:r w:rsidRPr="007D59FA">
              <w:rPr>
                <w:b/>
                <w:color w:val="000000"/>
                <w:sz w:val="28"/>
                <w:szCs w:val="28"/>
                <w:lang w:val="uk-UA" w:eastAsia="uk-UA"/>
              </w:rPr>
              <w:t xml:space="preserve"> відсотків загального обсягу пісень, </w:t>
            </w:r>
            <w:r w:rsidRPr="007D59FA">
              <w:rPr>
                <w:b/>
                <w:sz w:val="28"/>
                <w:szCs w:val="28"/>
                <w:lang w:val="uk-UA"/>
              </w:rPr>
              <w:t xml:space="preserve">поширених протягом доби, зокрема не менше 25 відсотків від загального обсягу пісень, поширених </w:t>
            </w:r>
            <w:r w:rsidRPr="007D59FA">
              <w:rPr>
                <w:b/>
                <w:sz w:val="28"/>
                <w:szCs w:val="28"/>
                <w:lang w:val="uk-UA" w:eastAsia="uk-UA"/>
              </w:rPr>
              <w:t>у</w:t>
            </w:r>
            <w:r w:rsidRPr="007D59FA">
              <w:rPr>
                <w:b/>
                <w:sz w:val="28"/>
                <w:szCs w:val="28"/>
                <w:lang w:val="uk-UA"/>
              </w:rPr>
              <w:t xml:space="preserve"> </w:t>
            </w:r>
            <w:r w:rsidRPr="007D59FA">
              <w:rPr>
                <w:b/>
                <w:sz w:val="28"/>
                <w:szCs w:val="28"/>
                <w:lang w:val="uk-UA"/>
              </w:rPr>
              <w:lastRenderedPageBreak/>
              <w:t>кожному проміжку часу з 7.00 до 14.00 та з 15.00 до 22.00</w:t>
            </w:r>
            <w:r w:rsidRPr="007D59FA">
              <w:rPr>
                <w:b/>
                <w:sz w:val="28"/>
                <w:szCs w:val="28"/>
                <w:lang w:val="uk-UA" w:eastAsia="uk-UA"/>
              </w:rPr>
              <w:t xml:space="preserve"> години. </w:t>
            </w:r>
          </w:p>
          <w:p w:rsidR="00E9198C" w:rsidRPr="007D59FA" w:rsidRDefault="00832C4A" w:rsidP="00E9198C">
            <w:pPr>
              <w:spacing w:line="276" w:lineRule="auto"/>
              <w:ind w:firstLine="720"/>
              <w:jc w:val="both"/>
              <w:rPr>
                <w:b/>
                <w:sz w:val="28"/>
                <w:szCs w:val="28"/>
                <w:lang w:val="uk-UA" w:eastAsia="uk-UA"/>
              </w:rPr>
            </w:pPr>
            <w:r w:rsidRPr="007D59FA">
              <w:rPr>
                <w:b/>
                <w:sz w:val="28"/>
                <w:szCs w:val="28"/>
                <w:lang w:val="uk-UA" w:eastAsia="uk-UA"/>
              </w:rPr>
              <w:t>4</w:t>
            </w:r>
            <w:r w:rsidR="00E9198C" w:rsidRPr="007D59FA">
              <w:rPr>
                <w:b/>
                <w:sz w:val="28"/>
                <w:szCs w:val="28"/>
                <w:lang w:val="uk-UA" w:eastAsia="uk-UA"/>
              </w:rPr>
              <w:t>. Розмір частки пісень державною мовою та/або іноземними мовами, які є офіційними мовами Європейського Союзу, вказуються у ліцензії на мовлення телерадіоорганізації, яка здійснює радіомовлення.</w:t>
            </w:r>
          </w:p>
          <w:p w:rsidR="00832C4A" w:rsidRPr="00832C4A" w:rsidRDefault="00832C4A" w:rsidP="00832C4A">
            <w:pPr>
              <w:spacing w:after="120"/>
              <w:ind w:firstLine="720"/>
              <w:jc w:val="both"/>
              <w:rPr>
                <w:b/>
                <w:sz w:val="28"/>
                <w:szCs w:val="28"/>
                <w:lang w:val="uk-UA"/>
              </w:rPr>
            </w:pPr>
            <w:r w:rsidRPr="007D59FA">
              <w:rPr>
                <w:b/>
                <w:sz w:val="28"/>
                <w:szCs w:val="28"/>
                <w:lang w:val="uk-UA"/>
              </w:rPr>
              <w:t>5</w:t>
            </w:r>
            <w:r w:rsidR="00E9198C" w:rsidRPr="007D59FA">
              <w:rPr>
                <w:b/>
                <w:sz w:val="28"/>
                <w:szCs w:val="28"/>
                <w:lang w:val="uk-UA"/>
              </w:rPr>
              <w:t>.</w:t>
            </w:r>
            <w:r w:rsidRPr="00832C4A">
              <w:rPr>
                <w:b/>
                <w:i/>
                <w:sz w:val="28"/>
                <w:szCs w:val="28"/>
                <w:lang w:val="uk-UA"/>
              </w:rPr>
              <w:t xml:space="preserve"> </w:t>
            </w:r>
            <w:r w:rsidRPr="00832C4A">
              <w:rPr>
                <w:b/>
                <w:sz w:val="28"/>
                <w:szCs w:val="28"/>
                <w:lang w:val="uk-UA"/>
              </w:rPr>
              <w:t>Телерадіоорганізац</w:t>
            </w:r>
            <w:r w:rsidR="00AC71E2">
              <w:rPr>
                <w:b/>
                <w:sz w:val="28"/>
                <w:szCs w:val="28"/>
                <w:lang w:val="uk-UA"/>
              </w:rPr>
              <w:t>ії при здійсненні радіомовлення</w:t>
            </w:r>
            <w:r w:rsidRPr="00832C4A">
              <w:rPr>
                <w:b/>
                <w:sz w:val="28"/>
                <w:szCs w:val="28"/>
                <w:lang w:val="uk-UA"/>
              </w:rPr>
              <w:t xml:space="preserve"> забезпечують не менше 60 відсотків добового обсягу ведення передач, в тому числі </w:t>
            </w:r>
            <w:proofErr w:type="spellStart"/>
            <w:r w:rsidRPr="00832C4A">
              <w:rPr>
                <w:b/>
                <w:sz w:val="28"/>
                <w:szCs w:val="28"/>
                <w:lang w:val="uk-UA"/>
              </w:rPr>
              <w:t>новинно</w:t>
            </w:r>
            <w:proofErr w:type="spellEnd"/>
            <w:r w:rsidRPr="00832C4A">
              <w:rPr>
                <w:b/>
                <w:sz w:val="28"/>
                <w:szCs w:val="28"/>
                <w:lang w:val="uk-UA"/>
              </w:rPr>
              <w:t xml:space="preserve">-аналітичних блоків, </w:t>
            </w:r>
            <w:r w:rsidRPr="007D59FA">
              <w:rPr>
                <w:b/>
                <w:sz w:val="28"/>
                <w:szCs w:val="28"/>
                <w:lang w:val="uk-UA"/>
              </w:rPr>
              <w:t>розважальних передач</w:t>
            </w:r>
            <w:r w:rsidRPr="00832C4A">
              <w:rPr>
                <w:sz w:val="28"/>
                <w:szCs w:val="28"/>
                <w:lang w:val="uk-UA"/>
              </w:rPr>
              <w:t xml:space="preserve"> </w:t>
            </w:r>
            <w:r w:rsidRPr="00832C4A">
              <w:rPr>
                <w:b/>
                <w:sz w:val="28"/>
                <w:szCs w:val="28"/>
                <w:lang w:val="uk-UA"/>
              </w:rPr>
              <w:t>(дикторами, ведучими радіопередач) державною мовою».</w:t>
            </w:r>
          </w:p>
          <w:p w:rsidR="00BD55A3" w:rsidRPr="00E9198C" w:rsidRDefault="00A028C9" w:rsidP="000447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56"/>
              <w:jc w:val="both"/>
              <w:rPr>
                <w:color w:val="000000"/>
                <w:sz w:val="28"/>
                <w:szCs w:val="28"/>
                <w:lang w:val="uk-UA"/>
              </w:rPr>
            </w:pPr>
            <w:r>
              <w:rPr>
                <w:b/>
                <w:color w:val="000000"/>
                <w:sz w:val="28"/>
                <w:szCs w:val="28"/>
                <w:lang w:val="uk-UA"/>
              </w:rPr>
              <w:t>6</w:t>
            </w:r>
            <w:r w:rsidR="00E9198C" w:rsidRPr="00E9198C">
              <w:rPr>
                <w:b/>
                <w:color w:val="000000"/>
                <w:sz w:val="28"/>
                <w:szCs w:val="28"/>
                <w:lang w:val="uk-UA"/>
              </w:rPr>
              <w:t>.</w:t>
            </w:r>
            <w:r w:rsidR="000447F9">
              <w:rPr>
                <w:color w:val="000000"/>
                <w:sz w:val="28"/>
                <w:szCs w:val="28"/>
                <w:lang w:val="uk-UA"/>
              </w:rPr>
              <w:t xml:space="preserve"> </w:t>
            </w:r>
            <w:r w:rsidR="00E9198C" w:rsidRPr="00E9198C">
              <w:rPr>
                <w:color w:val="000000"/>
                <w:sz w:val="28"/>
                <w:szCs w:val="28"/>
                <w:lang w:val="uk-UA"/>
              </w:rPr>
              <w:t>Мовник не має права розповсюджувати аудіовізуальні твори, у яких заперечується або виправдовується  злочинний характер комуністичного</w:t>
            </w:r>
            <w:r w:rsidR="000447F9">
              <w:rPr>
                <w:color w:val="000000"/>
                <w:sz w:val="28"/>
                <w:szCs w:val="28"/>
                <w:lang w:val="uk-UA"/>
              </w:rPr>
              <w:t xml:space="preserve"> тоталітарного режиму </w:t>
            </w:r>
            <w:r w:rsidR="00E9198C" w:rsidRPr="00E9198C">
              <w:rPr>
                <w:color w:val="000000"/>
                <w:sz w:val="28"/>
                <w:szCs w:val="28"/>
                <w:lang w:val="uk-UA"/>
              </w:rPr>
              <w:t>1917-1991</w:t>
            </w:r>
            <w:r w:rsidR="000447F9">
              <w:rPr>
                <w:color w:val="000000"/>
                <w:sz w:val="28"/>
                <w:szCs w:val="28"/>
                <w:lang w:val="uk-UA"/>
              </w:rPr>
              <w:t xml:space="preserve"> років в Україні,  злочинний характер </w:t>
            </w:r>
            <w:r w:rsidR="00E9198C" w:rsidRPr="00E9198C">
              <w:rPr>
                <w:color w:val="000000"/>
                <w:sz w:val="28"/>
                <w:szCs w:val="28"/>
                <w:lang w:val="uk-UA"/>
              </w:rPr>
              <w:t>націонал-соціалістичного (нацис</w:t>
            </w:r>
            <w:r w:rsidR="000447F9">
              <w:rPr>
                <w:color w:val="000000"/>
                <w:sz w:val="28"/>
                <w:szCs w:val="28"/>
                <w:lang w:val="uk-UA"/>
              </w:rPr>
              <w:t>тського) тоталітарного</w:t>
            </w:r>
            <w:r w:rsidR="00E9198C" w:rsidRPr="00E9198C">
              <w:rPr>
                <w:color w:val="000000"/>
                <w:sz w:val="28"/>
                <w:szCs w:val="28"/>
                <w:lang w:val="uk-UA"/>
              </w:rPr>
              <w:t xml:space="preserve"> режиму, створюється </w:t>
            </w:r>
            <w:r w:rsidR="00E9198C">
              <w:rPr>
                <w:color w:val="000000"/>
                <w:sz w:val="28"/>
                <w:szCs w:val="28"/>
                <w:lang w:val="uk-UA"/>
              </w:rPr>
              <w:t>позитивний  образ</w:t>
            </w:r>
            <w:r w:rsidR="00E9198C" w:rsidRPr="00E9198C">
              <w:rPr>
                <w:color w:val="000000"/>
                <w:sz w:val="28"/>
                <w:szCs w:val="28"/>
                <w:lang w:val="uk-UA"/>
              </w:rPr>
              <w:t xml:space="preserve"> осіб,  які обіймали  керівні  посади у комуністичній партії (посаду секретаря районного  комітету  і  вище),  вищих  орг</w:t>
            </w:r>
            <w:r w:rsidR="00E9198C">
              <w:rPr>
                <w:color w:val="000000"/>
                <w:sz w:val="28"/>
                <w:szCs w:val="28"/>
                <w:lang w:val="uk-UA"/>
              </w:rPr>
              <w:t>анах влади та управління СРСР, УРСР</w:t>
            </w:r>
            <w:r w:rsidR="00E9198C" w:rsidRPr="00E9198C">
              <w:rPr>
                <w:color w:val="000000"/>
                <w:sz w:val="28"/>
                <w:szCs w:val="28"/>
                <w:lang w:val="uk-UA"/>
              </w:rPr>
              <w:t xml:space="preserve"> (УСРР)</w:t>
            </w:r>
            <w:r w:rsidR="00E9198C">
              <w:rPr>
                <w:color w:val="000000"/>
                <w:sz w:val="28"/>
                <w:szCs w:val="28"/>
                <w:lang w:val="uk-UA"/>
              </w:rPr>
              <w:t xml:space="preserve">, інших </w:t>
            </w:r>
            <w:r w:rsidR="00E9198C" w:rsidRPr="00E9198C">
              <w:rPr>
                <w:color w:val="000000"/>
                <w:sz w:val="28"/>
                <w:szCs w:val="28"/>
                <w:lang w:val="uk-UA"/>
              </w:rPr>
              <w:t>союзних  та  автономних радянських республік (крім випадків, пов'язаних з</w:t>
            </w:r>
            <w:r w:rsidR="00E9198C">
              <w:rPr>
                <w:color w:val="000000"/>
                <w:sz w:val="28"/>
                <w:szCs w:val="28"/>
                <w:lang w:val="uk-UA"/>
              </w:rPr>
              <w:t xml:space="preserve"> розвитком української науки та</w:t>
            </w:r>
            <w:r w:rsidR="00E9198C" w:rsidRPr="00E9198C">
              <w:rPr>
                <w:color w:val="000000"/>
                <w:sz w:val="28"/>
                <w:szCs w:val="28"/>
                <w:lang w:val="uk-UA"/>
              </w:rPr>
              <w:t xml:space="preserve"> культури),  працівників  радянських органів держ</w:t>
            </w:r>
            <w:r w:rsidR="00E9198C">
              <w:rPr>
                <w:color w:val="000000"/>
                <w:sz w:val="28"/>
                <w:szCs w:val="28"/>
                <w:lang w:val="uk-UA"/>
              </w:rPr>
              <w:t xml:space="preserve">авної безпеки, виправдовується </w:t>
            </w:r>
            <w:r w:rsidR="00E9198C" w:rsidRPr="00E9198C">
              <w:rPr>
                <w:color w:val="000000"/>
                <w:sz w:val="28"/>
                <w:szCs w:val="28"/>
                <w:lang w:val="uk-UA"/>
              </w:rPr>
              <w:t xml:space="preserve">діяльність  радянських органів державної безпеки, встановлення  радянської  влади на території України або </w:t>
            </w:r>
            <w:r w:rsidR="00E9198C" w:rsidRPr="00E9198C">
              <w:rPr>
                <w:color w:val="000000"/>
                <w:sz w:val="28"/>
                <w:szCs w:val="28"/>
                <w:lang w:val="uk-UA"/>
              </w:rPr>
              <w:lastRenderedPageBreak/>
              <w:t>в окремих адміністративно-територіальних одиницях, переслідування учасників боротьби за незалежн</w:t>
            </w:r>
            <w:r w:rsidR="00E9198C">
              <w:rPr>
                <w:color w:val="000000"/>
                <w:sz w:val="28"/>
                <w:szCs w:val="28"/>
                <w:lang w:val="uk-UA"/>
              </w:rPr>
              <w:t xml:space="preserve">ість України у XX столітті.   </w:t>
            </w:r>
          </w:p>
          <w:p w:rsidR="00E9198C" w:rsidRDefault="00E9198C"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rPr>
            </w:pPr>
          </w:p>
          <w:p w:rsidR="00013A58" w:rsidRPr="00E9198C" w:rsidRDefault="00013A58"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rPr>
            </w:pPr>
          </w:p>
          <w:p w:rsidR="00E9198C" w:rsidRPr="00E9198C" w:rsidRDefault="00A028C9" w:rsidP="00E91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textAlignment w:val="baseline"/>
              <w:rPr>
                <w:sz w:val="28"/>
                <w:szCs w:val="28"/>
                <w:lang w:val="uk-UA"/>
              </w:rPr>
            </w:pPr>
            <w:r>
              <w:rPr>
                <w:b/>
                <w:sz w:val="28"/>
                <w:szCs w:val="28"/>
                <w:lang w:val="uk-UA" w:eastAsia="en-US"/>
              </w:rPr>
              <w:t>7</w:t>
            </w:r>
            <w:r w:rsidR="00E9198C" w:rsidRPr="00E9198C">
              <w:rPr>
                <w:b/>
                <w:sz w:val="28"/>
                <w:szCs w:val="28"/>
                <w:lang w:val="uk-UA" w:eastAsia="en-US"/>
              </w:rPr>
              <w:t xml:space="preserve">. </w:t>
            </w:r>
            <w:r w:rsidR="00E9198C" w:rsidRPr="00E9198C">
              <w:rPr>
                <w:sz w:val="28"/>
                <w:szCs w:val="28"/>
                <w:lang w:val="uk-UA" w:eastAsia="en-US"/>
              </w:rPr>
              <w:t>При проведенні конкурсів на видачу ліцензії на мовлення Національна рада керується необхідністю:</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а) забезпечення інформаційних потреб громадян, у тому числі забезпечення громадян місцевими новинами;</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б) захисту інтересів держави, протидії інформаційній агресії;</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в) захисту інтересів виробника національного аудіовізуального продукту;</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г) розвитку державної мови;</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 xml:space="preserve">ґ) захисту прав та інтересів національних меншин; </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д) захисту осіб що опинилися на тимчасово окупованих територіях;</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 xml:space="preserve">е) захисту інтересів національних мовників; </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є) розвитку регіональних, місцевих і некомерційних мовників;</w:t>
            </w:r>
          </w:p>
          <w:p w:rsidR="00E9198C" w:rsidRPr="00E9198C" w:rsidRDefault="00E9198C" w:rsidP="00E9198C">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textAlignment w:val="baseline"/>
              <w:rPr>
                <w:rFonts w:ascii="Times New Roman" w:hAnsi="Times New Roman"/>
                <w:sz w:val="28"/>
                <w:szCs w:val="28"/>
                <w:lang w:val="uk-UA"/>
              </w:rPr>
            </w:pPr>
            <w:r w:rsidRPr="00E9198C">
              <w:rPr>
                <w:rFonts w:ascii="Times New Roman" w:hAnsi="Times New Roman"/>
                <w:b/>
                <w:sz w:val="28"/>
                <w:szCs w:val="28"/>
                <w:lang w:val="uk-UA"/>
              </w:rPr>
              <w:t>ж) реалізації державної політики з вивчення іноземних мов, спрямованої на забезпечення інтеграції України до європейського політичного, економічного і науково-освітнього простору.</w:t>
            </w:r>
          </w:p>
          <w:p w:rsidR="00BD55A3" w:rsidRDefault="00E9198C"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9198C">
              <w:rPr>
                <w:sz w:val="28"/>
                <w:szCs w:val="28"/>
                <w:lang w:val="uk-UA"/>
              </w:rPr>
              <w:lastRenderedPageBreak/>
              <w:t>Виходячи з цих пріоритетів Національна рада визначає на конкурсних умовах відповідні вимоги до програмної концепції мовлення.</w:t>
            </w:r>
          </w:p>
          <w:p w:rsidR="00013A58" w:rsidRDefault="00013A58"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b/>
                <w:sz w:val="28"/>
                <w:szCs w:val="28"/>
                <w:lang w:val="uk-UA"/>
              </w:rPr>
              <w:t>Стаття 25. Конкурс на отримання ліцензії на мовлення</w:t>
            </w: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w:t>
            </w:r>
            <w:r w:rsidR="00385B88">
              <w:rPr>
                <w:rFonts w:ascii="Times New Roman" w:hAnsi="Times New Roman"/>
                <w:sz w:val="28"/>
                <w:szCs w:val="28"/>
                <w:lang w:val="uk-UA"/>
              </w:rPr>
              <w:t>….</w:t>
            </w: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14. При розгляді заяв Національна рада надає перевагу </w:t>
            </w: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телерадіоорганізації, яка: </w:t>
            </w: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 а) здатна найкраще забезпечити виконання конкурсних умов; </w:t>
            </w: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 б) надає перевагу соціально важливим програмам (інформаційним, соціально-політичним, дитячим тощо), задовольняє інформаційні потреби національних меншин та забезпечує свободу слова; </w:t>
            </w: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 в) має перевагу у фінансово-економічних та професійно-технічних можливостях телерадіомовлення; </w:t>
            </w: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г) є організацією суспільного телебачення і радіомовлення;</w:t>
            </w:r>
          </w:p>
          <w:p w:rsidR="00013A58" w:rsidRPr="00FB23B0" w:rsidRDefault="00013A58" w:rsidP="00013A58">
            <w:pPr>
              <w:pStyle w:val="3f3f3f3f3f3f3f3f3f3f3f3f3f3f3f3f3f3f3f3f3f3f"/>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rFonts w:ascii="Times New Roman" w:hAnsi="Times New Roman"/>
                <w:sz w:val="28"/>
                <w:szCs w:val="28"/>
                <w:lang w:val="uk-UA"/>
              </w:rPr>
            </w:pPr>
            <w:r w:rsidRPr="00FB23B0">
              <w:rPr>
                <w:rFonts w:ascii="Times New Roman" w:hAnsi="Times New Roman"/>
                <w:sz w:val="28"/>
                <w:szCs w:val="28"/>
                <w:lang w:val="uk-UA"/>
              </w:rPr>
              <w:t xml:space="preserve">ґ) протягом одного року до дня подання заяви не допускала порушень вимог цього Закону щодо розкриття інформації про всіх кінцевих </w:t>
            </w:r>
            <w:proofErr w:type="spellStart"/>
            <w:r w:rsidRPr="00FB23B0">
              <w:rPr>
                <w:rFonts w:ascii="Times New Roman" w:hAnsi="Times New Roman"/>
                <w:sz w:val="28"/>
                <w:szCs w:val="28"/>
                <w:lang w:val="uk-UA"/>
              </w:rPr>
              <w:t>бенефіціарних</w:t>
            </w:r>
            <w:proofErr w:type="spellEnd"/>
            <w:r w:rsidRPr="00FB23B0">
              <w:rPr>
                <w:rFonts w:ascii="Times New Roman" w:hAnsi="Times New Roman"/>
                <w:sz w:val="28"/>
                <w:szCs w:val="28"/>
                <w:lang w:val="uk-UA"/>
              </w:rPr>
              <w:t xml:space="preserve"> </w:t>
            </w:r>
            <w:r w:rsidRPr="00FB23B0">
              <w:rPr>
                <w:rFonts w:ascii="Times New Roman" w:hAnsi="Times New Roman"/>
                <w:sz w:val="28"/>
                <w:szCs w:val="28"/>
                <w:lang w:val="uk-UA"/>
              </w:rPr>
              <w:lastRenderedPageBreak/>
              <w:t>власників (контролерів), про всіх пов’язаних осіб та про структуру власності.</w:t>
            </w:r>
          </w:p>
          <w:p w:rsidR="00013A58" w:rsidRPr="003F15C3" w:rsidRDefault="00013A58" w:rsidP="00013A58">
            <w:pPr>
              <w:spacing w:line="276" w:lineRule="auto"/>
              <w:ind w:firstLine="664"/>
              <w:jc w:val="both"/>
              <w:rPr>
                <w:b/>
                <w:sz w:val="28"/>
                <w:szCs w:val="28"/>
                <w:lang w:val="uk-UA"/>
              </w:rPr>
            </w:pPr>
            <w:r w:rsidRPr="001C22C0">
              <w:rPr>
                <w:b/>
                <w:sz w:val="28"/>
                <w:szCs w:val="28"/>
              </w:rPr>
              <w:t>«</w:t>
            </w:r>
            <w:r w:rsidRPr="003F15C3">
              <w:rPr>
                <w:b/>
                <w:sz w:val="28"/>
                <w:szCs w:val="28"/>
                <w:lang w:val="uk-UA"/>
              </w:rPr>
              <w:t>д) зобов’язується збільшити частку пісень державною мовою, передбачену частиною другою статті 9 цього Закону, на 5 і більше відсотків;</w:t>
            </w:r>
          </w:p>
          <w:p w:rsidR="00013A58" w:rsidRPr="003F15C3" w:rsidRDefault="00013A58" w:rsidP="00013A58">
            <w:pPr>
              <w:spacing w:line="276" w:lineRule="auto"/>
              <w:ind w:firstLine="720"/>
              <w:jc w:val="both"/>
              <w:rPr>
                <w:b/>
                <w:sz w:val="28"/>
                <w:szCs w:val="28"/>
                <w:lang w:val="uk-UA"/>
              </w:rPr>
            </w:pPr>
            <w:r w:rsidRPr="003F15C3">
              <w:rPr>
                <w:b/>
                <w:sz w:val="28"/>
                <w:szCs w:val="28"/>
                <w:lang w:val="uk-UA"/>
              </w:rPr>
              <w:t xml:space="preserve">е) здатна найкраще забезпечити інтереси виробника національного аудіовізуального продукту.» </w:t>
            </w:r>
          </w:p>
          <w:p w:rsidR="00013A58" w:rsidRDefault="00013A58" w:rsidP="00013A58">
            <w:pPr>
              <w:spacing w:line="276" w:lineRule="auto"/>
              <w:ind w:firstLine="720"/>
              <w:jc w:val="both"/>
              <w:rPr>
                <w:b/>
                <w:sz w:val="28"/>
                <w:szCs w:val="28"/>
              </w:rPr>
            </w:pPr>
          </w:p>
          <w:p w:rsidR="00013A58" w:rsidRPr="001C22C0" w:rsidRDefault="00013A58" w:rsidP="00013A58">
            <w:pPr>
              <w:spacing w:line="276" w:lineRule="auto"/>
              <w:ind w:firstLine="720"/>
              <w:jc w:val="both"/>
              <w:rPr>
                <w:b/>
                <w:sz w:val="28"/>
                <w:szCs w:val="28"/>
              </w:rPr>
            </w:pPr>
          </w:p>
          <w:p w:rsidR="00013A58" w:rsidRPr="00385B88" w:rsidRDefault="00013A58" w:rsidP="00AC71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b/>
                <w:sz w:val="28"/>
                <w:szCs w:val="28"/>
                <w:lang w:val="uk-UA" w:eastAsia="en-US"/>
              </w:rPr>
            </w:pPr>
            <w:r w:rsidRPr="00385B88">
              <w:rPr>
                <w:b/>
                <w:color w:val="000000"/>
                <w:sz w:val="28"/>
                <w:szCs w:val="28"/>
                <w:lang w:val="uk-UA"/>
              </w:rPr>
              <w:t>Стаття 28. Програмна концепція мовлення телерадіоорганізації</w:t>
            </w:r>
          </w:p>
          <w:p w:rsidR="00013A58" w:rsidRPr="00FB23B0" w:rsidRDefault="00013A58" w:rsidP="00AC71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sz w:val="28"/>
                <w:szCs w:val="28"/>
                <w:lang w:val="uk-UA" w:eastAsia="en-US"/>
              </w:rPr>
            </w:pPr>
            <w:r w:rsidRPr="00FB23B0">
              <w:rPr>
                <w:sz w:val="28"/>
                <w:szCs w:val="28"/>
                <w:lang w:val="uk-UA" w:eastAsia="en-US"/>
              </w:rPr>
              <w:t>…</w:t>
            </w:r>
          </w:p>
          <w:p w:rsidR="00013A58" w:rsidRPr="00FB23B0" w:rsidRDefault="00013A58" w:rsidP="00AC71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sz w:val="28"/>
                <w:szCs w:val="28"/>
                <w:lang w:val="uk-UA"/>
              </w:rPr>
            </w:pPr>
            <w:r w:rsidRPr="00FB23B0">
              <w:rPr>
                <w:sz w:val="28"/>
                <w:szCs w:val="28"/>
                <w:lang w:val="uk-UA" w:eastAsia="en-US"/>
              </w:rPr>
              <w:t xml:space="preserve">2. Програмна концепція мовлення телерадіоорганізації визначає: </w:t>
            </w:r>
          </w:p>
          <w:p w:rsidR="00013A58" w:rsidRPr="00FB23B0" w:rsidRDefault="00013A58" w:rsidP="00AC71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sz w:val="28"/>
                <w:szCs w:val="28"/>
                <w:lang w:val="uk-UA" w:eastAsia="en-US"/>
              </w:rPr>
            </w:pPr>
          </w:p>
          <w:p w:rsidR="00013A58" w:rsidRPr="00FB23B0" w:rsidRDefault="00013A58" w:rsidP="00AC71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sz w:val="28"/>
                <w:szCs w:val="28"/>
                <w:lang w:val="uk-UA"/>
              </w:rPr>
            </w:pPr>
            <w:r w:rsidRPr="00FB23B0">
              <w:rPr>
                <w:sz w:val="28"/>
                <w:szCs w:val="28"/>
                <w:lang w:val="uk-UA" w:eastAsia="en-US"/>
              </w:rPr>
              <w:t xml:space="preserve">частку програм власного виробництва; </w:t>
            </w:r>
          </w:p>
          <w:p w:rsidR="00013A58" w:rsidRPr="00FB23B0" w:rsidRDefault="00013A58" w:rsidP="00AC71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sz w:val="28"/>
                <w:szCs w:val="28"/>
                <w:lang w:val="uk-UA"/>
              </w:rPr>
            </w:pPr>
            <w:r w:rsidRPr="00FB23B0">
              <w:rPr>
                <w:sz w:val="28"/>
                <w:szCs w:val="28"/>
                <w:lang w:val="uk-UA" w:eastAsia="en-US"/>
              </w:rPr>
              <w:t xml:space="preserve">мінімальну частку національного аудіовізуального продукту; </w:t>
            </w:r>
          </w:p>
          <w:p w:rsidR="00013A58" w:rsidRPr="00FB23B0" w:rsidRDefault="00013A58" w:rsidP="00AC71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sz w:val="28"/>
                <w:szCs w:val="28"/>
                <w:lang w:val="uk-UA"/>
              </w:rPr>
            </w:pPr>
            <w:r w:rsidRPr="00FB23B0">
              <w:rPr>
                <w:sz w:val="28"/>
                <w:szCs w:val="28"/>
                <w:lang w:val="uk-UA" w:eastAsia="en-US"/>
              </w:rPr>
              <w:t xml:space="preserve">максимальну частку аудіовізуальної продукції іноземного виробництва; </w:t>
            </w:r>
          </w:p>
          <w:p w:rsidR="00013A58" w:rsidRPr="00FB23B0" w:rsidRDefault="00013A58" w:rsidP="00AC71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13" w:right="113"/>
              <w:jc w:val="both"/>
              <w:textAlignment w:val="baseline"/>
              <w:rPr>
                <w:sz w:val="28"/>
                <w:szCs w:val="28"/>
                <w:lang w:val="uk-UA"/>
              </w:rPr>
            </w:pPr>
            <w:r w:rsidRPr="00FB23B0">
              <w:rPr>
                <w:sz w:val="28"/>
                <w:szCs w:val="28"/>
                <w:lang w:val="uk-UA" w:eastAsia="en-US"/>
              </w:rPr>
              <w:t xml:space="preserve">максимальні обсяги ретрансляції та орієнтовний перелік (за жанрами) програм та передач, які передбачається ретранслювати; </w:t>
            </w:r>
          </w:p>
          <w:p w:rsidR="00013A58" w:rsidRPr="00FB23B0" w:rsidRDefault="00013A58" w:rsidP="00AC71E2">
            <w:pPr>
              <w:adjustRightInd w:val="0"/>
              <w:jc w:val="both"/>
              <w:rPr>
                <w:sz w:val="28"/>
                <w:szCs w:val="28"/>
                <w:lang w:val="uk-UA" w:eastAsia="en-US"/>
              </w:rPr>
            </w:pPr>
            <w:r w:rsidRPr="00FB23B0">
              <w:rPr>
                <w:sz w:val="28"/>
                <w:szCs w:val="28"/>
                <w:lang w:val="uk-UA" w:eastAsia="en-US"/>
              </w:rPr>
              <w:t>жанровий розподіл програм та передач.</w:t>
            </w:r>
          </w:p>
          <w:p w:rsidR="00013A58" w:rsidRPr="001C22C0" w:rsidRDefault="00013A58" w:rsidP="00013A58">
            <w:pPr>
              <w:spacing w:line="276" w:lineRule="auto"/>
              <w:ind w:firstLine="720"/>
              <w:jc w:val="both"/>
              <w:rPr>
                <w:sz w:val="28"/>
                <w:szCs w:val="28"/>
                <w:lang w:val="uk-UA" w:eastAsia="en-US"/>
              </w:rPr>
            </w:pPr>
            <w:r w:rsidRPr="001C22C0">
              <w:rPr>
                <w:sz w:val="28"/>
                <w:szCs w:val="28"/>
                <w:lang w:val="uk-UA"/>
              </w:rPr>
              <w:lastRenderedPageBreak/>
              <w:t xml:space="preserve">для </w:t>
            </w:r>
            <w:r w:rsidRPr="001C22C0">
              <w:rPr>
                <w:b/>
                <w:sz w:val="28"/>
                <w:szCs w:val="28"/>
                <w:lang w:val="uk-UA"/>
              </w:rPr>
              <w:t>телерадіоорганізацій які здійснюють радіомовлення</w:t>
            </w:r>
            <w:r w:rsidRPr="001C22C0">
              <w:rPr>
                <w:color w:val="00B050"/>
                <w:sz w:val="28"/>
                <w:szCs w:val="28"/>
                <w:lang w:val="uk-UA"/>
              </w:rPr>
              <w:t xml:space="preserve"> </w:t>
            </w:r>
            <w:r w:rsidRPr="001C22C0">
              <w:rPr>
                <w:sz w:val="28"/>
                <w:szCs w:val="28"/>
                <w:lang w:val="uk-UA"/>
              </w:rPr>
              <w:t>–</w:t>
            </w:r>
            <w:r w:rsidRPr="001C22C0">
              <w:rPr>
                <w:sz w:val="28"/>
                <w:szCs w:val="28"/>
                <w:lang w:val="uk-UA" w:eastAsia="en-US"/>
              </w:rPr>
              <w:t xml:space="preserve"> розмір </w:t>
            </w:r>
            <w:r w:rsidRPr="001C22C0">
              <w:rPr>
                <w:sz w:val="28"/>
                <w:szCs w:val="28"/>
                <w:lang w:val="uk-UA" w:eastAsia="uk-UA"/>
              </w:rPr>
              <w:t>частки пісень державною мовою</w:t>
            </w:r>
            <w:r w:rsidRPr="001C22C0">
              <w:rPr>
                <w:sz w:val="28"/>
                <w:szCs w:val="28"/>
                <w:lang w:val="uk-UA" w:eastAsia="en-US"/>
              </w:rPr>
              <w:t xml:space="preserve"> та/або іноземними мовами, </w:t>
            </w:r>
            <w:r w:rsidRPr="001C22C0">
              <w:rPr>
                <w:sz w:val="28"/>
                <w:szCs w:val="28"/>
                <w:lang w:val="uk-UA"/>
              </w:rPr>
              <w:t>які є офіційними мовами Європейського Союзу</w:t>
            </w:r>
            <w:r w:rsidRPr="001C22C0">
              <w:rPr>
                <w:sz w:val="28"/>
                <w:szCs w:val="28"/>
                <w:lang w:val="uk-UA" w:eastAsia="en-US"/>
              </w:rPr>
              <w:t>».</w:t>
            </w:r>
          </w:p>
          <w:p w:rsidR="00013A58" w:rsidRPr="00013A58" w:rsidRDefault="00013A58" w:rsidP="00013A58">
            <w:pPr>
              <w:spacing w:line="276" w:lineRule="auto"/>
              <w:ind w:firstLine="720"/>
              <w:jc w:val="both"/>
              <w:rPr>
                <w:sz w:val="28"/>
                <w:szCs w:val="28"/>
                <w:lang w:val="uk-UA"/>
              </w:rPr>
            </w:pPr>
          </w:p>
          <w:p w:rsidR="00013A58" w:rsidRPr="001C4FEB" w:rsidRDefault="00013A58" w:rsidP="00013A58">
            <w:pPr>
              <w:spacing w:line="276" w:lineRule="auto"/>
              <w:ind w:firstLine="720"/>
              <w:jc w:val="both"/>
              <w:rPr>
                <w:b/>
                <w:sz w:val="28"/>
                <w:szCs w:val="28"/>
                <w:lang w:val="uk-UA"/>
              </w:rPr>
            </w:pPr>
            <w:r w:rsidRPr="001C4FEB">
              <w:rPr>
                <w:b/>
                <w:sz w:val="28"/>
                <w:szCs w:val="28"/>
                <w:lang w:val="uk-UA"/>
              </w:rPr>
              <w:t xml:space="preserve">Виключено </w:t>
            </w:r>
          </w:p>
          <w:p w:rsidR="00013A58" w:rsidRDefault="00013A58" w:rsidP="00013A58">
            <w:pPr>
              <w:spacing w:line="276" w:lineRule="auto"/>
              <w:jc w:val="both"/>
              <w:rPr>
                <w:sz w:val="28"/>
                <w:szCs w:val="28"/>
              </w:rPr>
            </w:pPr>
          </w:p>
          <w:p w:rsidR="00013A58" w:rsidRDefault="00013A58" w:rsidP="00013A58">
            <w:pPr>
              <w:spacing w:line="276" w:lineRule="auto"/>
              <w:ind w:firstLine="720"/>
              <w:jc w:val="both"/>
              <w:rPr>
                <w:sz w:val="28"/>
                <w:szCs w:val="28"/>
              </w:rPr>
            </w:pPr>
          </w:p>
          <w:p w:rsidR="00A662F1" w:rsidRDefault="00A662F1" w:rsidP="00013A58">
            <w:pPr>
              <w:spacing w:line="276" w:lineRule="auto"/>
              <w:ind w:firstLine="720"/>
              <w:jc w:val="both"/>
              <w:rPr>
                <w:sz w:val="28"/>
                <w:szCs w:val="28"/>
              </w:rPr>
            </w:pPr>
          </w:p>
          <w:p w:rsidR="00013A58" w:rsidRPr="00FB23B0" w:rsidRDefault="00013A58" w:rsidP="00013A58">
            <w:pPr>
              <w:pStyle w:val="HTML"/>
              <w:shd w:val="clear" w:color="auto" w:fill="FFFFFF"/>
              <w:spacing w:line="276" w:lineRule="auto"/>
              <w:ind w:left="113" w:right="113"/>
              <w:jc w:val="both"/>
              <w:textAlignment w:val="baseline"/>
              <w:rPr>
                <w:rFonts w:ascii="Times New Roman" w:hAnsi="Times New Roman" w:cs="Times New Roman"/>
                <w:b/>
                <w:sz w:val="28"/>
                <w:szCs w:val="28"/>
              </w:rPr>
            </w:pPr>
            <w:r w:rsidRPr="00FB23B0">
              <w:rPr>
                <w:rFonts w:ascii="Times New Roman" w:hAnsi="Times New Roman" w:cs="Times New Roman"/>
                <w:b/>
                <w:sz w:val="28"/>
                <w:szCs w:val="28"/>
              </w:rPr>
              <w:t>Стаття 72. Санкції за порушення законодавства про телебачення і радіомовлення</w:t>
            </w:r>
          </w:p>
          <w:p w:rsidR="00013A58" w:rsidRPr="00FB23B0" w:rsidRDefault="00013A58" w:rsidP="00013A58">
            <w:pPr>
              <w:pStyle w:val="HTML"/>
              <w:shd w:val="clear" w:color="auto" w:fill="FFFFFF"/>
              <w:spacing w:line="276" w:lineRule="auto"/>
              <w:ind w:left="113" w:right="113"/>
              <w:jc w:val="both"/>
              <w:textAlignment w:val="baseline"/>
              <w:rPr>
                <w:rFonts w:ascii="Times New Roman" w:hAnsi="Times New Roman" w:cs="Times New Roman"/>
                <w:sz w:val="28"/>
                <w:szCs w:val="28"/>
              </w:rPr>
            </w:pPr>
            <w:r w:rsidRPr="00FB23B0">
              <w:rPr>
                <w:rFonts w:ascii="Times New Roman" w:hAnsi="Times New Roman" w:cs="Times New Roman"/>
                <w:sz w:val="28"/>
                <w:szCs w:val="28"/>
              </w:rPr>
              <w:t>…</w:t>
            </w:r>
            <w:r w:rsidR="00385B88">
              <w:rPr>
                <w:rFonts w:ascii="Times New Roman" w:hAnsi="Times New Roman" w:cs="Times New Roman"/>
                <w:sz w:val="28"/>
                <w:szCs w:val="28"/>
              </w:rPr>
              <w:t>……</w:t>
            </w:r>
          </w:p>
          <w:p w:rsidR="00013A58" w:rsidRPr="00FB23B0" w:rsidRDefault="00013A58" w:rsidP="00013A58">
            <w:pPr>
              <w:adjustRightInd w:val="0"/>
              <w:ind w:firstLine="567"/>
              <w:jc w:val="both"/>
              <w:rPr>
                <w:sz w:val="28"/>
                <w:szCs w:val="28"/>
                <w:lang w:val="uk-UA"/>
              </w:rPr>
            </w:pPr>
            <w:r w:rsidRPr="00FB23B0">
              <w:rPr>
                <w:sz w:val="28"/>
                <w:szCs w:val="28"/>
                <w:lang w:val="uk-UA"/>
              </w:rPr>
              <w:t>10. Розміри штрафів встановлюються Національною радою за погодженням з Кабінетом Міністрів України відповідно до вимог законодавства.</w:t>
            </w:r>
          </w:p>
          <w:p w:rsidR="00013A58" w:rsidRPr="003339C1" w:rsidRDefault="00013A58" w:rsidP="00013A58">
            <w:pPr>
              <w:spacing w:line="276" w:lineRule="auto"/>
              <w:ind w:firstLine="720"/>
              <w:jc w:val="both"/>
              <w:rPr>
                <w:b/>
                <w:sz w:val="28"/>
                <w:szCs w:val="28"/>
                <w:lang w:val="uk-UA" w:eastAsia="en-US"/>
              </w:rPr>
            </w:pPr>
            <w:r w:rsidRPr="003339C1">
              <w:rPr>
                <w:b/>
                <w:sz w:val="28"/>
                <w:szCs w:val="28"/>
                <w:lang w:val="uk-UA"/>
              </w:rPr>
              <w:t xml:space="preserve">За </w:t>
            </w:r>
            <w:r w:rsidR="00CA4757">
              <w:rPr>
                <w:b/>
                <w:sz w:val="28"/>
                <w:szCs w:val="28"/>
                <w:lang w:val="uk-UA" w:eastAsia="en-US"/>
              </w:rPr>
              <w:t xml:space="preserve">невиконання вимог, </w:t>
            </w:r>
            <w:r w:rsidRPr="003339C1">
              <w:rPr>
                <w:b/>
                <w:sz w:val="28"/>
                <w:szCs w:val="28"/>
                <w:lang w:val="uk-UA" w:eastAsia="en-US"/>
              </w:rPr>
              <w:t>передбачених частиною першою-третьою та п’ятою статті 9 цього Закону</w:t>
            </w:r>
            <w:r w:rsidRPr="003339C1">
              <w:rPr>
                <w:b/>
                <w:i/>
                <w:sz w:val="28"/>
                <w:szCs w:val="28"/>
                <w:lang w:val="uk-UA" w:eastAsia="en-US"/>
              </w:rPr>
              <w:t xml:space="preserve">, </w:t>
            </w:r>
            <w:r w:rsidRPr="003339C1">
              <w:rPr>
                <w:b/>
                <w:sz w:val="28"/>
                <w:szCs w:val="28"/>
                <w:lang w:val="uk-UA" w:eastAsia="en-US"/>
              </w:rPr>
              <w:t>телерадіоорганізація, яка здійснює радіомовлення, сплачує штраф у розмірі 5 відсотків загальної суми ліце</w:t>
            </w:r>
            <w:r w:rsidR="00CA4757">
              <w:rPr>
                <w:b/>
                <w:sz w:val="28"/>
                <w:szCs w:val="28"/>
                <w:lang w:val="uk-UA" w:eastAsia="en-US"/>
              </w:rPr>
              <w:t xml:space="preserve">нзійного збору ліцензії, виданої відповідно до </w:t>
            </w:r>
            <w:r w:rsidR="00CA4757" w:rsidRPr="00C73E83">
              <w:rPr>
                <w:b/>
                <w:sz w:val="28"/>
                <w:szCs w:val="28"/>
                <w:lang w:val="uk-UA" w:eastAsia="en-US"/>
              </w:rPr>
              <w:t>ліцензії на мовлення</w:t>
            </w:r>
            <w:r w:rsidRPr="00C73E83">
              <w:rPr>
                <w:b/>
                <w:sz w:val="28"/>
                <w:szCs w:val="28"/>
                <w:lang w:val="uk-UA" w:eastAsia="en-US"/>
              </w:rPr>
              <w:t>.</w:t>
            </w:r>
          </w:p>
          <w:p w:rsidR="00013A58" w:rsidRPr="00FB23B0" w:rsidRDefault="00013A58" w:rsidP="00013A58">
            <w:pPr>
              <w:adjustRightInd w:val="0"/>
              <w:ind w:firstLine="567"/>
              <w:jc w:val="both"/>
              <w:rPr>
                <w:b/>
                <w:sz w:val="28"/>
                <w:szCs w:val="28"/>
                <w:lang w:val="uk-UA" w:eastAsia="en-US"/>
              </w:rPr>
            </w:pPr>
            <w:r w:rsidRPr="00FB23B0">
              <w:rPr>
                <w:sz w:val="28"/>
                <w:szCs w:val="28"/>
                <w:lang w:val="uk-UA"/>
              </w:rPr>
              <w:t xml:space="preserve">За неподання або несвоєчасне подання інформації, передбаченої частиною другою статті 59 (для телерадіоорганізацій) або частиною дев’ятою статті 40 (для провайдерів програмної послуги) цього Закону, телерадіоорганізація або провайдер програмної послуги сплачує штраф у розмірі 5 відсотків загальної суми </w:t>
            </w:r>
            <w:r w:rsidRPr="00FB23B0">
              <w:rPr>
                <w:sz w:val="28"/>
                <w:szCs w:val="28"/>
                <w:lang w:val="uk-UA"/>
              </w:rPr>
              <w:lastRenderedPageBreak/>
              <w:t xml:space="preserve">ліцензійного збору за всіма ліцензіями, власниками яких є порушник, відповідно до статті 31 цього Закону. </w:t>
            </w:r>
          </w:p>
          <w:p w:rsidR="00013A58" w:rsidRDefault="00013A58" w:rsidP="00013A58">
            <w:pPr>
              <w:spacing w:line="276" w:lineRule="auto"/>
              <w:ind w:firstLine="720"/>
              <w:jc w:val="both"/>
              <w:rPr>
                <w:sz w:val="28"/>
                <w:szCs w:val="28"/>
                <w:lang w:val="uk-UA" w:eastAsia="en-US"/>
              </w:rPr>
            </w:pPr>
          </w:p>
          <w:p w:rsidR="003339C1" w:rsidRDefault="003339C1"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p>
          <w:p w:rsidR="00932E2F" w:rsidRPr="00562FA7" w:rsidRDefault="00932E2F" w:rsidP="00E9198C">
            <w:pPr>
              <w:jc w:val="center"/>
              <w:rPr>
                <w:sz w:val="28"/>
                <w:szCs w:val="28"/>
                <w:lang w:val="uk-UA"/>
              </w:rPr>
            </w:pPr>
          </w:p>
        </w:tc>
      </w:tr>
      <w:tr w:rsidR="003339C1" w:rsidRPr="001663D1" w:rsidTr="001922A5">
        <w:tc>
          <w:tcPr>
            <w:tcW w:w="14400" w:type="dxa"/>
            <w:gridSpan w:val="2"/>
          </w:tcPr>
          <w:p w:rsidR="003339C1" w:rsidRPr="003339C1" w:rsidRDefault="003339C1"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uk-UA" w:eastAsia="uk-UA"/>
              </w:rPr>
            </w:pPr>
            <w:r w:rsidRPr="003339C1">
              <w:rPr>
                <w:b/>
                <w:sz w:val="28"/>
                <w:szCs w:val="28"/>
                <w:lang w:val="uk-UA" w:eastAsia="uk-UA"/>
              </w:rPr>
              <w:lastRenderedPageBreak/>
              <w:t>Закон України «Про Національну Раду з питань телебачення і радіомовлення»</w:t>
            </w:r>
          </w:p>
        </w:tc>
      </w:tr>
      <w:tr w:rsidR="003339C1" w:rsidRPr="001663D1" w:rsidTr="00DD0495">
        <w:tc>
          <w:tcPr>
            <w:tcW w:w="7200" w:type="dxa"/>
          </w:tcPr>
          <w:p w:rsidR="003339C1" w:rsidRDefault="003339C1" w:rsidP="003339C1">
            <w:pPr>
              <w:pStyle w:val="3f3f3f3f3f3f3f3f3f3f3f3f3f"/>
              <w:ind w:left="113" w:right="113"/>
              <w:rPr>
                <w:rFonts w:ascii="Times New Roman" w:hAnsi="Times New Roman"/>
                <w:b/>
                <w:color w:val="000000"/>
                <w:sz w:val="28"/>
                <w:szCs w:val="28"/>
                <w:lang w:val="uk-UA"/>
              </w:rPr>
            </w:pPr>
            <w:r>
              <w:rPr>
                <w:rFonts w:ascii="Times New Roman" w:hAnsi="Times New Roman"/>
                <w:b/>
                <w:color w:val="000000"/>
                <w:sz w:val="28"/>
                <w:szCs w:val="28"/>
                <w:lang w:val="uk-UA"/>
              </w:rPr>
              <w:t>………..</w:t>
            </w:r>
          </w:p>
          <w:p w:rsidR="003339C1" w:rsidRPr="00FB23B0" w:rsidRDefault="003339C1" w:rsidP="003339C1">
            <w:pPr>
              <w:pStyle w:val="3f3f3f3f3f3f3f3f3f3f3f3f3f"/>
              <w:ind w:left="113" w:right="113"/>
              <w:rPr>
                <w:rFonts w:ascii="Times New Roman" w:hAnsi="Times New Roman"/>
                <w:sz w:val="28"/>
                <w:szCs w:val="28"/>
                <w:lang w:val="uk-UA"/>
              </w:rPr>
            </w:pPr>
            <w:r w:rsidRPr="00FB23B0">
              <w:rPr>
                <w:rFonts w:ascii="Times New Roman" w:hAnsi="Times New Roman"/>
                <w:b/>
                <w:color w:val="000000"/>
                <w:sz w:val="28"/>
                <w:szCs w:val="28"/>
                <w:lang w:val="uk-UA"/>
              </w:rPr>
              <w:t>Стаття 13.</w:t>
            </w:r>
            <w:r w:rsidRPr="00FB23B0">
              <w:rPr>
                <w:rFonts w:ascii="Times New Roman" w:hAnsi="Times New Roman"/>
                <w:color w:val="000000"/>
                <w:sz w:val="28"/>
                <w:szCs w:val="28"/>
                <w:lang w:val="uk-UA"/>
              </w:rPr>
              <w:t xml:space="preserve"> Наглядові повноваження Національної ради</w:t>
            </w:r>
          </w:p>
          <w:p w:rsidR="003339C1" w:rsidRPr="00FB23B0" w:rsidRDefault="003339C1" w:rsidP="003339C1">
            <w:pPr>
              <w:pStyle w:val="3f3f3f3f3f3f3f3f3f3f3f3f3f"/>
              <w:ind w:left="113" w:right="113"/>
              <w:rPr>
                <w:rFonts w:ascii="Times New Roman" w:hAnsi="Times New Roman"/>
                <w:b/>
                <w:sz w:val="28"/>
                <w:szCs w:val="28"/>
                <w:lang w:val="uk-UA"/>
              </w:rPr>
            </w:pPr>
            <w:r w:rsidRPr="00FB23B0">
              <w:rPr>
                <w:rFonts w:ascii="Times New Roman" w:hAnsi="Times New Roman"/>
                <w:sz w:val="28"/>
                <w:szCs w:val="28"/>
                <w:lang w:val="uk-UA"/>
              </w:rPr>
              <w:t xml:space="preserve">Національна рада здійснює: </w:t>
            </w:r>
            <w:r w:rsidRPr="00FB23B0">
              <w:rPr>
                <w:rFonts w:ascii="Times New Roman" w:hAnsi="Times New Roman"/>
                <w:sz w:val="28"/>
                <w:szCs w:val="28"/>
                <w:lang w:val="uk-UA"/>
              </w:rPr>
              <w:br/>
            </w:r>
          </w:p>
          <w:p w:rsidR="003339C1" w:rsidRPr="00FB23B0" w:rsidRDefault="003339C1" w:rsidP="003339C1">
            <w:pPr>
              <w:pStyle w:val="3f3f3f3f3f3f3f3f3f3f3f3f3f"/>
              <w:ind w:left="113" w:right="113"/>
              <w:rPr>
                <w:rFonts w:ascii="Times New Roman" w:hAnsi="Times New Roman"/>
                <w:sz w:val="28"/>
                <w:szCs w:val="28"/>
                <w:lang w:val="uk-UA"/>
              </w:rPr>
            </w:pPr>
            <w:r w:rsidRPr="00FB23B0">
              <w:rPr>
                <w:rFonts w:ascii="Times New Roman" w:hAnsi="Times New Roman"/>
                <w:b/>
                <w:sz w:val="28"/>
                <w:szCs w:val="28"/>
                <w:lang w:val="uk-UA"/>
              </w:rPr>
              <w:t>…</w:t>
            </w:r>
          </w:p>
          <w:p w:rsidR="003339C1" w:rsidRPr="00FB23B0" w:rsidRDefault="003339C1" w:rsidP="003339C1">
            <w:pPr>
              <w:spacing w:after="200" w:line="276" w:lineRule="auto"/>
              <w:ind w:left="113" w:right="113"/>
              <w:rPr>
                <w:b/>
                <w:sz w:val="28"/>
                <w:szCs w:val="28"/>
                <w:lang w:val="uk-UA" w:eastAsia="en-US"/>
              </w:rPr>
            </w:pPr>
            <w:r w:rsidRPr="00FB23B0">
              <w:rPr>
                <w:sz w:val="28"/>
                <w:szCs w:val="28"/>
                <w:lang w:val="uk-UA" w:eastAsia="en-US"/>
              </w:rPr>
              <w:t xml:space="preserve"> нагляд за дотриманням телерадіоорганізаціями вимог законодавства України щодо частки вітчизняного продукту у їх програмах (передачах) та щодо вживання мов при здійсненні телерадіомовлення; </w:t>
            </w:r>
            <w:r w:rsidRPr="00FB23B0">
              <w:rPr>
                <w:sz w:val="28"/>
                <w:szCs w:val="28"/>
                <w:lang w:val="uk-UA"/>
              </w:rPr>
              <w:br/>
            </w:r>
          </w:p>
          <w:p w:rsidR="003339C1" w:rsidRPr="00FB23B0" w:rsidRDefault="003339C1" w:rsidP="003339C1">
            <w:pPr>
              <w:spacing w:after="200" w:line="276" w:lineRule="auto"/>
              <w:ind w:left="113" w:right="113"/>
              <w:rPr>
                <w:sz w:val="28"/>
                <w:szCs w:val="28"/>
                <w:lang w:val="uk-UA"/>
              </w:rPr>
            </w:pPr>
            <w:r w:rsidRPr="00FB23B0">
              <w:rPr>
                <w:b/>
                <w:sz w:val="28"/>
                <w:szCs w:val="28"/>
                <w:lang w:val="uk-UA" w:eastAsia="en-US"/>
              </w:rPr>
              <w:t>Доповнено</w:t>
            </w:r>
          </w:p>
          <w:p w:rsidR="003339C1" w:rsidRPr="00FB23B0" w:rsidRDefault="003339C1" w:rsidP="003339C1">
            <w:pPr>
              <w:spacing w:after="200" w:line="276" w:lineRule="auto"/>
              <w:ind w:left="113" w:right="113"/>
              <w:rPr>
                <w:sz w:val="28"/>
                <w:szCs w:val="28"/>
                <w:lang w:val="uk-UA" w:eastAsia="en-US"/>
              </w:rPr>
            </w:pPr>
          </w:p>
          <w:p w:rsidR="003339C1" w:rsidRDefault="003339C1" w:rsidP="003339C1">
            <w:pPr>
              <w:spacing w:after="200" w:line="276" w:lineRule="auto"/>
              <w:ind w:left="113" w:right="113"/>
              <w:rPr>
                <w:sz w:val="28"/>
                <w:szCs w:val="28"/>
                <w:lang w:val="uk-UA" w:eastAsia="en-US"/>
              </w:rPr>
            </w:pPr>
          </w:p>
          <w:p w:rsidR="003339C1" w:rsidRDefault="003339C1" w:rsidP="003339C1">
            <w:pPr>
              <w:spacing w:after="200" w:line="276" w:lineRule="auto"/>
              <w:ind w:left="113" w:right="113"/>
              <w:rPr>
                <w:sz w:val="28"/>
                <w:szCs w:val="28"/>
                <w:lang w:val="uk-UA" w:eastAsia="en-US"/>
              </w:rPr>
            </w:pPr>
          </w:p>
          <w:p w:rsidR="003339C1" w:rsidRPr="00FB23B0" w:rsidRDefault="003339C1" w:rsidP="003339C1">
            <w:pPr>
              <w:spacing w:after="200" w:line="276" w:lineRule="auto"/>
              <w:ind w:right="113"/>
              <w:rPr>
                <w:sz w:val="28"/>
                <w:szCs w:val="28"/>
                <w:lang w:val="uk-UA" w:eastAsia="en-US"/>
              </w:rPr>
            </w:pPr>
          </w:p>
          <w:p w:rsidR="003339C1" w:rsidRPr="00932E2F" w:rsidRDefault="003339C1" w:rsidP="00333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uk-UA" w:eastAsia="uk-UA"/>
              </w:rPr>
            </w:pPr>
          </w:p>
        </w:tc>
        <w:tc>
          <w:tcPr>
            <w:tcW w:w="7200" w:type="dxa"/>
          </w:tcPr>
          <w:p w:rsidR="003339C1" w:rsidRDefault="003339C1" w:rsidP="003339C1">
            <w:pPr>
              <w:pStyle w:val="3f3f3f3f3f3f3f3f3f3f3f3f3f"/>
              <w:ind w:left="113" w:right="113"/>
              <w:rPr>
                <w:rFonts w:ascii="Times New Roman" w:hAnsi="Times New Roman"/>
                <w:b/>
                <w:color w:val="000000"/>
                <w:sz w:val="28"/>
                <w:szCs w:val="28"/>
                <w:lang w:val="uk-UA"/>
              </w:rPr>
            </w:pPr>
            <w:r>
              <w:rPr>
                <w:rFonts w:ascii="Times New Roman" w:hAnsi="Times New Roman"/>
                <w:b/>
                <w:color w:val="000000"/>
                <w:sz w:val="28"/>
                <w:szCs w:val="28"/>
                <w:lang w:val="uk-UA"/>
              </w:rPr>
              <w:lastRenderedPageBreak/>
              <w:t>………..</w:t>
            </w:r>
          </w:p>
          <w:p w:rsidR="003339C1" w:rsidRPr="00FB23B0" w:rsidRDefault="003339C1" w:rsidP="003339C1">
            <w:pPr>
              <w:pStyle w:val="3f3f3f3f3f3f3f3f3f3f3f3f3f"/>
              <w:ind w:left="113" w:right="113"/>
              <w:rPr>
                <w:rFonts w:ascii="Times New Roman" w:hAnsi="Times New Roman"/>
                <w:sz w:val="28"/>
                <w:szCs w:val="28"/>
                <w:lang w:val="uk-UA"/>
              </w:rPr>
            </w:pPr>
            <w:r w:rsidRPr="00FB23B0">
              <w:rPr>
                <w:rFonts w:ascii="Times New Roman" w:hAnsi="Times New Roman"/>
                <w:b/>
                <w:color w:val="000000"/>
                <w:sz w:val="28"/>
                <w:szCs w:val="28"/>
                <w:lang w:val="uk-UA"/>
              </w:rPr>
              <w:t>Стаття 13.</w:t>
            </w:r>
            <w:r w:rsidRPr="00FB23B0">
              <w:rPr>
                <w:rFonts w:ascii="Times New Roman" w:hAnsi="Times New Roman"/>
                <w:color w:val="000000"/>
                <w:sz w:val="28"/>
                <w:szCs w:val="28"/>
                <w:lang w:val="uk-UA"/>
              </w:rPr>
              <w:t xml:space="preserve"> Наглядові повноваження Національної ради</w:t>
            </w:r>
          </w:p>
          <w:p w:rsidR="003339C1" w:rsidRPr="00FB23B0" w:rsidRDefault="003339C1" w:rsidP="003339C1">
            <w:pPr>
              <w:pStyle w:val="3f3f3f3f3f3f3f3f3f3f3f3f3f"/>
              <w:ind w:left="113" w:right="113"/>
              <w:rPr>
                <w:rFonts w:ascii="Times New Roman" w:hAnsi="Times New Roman"/>
                <w:b/>
                <w:sz w:val="28"/>
                <w:szCs w:val="28"/>
                <w:lang w:val="uk-UA"/>
              </w:rPr>
            </w:pPr>
            <w:r w:rsidRPr="00FB23B0">
              <w:rPr>
                <w:rFonts w:ascii="Times New Roman" w:hAnsi="Times New Roman"/>
                <w:sz w:val="28"/>
                <w:szCs w:val="28"/>
                <w:lang w:val="uk-UA"/>
              </w:rPr>
              <w:t xml:space="preserve">Національна рада здійснює: </w:t>
            </w:r>
            <w:r w:rsidRPr="00FB23B0">
              <w:rPr>
                <w:rFonts w:ascii="Times New Roman" w:hAnsi="Times New Roman"/>
                <w:sz w:val="28"/>
                <w:szCs w:val="28"/>
                <w:lang w:val="uk-UA"/>
              </w:rPr>
              <w:br/>
            </w:r>
          </w:p>
          <w:p w:rsidR="003339C1" w:rsidRDefault="003339C1" w:rsidP="003339C1">
            <w:pPr>
              <w:spacing w:line="276" w:lineRule="auto"/>
              <w:jc w:val="both"/>
              <w:rPr>
                <w:sz w:val="28"/>
                <w:szCs w:val="28"/>
                <w:lang w:val="uk-UA" w:eastAsia="uk-UA"/>
              </w:rPr>
            </w:pPr>
            <w:r>
              <w:rPr>
                <w:sz w:val="28"/>
                <w:szCs w:val="28"/>
                <w:lang w:val="uk-UA" w:eastAsia="uk-UA"/>
              </w:rPr>
              <w:t>……</w:t>
            </w:r>
          </w:p>
          <w:p w:rsidR="003339C1" w:rsidRPr="003F15C3" w:rsidRDefault="003339C1" w:rsidP="003339C1">
            <w:pPr>
              <w:spacing w:line="276" w:lineRule="auto"/>
              <w:ind w:firstLine="720"/>
              <w:jc w:val="both"/>
              <w:rPr>
                <w:b/>
                <w:sz w:val="28"/>
                <w:szCs w:val="28"/>
                <w:lang w:val="uk-UA" w:eastAsia="en-US"/>
              </w:rPr>
            </w:pPr>
            <w:r w:rsidRPr="003F15C3">
              <w:rPr>
                <w:b/>
                <w:sz w:val="28"/>
                <w:szCs w:val="28"/>
                <w:lang w:val="uk-UA" w:eastAsia="uk-UA"/>
              </w:rPr>
              <w:t>нагляд за дотриманням телерадіоорганізаціями вимог законодавства України щодо частки національного аудіовізуального продукту;</w:t>
            </w:r>
          </w:p>
          <w:p w:rsidR="003339C1" w:rsidRPr="003F15C3" w:rsidRDefault="003339C1" w:rsidP="003339C1">
            <w:pPr>
              <w:spacing w:line="276" w:lineRule="auto"/>
              <w:ind w:firstLine="720"/>
              <w:jc w:val="both"/>
              <w:rPr>
                <w:sz w:val="28"/>
                <w:szCs w:val="28"/>
                <w:lang w:val="uk-UA" w:eastAsia="en-US"/>
              </w:rPr>
            </w:pPr>
          </w:p>
          <w:p w:rsidR="003339C1" w:rsidRPr="003F15C3" w:rsidRDefault="003339C1" w:rsidP="003339C1">
            <w:pPr>
              <w:spacing w:line="276" w:lineRule="auto"/>
              <w:ind w:firstLine="720"/>
              <w:jc w:val="both"/>
              <w:rPr>
                <w:b/>
                <w:sz w:val="28"/>
                <w:szCs w:val="28"/>
                <w:lang w:val="uk-UA" w:eastAsia="uk-UA"/>
              </w:rPr>
            </w:pPr>
            <w:r w:rsidRPr="003F15C3">
              <w:rPr>
                <w:b/>
                <w:sz w:val="28"/>
                <w:szCs w:val="28"/>
                <w:lang w:val="uk-UA" w:eastAsia="uk-UA"/>
              </w:rPr>
              <w:t xml:space="preserve"> нагляд за дотриманням телерадіоорганізаціями, які здійснюють радіомовлення,</w:t>
            </w:r>
            <w:r w:rsidRPr="003F15C3">
              <w:rPr>
                <w:b/>
                <w:color w:val="00B050"/>
                <w:sz w:val="28"/>
                <w:szCs w:val="28"/>
                <w:lang w:val="uk-UA" w:eastAsia="uk-UA"/>
              </w:rPr>
              <w:t xml:space="preserve"> </w:t>
            </w:r>
            <w:r w:rsidRPr="003F15C3">
              <w:rPr>
                <w:b/>
                <w:sz w:val="28"/>
                <w:szCs w:val="28"/>
                <w:lang w:val="uk-UA" w:eastAsia="uk-UA"/>
              </w:rPr>
              <w:t xml:space="preserve">вимог законодавства України щодо часток пісень (словесно-музичних творів) державною мовою та </w:t>
            </w:r>
            <w:proofErr w:type="spellStart"/>
            <w:r w:rsidRPr="003F15C3">
              <w:rPr>
                <w:b/>
                <w:sz w:val="28"/>
                <w:szCs w:val="28"/>
                <w:lang w:val="uk-UA" w:eastAsia="uk-UA"/>
              </w:rPr>
              <w:t>офеційними</w:t>
            </w:r>
            <w:proofErr w:type="spellEnd"/>
            <w:r w:rsidRPr="003F15C3">
              <w:rPr>
                <w:b/>
                <w:sz w:val="28"/>
                <w:szCs w:val="28"/>
                <w:lang w:val="uk-UA" w:eastAsia="uk-UA"/>
              </w:rPr>
              <w:t xml:space="preserve"> мовами Європейського Союзу в обсязі пісень, поширених протягом доби, </w:t>
            </w:r>
            <w:r w:rsidR="004034E0" w:rsidRPr="003F15C3">
              <w:rPr>
                <w:b/>
                <w:sz w:val="28"/>
                <w:szCs w:val="28"/>
                <w:lang w:val="uk-UA" w:eastAsia="uk-UA"/>
              </w:rPr>
              <w:t>а також</w:t>
            </w:r>
            <w:r w:rsidRPr="003F15C3">
              <w:rPr>
                <w:b/>
                <w:sz w:val="28"/>
                <w:szCs w:val="28"/>
                <w:lang w:val="uk-UA" w:eastAsia="uk-UA"/>
              </w:rPr>
              <w:t xml:space="preserve"> протягом інших часових проміжків, визначених законом.</w:t>
            </w:r>
          </w:p>
          <w:p w:rsidR="003339C1" w:rsidRDefault="003339C1" w:rsidP="003339C1">
            <w:pPr>
              <w:spacing w:line="276" w:lineRule="auto"/>
              <w:ind w:firstLine="720"/>
              <w:jc w:val="both"/>
              <w:rPr>
                <w:b/>
                <w:sz w:val="28"/>
                <w:szCs w:val="28"/>
                <w:lang w:val="uk-UA" w:eastAsia="uk-UA"/>
              </w:rPr>
            </w:pPr>
            <w:r w:rsidRPr="003339C1">
              <w:rPr>
                <w:b/>
                <w:sz w:val="28"/>
                <w:szCs w:val="28"/>
                <w:lang w:val="uk-UA" w:eastAsia="uk-UA"/>
              </w:rPr>
              <w:t xml:space="preserve">Нагляд за дотриманням телерадіоорганізаціями, які здійснюють мовлення вимог законодавства </w:t>
            </w:r>
            <w:r w:rsidRPr="003339C1">
              <w:rPr>
                <w:b/>
                <w:sz w:val="28"/>
                <w:szCs w:val="28"/>
                <w:lang w:val="uk-UA" w:eastAsia="uk-UA"/>
              </w:rPr>
              <w:lastRenderedPageBreak/>
              <w:t xml:space="preserve">України щодо обсягу ведення передач державною мовою. </w:t>
            </w:r>
          </w:p>
          <w:p w:rsidR="003339C1" w:rsidRPr="00932E2F" w:rsidRDefault="003339C1" w:rsidP="004034E0">
            <w:pPr>
              <w:spacing w:line="276" w:lineRule="auto"/>
              <w:ind w:firstLine="720"/>
              <w:jc w:val="both"/>
              <w:rPr>
                <w:bCs/>
                <w:sz w:val="28"/>
                <w:szCs w:val="28"/>
                <w:lang w:val="uk-UA" w:eastAsia="uk-UA"/>
              </w:rPr>
            </w:pPr>
          </w:p>
        </w:tc>
      </w:tr>
      <w:tr w:rsidR="003339C1" w:rsidRPr="001663D1" w:rsidTr="00F762D8">
        <w:tc>
          <w:tcPr>
            <w:tcW w:w="14400" w:type="dxa"/>
            <w:gridSpan w:val="2"/>
          </w:tcPr>
          <w:p w:rsidR="003339C1" w:rsidRPr="00BA7631" w:rsidRDefault="00DE66F6" w:rsidP="00932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uk-UA" w:eastAsia="uk-UA"/>
              </w:rPr>
            </w:pPr>
            <w:r>
              <w:rPr>
                <w:b/>
                <w:sz w:val="28"/>
                <w:szCs w:val="28"/>
                <w:lang w:eastAsia="uk-UA"/>
              </w:rPr>
              <w:lastRenderedPageBreak/>
              <w:t>Закон</w:t>
            </w:r>
            <w:r w:rsidR="00BA7631" w:rsidRPr="00BA7631">
              <w:rPr>
                <w:b/>
                <w:sz w:val="28"/>
                <w:szCs w:val="28"/>
                <w:lang w:eastAsia="uk-UA"/>
              </w:rPr>
              <w:t xml:space="preserve"> </w:t>
            </w:r>
            <w:proofErr w:type="spellStart"/>
            <w:r w:rsidR="00BA7631" w:rsidRPr="00BA7631">
              <w:rPr>
                <w:b/>
                <w:sz w:val="28"/>
                <w:szCs w:val="28"/>
                <w:lang w:eastAsia="uk-UA"/>
              </w:rPr>
              <w:t>України</w:t>
            </w:r>
            <w:proofErr w:type="spellEnd"/>
            <w:r w:rsidR="00BA7631" w:rsidRPr="00BA7631">
              <w:rPr>
                <w:b/>
                <w:sz w:val="28"/>
                <w:szCs w:val="28"/>
                <w:lang w:eastAsia="uk-UA"/>
              </w:rPr>
              <w:t xml:space="preserve"> «Про засади </w:t>
            </w:r>
            <w:proofErr w:type="spellStart"/>
            <w:r w:rsidR="00BA7631" w:rsidRPr="00BA7631">
              <w:rPr>
                <w:b/>
                <w:sz w:val="28"/>
                <w:szCs w:val="28"/>
                <w:lang w:eastAsia="uk-UA"/>
              </w:rPr>
              <w:t>державної</w:t>
            </w:r>
            <w:proofErr w:type="spellEnd"/>
            <w:r w:rsidR="00BA7631" w:rsidRPr="00BA7631">
              <w:rPr>
                <w:b/>
                <w:sz w:val="28"/>
                <w:szCs w:val="28"/>
                <w:lang w:eastAsia="uk-UA"/>
              </w:rPr>
              <w:t xml:space="preserve"> </w:t>
            </w:r>
            <w:proofErr w:type="spellStart"/>
            <w:r w:rsidR="00BA7631" w:rsidRPr="00BA7631">
              <w:rPr>
                <w:b/>
                <w:sz w:val="28"/>
                <w:szCs w:val="28"/>
                <w:lang w:eastAsia="uk-UA"/>
              </w:rPr>
              <w:t>мовної</w:t>
            </w:r>
            <w:proofErr w:type="spellEnd"/>
            <w:r w:rsidR="00BA7631" w:rsidRPr="00BA7631">
              <w:rPr>
                <w:b/>
                <w:sz w:val="28"/>
                <w:szCs w:val="28"/>
                <w:lang w:eastAsia="uk-UA"/>
              </w:rPr>
              <w:t xml:space="preserve"> </w:t>
            </w:r>
            <w:proofErr w:type="spellStart"/>
            <w:r w:rsidR="00BA7631" w:rsidRPr="00BA7631">
              <w:rPr>
                <w:b/>
                <w:sz w:val="28"/>
                <w:szCs w:val="28"/>
                <w:lang w:eastAsia="uk-UA"/>
              </w:rPr>
              <w:t>політики</w:t>
            </w:r>
            <w:proofErr w:type="spellEnd"/>
            <w:r w:rsidR="00BA7631" w:rsidRPr="00BA7631">
              <w:rPr>
                <w:b/>
                <w:sz w:val="28"/>
                <w:szCs w:val="28"/>
                <w:lang w:eastAsia="uk-UA"/>
              </w:rPr>
              <w:t>»</w:t>
            </w:r>
          </w:p>
          <w:p w:rsidR="003339C1" w:rsidRPr="00932E2F" w:rsidRDefault="003339C1" w:rsidP="00E91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uk-UA" w:eastAsia="uk-UA"/>
              </w:rPr>
            </w:pPr>
          </w:p>
        </w:tc>
      </w:tr>
      <w:tr w:rsidR="003339C1" w:rsidRPr="001663D1" w:rsidTr="00DD0495">
        <w:tc>
          <w:tcPr>
            <w:tcW w:w="7200" w:type="dxa"/>
          </w:tcPr>
          <w:p w:rsidR="00BA7631" w:rsidRPr="004034E0" w:rsidRDefault="00BA7631" w:rsidP="004034E0">
            <w:pPr>
              <w:pStyle w:val="rvps2"/>
              <w:jc w:val="both"/>
              <w:rPr>
                <w:color w:val="000000" w:themeColor="text1"/>
                <w:sz w:val="28"/>
                <w:szCs w:val="28"/>
              </w:rPr>
            </w:pPr>
            <w:r w:rsidRPr="004034E0">
              <w:rPr>
                <w:rStyle w:val="rvts9"/>
                <w:color w:val="000000" w:themeColor="text1"/>
                <w:sz w:val="28"/>
                <w:szCs w:val="28"/>
              </w:rPr>
              <w:t>Стаття 4.</w:t>
            </w:r>
            <w:r w:rsidRPr="004034E0">
              <w:rPr>
                <w:color w:val="000000" w:themeColor="text1"/>
                <w:sz w:val="28"/>
                <w:szCs w:val="28"/>
              </w:rPr>
              <w:t xml:space="preserve"> Законодавство України про мови</w:t>
            </w:r>
          </w:p>
          <w:p w:rsidR="00BA7631" w:rsidRPr="004034E0" w:rsidRDefault="00BA7631" w:rsidP="004034E0">
            <w:pPr>
              <w:pStyle w:val="rvps2"/>
              <w:jc w:val="both"/>
              <w:rPr>
                <w:color w:val="000000" w:themeColor="text1"/>
                <w:sz w:val="28"/>
                <w:szCs w:val="28"/>
              </w:rPr>
            </w:pPr>
            <w:bookmarkStart w:id="10" w:name="n27"/>
            <w:bookmarkEnd w:id="10"/>
            <w:r w:rsidRPr="004034E0">
              <w:rPr>
                <w:color w:val="000000" w:themeColor="text1"/>
                <w:sz w:val="28"/>
                <w:szCs w:val="28"/>
              </w:rPr>
              <w:t xml:space="preserve">1. Законодавство України про мови складається з </w:t>
            </w:r>
            <w:hyperlink r:id="rId6" w:tgtFrame="_blank" w:history="1">
              <w:r w:rsidRPr="004034E0">
                <w:rPr>
                  <w:rStyle w:val="a5"/>
                  <w:color w:val="000000" w:themeColor="text1"/>
                  <w:sz w:val="28"/>
                  <w:szCs w:val="28"/>
                  <w:u w:val="none"/>
                </w:rPr>
                <w:t>Конституції України</w:t>
              </w:r>
            </w:hyperlink>
            <w:r w:rsidRPr="004034E0">
              <w:rPr>
                <w:color w:val="000000" w:themeColor="text1"/>
                <w:sz w:val="28"/>
                <w:szCs w:val="28"/>
              </w:rPr>
              <w:t xml:space="preserve">, </w:t>
            </w:r>
            <w:hyperlink r:id="rId7" w:tgtFrame="_blank" w:history="1">
              <w:r w:rsidRPr="004034E0">
                <w:rPr>
                  <w:rStyle w:val="a5"/>
                  <w:color w:val="000000" w:themeColor="text1"/>
                  <w:sz w:val="28"/>
                  <w:szCs w:val="28"/>
                  <w:u w:val="none"/>
                </w:rPr>
                <w:t>Декларації прав національностей України</w:t>
              </w:r>
            </w:hyperlink>
            <w:r w:rsidRPr="004034E0">
              <w:rPr>
                <w:color w:val="000000" w:themeColor="text1"/>
                <w:sz w:val="28"/>
                <w:szCs w:val="28"/>
              </w:rPr>
              <w:t xml:space="preserve">, цього Закону, законів України </w:t>
            </w:r>
            <w:hyperlink r:id="rId8" w:tgtFrame="_blank" w:history="1">
              <w:r w:rsidRPr="004034E0">
                <w:rPr>
                  <w:rStyle w:val="a5"/>
                  <w:color w:val="000000" w:themeColor="text1"/>
                  <w:sz w:val="28"/>
                  <w:szCs w:val="28"/>
                  <w:u w:val="none"/>
                </w:rPr>
                <w:t>"Про ратифікацію Європейської хартії регіональних мов або мов меншин"</w:t>
              </w:r>
            </w:hyperlink>
            <w:r w:rsidRPr="004034E0">
              <w:rPr>
                <w:color w:val="000000" w:themeColor="text1"/>
                <w:sz w:val="28"/>
                <w:szCs w:val="28"/>
              </w:rPr>
              <w:t xml:space="preserve">, </w:t>
            </w:r>
            <w:hyperlink r:id="rId9" w:tgtFrame="_blank" w:history="1">
              <w:r w:rsidRPr="004034E0">
                <w:rPr>
                  <w:rStyle w:val="a5"/>
                  <w:color w:val="000000" w:themeColor="text1"/>
                  <w:sz w:val="28"/>
                  <w:szCs w:val="28"/>
                  <w:u w:val="none"/>
                </w:rPr>
                <w:t>"Про національні меншини"</w:t>
              </w:r>
            </w:hyperlink>
            <w:r w:rsidRPr="004034E0">
              <w:rPr>
                <w:color w:val="000000" w:themeColor="text1"/>
                <w:sz w:val="28"/>
                <w:szCs w:val="28"/>
              </w:rPr>
              <w:t xml:space="preserve">, </w:t>
            </w:r>
            <w:hyperlink r:id="rId10" w:tgtFrame="_blank" w:history="1">
              <w:r w:rsidRPr="004034E0">
                <w:rPr>
                  <w:rStyle w:val="a5"/>
                  <w:color w:val="000000" w:themeColor="text1"/>
                  <w:sz w:val="28"/>
                  <w:szCs w:val="28"/>
                  <w:u w:val="none"/>
                </w:rPr>
                <w:t>"Про ратифікацію Рамкової конвенції Ради Європи про захист національних меншин"</w:t>
              </w:r>
            </w:hyperlink>
            <w:r w:rsidRPr="004034E0">
              <w:rPr>
                <w:color w:val="000000" w:themeColor="text1"/>
                <w:sz w:val="28"/>
                <w:szCs w:val="28"/>
              </w:rPr>
              <w:t xml:space="preserve"> та інших законів України, а також міжнародних договорів, що регулюють питання використання мов, згода на обов'язковість яких надана Верховною Радою України.</w:t>
            </w:r>
          </w:p>
          <w:p w:rsidR="00BA7631" w:rsidRPr="004034E0" w:rsidRDefault="00BA7631" w:rsidP="004034E0">
            <w:pPr>
              <w:pStyle w:val="rvps2"/>
              <w:jc w:val="both"/>
              <w:rPr>
                <w:color w:val="000000" w:themeColor="text1"/>
                <w:sz w:val="28"/>
                <w:szCs w:val="28"/>
              </w:rPr>
            </w:pPr>
            <w:bookmarkStart w:id="11" w:name="n28"/>
            <w:bookmarkEnd w:id="11"/>
            <w:r w:rsidRPr="004034E0">
              <w:rPr>
                <w:color w:val="000000" w:themeColor="text1"/>
                <w:sz w:val="28"/>
                <w:szCs w:val="28"/>
              </w:rPr>
              <w:t xml:space="preserve">Основи державної </w:t>
            </w:r>
            <w:proofErr w:type="spellStart"/>
            <w:r w:rsidRPr="004034E0">
              <w:rPr>
                <w:color w:val="000000" w:themeColor="text1"/>
                <w:sz w:val="28"/>
                <w:szCs w:val="28"/>
              </w:rPr>
              <w:t>мовної</w:t>
            </w:r>
            <w:proofErr w:type="spellEnd"/>
            <w:r w:rsidRPr="004034E0">
              <w:rPr>
                <w:color w:val="000000" w:themeColor="text1"/>
                <w:sz w:val="28"/>
                <w:szCs w:val="28"/>
              </w:rPr>
              <w:t xml:space="preserve"> політики визначаються </w:t>
            </w:r>
            <w:hyperlink r:id="rId11" w:tgtFrame="_blank" w:history="1">
              <w:r w:rsidRPr="004034E0">
                <w:rPr>
                  <w:rStyle w:val="a5"/>
                  <w:color w:val="000000" w:themeColor="text1"/>
                  <w:sz w:val="28"/>
                  <w:szCs w:val="28"/>
                  <w:u w:val="none"/>
                </w:rPr>
                <w:t>Конституцією України</w:t>
              </w:r>
            </w:hyperlink>
            <w:r w:rsidRPr="004034E0">
              <w:rPr>
                <w:color w:val="000000" w:themeColor="text1"/>
                <w:sz w:val="28"/>
                <w:szCs w:val="28"/>
              </w:rPr>
              <w:t>, а порядок застосування мов в Україні - виключно цим Законом, з норм якого мають виходити інші правові акти, що визначають особливості використання мов у різних сферах суспільного життя.</w:t>
            </w:r>
          </w:p>
          <w:p w:rsidR="004034E0" w:rsidRDefault="004034E0" w:rsidP="00403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rvts9"/>
                <w:sz w:val="28"/>
                <w:szCs w:val="28"/>
                <w:lang w:val="uk-UA"/>
              </w:rPr>
            </w:pPr>
            <w:bookmarkStart w:id="12" w:name="n29"/>
            <w:bookmarkEnd w:id="12"/>
            <w:r>
              <w:rPr>
                <w:rStyle w:val="rvts9"/>
                <w:sz w:val="28"/>
                <w:szCs w:val="28"/>
                <w:lang w:val="uk-UA"/>
              </w:rPr>
              <w:t>………….</w:t>
            </w:r>
          </w:p>
          <w:p w:rsidR="004034E0" w:rsidRDefault="004034E0" w:rsidP="00403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rvts9"/>
                <w:sz w:val="28"/>
                <w:szCs w:val="28"/>
                <w:lang w:val="uk-UA"/>
              </w:rPr>
            </w:pPr>
          </w:p>
          <w:p w:rsidR="004034E0" w:rsidRDefault="004034E0" w:rsidP="00403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rvts9"/>
                <w:sz w:val="28"/>
                <w:szCs w:val="28"/>
                <w:lang w:val="uk-UA"/>
              </w:rPr>
            </w:pPr>
          </w:p>
          <w:p w:rsidR="003339C1" w:rsidRPr="002A4F40" w:rsidRDefault="00BA7631" w:rsidP="00403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000000" w:themeColor="text1"/>
                <w:sz w:val="28"/>
                <w:szCs w:val="28"/>
                <w:lang w:val="uk-UA" w:eastAsia="uk-UA"/>
              </w:rPr>
            </w:pPr>
            <w:proofErr w:type="spellStart"/>
            <w:r w:rsidRPr="002A4F40">
              <w:rPr>
                <w:rStyle w:val="rvts9"/>
                <w:b/>
                <w:sz w:val="28"/>
                <w:szCs w:val="28"/>
              </w:rPr>
              <w:t>Стаття</w:t>
            </w:r>
            <w:proofErr w:type="spellEnd"/>
            <w:r w:rsidRPr="002A4F40">
              <w:rPr>
                <w:rStyle w:val="rvts9"/>
                <w:b/>
                <w:sz w:val="28"/>
                <w:szCs w:val="28"/>
              </w:rPr>
              <w:t xml:space="preserve"> 24.</w:t>
            </w:r>
            <w:r w:rsidRPr="002A4F40">
              <w:rPr>
                <w:rStyle w:val="rvts0"/>
                <w:b/>
                <w:sz w:val="28"/>
                <w:szCs w:val="28"/>
              </w:rPr>
              <w:t xml:space="preserve"> </w:t>
            </w:r>
            <w:proofErr w:type="spellStart"/>
            <w:r w:rsidRPr="002A4F40">
              <w:rPr>
                <w:rStyle w:val="rvts0"/>
                <w:b/>
                <w:sz w:val="28"/>
                <w:szCs w:val="28"/>
              </w:rPr>
              <w:t>Мова</w:t>
            </w:r>
            <w:proofErr w:type="spellEnd"/>
            <w:r w:rsidRPr="002A4F40">
              <w:rPr>
                <w:rStyle w:val="rvts0"/>
                <w:b/>
                <w:sz w:val="28"/>
                <w:szCs w:val="28"/>
              </w:rPr>
              <w:t xml:space="preserve"> </w:t>
            </w:r>
            <w:proofErr w:type="spellStart"/>
            <w:r w:rsidRPr="002A4F40">
              <w:rPr>
                <w:rStyle w:val="rvts0"/>
                <w:b/>
                <w:sz w:val="28"/>
                <w:szCs w:val="28"/>
              </w:rPr>
              <w:t>засобів</w:t>
            </w:r>
            <w:proofErr w:type="spellEnd"/>
            <w:r w:rsidRPr="002A4F40">
              <w:rPr>
                <w:rStyle w:val="rvts0"/>
                <w:b/>
                <w:sz w:val="28"/>
                <w:szCs w:val="28"/>
              </w:rPr>
              <w:t xml:space="preserve"> </w:t>
            </w:r>
            <w:proofErr w:type="spellStart"/>
            <w:r w:rsidRPr="002A4F40">
              <w:rPr>
                <w:rStyle w:val="rvts0"/>
                <w:b/>
                <w:sz w:val="28"/>
                <w:szCs w:val="28"/>
              </w:rPr>
              <w:t>масової</w:t>
            </w:r>
            <w:proofErr w:type="spellEnd"/>
            <w:r w:rsidRPr="002A4F40">
              <w:rPr>
                <w:rStyle w:val="rvts0"/>
                <w:b/>
                <w:sz w:val="28"/>
                <w:szCs w:val="28"/>
              </w:rPr>
              <w:t xml:space="preserve"> </w:t>
            </w:r>
            <w:proofErr w:type="spellStart"/>
            <w:r w:rsidRPr="002A4F40">
              <w:rPr>
                <w:rStyle w:val="rvts0"/>
                <w:b/>
                <w:sz w:val="28"/>
                <w:szCs w:val="28"/>
              </w:rPr>
              <w:t>інформації</w:t>
            </w:r>
            <w:proofErr w:type="spellEnd"/>
            <w:r w:rsidRPr="002A4F40">
              <w:rPr>
                <w:rStyle w:val="rvts0"/>
                <w:b/>
                <w:sz w:val="28"/>
                <w:szCs w:val="28"/>
              </w:rPr>
              <w:t xml:space="preserve"> і </w:t>
            </w:r>
            <w:proofErr w:type="spellStart"/>
            <w:r w:rsidRPr="002A4F40">
              <w:rPr>
                <w:rStyle w:val="rvts0"/>
                <w:b/>
                <w:sz w:val="28"/>
                <w:szCs w:val="28"/>
              </w:rPr>
              <w:t>видавництв</w:t>
            </w:r>
            <w:proofErr w:type="spellEnd"/>
          </w:p>
          <w:p w:rsidR="003339C1" w:rsidRPr="002A4F40" w:rsidRDefault="003339C1" w:rsidP="00403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000000" w:themeColor="text1"/>
                <w:sz w:val="28"/>
                <w:szCs w:val="28"/>
                <w:lang w:val="uk-UA" w:eastAsia="uk-UA"/>
              </w:rPr>
            </w:pPr>
          </w:p>
          <w:p w:rsidR="003339C1" w:rsidRPr="004034E0" w:rsidRDefault="00BA7631" w:rsidP="00403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lang w:val="uk-UA" w:eastAsia="uk-UA"/>
              </w:rPr>
            </w:pPr>
            <w:r w:rsidRPr="004034E0">
              <w:rPr>
                <w:bCs/>
                <w:sz w:val="28"/>
                <w:szCs w:val="28"/>
                <w:lang w:val="uk-UA" w:eastAsia="uk-UA"/>
              </w:rPr>
              <w:lastRenderedPageBreak/>
              <w:t>……………………….</w:t>
            </w:r>
          </w:p>
          <w:p w:rsidR="003339C1" w:rsidRPr="004034E0" w:rsidRDefault="004034E0" w:rsidP="004034E0">
            <w:pPr>
              <w:pStyle w:val="a3"/>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5" w:firstLine="567"/>
              <w:jc w:val="both"/>
              <w:rPr>
                <w:rStyle w:val="rvts0"/>
                <w:sz w:val="28"/>
                <w:szCs w:val="28"/>
              </w:rPr>
            </w:pPr>
            <w:r w:rsidRPr="004034E0">
              <w:rPr>
                <w:rStyle w:val="rvts0"/>
                <w:sz w:val="28"/>
                <w:szCs w:val="28"/>
                <w:lang w:val="uk-UA"/>
              </w:rPr>
              <w:t xml:space="preserve">Телерадіоорганізації України можуть на власний розсуд вести мовлення державною мовою, регіональними мовами або мовами меншин, мовами міжнародного спілкування та іншими мовами - як однією, так і кількома мовами. </w:t>
            </w:r>
            <w:proofErr w:type="spellStart"/>
            <w:r w:rsidRPr="004034E0">
              <w:rPr>
                <w:rStyle w:val="rvts0"/>
                <w:sz w:val="28"/>
                <w:szCs w:val="28"/>
              </w:rPr>
              <w:t>Обсяги</w:t>
            </w:r>
            <w:proofErr w:type="spellEnd"/>
            <w:r w:rsidRPr="004034E0">
              <w:rPr>
                <w:rStyle w:val="rvts0"/>
                <w:sz w:val="28"/>
                <w:szCs w:val="28"/>
              </w:rPr>
              <w:t xml:space="preserve"> </w:t>
            </w:r>
            <w:proofErr w:type="spellStart"/>
            <w:r w:rsidRPr="004034E0">
              <w:rPr>
                <w:rStyle w:val="rvts0"/>
                <w:sz w:val="28"/>
                <w:szCs w:val="28"/>
              </w:rPr>
              <w:t>загальнодержавного</w:t>
            </w:r>
            <w:proofErr w:type="spellEnd"/>
            <w:r w:rsidRPr="004034E0">
              <w:rPr>
                <w:rStyle w:val="rvts0"/>
                <w:sz w:val="28"/>
                <w:szCs w:val="28"/>
              </w:rPr>
              <w:t xml:space="preserve">, </w:t>
            </w:r>
            <w:proofErr w:type="spellStart"/>
            <w:r w:rsidRPr="004034E0">
              <w:rPr>
                <w:rStyle w:val="rvts0"/>
                <w:sz w:val="28"/>
                <w:szCs w:val="28"/>
              </w:rPr>
              <w:t>регіонального</w:t>
            </w:r>
            <w:proofErr w:type="spellEnd"/>
            <w:r w:rsidRPr="004034E0">
              <w:rPr>
                <w:rStyle w:val="rvts0"/>
                <w:sz w:val="28"/>
                <w:szCs w:val="28"/>
              </w:rPr>
              <w:t xml:space="preserve"> і </w:t>
            </w:r>
            <w:proofErr w:type="spellStart"/>
            <w:r w:rsidRPr="004034E0">
              <w:rPr>
                <w:rStyle w:val="rvts0"/>
                <w:sz w:val="28"/>
                <w:szCs w:val="28"/>
              </w:rPr>
              <w:t>місцевого</w:t>
            </w:r>
            <w:proofErr w:type="spellEnd"/>
            <w:r w:rsidRPr="004034E0">
              <w:rPr>
                <w:rStyle w:val="rvts0"/>
                <w:sz w:val="28"/>
                <w:szCs w:val="28"/>
              </w:rPr>
              <w:t xml:space="preserve"> </w:t>
            </w:r>
            <w:proofErr w:type="spellStart"/>
            <w:r w:rsidRPr="004034E0">
              <w:rPr>
                <w:rStyle w:val="rvts0"/>
                <w:sz w:val="28"/>
                <w:szCs w:val="28"/>
              </w:rPr>
              <w:t>мовлення</w:t>
            </w:r>
            <w:proofErr w:type="spellEnd"/>
            <w:r w:rsidRPr="004034E0">
              <w:rPr>
                <w:rStyle w:val="rvts0"/>
                <w:sz w:val="28"/>
                <w:szCs w:val="28"/>
              </w:rPr>
              <w:t xml:space="preserve"> державною </w:t>
            </w:r>
            <w:proofErr w:type="spellStart"/>
            <w:r w:rsidRPr="004034E0">
              <w:rPr>
                <w:rStyle w:val="rvts0"/>
                <w:sz w:val="28"/>
                <w:szCs w:val="28"/>
              </w:rPr>
              <w:t>мовою</w:t>
            </w:r>
            <w:proofErr w:type="spellEnd"/>
            <w:r w:rsidRPr="004034E0">
              <w:rPr>
                <w:rStyle w:val="rvts0"/>
                <w:sz w:val="28"/>
                <w:szCs w:val="28"/>
              </w:rPr>
              <w:t xml:space="preserve">, </w:t>
            </w:r>
            <w:proofErr w:type="spellStart"/>
            <w:r w:rsidRPr="004034E0">
              <w:rPr>
                <w:rStyle w:val="rvts0"/>
                <w:sz w:val="28"/>
                <w:szCs w:val="28"/>
              </w:rPr>
              <w:t>регіональними</w:t>
            </w:r>
            <w:proofErr w:type="spellEnd"/>
            <w:r w:rsidRPr="004034E0">
              <w:rPr>
                <w:rStyle w:val="rvts0"/>
                <w:sz w:val="28"/>
                <w:szCs w:val="28"/>
              </w:rPr>
              <w:t xml:space="preserve"> </w:t>
            </w:r>
            <w:proofErr w:type="spellStart"/>
            <w:r w:rsidRPr="004034E0">
              <w:rPr>
                <w:rStyle w:val="rvts0"/>
                <w:sz w:val="28"/>
                <w:szCs w:val="28"/>
              </w:rPr>
              <w:t>мовами</w:t>
            </w:r>
            <w:proofErr w:type="spellEnd"/>
            <w:r w:rsidRPr="004034E0">
              <w:rPr>
                <w:rStyle w:val="rvts0"/>
                <w:sz w:val="28"/>
                <w:szCs w:val="28"/>
              </w:rPr>
              <w:t xml:space="preserve"> </w:t>
            </w:r>
            <w:proofErr w:type="spellStart"/>
            <w:r w:rsidRPr="004034E0">
              <w:rPr>
                <w:rStyle w:val="rvts0"/>
                <w:sz w:val="28"/>
                <w:szCs w:val="28"/>
              </w:rPr>
              <w:t>або</w:t>
            </w:r>
            <w:proofErr w:type="spellEnd"/>
            <w:r w:rsidRPr="004034E0">
              <w:rPr>
                <w:rStyle w:val="rvts0"/>
                <w:sz w:val="28"/>
                <w:szCs w:val="28"/>
              </w:rPr>
              <w:t xml:space="preserve"> </w:t>
            </w:r>
            <w:proofErr w:type="spellStart"/>
            <w:r w:rsidRPr="004034E0">
              <w:rPr>
                <w:rStyle w:val="rvts0"/>
                <w:sz w:val="28"/>
                <w:szCs w:val="28"/>
              </w:rPr>
              <w:t>мовами</w:t>
            </w:r>
            <w:proofErr w:type="spellEnd"/>
            <w:r w:rsidRPr="004034E0">
              <w:rPr>
                <w:rStyle w:val="rvts0"/>
                <w:sz w:val="28"/>
                <w:szCs w:val="28"/>
              </w:rPr>
              <w:t xml:space="preserve"> </w:t>
            </w:r>
            <w:proofErr w:type="spellStart"/>
            <w:r w:rsidRPr="004034E0">
              <w:rPr>
                <w:rStyle w:val="rvts0"/>
                <w:sz w:val="28"/>
                <w:szCs w:val="28"/>
              </w:rPr>
              <w:t>меншин</w:t>
            </w:r>
            <w:proofErr w:type="spellEnd"/>
            <w:r w:rsidRPr="004034E0">
              <w:rPr>
                <w:rStyle w:val="rvts0"/>
                <w:sz w:val="28"/>
                <w:szCs w:val="28"/>
              </w:rPr>
              <w:t xml:space="preserve"> </w:t>
            </w:r>
            <w:proofErr w:type="spellStart"/>
            <w:r w:rsidRPr="004034E0">
              <w:rPr>
                <w:rStyle w:val="rvts0"/>
                <w:sz w:val="28"/>
                <w:szCs w:val="28"/>
              </w:rPr>
              <w:t>мають</w:t>
            </w:r>
            <w:proofErr w:type="spellEnd"/>
            <w:r w:rsidRPr="004034E0">
              <w:rPr>
                <w:rStyle w:val="rvts0"/>
                <w:sz w:val="28"/>
                <w:szCs w:val="28"/>
              </w:rPr>
              <w:t xml:space="preserve"> </w:t>
            </w:r>
            <w:proofErr w:type="spellStart"/>
            <w:r w:rsidRPr="004034E0">
              <w:rPr>
                <w:rStyle w:val="rvts0"/>
                <w:sz w:val="28"/>
                <w:szCs w:val="28"/>
              </w:rPr>
              <w:t>відповідати</w:t>
            </w:r>
            <w:proofErr w:type="spellEnd"/>
            <w:r w:rsidRPr="004034E0">
              <w:rPr>
                <w:rStyle w:val="rvts0"/>
                <w:sz w:val="28"/>
                <w:szCs w:val="28"/>
              </w:rPr>
              <w:t xml:space="preserve"> </w:t>
            </w:r>
            <w:proofErr w:type="spellStart"/>
            <w:r w:rsidRPr="004034E0">
              <w:rPr>
                <w:rStyle w:val="rvts0"/>
                <w:sz w:val="28"/>
                <w:szCs w:val="28"/>
              </w:rPr>
              <w:t>чисельності</w:t>
            </w:r>
            <w:proofErr w:type="spellEnd"/>
            <w:r w:rsidRPr="004034E0">
              <w:rPr>
                <w:rStyle w:val="rvts0"/>
                <w:sz w:val="28"/>
                <w:szCs w:val="28"/>
              </w:rPr>
              <w:t xml:space="preserve"> </w:t>
            </w:r>
            <w:proofErr w:type="spellStart"/>
            <w:r w:rsidRPr="004034E0">
              <w:rPr>
                <w:rStyle w:val="rvts0"/>
                <w:sz w:val="28"/>
                <w:szCs w:val="28"/>
              </w:rPr>
              <w:t>мовних</w:t>
            </w:r>
            <w:proofErr w:type="spellEnd"/>
            <w:r w:rsidRPr="004034E0">
              <w:rPr>
                <w:rStyle w:val="rvts0"/>
                <w:sz w:val="28"/>
                <w:szCs w:val="28"/>
              </w:rPr>
              <w:t xml:space="preserve"> </w:t>
            </w:r>
            <w:proofErr w:type="spellStart"/>
            <w:r w:rsidRPr="004034E0">
              <w:rPr>
                <w:rStyle w:val="rvts0"/>
                <w:sz w:val="28"/>
                <w:szCs w:val="28"/>
              </w:rPr>
              <w:t>груп</w:t>
            </w:r>
            <w:proofErr w:type="spellEnd"/>
            <w:r w:rsidRPr="004034E0">
              <w:rPr>
                <w:rStyle w:val="rvts0"/>
                <w:sz w:val="28"/>
                <w:szCs w:val="28"/>
              </w:rPr>
              <w:t xml:space="preserve"> і </w:t>
            </w:r>
            <w:proofErr w:type="spellStart"/>
            <w:r w:rsidRPr="004034E0">
              <w:rPr>
                <w:rStyle w:val="rvts0"/>
                <w:sz w:val="28"/>
                <w:szCs w:val="28"/>
              </w:rPr>
              <w:t>визначаються</w:t>
            </w:r>
            <w:proofErr w:type="spellEnd"/>
            <w:r w:rsidRPr="004034E0">
              <w:rPr>
                <w:rStyle w:val="rvts0"/>
                <w:sz w:val="28"/>
                <w:szCs w:val="28"/>
              </w:rPr>
              <w:t xml:space="preserve"> самими </w:t>
            </w:r>
            <w:proofErr w:type="spellStart"/>
            <w:r w:rsidRPr="004034E0">
              <w:rPr>
                <w:rStyle w:val="rvts0"/>
                <w:sz w:val="28"/>
                <w:szCs w:val="28"/>
              </w:rPr>
              <w:t>мовниками</w:t>
            </w:r>
            <w:proofErr w:type="spellEnd"/>
            <w:r w:rsidRPr="004034E0">
              <w:rPr>
                <w:rStyle w:val="rvts0"/>
                <w:sz w:val="28"/>
                <w:szCs w:val="28"/>
              </w:rPr>
              <w:t>.</w:t>
            </w:r>
          </w:p>
          <w:p w:rsidR="004034E0" w:rsidRPr="004034E0" w:rsidRDefault="004034E0" w:rsidP="004034E0">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5" w:firstLine="567"/>
              <w:jc w:val="both"/>
              <w:rPr>
                <w:bCs/>
                <w:sz w:val="28"/>
                <w:szCs w:val="28"/>
                <w:lang w:val="uk-UA" w:eastAsia="uk-UA"/>
              </w:rPr>
            </w:pPr>
            <w:r>
              <w:rPr>
                <w:bCs/>
                <w:sz w:val="28"/>
                <w:szCs w:val="28"/>
                <w:lang w:val="uk-UA" w:eastAsia="uk-UA"/>
              </w:rPr>
              <w:t>……………..</w:t>
            </w:r>
          </w:p>
        </w:tc>
        <w:tc>
          <w:tcPr>
            <w:tcW w:w="7200" w:type="dxa"/>
          </w:tcPr>
          <w:p w:rsidR="00BA7631" w:rsidRPr="004034E0" w:rsidRDefault="00BA7631" w:rsidP="00BA7631">
            <w:pPr>
              <w:pStyle w:val="rvps2"/>
              <w:rPr>
                <w:sz w:val="28"/>
                <w:szCs w:val="28"/>
              </w:rPr>
            </w:pPr>
            <w:r w:rsidRPr="004034E0">
              <w:rPr>
                <w:rStyle w:val="rvts9"/>
                <w:sz w:val="28"/>
                <w:szCs w:val="28"/>
              </w:rPr>
              <w:lastRenderedPageBreak/>
              <w:t>Стаття 4.</w:t>
            </w:r>
            <w:r w:rsidRPr="004034E0">
              <w:rPr>
                <w:sz w:val="28"/>
                <w:szCs w:val="28"/>
              </w:rPr>
              <w:t xml:space="preserve"> Законодавство України про мови</w:t>
            </w:r>
          </w:p>
          <w:p w:rsidR="00BA7631" w:rsidRPr="004034E0" w:rsidRDefault="004034E0" w:rsidP="00BA7631">
            <w:pPr>
              <w:pStyle w:val="rvps2"/>
              <w:jc w:val="both"/>
              <w:rPr>
                <w:color w:val="000000" w:themeColor="text1"/>
                <w:sz w:val="28"/>
                <w:szCs w:val="28"/>
              </w:rPr>
            </w:pPr>
            <w:r>
              <w:rPr>
                <w:color w:val="000000" w:themeColor="text1"/>
                <w:sz w:val="28"/>
                <w:szCs w:val="28"/>
              </w:rPr>
              <w:t>1.</w:t>
            </w:r>
            <w:r w:rsidR="00BA7631" w:rsidRPr="004034E0">
              <w:rPr>
                <w:color w:val="000000" w:themeColor="text1"/>
                <w:sz w:val="28"/>
                <w:szCs w:val="28"/>
              </w:rPr>
              <w:t xml:space="preserve"> Законодавство України про мови складається з </w:t>
            </w:r>
            <w:hyperlink r:id="rId12" w:tgtFrame="_blank" w:history="1">
              <w:r w:rsidR="00BA7631" w:rsidRPr="004034E0">
                <w:rPr>
                  <w:rStyle w:val="a5"/>
                  <w:color w:val="000000" w:themeColor="text1"/>
                  <w:sz w:val="28"/>
                  <w:szCs w:val="28"/>
                  <w:u w:val="none"/>
                </w:rPr>
                <w:t>Конституції України</w:t>
              </w:r>
            </w:hyperlink>
            <w:r w:rsidR="00BA7631" w:rsidRPr="004034E0">
              <w:rPr>
                <w:color w:val="000000" w:themeColor="text1"/>
                <w:sz w:val="28"/>
                <w:szCs w:val="28"/>
              </w:rPr>
              <w:t xml:space="preserve">, </w:t>
            </w:r>
            <w:hyperlink r:id="rId13" w:tgtFrame="_blank" w:history="1">
              <w:r w:rsidR="00BA7631" w:rsidRPr="004034E0">
                <w:rPr>
                  <w:rStyle w:val="a5"/>
                  <w:color w:val="000000" w:themeColor="text1"/>
                  <w:sz w:val="28"/>
                  <w:szCs w:val="28"/>
                  <w:u w:val="none"/>
                </w:rPr>
                <w:t>Декларації прав національностей України</w:t>
              </w:r>
            </w:hyperlink>
            <w:r w:rsidR="00BA7631" w:rsidRPr="004034E0">
              <w:rPr>
                <w:color w:val="000000" w:themeColor="text1"/>
                <w:sz w:val="28"/>
                <w:szCs w:val="28"/>
              </w:rPr>
              <w:t xml:space="preserve">, цього Закону, законів України </w:t>
            </w:r>
            <w:hyperlink r:id="rId14" w:tgtFrame="_blank" w:history="1">
              <w:r w:rsidR="00BA7631" w:rsidRPr="004034E0">
                <w:rPr>
                  <w:rStyle w:val="a5"/>
                  <w:color w:val="000000" w:themeColor="text1"/>
                  <w:sz w:val="28"/>
                  <w:szCs w:val="28"/>
                  <w:u w:val="none"/>
                </w:rPr>
                <w:t>"Про ратифікацію Європейської хартії регіональних мов або мов меншин"</w:t>
              </w:r>
            </w:hyperlink>
            <w:r w:rsidR="00BA7631" w:rsidRPr="004034E0">
              <w:rPr>
                <w:color w:val="000000" w:themeColor="text1"/>
                <w:sz w:val="28"/>
                <w:szCs w:val="28"/>
              </w:rPr>
              <w:t xml:space="preserve">, </w:t>
            </w:r>
            <w:hyperlink r:id="rId15" w:tgtFrame="_blank" w:history="1">
              <w:r w:rsidR="00BA7631" w:rsidRPr="004034E0">
                <w:rPr>
                  <w:rStyle w:val="a5"/>
                  <w:color w:val="000000" w:themeColor="text1"/>
                  <w:sz w:val="28"/>
                  <w:szCs w:val="28"/>
                  <w:u w:val="none"/>
                </w:rPr>
                <w:t>"Про національні меншини"</w:t>
              </w:r>
            </w:hyperlink>
            <w:r w:rsidR="00BA7631" w:rsidRPr="004034E0">
              <w:rPr>
                <w:color w:val="000000" w:themeColor="text1"/>
                <w:sz w:val="28"/>
                <w:szCs w:val="28"/>
              </w:rPr>
              <w:t xml:space="preserve">, </w:t>
            </w:r>
            <w:hyperlink r:id="rId16" w:tgtFrame="_blank" w:history="1">
              <w:r w:rsidR="00BA7631" w:rsidRPr="004034E0">
                <w:rPr>
                  <w:rStyle w:val="a5"/>
                  <w:color w:val="000000" w:themeColor="text1"/>
                  <w:sz w:val="28"/>
                  <w:szCs w:val="28"/>
                  <w:u w:val="none"/>
                </w:rPr>
                <w:t>"Про ратифікацію Рамкової конвенції Ради Європи про захист національних меншин"</w:t>
              </w:r>
            </w:hyperlink>
            <w:r w:rsidR="00BA7631" w:rsidRPr="004034E0">
              <w:rPr>
                <w:color w:val="000000" w:themeColor="text1"/>
                <w:sz w:val="28"/>
                <w:szCs w:val="28"/>
              </w:rPr>
              <w:t xml:space="preserve"> та інших законів України, а також міжнародних договорів, що регулюють питання використання мов, згода на обов'язковість яких надана Верховною Радою України.</w:t>
            </w:r>
          </w:p>
          <w:p w:rsidR="00BA7631" w:rsidRPr="004034E0" w:rsidRDefault="00BA7631" w:rsidP="00BA7631">
            <w:pPr>
              <w:pStyle w:val="rvps2"/>
              <w:ind w:firstLine="381"/>
              <w:jc w:val="both"/>
              <w:rPr>
                <w:color w:val="000000" w:themeColor="text1"/>
                <w:sz w:val="28"/>
                <w:szCs w:val="28"/>
              </w:rPr>
            </w:pPr>
            <w:r w:rsidRPr="004034E0">
              <w:rPr>
                <w:color w:val="000000" w:themeColor="text1"/>
                <w:sz w:val="28"/>
                <w:szCs w:val="28"/>
              </w:rPr>
              <w:t xml:space="preserve">Основи державної </w:t>
            </w:r>
            <w:proofErr w:type="spellStart"/>
            <w:r w:rsidRPr="004034E0">
              <w:rPr>
                <w:color w:val="000000" w:themeColor="text1"/>
                <w:sz w:val="28"/>
                <w:szCs w:val="28"/>
              </w:rPr>
              <w:t>мовної</w:t>
            </w:r>
            <w:proofErr w:type="spellEnd"/>
            <w:r w:rsidRPr="004034E0">
              <w:rPr>
                <w:color w:val="000000" w:themeColor="text1"/>
                <w:sz w:val="28"/>
                <w:szCs w:val="28"/>
              </w:rPr>
              <w:t xml:space="preserve"> політики визначаються </w:t>
            </w:r>
            <w:hyperlink r:id="rId17" w:tgtFrame="_blank" w:history="1">
              <w:r w:rsidRPr="004034E0">
                <w:rPr>
                  <w:rStyle w:val="a5"/>
                  <w:color w:val="000000" w:themeColor="text1"/>
                  <w:sz w:val="28"/>
                  <w:szCs w:val="28"/>
                  <w:u w:val="none"/>
                </w:rPr>
                <w:t>Конституцією України</w:t>
              </w:r>
            </w:hyperlink>
            <w:r w:rsidRPr="004034E0">
              <w:rPr>
                <w:color w:val="000000" w:themeColor="text1"/>
                <w:sz w:val="28"/>
                <w:szCs w:val="28"/>
              </w:rPr>
              <w:t xml:space="preserve">, а порядок застосування мов в Україні - </w:t>
            </w:r>
            <w:r w:rsidRPr="004034E0">
              <w:rPr>
                <w:b/>
                <w:strike/>
                <w:color w:val="000000" w:themeColor="text1"/>
                <w:sz w:val="28"/>
                <w:szCs w:val="28"/>
              </w:rPr>
              <w:t xml:space="preserve">виключно </w:t>
            </w:r>
            <w:r w:rsidRPr="004034E0">
              <w:rPr>
                <w:color w:val="000000" w:themeColor="text1"/>
                <w:sz w:val="28"/>
                <w:szCs w:val="28"/>
              </w:rPr>
              <w:t>цим Законом, з норм якого мають виходити інші правові акти, що визначають особливості використання мов у різних сферах суспільного життя.</w:t>
            </w:r>
          </w:p>
          <w:p w:rsidR="00BA7631" w:rsidRPr="004034E0" w:rsidRDefault="004034E0" w:rsidP="00BA7631">
            <w:pPr>
              <w:pStyle w:val="rvps2"/>
              <w:jc w:val="both"/>
              <w:rPr>
                <w:color w:val="000000" w:themeColor="text1"/>
                <w:sz w:val="28"/>
                <w:szCs w:val="28"/>
              </w:rPr>
            </w:pPr>
            <w:r>
              <w:rPr>
                <w:color w:val="000000" w:themeColor="text1"/>
                <w:sz w:val="28"/>
                <w:szCs w:val="28"/>
              </w:rPr>
              <w:t>………………</w:t>
            </w:r>
          </w:p>
          <w:p w:rsidR="004034E0" w:rsidRDefault="004034E0" w:rsidP="00BA7631">
            <w:pPr>
              <w:spacing w:line="276" w:lineRule="auto"/>
              <w:ind w:firstLine="720"/>
              <w:jc w:val="both"/>
              <w:rPr>
                <w:rStyle w:val="rvts9"/>
                <w:sz w:val="28"/>
                <w:szCs w:val="28"/>
              </w:rPr>
            </w:pPr>
          </w:p>
          <w:p w:rsidR="00BA7631" w:rsidRPr="002A4F40" w:rsidRDefault="00BA7631" w:rsidP="00BA7631">
            <w:pPr>
              <w:spacing w:line="276" w:lineRule="auto"/>
              <w:ind w:firstLine="720"/>
              <w:jc w:val="both"/>
              <w:rPr>
                <w:rStyle w:val="rvts0"/>
                <w:b/>
                <w:sz w:val="28"/>
                <w:szCs w:val="28"/>
              </w:rPr>
            </w:pPr>
            <w:proofErr w:type="spellStart"/>
            <w:r w:rsidRPr="002A4F40">
              <w:rPr>
                <w:rStyle w:val="rvts9"/>
                <w:b/>
                <w:sz w:val="28"/>
                <w:szCs w:val="28"/>
              </w:rPr>
              <w:t>Стаття</w:t>
            </w:r>
            <w:proofErr w:type="spellEnd"/>
            <w:r w:rsidRPr="002A4F40">
              <w:rPr>
                <w:rStyle w:val="rvts9"/>
                <w:b/>
                <w:sz w:val="28"/>
                <w:szCs w:val="28"/>
              </w:rPr>
              <w:t xml:space="preserve"> 24.</w:t>
            </w:r>
            <w:r w:rsidRPr="002A4F40">
              <w:rPr>
                <w:rStyle w:val="rvts0"/>
                <w:b/>
                <w:sz w:val="28"/>
                <w:szCs w:val="28"/>
              </w:rPr>
              <w:t xml:space="preserve"> </w:t>
            </w:r>
            <w:proofErr w:type="spellStart"/>
            <w:r w:rsidRPr="002A4F40">
              <w:rPr>
                <w:rStyle w:val="rvts0"/>
                <w:b/>
                <w:sz w:val="28"/>
                <w:szCs w:val="28"/>
              </w:rPr>
              <w:t>Мова</w:t>
            </w:r>
            <w:proofErr w:type="spellEnd"/>
            <w:r w:rsidRPr="002A4F40">
              <w:rPr>
                <w:rStyle w:val="rvts0"/>
                <w:b/>
                <w:sz w:val="28"/>
                <w:szCs w:val="28"/>
              </w:rPr>
              <w:t xml:space="preserve"> </w:t>
            </w:r>
            <w:proofErr w:type="spellStart"/>
            <w:r w:rsidRPr="002A4F40">
              <w:rPr>
                <w:rStyle w:val="rvts0"/>
                <w:b/>
                <w:sz w:val="28"/>
                <w:szCs w:val="28"/>
              </w:rPr>
              <w:t>засобів</w:t>
            </w:r>
            <w:proofErr w:type="spellEnd"/>
            <w:r w:rsidRPr="002A4F40">
              <w:rPr>
                <w:rStyle w:val="rvts0"/>
                <w:b/>
                <w:sz w:val="28"/>
                <w:szCs w:val="28"/>
              </w:rPr>
              <w:t xml:space="preserve"> </w:t>
            </w:r>
            <w:proofErr w:type="spellStart"/>
            <w:r w:rsidRPr="002A4F40">
              <w:rPr>
                <w:rStyle w:val="rvts0"/>
                <w:b/>
                <w:sz w:val="28"/>
                <w:szCs w:val="28"/>
              </w:rPr>
              <w:t>масової</w:t>
            </w:r>
            <w:proofErr w:type="spellEnd"/>
            <w:r w:rsidRPr="002A4F40">
              <w:rPr>
                <w:rStyle w:val="rvts0"/>
                <w:b/>
                <w:sz w:val="28"/>
                <w:szCs w:val="28"/>
              </w:rPr>
              <w:t xml:space="preserve"> </w:t>
            </w:r>
            <w:proofErr w:type="spellStart"/>
            <w:r w:rsidRPr="002A4F40">
              <w:rPr>
                <w:rStyle w:val="rvts0"/>
                <w:b/>
                <w:sz w:val="28"/>
                <w:szCs w:val="28"/>
              </w:rPr>
              <w:t>інформації</w:t>
            </w:r>
            <w:proofErr w:type="spellEnd"/>
            <w:r w:rsidRPr="002A4F40">
              <w:rPr>
                <w:rStyle w:val="rvts0"/>
                <w:b/>
                <w:sz w:val="28"/>
                <w:szCs w:val="28"/>
              </w:rPr>
              <w:t xml:space="preserve"> і </w:t>
            </w:r>
            <w:proofErr w:type="spellStart"/>
            <w:r w:rsidRPr="002A4F40">
              <w:rPr>
                <w:rStyle w:val="rvts0"/>
                <w:b/>
                <w:sz w:val="28"/>
                <w:szCs w:val="28"/>
              </w:rPr>
              <w:t>видавництв</w:t>
            </w:r>
            <w:proofErr w:type="spellEnd"/>
          </w:p>
          <w:p w:rsidR="00BA7631" w:rsidRPr="004034E0" w:rsidRDefault="00BA7631" w:rsidP="00BA7631">
            <w:pPr>
              <w:spacing w:line="276" w:lineRule="auto"/>
              <w:ind w:firstLine="720"/>
              <w:jc w:val="both"/>
              <w:rPr>
                <w:sz w:val="28"/>
                <w:szCs w:val="28"/>
                <w:lang w:val="uk-UA" w:eastAsia="uk-UA"/>
              </w:rPr>
            </w:pPr>
            <w:r w:rsidRPr="004034E0">
              <w:rPr>
                <w:sz w:val="28"/>
                <w:szCs w:val="28"/>
                <w:lang w:val="uk-UA" w:eastAsia="uk-UA"/>
              </w:rPr>
              <w:t>…………..</w:t>
            </w:r>
          </w:p>
          <w:p w:rsidR="004034E0" w:rsidRPr="003F15C3" w:rsidRDefault="00BA7631" w:rsidP="004034E0">
            <w:pPr>
              <w:pStyle w:val="a3"/>
              <w:numPr>
                <w:ilvl w:val="0"/>
                <w:numId w:val="5"/>
              </w:numPr>
              <w:spacing w:line="276" w:lineRule="auto"/>
              <w:ind w:left="-45" w:firstLine="709"/>
              <w:jc w:val="both"/>
              <w:rPr>
                <w:b/>
                <w:sz w:val="28"/>
                <w:szCs w:val="28"/>
                <w:lang w:val="uk-UA"/>
              </w:rPr>
            </w:pPr>
            <w:r w:rsidRPr="004034E0">
              <w:rPr>
                <w:rStyle w:val="rvts0"/>
                <w:sz w:val="28"/>
                <w:szCs w:val="28"/>
                <w:lang w:val="uk-UA"/>
              </w:rPr>
              <w:lastRenderedPageBreak/>
              <w:t xml:space="preserve">Телерадіоорганізації України можуть на власний розсуд вести мовлення державною мовою, регіональними мовами або мовами меншин, мовами міжнародного спілкування та іншими мовами - як однією, так і кількома мовами. </w:t>
            </w:r>
            <w:r w:rsidRPr="003F15C3">
              <w:rPr>
                <w:rStyle w:val="rvts0"/>
                <w:sz w:val="28"/>
                <w:szCs w:val="28"/>
                <w:lang w:val="uk-UA"/>
              </w:rPr>
              <w:t xml:space="preserve">Обсяги загальнодержавного, регіонального і місцевого мовлення державною мовою, регіональними мовами або мовами меншин мають відповідати чисельності </w:t>
            </w:r>
            <w:proofErr w:type="spellStart"/>
            <w:r w:rsidRPr="003F15C3">
              <w:rPr>
                <w:rStyle w:val="rvts0"/>
                <w:sz w:val="28"/>
                <w:szCs w:val="28"/>
                <w:lang w:val="uk-UA"/>
              </w:rPr>
              <w:t>мовних</w:t>
            </w:r>
            <w:proofErr w:type="spellEnd"/>
            <w:r w:rsidRPr="003F15C3">
              <w:rPr>
                <w:rStyle w:val="rvts0"/>
                <w:sz w:val="28"/>
                <w:szCs w:val="28"/>
                <w:lang w:val="uk-UA"/>
              </w:rPr>
              <w:t xml:space="preserve"> груп і визначаються самими мовниками</w:t>
            </w:r>
            <w:r w:rsidRPr="003F15C3">
              <w:rPr>
                <w:sz w:val="28"/>
                <w:szCs w:val="28"/>
                <w:lang w:val="uk-UA" w:eastAsia="uk-UA"/>
              </w:rPr>
              <w:t xml:space="preserve"> </w:t>
            </w:r>
            <w:r w:rsidRPr="003F15C3">
              <w:rPr>
                <w:b/>
                <w:sz w:val="28"/>
                <w:szCs w:val="28"/>
                <w:lang w:val="uk-UA" w:eastAsia="uk-UA"/>
              </w:rPr>
              <w:t>за винятком випадків, передбачених Законом України «Про телебачення і радіомовлення» стосовно обов’язкової частки пісень державною мовою</w:t>
            </w:r>
            <w:r w:rsidRPr="003F15C3">
              <w:rPr>
                <w:b/>
                <w:i/>
                <w:sz w:val="28"/>
                <w:szCs w:val="28"/>
                <w:lang w:val="uk-UA" w:eastAsia="uk-UA"/>
              </w:rPr>
              <w:t>,</w:t>
            </w:r>
            <w:r w:rsidRPr="003F15C3">
              <w:rPr>
                <w:b/>
                <w:sz w:val="28"/>
                <w:szCs w:val="28"/>
                <w:lang w:val="uk-UA" w:eastAsia="uk-UA"/>
              </w:rPr>
              <w:t xml:space="preserve"> частки </w:t>
            </w:r>
            <w:r w:rsidRPr="003F15C3">
              <w:rPr>
                <w:b/>
                <w:sz w:val="28"/>
                <w:szCs w:val="28"/>
                <w:lang w:val="uk-UA"/>
              </w:rPr>
              <w:t>ведення передач</w:t>
            </w:r>
            <w:r w:rsidR="00324C09" w:rsidRPr="003F15C3">
              <w:rPr>
                <w:b/>
                <w:sz w:val="28"/>
                <w:szCs w:val="28"/>
                <w:lang w:val="uk-UA" w:eastAsia="uk-UA"/>
              </w:rPr>
              <w:t xml:space="preserve"> </w:t>
            </w:r>
            <w:r w:rsidR="00324C09" w:rsidRPr="003F15C3">
              <w:rPr>
                <w:b/>
                <w:sz w:val="28"/>
                <w:szCs w:val="28"/>
                <w:lang w:val="uk-UA" w:eastAsia="uk-UA"/>
              </w:rPr>
              <w:t>державною мовою</w:t>
            </w:r>
            <w:r w:rsidRPr="003F15C3">
              <w:rPr>
                <w:b/>
                <w:sz w:val="28"/>
                <w:szCs w:val="28"/>
                <w:lang w:val="uk-UA"/>
              </w:rPr>
              <w:t>.</w:t>
            </w:r>
          </w:p>
          <w:p w:rsidR="003339C1" w:rsidRPr="004034E0" w:rsidRDefault="003339C1" w:rsidP="00BA7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lang w:val="uk-UA" w:eastAsia="uk-UA"/>
              </w:rPr>
            </w:pPr>
          </w:p>
        </w:tc>
      </w:tr>
      <w:tr w:rsidR="003339C1" w:rsidRPr="001663D1" w:rsidTr="00DD0495">
        <w:tc>
          <w:tcPr>
            <w:tcW w:w="7200" w:type="dxa"/>
          </w:tcPr>
          <w:p w:rsidR="003339C1" w:rsidRDefault="003339C1" w:rsidP="00932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uk-UA" w:eastAsia="uk-UA"/>
              </w:rPr>
            </w:pPr>
          </w:p>
        </w:tc>
        <w:tc>
          <w:tcPr>
            <w:tcW w:w="7200" w:type="dxa"/>
          </w:tcPr>
          <w:p w:rsidR="003339C1" w:rsidRPr="00E9198C" w:rsidRDefault="003339C1" w:rsidP="003339C1">
            <w:pPr>
              <w:spacing w:line="276" w:lineRule="auto"/>
              <w:ind w:firstLine="720"/>
              <w:jc w:val="both"/>
              <w:rPr>
                <w:sz w:val="28"/>
                <w:szCs w:val="28"/>
                <w:lang w:eastAsia="uk-UA"/>
              </w:rPr>
            </w:pPr>
            <w:bookmarkStart w:id="13" w:name="_GoBack"/>
            <w:bookmarkEnd w:id="13"/>
          </w:p>
        </w:tc>
      </w:tr>
    </w:tbl>
    <w:p w:rsidR="005204CF" w:rsidRPr="00436F52" w:rsidRDefault="005204CF">
      <w:pPr>
        <w:rPr>
          <w:lang w:val="uk-UA"/>
        </w:rPr>
      </w:pPr>
    </w:p>
    <w:sectPr w:rsidR="005204CF" w:rsidRPr="00436F52" w:rsidSect="002D6D4C">
      <w:pgSz w:w="16838" w:h="11906" w:orient="landscape"/>
      <w:pgMar w:top="851"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Verdana">
    <w:altName w:val=" Arial"/>
    <w:panose1 w:val="020B0604030504040204"/>
    <w:charset w:val="CC"/>
    <w:family w:val="swiss"/>
    <w:pitch w:val="variable"/>
    <w:sig w:usb0="A10006FF" w:usb1="4000205B" w:usb2="00000010" w:usb3="00000000" w:csb0="000001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ourier New">
    <w:altName w:val="Courier"/>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D153D"/>
    <w:multiLevelType w:val="hybridMultilevel"/>
    <w:tmpl w:val="A0C8AD74"/>
    <w:lvl w:ilvl="0" w:tplc="4232EE40">
      <w:start w:val="1"/>
      <w:numFmt w:val="decimal"/>
      <w:lvlText w:val="%1."/>
      <w:lvlJc w:val="left"/>
      <w:pPr>
        <w:ind w:left="990" w:hanging="645"/>
      </w:pPr>
      <w:rPr>
        <w:rFonts w:hint="default"/>
        <w:b w:val="0"/>
      </w:rPr>
    </w:lvl>
    <w:lvl w:ilvl="1" w:tplc="04220019" w:tentative="1">
      <w:start w:val="1"/>
      <w:numFmt w:val="lowerLetter"/>
      <w:lvlText w:val="%2."/>
      <w:lvlJc w:val="left"/>
      <w:pPr>
        <w:ind w:left="1425" w:hanging="360"/>
      </w:pPr>
    </w:lvl>
    <w:lvl w:ilvl="2" w:tplc="0422001B" w:tentative="1">
      <w:start w:val="1"/>
      <w:numFmt w:val="lowerRoman"/>
      <w:lvlText w:val="%3."/>
      <w:lvlJc w:val="right"/>
      <w:pPr>
        <w:ind w:left="2145" w:hanging="180"/>
      </w:pPr>
    </w:lvl>
    <w:lvl w:ilvl="3" w:tplc="0422000F" w:tentative="1">
      <w:start w:val="1"/>
      <w:numFmt w:val="decimal"/>
      <w:lvlText w:val="%4."/>
      <w:lvlJc w:val="left"/>
      <w:pPr>
        <w:ind w:left="2865" w:hanging="360"/>
      </w:pPr>
    </w:lvl>
    <w:lvl w:ilvl="4" w:tplc="04220019" w:tentative="1">
      <w:start w:val="1"/>
      <w:numFmt w:val="lowerLetter"/>
      <w:lvlText w:val="%5."/>
      <w:lvlJc w:val="left"/>
      <w:pPr>
        <w:ind w:left="3585" w:hanging="360"/>
      </w:pPr>
    </w:lvl>
    <w:lvl w:ilvl="5" w:tplc="0422001B" w:tentative="1">
      <w:start w:val="1"/>
      <w:numFmt w:val="lowerRoman"/>
      <w:lvlText w:val="%6."/>
      <w:lvlJc w:val="right"/>
      <w:pPr>
        <w:ind w:left="4305" w:hanging="180"/>
      </w:pPr>
    </w:lvl>
    <w:lvl w:ilvl="6" w:tplc="0422000F" w:tentative="1">
      <w:start w:val="1"/>
      <w:numFmt w:val="decimal"/>
      <w:lvlText w:val="%7."/>
      <w:lvlJc w:val="left"/>
      <w:pPr>
        <w:ind w:left="5025" w:hanging="360"/>
      </w:pPr>
    </w:lvl>
    <w:lvl w:ilvl="7" w:tplc="04220019" w:tentative="1">
      <w:start w:val="1"/>
      <w:numFmt w:val="lowerLetter"/>
      <w:lvlText w:val="%8."/>
      <w:lvlJc w:val="left"/>
      <w:pPr>
        <w:ind w:left="5745" w:hanging="360"/>
      </w:pPr>
    </w:lvl>
    <w:lvl w:ilvl="8" w:tplc="0422001B" w:tentative="1">
      <w:start w:val="1"/>
      <w:numFmt w:val="lowerRoman"/>
      <w:lvlText w:val="%9."/>
      <w:lvlJc w:val="right"/>
      <w:pPr>
        <w:ind w:left="6465" w:hanging="180"/>
      </w:pPr>
    </w:lvl>
  </w:abstractNum>
  <w:abstractNum w:abstractNumId="1" w15:restartNumberingAfterBreak="0">
    <w:nsid w:val="21F32C79"/>
    <w:multiLevelType w:val="hybridMultilevel"/>
    <w:tmpl w:val="ABCC426A"/>
    <w:lvl w:ilvl="0" w:tplc="27403A0E">
      <w:start w:val="1"/>
      <w:numFmt w:val="decimal"/>
      <w:lvlText w:val="%1."/>
      <w:lvlJc w:val="left"/>
      <w:pPr>
        <w:ind w:left="1080"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2D1B1F00"/>
    <w:multiLevelType w:val="hybridMultilevel"/>
    <w:tmpl w:val="A5EA79DC"/>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2FB0254E"/>
    <w:multiLevelType w:val="hybridMultilevel"/>
    <w:tmpl w:val="834C91E4"/>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F28759B"/>
    <w:multiLevelType w:val="hybridMultilevel"/>
    <w:tmpl w:val="10C6C340"/>
    <w:lvl w:ilvl="0" w:tplc="0422000F">
      <w:start w:val="3"/>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52A"/>
    <w:rsid w:val="00013A58"/>
    <w:rsid w:val="000447F9"/>
    <w:rsid w:val="000B6166"/>
    <w:rsid w:val="001C22C0"/>
    <w:rsid w:val="001C4FEB"/>
    <w:rsid w:val="002A4F40"/>
    <w:rsid w:val="002D6D4C"/>
    <w:rsid w:val="00324C09"/>
    <w:rsid w:val="00332821"/>
    <w:rsid w:val="003339C1"/>
    <w:rsid w:val="00385B88"/>
    <w:rsid w:val="003F15C3"/>
    <w:rsid w:val="004034E0"/>
    <w:rsid w:val="00436F52"/>
    <w:rsid w:val="00473F65"/>
    <w:rsid w:val="005204CF"/>
    <w:rsid w:val="00527D32"/>
    <w:rsid w:val="00562FA7"/>
    <w:rsid w:val="0065185F"/>
    <w:rsid w:val="006F652A"/>
    <w:rsid w:val="007417C1"/>
    <w:rsid w:val="007D59FA"/>
    <w:rsid w:val="00832C4A"/>
    <w:rsid w:val="00866F15"/>
    <w:rsid w:val="00932E2F"/>
    <w:rsid w:val="009F2F36"/>
    <w:rsid w:val="00A028C9"/>
    <w:rsid w:val="00A662F1"/>
    <w:rsid w:val="00AC71E2"/>
    <w:rsid w:val="00AD1D10"/>
    <w:rsid w:val="00B423E3"/>
    <w:rsid w:val="00BA7631"/>
    <w:rsid w:val="00BD55A3"/>
    <w:rsid w:val="00C73E83"/>
    <w:rsid w:val="00CA4757"/>
    <w:rsid w:val="00CC5A78"/>
    <w:rsid w:val="00DE66F6"/>
    <w:rsid w:val="00E9198C"/>
    <w:rsid w:val="00ED3452"/>
    <w:rsid w:val="00F604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C1435"/>
  <w15:chartTrackingRefBased/>
  <w15:docId w15:val="{FA5AA147-B1D7-4B4A-A9D0-77522D535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55A3"/>
    <w:pPr>
      <w:spacing w:after="0" w:line="240" w:lineRule="auto"/>
    </w:pPr>
    <w:rPr>
      <w:rFonts w:eastAsia="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ull">
    <w:name w:val="null"/>
    <w:uiPriority w:val="99"/>
    <w:rsid w:val="00932E2F"/>
  </w:style>
  <w:style w:type="paragraph" w:customStyle="1" w:styleId="CharCharCharChar">
    <w:name w:val="Char Знак Знак Char Знак Знак Char Знак Знак Char Знак Знак Знак Знак Знак Знак"/>
    <w:basedOn w:val="a"/>
    <w:uiPriority w:val="99"/>
    <w:rsid w:val="00932E2F"/>
    <w:rPr>
      <w:rFonts w:ascii="Verdana" w:hAnsi="Verdana" w:cs="Verdana"/>
      <w:sz w:val="20"/>
      <w:szCs w:val="20"/>
      <w:lang w:val="en-US" w:eastAsia="en-US"/>
    </w:rPr>
  </w:style>
  <w:style w:type="paragraph" w:styleId="a3">
    <w:name w:val="List Paragraph"/>
    <w:basedOn w:val="a"/>
    <w:uiPriority w:val="34"/>
    <w:qFormat/>
    <w:rsid w:val="00BD55A3"/>
    <w:pPr>
      <w:ind w:left="720"/>
      <w:contextualSpacing/>
    </w:pPr>
  </w:style>
  <w:style w:type="table" w:styleId="a4">
    <w:name w:val="Table Grid"/>
    <w:basedOn w:val="a1"/>
    <w:uiPriority w:val="99"/>
    <w:rsid w:val="00E9198C"/>
    <w:pPr>
      <w:spacing w:after="0" w:line="240" w:lineRule="auto"/>
    </w:pPr>
    <w:rPr>
      <w:rFonts w:eastAsia="Times New Roma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3f3f3f3f3f3f3f3f3f3f3f3f3f3f3f3f3f3f3f3f3f">
    <w:name w:val="Т3fе3fк3fс3fт3f у3f в3fк3fа3fз3fа3fн3fо3fм3fу3f ф3fо3fр3fм3fа3fт3fі3f"/>
    <w:basedOn w:val="a"/>
    <w:uiPriority w:val="99"/>
    <w:rsid w:val="00E9198C"/>
    <w:pPr>
      <w:autoSpaceDE w:val="0"/>
      <w:autoSpaceDN w:val="0"/>
      <w:adjustRightInd w:val="0"/>
      <w:spacing w:after="200"/>
    </w:pPr>
    <w:rPr>
      <w:rFonts w:ascii="Liberation Serif" w:hAnsi="Liberation Serif"/>
      <w:sz w:val="20"/>
      <w:szCs w:val="20"/>
      <w:lang w:val="en-US" w:eastAsia="en-US"/>
    </w:rPr>
  </w:style>
  <w:style w:type="paragraph" w:styleId="HTML">
    <w:name w:val="HTML Preformatted"/>
    <w:basedOn w:val="a"/>
    <w:link w:val="HTML0"/>
    <w:uiPriority w:val="99"/>
    <w:rsid w:val="001C22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4"/>
      <w:szCs w:val="14"/>
      <w:lang w:val="uk-UA" w:eastAsia="uk-UA"/>
    </w:rPr>
  </w:style>
  <w:style w:type="character" w:customStyle="1" w:styleId="HTML0">
    <w:name w:val="Стандартний HTML Знак"/>
    <w:basedOn w:val="a0"/>
    <w:link w:val="HTML"/>
    <w:uiPriority w:val="99"/>
    <w:rsid w:val="001C22C0"/>
    <w:rPr>
      <w:rFonts w:ascii="Courier New" w:eastAsia="Times New Roman" w:hAnsi="Courier New" w:cs="Courier New"/>
      <w:color w:val="000000"/>
      <w:sz w:val="14"/>
      <w:szCs w:val="14"/>
      <w:lang w:eastAsia="uk-UA"/>
    </w:rPr>
  </w:style>
  <w:style w:type="paragraph" w:customStyle="1" w:styleId="3f3f3f3f3f3f3f3f3f3f3f3f3f">
    <w:name w:val="О3fс3fн3fо3fв3fн3fи3fй3f т3fе3fк3fс3fт3f"/>
    <w:basedOn w:val="a"/>
    <w:uiPriority w:val="99"/>
    <w:rsid w:val="00AD1D10"/>
    <w:pPr>
      <w:autoSpaceDE w:val="0"/>
      <w:autoSpaceDN w:val="0"/>
      <w:adjustRightInd w:val="0"/>
      <w:spacing w:after="140" w:line="288" w:lineRule="auto"/>
    </w:pPr>
    <w:rPr>
      <w:rFonts w:ascii="Liberation Serif" w:hAnsi="Liberation Serif"/>
      <w:sz w:val="20"/>
      <w:szCs w:val="20"/>
      <w:lang w:val="en-US" w:eastAsia="en-US"/>
    </w:rPr>
  </w:style>
  <w:style w:type="paragraph" w:customStyle="1" w:styleId="rvps2">
    <w:name w:val="rvps2"/>
    <w:basedOn w:val="a"/>
    <w:rsid w:val="00BA7631"/>
    <w:pPr>
      <w:spacing w:before="100" w:beforeAutospacing="1" w:after="100" w:afterAutospacing="1"/>
    </w:pPr>
    <w:rPr>
      <w:lang w:val="uk-UA" w:eastAsia="uk-UA"/>
    </w:rPr>
  </w:style>
  <w:style w:type="character" w:customStyle="1" w:styleId="rvts9">
    <w:name w:val="rvts9"/>
    <w:basedOn w:val="a0"/>
    <w:rsid w:val="00BA7631"/>
  </w:style>
  <w:style w:type="character" w:styleId="a5">
    <w:name w:val="Hyperlink"/>
    <w:basedOn w:val="a0"/>
    <w:uiPriority w:val="99"/>
    <w:semiHidden/>
    <w:unhideWhenUsed/>
    <w:rsid w:val="00BA7631"/>
    <w:rPr>
      <w:color w:val="0000FF"/>
      <w:u w:val="single"/>
    </w:rPr>
  </w:style>
  <w:style w:type="character" w:customStyle="1" w:styleId="rvts0">
    <w:name w:val="rvts0"/>
    <w:basedOn w:val="a0"/>
    <w:rsid w:val="00BA7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08403">
      <w:bodyDiv w:val="1"/>
      <w:marLeft w:val="0"/>
      <w:marRight w:val="0"/>
      <w:marTop w:val="0"/>
      <w:marBottom w:val="0"/>
      <w:divBdr>
        <w:top w:val="none" w:sz="0" w:space="0" w:color="auto"/>
        <w:left w:val="none" w:sz="0" w:space="0" w:color="auto"/>
        <w:bottom w:val="none" w:sz="0" w:space="0" w:color="auto"/>
        <w:right w:val="none" w:sz="0" w:space="0" w:color="auto"/>
      </w:divBdr>
    </w:div>
    <w:div w:id="162014778">
      <w:bodyDiv w:val="1"/>
      <w:marLeft w:val="0"/>
      <w:marRight w:val="0"/>
      <w:marTop w:val="0"/>
      <w:marBottom w:val="0"/>
      <w:divBdr>
        <w:top w:val="none" w:sz="0" w:space="0" w:color="auto"/>
        <w:left w:val="none" w:sz="0" w:space="0" w:color="auto"/>
        <w:bottom w:val="none" w:sz="0" w:space="0" w:color="auto"/>
        <w:right w:val="none" w:sz="0" w:space="0" w:color="auto"/>
      </w:divBdr>
    </w:div>
    <w:div w:id="240527615">
      <w:bodyDiv w:val="1"/>
      <w:marLeft w:val="0"/>
      <w:marRight w:val="0"/>
      <w:marTop w:val="0"/>
      <w:marBottom w:val="0"/>
      <w:divBdr>
        <w:top w:val="none" w:sz="0" w:space="0" w:color="auto"/>
        <w:left w:val="none" w:sz="0" w:space="0" w:color="auto"/>
        <w:bottom w:val="none" w:sz="0" w:space="0" w:color="auto"/>
        <w:right w:val="none" w:sz="0" w:space="0" w:color="auto"/>
      </w:divBdr>
    </w:div>
    <w:div w:id="1030106598">
      <w:bodyDiv w:val="1"/>
      <w:marLeft w:val="0"/>
      <w:marRight w:val="0"/>
      <w:marTop w:val="0"/>
      <w:marBottom w:val="0"/>
      <w:divBdr>
        <w:top w:val="none" w:sz="0" w:space="0" w:color="auto"/>
        <w:left w:val="none" w:sz="0" w:space="0" w:color="auto"/>
        <w:bottom w:val="none" w:sz="0" w:space="0" w:color="auto"/>
        <w:right w:val="none" w:sz="0" w:space="0" w:color="auto"/>
      </w:divBdr>
    </w:div>
    <w:div w:id="1331441714">
      <w:bodyDiv w:val="1"/>
      <w:marLeft w:val="0"/>
      <w:marRight w:val="0"/>
      <w:marTop w:val="0"/>
      <w:marBottom w:val="0"/>
      <w:divBdr>
        <w:top w:val="none" w:sz="0" w:space="0" w:color="auto"/>
        <w:left w:val="none" w:sz="0" w:space="0" w:color="auto"/>
        <w:bottom w:val="none" w:sz="0" w:space="0" w:color="auto"/>
        <w:right w:val="none" w:sz="0" w:space="0" w:color="auto"/>
      </w:divBdr>
    </w:div>
    <w:div w:id="1953782897">
      <w:bodyDiv w:val="1"/>
      <w:marLeft w:val="0"/>
      <w:marRight w:val="0"/>
      <w:marTop w:val="0"/>
      <w:marBottom w:val="0"/>
      <w:divBdr>
        <w:top w:val="none" w:sz="0" w:space="0" w:color="auto"/>
        <w:left w:val="none" w:sz="0" w:space="0" w:color="auto"/>
        <w:bottom w:val="none" w:sz="0" w:space="0" w:color="auto"/>
        <w:right w:val="none" w:sz="0" w:space="0" w:color="auto"/>
      </w:divBdr>
    </w:div>
    <w:div w:id="214480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rada/show/802-15" TargetMode="External"/><Relationship Id="rId13" Type="http://schemas.openxmlformats.org/officeDocument/2006/relationships/hyperlink" Target="http://zakon5.rada.gov.ua/rada/show/1771-1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zakon5.rada.gov.ua/rada/show/1771-12" TargetMode="External"/><Relationship Id="rId12" Type="http://schemas.openxmlformats.org/officeDocument/2006/relationships/hyperlink" Target="http://zakon5.rada.gov.ua/rada/show/254%D0%BA/96-%D0%B2%D1%80" TargetMode="External"/><Relationship Id="rId17" Type="http://schemas.openxmlformats.org/officeDocument/2006/relationships/hyperlink" Target="http://zakon5.rada.gov.ua/rada/show/254%D0%BA/96-%D0%B2%D1%80" TargetMode="External"/><Relationship Id="rId2" Type="http://schemas.openxmlformats.org/officeDocument/2006/relationships/numbering" Target="numbering.xml"/><Relationship Id="rId16" Type="http://schemas.openxmlformats.org/officeDocument/2006/relationships/hyperlink" Target="http://zakon5.rada.gov.ua/rada/show/703/97-%D0%B2%D1%80" TargetMode="External"/><Relationship Id="rId1" Type="http://schemas.openxmlformats.org/officeDocument/2006/relationships/customXml" Target="../customXml/item1.xml"/><Relationship Id="rId6" Type="http://schemas.openxmlformats.org/officeDocument/2006/relationships/hyperlink" Target="http://zakon5.rada.gov.ua/rada/show/254%D0%BA/96-%D0%B2%D1%80" TargetMode="External"/><Relationship Id="rId11" Type="http://schemas.openxmlformats.org/officeDocument/2006/relationships/hyperlink" Target="http://zakon5.rada.gov.ua/rada/show/254%D0%BA/96-%D0%B2%D1%80" TargetMode="External"/><Relationship Id="rId5" Type="http://schemas.openxmlformats.org/officeDocument/2006/relationships/webSettings" Target="webSettings.xml"/><Relationship Id="rId15" Type="http://schemas.openxmlformats.org/officeDocument/2006/relationships/hyperlink" Target="http://zakon5.rada.gov.ua/rada/show/2494-12" TargetMode="External"/><Relationship Id="rId10" Type="http://schemas.openxmlformats.org/officeDocument/2006/relationships/hyperlink" Target="http://zakon5.rada.gov.ua/rada/show/703/97-%D0%B2%D1%8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on5.rada.gov.ua/rada/show/2494-12" TargetMode="External"/><Relationship Id="rId14" Type="http://schemas.openxmlformats.org/officeDocument/2006/relationships/hyperlink" Target="http://zakon5.rada.gov.ua/rada/show/80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7CEAB-FFB3-463A-AF4D-C30744AE9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10</Pages>
  <Words>10098</Words>
  <Characters>5757</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Андріївна Глиняна</dc:creator>
  <cp:keywords/>
  <dc:description/>
  <cp:lastModifiedBy>Яна Андріївна Глиняна</cp:lastModifiedBy>
  <cp:revision>26</cp:revision>
  <dcterms:created xsi:type="dcterms:W3CDTF">2016-06-14T14:16:00Z</dcterms:created>
  <dcterms:modified xsi:type="dcterms:W3CDTF">2016-06-15T15:07:00Z</dcterms:modified>
</cp:coreProperties>
</file>