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308A7" w:rsidRDefault="009D4EF6" w:rsidP="002F385B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E308A7">
        <w:rPr>
          <w:szCs w:val="24"/>
          <w:lang w:val="uk-UA" w:eastAsia="ru-RU"/>
        </w:rPr>
        <w:t>ВИСНОВОК</w:t>
      </w:r>
    </w:p>
    <w:p w:rsidR="009D4EF6" w:rsidRPr="00E308A7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308A7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308A7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308A7">
        <w:rPr>
          <w:szCs w:val="28"/>
          <w:lang w:val="uk-UA" w:eastAsia="ru-RU"/>
        </w:rPr>
        <w:t>вимогам антикорупційного законодавства</w:t>
      </w:r>
    </w:p>
    <w:p w:rsidR="009D4EF6" w:rsidRPr="001B47BC" w:rsidRDefault="009D4EF6" w:rsidP="002F385B">
      <w:pPr>
        <w:spacing w:after="360" w:line="240" w:lineRule="auto"/>
        <w:jc w:val="center"/>
        <w:rPr>
          <w:b/>
          <w:szCs w:val="28"/>
          <w:lang w:val="uk-UA" w:eastAsia="ru-RU"/>
        </w:rPr>
      </w:pPr>
    </w:p>
    <w:p w:rsidR="009D4EF6" w:rsidRPr="000407AB" w:rsidRDefault="009D4EF6" w:rsidP="000407A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0407AB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0407AB">
        <w:rPr>
          <w:rFonts w:ascii="Calibri" w:hAnsi="Calibri"/>
          <w:sz w:val="24"/>
          <w:szCs w:val="24"/>
          <w:lang w:val="uk-UA"/>
        </w:rPr>
        <w:t xml:space="preserve">роект Закону </w:t>
      </w:r>
      <w:r w:rsidR="006F706F" w:rsidRPr="000407AB">
        <w:rPr>
          <w:rFonts w:ascii="Calibri" w:hAnsi="Calibri"/>
          <w:sz w:val="24"/>
          <w:szCs w:val="24"/>
          <w:lang w:val="uk-UA"/>
        </w:rPr>
        <w:t>про внесення змін до розділу ІХ "Прикінцеві положення" Закону України "Про насіння і садивний матеріал"</w:t>
      </w:r>
      <w:r w:rsidRPr="000407AB">
        <w:rPr>
          <w:rFonts w:ascii="Calibri" w:hAnsi="Calibri"/>
          <w:sz w:val="24"/>
          <w:szCs w:val="24"/>
          <w:lang w:val="uk-UA"/>
        </w:rPr>
        <w:t>.</w:t>
      </w:r>
    </w:p>
    <w:p w:rsidR="009D4EF6" w:rsidRPr="000407AB" w:rsidRDefault="009D4EF6" w:rsidP="000407A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0407AB" w:rsidRDefault="009D4EF6" w:rsidP="000407A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0407AB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E369CF" w:rsidRPr="000407AB">
        <w:rPr>
          <w:rFonts w:ascii="Calibri" w:hAnsi="Calibri"/>
          <w:sz w:val="24"/>
          <w:szCs w:val="24"/>
          <w:lang w:val="uk-UA"/>
        </w:rPr>
        <w:t>488</w:t>
      </w:r>
      <w:r w:rsidR="006F706F" w:rsidRPr="000407AB">
        <w:rPr>
          <w:rFonts w:ascii="Calibri" w:hAnsi="Calibri"/>
          <w:sz w:val="24"/>
          <w:szCs w:val="24"/>
          <w:lang w:val="uk-UA"/>
        </w:rPr>
        <w:t>1</w:t>
      </w:r>
      <w:r w:rsidR="00E369CF" w:rsidRPr="000407AB">
        <w:rPr>
          <w:rFonts w:ascii="Calibri" w:hAnsi="Calibri"/>
          <w:sz w:val="24"/>
          <w:szCs w:val="24"/>
          <w:lang w:val="uk-UA"/>
        </w:rPr>
        <w:t xml:space="preserve"> від 04.07.2016</w:t>
      </w:r>
      <w:r w:rsidRPr="000407AB">
        <w:rPr>
          <w:rFonts w:ascii="Calibri" w:hAnsi="Calibri"/>
          <w:sz w:val="24"/>
          <w:szCs w:val="24"/>
          <w:lang w:val="uk-UA"/>
        </w:rPr>
        <w:t xml:space="preserve"> р.</w:t>
      </w:r>
    </w:p>
    <w:p w:rsidR="009D4EF6" w:rsidRPr="000407AB" w:rsidRDefault="009D4EF6" w:rsidP="000407AB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0407AB" w:rsidRDefault="009D4EF6" w:rsidP="000407AB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/>
        </w:rPr>
      </w:pPr>
      <w:r w:rsidRPr="000407AB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 народн</w:t>
      </w:r>
      <w:r w:rsidR="00E369CF" w:rsidRPr="000407AB">
        <w:rPr>
          <w:rFonts w:ascii="Calibri" w:hAnsi="Calibri"/>
          <w:sz w:val="24"/>
          <w:szCs w:val="24"/>
          <w:lang w:val="uk-UA" w:eastAsia="ru-RU"/>
        </w:rPr>
        <w:t>і</w:t>
      </w:r>
      <w:r w:rsidRPr="000407AB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E369CF" w:rsidRPr="000407AB">
        <w:rPr>
          <w:rFonts w:ascii="Calibri" w:hAnsi="Calibri"/>
          <w:sz w:val="24"/>
          <w:szCs w:val="24"/>
          <w:lang w:val="uk-UA" w:eastAsia="ru-RU"/>
        </w:rPr>
        <w:t>и</w:t>
      </w:r>
      <w:r w:rsidRPr="000407AB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proofErr w:type="spellStart"/>
      <w:r w:rsidR="00E369CF" w:rsidRPr="000407AB">
        <w:rPr>
          <w:rFonts w:ascii="Calibri" w:hAnsi="Calibri"/>
          <w:sz w:val="24"/>
          <w:szCs w:val="24"/>
          <w:lang w:val="uk-UA" w:eastAsia="ru-RU"/>
        </w:rPr>
        <w:t>Бакуменко</w:t>
      </w:r>
      <w:proofErr w:type="spellEnd"/>
      <w:r w:rsidR="00E369CF" w:rsidRPr="000407AB">
        <w:rPr>
          <w:rFonts w:ascii="Calibri" w:hAnsi="Calibri"/>
          <w:sz w:val="24"/>
          <w:szCs w:val="24"/>
          <w:lang w:val="uk-UA" w:eastAsia="ru-RU"/>
        </w:rPr>
        <w:t xml:space="preserve"> О.Б., </w:t>
      </w:r>
      <w:proofErr w:type="spellStart"/>
      <w:r w:rsidR="00E369CF" w:rsidRPr="000407AB">
        <w:rPr>
          <w:rFonts w:ascii="Calibri" w:hAnsi="Calibri"/>
          <w:sz w:val="24"/>
          <w:szCs w:val="24"/>
          <w:lang w:val="uk-UA" w:eastAsia="ru-RU"/>
        </w:rPr>
        <w:t>Кулініч</w:t>
      </w:r>
      <w:proofErr w:type="spellEnd"/>
      <w:r w:rsidR="00E369CF" w:rsidRPr="000407AB">
        <w:rPr>
          <w:rFonts w:ascii="Calibri" w:hAnsi="Calibri"/>
          <w:sz w:val="24"/>
          <w:szCs w:val="24"/>
          <w:lang w:val="uk-UA" w:eastAsia="ru-RU"/>
        </w:rPr>
        <w:t xml:space="preserve"> О.І.</w:t>
      </w:r>
    </w:p>
    <w:p w:rsidR="009D4EF6" w:rsidRPr="000A607C" w:rsidRDefault="009D4EF6" w:rsidP="000407AB">
      <w:pPr>
        <w:shd w:val="clear" w:color="auto" w:fill="FFFFFF"/>
        <w:spacing w:after="360" w:line="193" w:lineRule="atLeast"/>
        <w:ind w:left="709"/>
        <w:jc w:val="both"/>
        <w:rPr>
          <w:bCs/>
          <w:spacing w:val="4"/>
          <w:szCs w:val="28"/>
          <w:lang w:val="uk-UA" w:eastAsia="ru-RU"/>
        </w:rPr>
      </w:pPr>
      <w:r w:rsidRPr="000407AB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Pr="000407AB">
        <w:rPr>
          <w:rFonts w:ascii="Calibri" w:hAnsi="Calibri"/>
          <w:bCs/>
          <w:spacing w:val="4"/>
          <w:sz w:val="24"/>
          <w:szCs w:val="24"/>
          <w:lang w:val="uk-UA" w:eastAsia="ru-RU"/>
        </w:rPr>
        <w:t>–</w:t>
      </w:r>
      <w:r w:rsidRPr="000407AB">
        <w:rPr>
          <w:rFonts w:ascii="Calibri" w:hAnsi="Calibri" w:cs="Arial"/>
          <w:color w:val="333333"/>
          <w:sz w:val="24"/>
          <w:szCs w:val="24"/>
          <w:lang w:val="uk-UA"/>
        </w:rPr>
        <w:t xml:space="preserve"> </w:t>
      </w:r>
      <w:r w:rsidR="00E369CF" w:rsidRPr="000407AB">
        <w:rPr>
          <w:rFonts w:ascii="Calibri" w:hAnsi="Calibri"/>
          <w:sz w:val="24"/>
          <w:szCs w:val="24"/>
          <w:lang w:val="uk-UA"/>
        </w:rPr>
        <w:t>Комітет з питань аграрної політики та земельних відносин</w:t>
      </w:r>
      <w:r w:rsidRPr="000407AB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58661B">
      <w:pPr>
        <w:spacing w:after="0"/>
        <w:ind w:firstLine="709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Pr="002D3EF0">
        <w:rPr>
          <w:szCs w:val="28"/>
          <w:lang w:val="uk-UA"/>
        </w:rPr>
        <w:t>(</w:t>
      </w:r>
      <w:r w:rsidRPr="002D3EF0">
        <w:rPr>
          <w:lang w:val="uk-UA"/>
        </w:rPr>
        <w:t>рішення</w:t>
      </w:r>
      <w:r>
        <w:rPr>
          <w:lang w:val="uk-UA"/>
        </w:rPr>
        <w:t xml:space="preserve"> Комітету від  </w:t>
      </w:r>
      <w:r w:rsidR="00C17B33">
        <w:rPr>
          <w:lang w:val="uk-UA"/>
        </w:rPr>
        <w:t>1</w:t>
      </w:r>
      <w:r w:rsidR="00DE0BFC" w:rsidRPr="00DE0BFC">
        <w:t>4</w:t>
      </w:r>
      <w:r>
        <w:rPr>
          <w:lang w:val="uk-UA"/>
        </w:rPr>
        <w:t xml:space="preserve"> липня 2016 року, протокол № </w:t>
      </w:r>
      <w:r w:rsidR="00C17B33">
        <w:rPr>
          <w:lang w:val="uk-UA"/>
        </w:rPr>
        <w:t>7</w:t>
      </w:r>
      <w:r w:rsidR="00DE0BFC" w:rsidRPr="00DE0BFC">
        <w:t>9</w:t>
      </w:r>
      <w:r>
        <w:rPr>
          <w:szCs w:val="28"/>
          <w:lang w:val="uk-UA"/>
        </w:rPr>
        <w:t>).</w:t>
      </w:r>
    </w:p>
    <w:p w:rsidR="0058661B" w:rsidRPr="0058661B" w:rsidRDefault="0058661B" w:rsidP="0058661B">
      <w:pPr>
        <w:spacing w:after="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В той же час</w:t>
      </w:r>
      <w:r w:rsidR="006B35DF">
        <w:rPr>
          <w:szCs w:val="28"/>
          <w:lang w:val="uk-UA"/>
        </w:rPr>
        <w:t>,</w:t>
      </w:r>
      <w:bookmarkStart w:id="0" w:name="_GoBack"/>
      <w:bookmarkEnd w:id="0"/>
      <w:r>
        <w:rPr>
          <w:szCs w:val="28"/>
          <w:lang w:val="uk-UA"/>
        </w:rPr>
        <w:t xml:space="preserve"> н</w:t>
      </w:r>
      <w:r w:rsidRPr="0058661B">
        <w:rPr>
          <w:szCs w:val="28"/>
          <w:lang w:val="uk-UA"/>
        </w:rPr>
        <w:t>еможливо чітко зрозуміти, на підставі яких конкретних нормативно-правових актів, має здійснюватися набуття прав на сорт рослин у разі його прийняття. Це говорить про відсутність чітких законодавчих процедур.</w:t>
      </w:r>
    </w:p>
    <w:p w:rsidR="0058661B" w:rsidRDefault="0058661B" w:rsidP="0058661B">
      <w:pPr>
        <w:spacing w:after="0"/>
        <w:ind w:firstLine="709"/>
        <w:jc w:val="both"/>
        <w:rPr>
          <w:szCs w:val="28"/>
          <w:lang w:val="uk-UA"/>
        </w:rPr>
      </w:pPr>
      <w:r w:rsidRPr="0058661B">
        <w:rPr>
          <w:szCs w:val="28"/>
          <w:lang w:val="uk-UA"/>
        </w:rPr>
        <w:t>Набуття прав на сорти рослин буде відбуватися на підставі нечинних на момент набуття такого права нормативно-правових актів.</w:t>
      </w:r>
    </w:p>
    <w:p w:rsidR="009D4EF6" w:rsidRDefault="009D4EF6" w:rsidP="002F385B">
      <w:pPr>
        <w:shd w:val="clear" w:color="auto" w:fill="FFFFFF"/>
        <w:spacing w:after="360" w:line="193" w:lineRule="atLeast"/>
        <w:jc w:val="both"/>
        <w:rPr>
          <w:b/>
          <w:szCs w:val="28"/>
          <w:lang w:val="uk-UA" w:eastAsia="ru-RU"/>
        </w:rPr>
      </w:pPr>
    </w:p>
    <w:p w:rsidR="0058661B" w:rsidRPr="001B47BC" w:rsidRDefault="0058661B" w:rsidP="002F385B">
      <w:pPr>
        <w:shd w:val="clear" w:color="auto" w:fill="FFFFFF"/>
        <w:spacing w:after="360" w:line="193" w:lineRule="atLeast"/>
        <w:jc w:val="both"/>
        <w:rPr>
          <w:b/>
          <w:szCs w:val="28"/>
          <w:lang w:val="uk-UA" w:eastAsia="ru-RU"/>
        </w:rPr>
      </w:pPr>
    </w:p>
    <w:p w:rsidR="009D4EF6" w:rsidRPr="001B47BC" w:rsidRDefault="009D4EF6" w:rsidP="0058661B">
      <w:pPr>
        <w:spacing w:before="120" w:after="720" w:line="240" w:lineRule="auto"/>
        <w:ind w:firstLine="720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870" w:rsidRDefault="00935870" w:rsidP="002F385B">
      <w:pPr>
        <w:spacing w:after="0" w:line="240" w:lineRule="auto"/>
      </w:pPr>
      <w:r>
        <w:separator/>
      </w:r>
    </w:p>
  </w:endnote>
  <w:endnote w:type="continuationSeparator" w:id="0">
    <w:p w:rsidR="00935870" w:rsidRDefault="00935870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870" w:rsidRDefault="00935870" w:rsidP="002F385B">
      <w:pPr>
        <w:spacing w:after="0" w:line="240" w:lineRule="auto"/>
      </w:pPr>
      <w:r>
        <w:separator/>
      </w:r>
    </w:p>
  </w:footnote>
  <w:footnote w:type="continuationSeparator" w:id="0">
    <w:p w:rsidR="00935870" w:rsidRDefault="00935870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="00E369CF" w:rsidRPr="00E369CF">
      <w:rPr>
        <w:szCs w:val="28"/>
        <w:lang w:val="uk-UA" w:eastAsia="uk-UA"/>
      </w:rPr>
      <w:t>488</w:t>
    </w:r>
    <w:r w:rsidR="006F706F">
      <w:rPr>
        <w:szCs w:val="28"/>
        <w:lang w:val="uk-UA" w:eastAsia="uk-UA"/>
      </w:rPr>
      <w:t>1</w:t>
    </w:r>
    <w:r w:rsidR="00E369CF" w:rsidRPr="00E369CF">
      <w:rPr>
        <w:szCs w:val="28"/>
        <w:lang w:val="uk-UA" w:eastAsia="uk-UA"/>
      </w:rPr>
      <w:t xml:space="preserve"> </w:t>
    </w:r>
    <w:r w:rsidR="00E369CF">
      <w:rPr>
        <w:szCs w:val="28"/>
        <w:lang w:val="uk-UA" w:eastAsia="uk-UA"/>
      </w:rPr>
      <w:tab/>
      <w:t xml:space="preserve">  </w:t>
    </w:r>
    <w:r w:rsidR="00E369CF" w:rsidRPr="00E369CF">
      <w:rPr>
        <w:szCs w:val="28"/>
        <w:lang w:val="uk-UA" w:eastAsia="uk-UA"/>
      </w:rPr>
      <w:t>від 04.07.2016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35D53"/>
    <w:rsid w:val="000407AB"/>
    <w:rsid w:val="000670BD"/>
    <w:rsid w:val="000A607C"/>
    <w:rsid w:val="000C10B5"/>
    <w:rsid w:val="000C6521"/>
    <w:rsid w:val="000F2E76"/>
    <w:rsid w:val="0018760D"/>
    <w:rsid w:val="001B47BC"/>
    <w:rsid w:val="00293D5E"/>
    <w:rsid w:val="002B7B36"/>
    <w:rsid w:val="002D2459"/>
    <w:rsid w:val="002D3EF0"/>
    <w:rsid w:val="002F385B"/>
    <w:rsid w:val="00311A5C"/>
    <w:rsid w:val="00376CB3"/>
    <w:rsid w:val="003877A7"/>
    <w:rsid w:val="003A3874"/>
    <w:rsid w:val="003F3B1B"/>
    <w:rsid w:val="00414FF6"/>
    <w:rsid w:val="00441647"/>
    <w:rsid w:val="004620D7"/>
    <w:rsid w:val="004777AD"/>
    <w:rsid w:val="00485725"/>
    <w:rsid w:val="005204CF"/>
    <w:rsid w:val="00534FDA"/>
    <w:rsid w:val="0058661B"/>
    <w:rsid w:val="00620B05"/>
    <w:rsid w:val="006241AE"/>
    <w:rsid w:val="00686787"/>
    <w:rsid w:val="006B35DF"/>
    <w:rsid w:val="006D6E6C"/>
    <w:rsid w:val="006E56A8"/>
    <w:rsid w:val="006F706F"/>
    <w:rsid w:val="00775761"/>
    <w:rsid w:val="00794533"/>
    <w:rsid w:val="007A6142"/>
    <w:rsid w:val="008716C3"/>
    <w:rsid w:val="00881549"/>
    <w:rsid w:val="008A192B"/>
    <w:rsid w:val="00911248"/>
    <w:rsid w:val="00935870"/>
    <w:rsid w:val="009D4EF6"/>
    <w:rsid w:val="00A35E8E"/>
    <w:rsid w:val="00AA678F"/>
    <w:rsid w:val="00B11BB7"/>
    <w:rsid w:val="00B2368D"/>
    <w:rsid w:val="00B27CF7"/>
    <w:rsid w:val="00B44D31"/>
    <w:rsid w:val="00B52BEF"/>
    <w:rsid w:val="00B6591D"/>
    <w:rsid w:val="00C17B33"/>
    <w:rsid w:val="00C45405"/>
    <w:rsid w:val="00C55D86"/>
    <w:rsid w:val="00D03CE9"/>
    <w:rsid w:val="00D0611B"/>
    <w:rsid w:val="00DE0BFC"/>
    <w:rsid w:val="00E308A7"/>
    <w:rsid w:val="00E369CF"/>
    <w:rsid w:val="00EE438A"/>
    <w:rsid w:val="00F33422"/>
    <w:rsid w:val="00FD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154EBB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6B35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B35D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708</Words>
  <Characters>405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11</cp:revision>
  <cp:lastPrinted>2016-07-14T11:35:00Z</cp:lastPrinted>
  <dcterms:created xsi:type="dcterms:W3CDTF">2016-07-06T16:00:00Z</dcterms:created>
  <dcterms:modified xsi:type="dcterms:W3CDTF">2016-07-14T11:39:00Z</dcterms:modified>
</cp:coreProperties>
</file>