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94A" w:rsidRPr="00200C73" w:rsidRDefault="000B594A" w:rsidP="000B594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B594A" w:rsidRPr="00200C73" w:rsidRDefault="000B594A" w:rsidP="000B594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B594A" w:rsidRPr="00200C73" w:rsidRDefault="000B594A" w:rsidP="000B5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B594A" w:rsidRPr="00200C73" w:rsidRDefault="000B594A" w:rsidP="000B5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594A" w:rsidRPr="00200C73" w:rsidRDefault="000B594A" w:rsidP="000B5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594A" w:rsidRPr="00200C73" w:rsidRDefault="000B594A" w:rsidP="000B5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594A" w:rsidRPr="00200C73" w:rsidRDefault="000B594A" w:rsidP="000B5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594A" w:rsidRPr="00200C73" w:rsidRDefault="000B594A" w:rsidP="000B5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594A" w:rsidRPr="00200C73" w:rsidRDefault="000B594A" w:rsidP="000B5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594A" w:rsidRPr="00200C73" w:rsidRDefault="000B594A" w:rsidP="000B5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594A" w:rsidRPr="00200C73" w:rsidRDefault="000B594A" w:rsidP="000B5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594A" w:rsidRPr="00200C73" w:rsidRDefault="000B594A" w:rsidP="000B594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B594A" w:rsidRPr="00200C73" w:rsidRDefault="000B594A" w:rsidP="000B594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0B594A" w:rsidRPr="00200C73" w:rsidRDefault="000B594A" w:rsidP="000B594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0B594A" w:rsidRPr="000B594A" w:rsidRDefault="000B594A" w:rsidP="000B594A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Закону </w:t>
      </w:r>
      <w:r w:rsidRPr="000B59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внесення змін до Закону України «Про цивільну відповідальність за ядерну шкоду та її фінансове забезпечення» щодо межі цивільної відповідальності за ядерну шкоду оператора ядерної установки Чорнобильської атомної електростанції </w:t>
      </w:r>
    </w:p>
    <w:p w:rsidR="000B594A" w:rsidRDefault="000B594A" w:rsidP="000B594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94A" w:rsidRPr="00200C73" w:rsidRDefault="000B594A" w:rsidP="000B594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 №</w:t>
      </w:r>
      <w:r w:rsidRPr="008D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59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5046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26.08.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2016 р.</w:t>
      </w:r>
    </w:p>
    <w:p w:rsidR="000B594A" w:rsidRPr="00200C73" w:rsidRDefault="000B594A" w:rsidP="000B594A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0B594A" w:rsidRDefault="000B594A" w:rsidP="000B59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Кабінет Міністрів України</w:t>
      </w:r>
    </w:p>
    <w:p w:rsidR="000B594A" w:rsidRPr="00200C73" w:rsidRDefault="000B594A" w:rsidP="000B5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B594A" w:rsidRPr="00200C73" w:rsidRDefault="000B594A" w:rsidP="000B5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200C73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 w:rsidRPr="00200C7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Верховної Ради України з питань паливно-енергетичного комплексу, ядерної політики та ядерної безпеки</w:t>
      </w:r>
    </w:p>
    <w:p w:rsidR="000B594A" w:rsidRPr="00200C73" w:rsidRDefault="000B594A" w:rsidP="000B59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</w:p>
    <w:p w:rsidR="005E5957" w:rsidRPr="005E5957" w:rsidRDefault="005E5957" w:rsidP="005E5957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проекті </w:t>
      </w:r>
      <w:proofErr w:type="spellStart"/>
      <w:r w:rsidRPr="005E595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5E5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виявлено </w:t>
      </w:r>
      <w:proofErr w:type="spellStart"/>
      <w:r w:rsidRPr="005E59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корупціогенних</w:t>
      </w:r>
      <w:proofErr w:type="spellEnd"/>
      <w:r w:rsidRPr="005E5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факторів – проект </w:t>
      </w:r>
      <w:proofErr w:type="spellStart"/>
      <w:r w:rsidRPr="005E595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5E5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відповідає вимогам антикорупційного законодавства (рішення Комітету від </w:t>
      </w:r>
      <w:r w:rsidR="00DC7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bookmarkStart w:id="0" w:name="_GoBack"/>
      <w:bookmarkEnd w:id="0"/>
      <w:r w:rsidRPr="005E5957">
        <w:rPr>
          <w:rFonts w:ascii="Times New Roman" w:eastAsia="Times New Roman" w:hAnsi="Times New Roman" w:cs="Times New Roman"/>
          <w:sz w:val="28"/>
          <w:szCs w:val="28"/>
          <w:lang w:eastAsia="ru-RU"/>
        </w:rPr>
        <w:t>5 ж</w:t>
      </w:r>
      <w:r w:rsidR="009D2224">
        <w:rPr>
          <w:rFonts w:ascii="Times New Roman" w:eastAsia="Times New Roman" w:hAnsi="Times New Roman" w:cs="Times New Roman"/>
          <w:sz w:val="28"/>
          <w:szCs w:val="28"/>
          <w:lang w:eastAsia="ru-RU"/>
        </w:rPr>
        <w:t>овтня 2016 року, протокол № 84)</w:t>
      </w:r>
    </w:p>
    <w:p w:rsidR="000B594A" w:rsidRPr="00200C73" w:rsidRDefault="000B594A" w:rsidP="000B594A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</w:t>
      </w:r>
      <w:r w:rsidR="00F23BD8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     </w:t>
      </w: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Є. СОБОЛЄВ     </w:t>
      </w:r>
    </w:p>
    <w:p w:rsidR="000B594A" w:rsidRPr="00200C73" w:rsidRDefault="000B594A" w:rsidP="000B5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594A" w:rsidRPr="00200C73" w:rsidRDefault="000B594A" w:rsidP="000B5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594A" w:rsidRPr="00200C73" w:rsidRDefault="000B594A" w:rsidP="000B5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B594A" w:rsidRPr="00200C73" w:rsidRDefault="000B594A" w:rsidP="000B5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0AA" w:rsidRDefault="00A750AA"/>
    <w:sectPr w:rsidR="00A750AA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9E6" w:rsidRDefault="00D079E6" w:rsidP="000B594A">
      <w:pPr>
        <w:spacing w:after="0" w:line="240" w:lineRule="auto"/>
      </w:pPr>
      <w:r>
        <w:separator/>
      </w:r>
    </w:p>
  </w:endnote>
  <w:endnote w:type="continuationSeparator" w:id="0">
    <w:p w:rsidR="00D079E6" w:rsidRDefault="00D079E6" w:rsidP="000B5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9E6" w:rsidRDefault="00D079E6" w:rsidP="000B594A">
      <w:pPr>
        <w:spacing w:after="0" w:line="240" w:lineRule="auto"/>
      </w:pPr>
      <w:r>
        <w:separator/>
      </w:r>
    </w:p>
  </w:footnote>
  <w:footnote w:type="continuationSeparator" w:id="0">
    <w:p w:rsidR="00D079E6" w:rsidRDefault="00D079E6" w:rsidP="000B59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C73" w:rsidRPr="00200C73" w:rsidRDefault="009C4BFD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  <w:lang w:val="ru-RU" w:eastAsia="uk-UA"/>
      </w:rPr>
    </w:pPr>
    <w:r>
      <w:rPr>
        <w:rFonts w:ascii="Times New Roman" w:hAnsi="Times New Roman" w:cs="Times New Roman"/>
        <w:sz w:val="28"/>
        <w:szCs w:val="28"/>
        <w:lang w:eastAsia="uk-UA"/>
      </w:rPr>
      <w:tab/>
    </w:r>
    <w:r>
      <w:rPr>
        <w:rFonts w:ascii="Times New Roman" w:hAnsi="Times New Roman" w:cs="Times New Roman"/>
        <w:sz w:val="28"/>
        <w:szCs w:val="28"/>
        <w:lang w:eastAsia="uk-UA"/>
      </w:rPr>
      <w:tab/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До реєстр. № </w:t>
    </w:r>
    <w:r w:rsidR="000B594A" w:rsidRPr="000B594A">
      <w:rPr>
        <w:rFonts w:ascii="Times New Roman" w:hAnsi="Times New Roman" w:cs="Times New Roman"/>
        <w:bCs/>
        <w:sz w:val="28"/>
        <w:szCs w:val="28"/>
        <w:lang w:eastAsia="uk-UA"/>
      </w:rPr>
      <w:t>5046</w:t>
    </w:r>
    <w:r>
      <w:rPr>
        <w:rFonts w:ascii="Times New Roman" w:hAnsi="Times New Roman" w:cs="Times New Roman"/>
        <w:bCs/>
        <w:sz w:val="28"/>
        <w:szCs w:val="28"/>
        <w:lang w:val="ru-RU" w:eastAsia="uk-UA"/>
      </w:rPr>
      <w:t xml:space="preserve"> </w:t>
    </w:r>
  </w:p>
  <w:p w:rsidR="00200C73" w:rsidRPr="00200C73" w:rsidRDefault="009C4BFD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</w:rPr>
    </w:pPr>
    <w:r w:rsidRPr="00200C73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              </w:t>
    </w:r>
    <w:r w:rsidR="000B594A">
      <w:rPr>
        <w:rFonts w:ascii="Times New Roman" w:hAnsi="Times New Roman" w:cs="Times New Roman"/>
        <w:sz w:val="28"/>
        <w:szCs w:val="28"/>
        <w:lang w:eastAsia="uk-UA"/>
      </w:rPr>
      <w:t xml:space="preserve">  </w:t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 w:rsidR="000B594A">
      <w:rPr>
        <w:rFonts w:ascii="Times New Roman" w:hAnsi="Times New Roman" w:cs="Times New Roman"/>
        <w:sz w:val="28"/>
        <w:szCs w:val="28"/>
        <w:lang w:val="ru-RU" w:eastAsia="uk-UA"/>
      </w:rPr>
      <w:t>26.08.</w:t>
    </w:r>
    <w:r>
      <w:rPr>
        <w:rFonts w:ascii="Times New Roman" w:hAnsi="Times New Roman" w:cs="Times New Roman"/>
        <w:sz w:val="28"/>
        <w:szCs w:val="28"/>
        <w:lang w:val="ru-RU" w:eastAsia="uk-UA"/>
      </w:rPr>
      <w:t>2016</w:t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 р. </w:t>
    </w:r>
  </w:p>
  <w:p w:rsidR="00200C73" w:rsidRDefault="00D079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94A"/>
    <w:rsid w:val="000B594A"/>
    <w:rsid w:val="001F18E5"/>
    <w:rsid w:val="005E5957"/>
    <w:rsid w:val="0070228F"/>
    <w:rsid w:val="009C4BFD"/>
    <w:rsid w:val="009D2224"/>
    <w:rsid w:val="00A750AA"/>
    <w:rsid w:val="00D079E6"/>
    <w:rsid w:val="00DC76C9"/>
    <w:rsid w:val="00E91890"/>
    <w:rsid w:val="00F1612F"/>
    <w:rsid w:val="00F2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972AC"/>
  <w15:chartTrackingRefBased/>
  <w15:docId w15:val="{24ACEE52-FC1B-4073-957E-40688173A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59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B594A"/>
  </w:style>
  <w:style w:type="paragraph" w:styleId="a5">
    <w:name w:val="footer"/>
    <w:basedOn w:val="a"/>
    <w:link w:val="a6"/>
    <w:uiPriority w:val="99"/>
    <w:unhideWhenUsed/>
    <w:rsid w:val="000B59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B5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598</Words>
  <Characters>342</Characters>
  <Application>Microsoft Office Word</Application>
  <DocSecurity>0</DocSecurity>
  <Lines>2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7</cp:revision>
  <dcterms:created xsi:type="dcterms:W3CDTF">2016-09-19T12:01:00Z</dcterms:created>
  <dcterms:modified xsi:type="dcterms:W3CDTF">2016-10-06T12:31:00Z</dcterms:modified>
</cp:coreProperties>
</file>