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837469" w:rsidRPr="00837469">
        <w:rPr>
          <w:rFonts w:ascii="Calibri" w:hAnsi="Calibri"/>
          <w:sz w:val="24"/>
          <w:szCs w:val="24"/>
          <w:lang w:val="uk-UA"/>
        </w:rPr>
        <w:t>Закону про внесення зміни до Бюджетного кодексу України щодо зміцнення фінансового стану місцевих бюджетів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837469" w:rsidRPr="00837469">
        <w:rPr>
          <w:rFonts w:ascii="Calibri" w:hAnsi="Calibri"/>
          <w:sz w:val="24"/>
          <w:szCs w:val="24"/>
          <w:lang w:val="uk-UA"/>
        </w:rPr>
        <w:t>5206 від 30.09.2016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6700DB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</w:t>
      </w:r>
      <w:r w:rsidR="006B3E38">
        <w:rPr>
          <w:rFonts w:ascii="Calibri" w:hAnsi="Calibri"/>
          <w:sz w:val="24"/>
          <w:szCs w:val="24"/>
          <w:lang w:val="uk-UA" w:eastAsia="ru-RU"/>
        </w:rPr>
        <w:t>народн</w:t>
      </w:r>
      <w:r w:rsidR="00837469">
        <w:rPr>
          <w:rFonts w:ascii="Calibri" w:hAnsi="Calibri"/>
          <w:sz w:val="24"/>
          <w:szCs w:val="24"/>
          <w:lang w:val="uk-UA" w:eastAsia="ru-RU"/>
        </w:rPr>
        <w:t>ий</w:t>
      </w:r>
      <w:r w:rsidR="006B3E38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2B6008" w:rsidRPr="002B6008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6B3E38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837469">
        <w:rPr>
          <w:rFonts w:ascii="Calibri" w:hAnsi="Calibri"/>
          <w:sz w:val="24"/>
          <w:szCs w:val="24"/>
          <w:lang w:val="uk-UA" w:eastAsia="ru-RU"/>
        </w:rPr>
        <w:t>Юринець О.В</w:t>
      </w:r>
      <w:r w:rsidR="00901282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0B2675" w:rsidRPr="000B2675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бюджету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866026">
      <w:pPr>
        <w:spacing w:after="0"/>
        <w:ind w:firstLine="709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DC57E6" w:rsidRPr="00DC57E6">
        <w:rPr>
          <w:szCs w:val="28"/>
          <w:lang w:val="uk-UA"/>
        </w:rPr>
        <w:t>2 листопада 2016 року, протокол №87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553D1" w:rsidRDefault="002553D1" w:rsidP="00E100CD">
      <w:pPr>
        <w:spacing w:before="120" w:after="720" w:line="240" w:lineRule="auto"/>
        <w:jc w:val="both"/>
        <w:rPr>
          <w:szCs w:val="28"/>
          <w:lang w:val="uk-UA"/>
        </w:rPr>
      </w:pPr>
    </w:p>
    <w:p w:rsidR="009D4EF6" w:rsidRPr="001B47BC" w:rsidRDefault="009D4EF6" w:rsidP="00E100CD">
      <w:pPr>
        <w:spacing w:before="120" w:after="720" w:line="240" w:lineRule="auto"/>
        <w:jc w:val="both"/>
        <w:rPr>
          <w:szCs w:val="24"/>
          <w:lang w:eastAsia="ru-RU"/>
        </w:rPr>
      </w:pPr>
      <w:bookmarkStart w:id="0" w:name="_GoBack"/>
      <w:bookmarkEnd w:id="0"/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471" w:rsidRDefault="00CD1471" w:rsidP="002F385B">
      <w:pPr>
        <w:spacing w:after="0" w:line="240" w:lineRule="auto"/>
      </w:pPr>
      <w:r>
        <w:separator/>
      </w:r>
    </w:p>
  </w:endnote>
  <w:endnote w:type="continuationSeparator" w:id="0">
    <w:p w:rsidR="00CD1471" w:rsidRDefault="00CD1471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471" w:rsidRDefault="00CD1471" w:rsidP="002F385B">
      <w:pPr>
        <w:spacing w:after="0" w:line="240" w:lineRule="auto"/>
      </w:pPr>
      <w:r>
        <w:separator/>
      </w:r>
    </w:p>
  </w:footnote>
  <w:footnote w:type="continuationSeparator" w:id="0">
    <w:p w:rsidR="00CD1471" w:rsidRDefault="00CD1471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837469">
    <w:pPr>
      <w:shd w:val="clear" w:color="auto" w:fill="FFFFFF"/>
      <w:spacing w:line="270" w:lineRule="atLeast"/>
      <w:ind w:left="6384" w:firstLine="696"/>
      <w:jc w:val="right"/>
      <w:rPr>
        <w:szCs w:val="28"/>
        <w:lang w:val="uk-UA" w:eastAsia="uk-UA"/>
      </w:rPr>
    </w:pP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="00837469" w:rsidRPr="00837469">
      <w:rPr>
        <w:szCs w:val="28"/>
        <w:lang w:val="uk-UA" w:eastAsia="uk-UA"/>
      </w:rPr>
      <w:t xml:space="preserve">5206 </w:t>
    </w:r>
    <w:r w:rsidR="00837469">
      <w:rPr>
        <w:szCs w:val="28"/>
        <w:lang w:val="uk-UA" w:eastAsia="uk-UA"/>
      </w:rPr>
      <w:tab/>
      <w:t xml:space="preserve">  </w:t>
    </w:r>
    <w:r w:rsidR="00837469" w:rsidRPr="00837469">
      <w:rPr>
        <w:szCs w:val="28"/>
        <w:lang w:val="uk-UA" w:eastAsia="uk-UA"/>
      </w:rPr>
      <w:t>від 30.09.2016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6521"/>
    <w:rsid w:val="000E768F"/>
    <w:rsid w:val="000F2E76"/>
    <w:rsid w:val="00124498"/>
    <w:rsid w:val="0012547C"/>
    <w:rsid w:val="00164A14"/>
    <w:rsid w:val="0018760D"/>
    <w:rsid w:val="001A2A5C"/>
    <w:rsid w:val="001B2826"/>
    <w:rsid w:val="001B47BC"/>
    <w:rsid w:val="001F069B"/>
    <w:rsid w:val="002135A8"/>
    <w:rsid w:val="00237DD7"/>
    <w:rsid w:val="002553D1"/>
    <w:rsid w:val="00277F02"/>
    <w:rsid w:val="00293D5E"/>
    <w:rsid w:val="002A5A23"/>
    <w:rsid w:val="002B6008"/>
    <w:rsid w:val="002B7B36"/>
    <w:rsid w:val="002D2459"/>
    <w:rsid w:val="002D3EF0"/>
    <w:rsid w:val="002F385B"/>
    <w:rsid w:val="00311A5C"/>
    <w:rsid w:val="00351CA6"/>
    <w:rsid w:val="0036748E"/>
    <w:rsid w:val="00376CB3"/>
    <w:rsid w:val="00376F37"/>
    <w:rsid w:val="003877A7"/>
    <w:rsid w:val="003A3874"/>
    <w:rsid w:val="003D1DD6"/>
    <w:rsid w:val="003D4397"/>
    <w:rsid w:val="003E3F27"/>
    <w:rsid w:val="003F3B1B"/>
    <w:rsid w:val="003F3C1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93B20"/>
    <w:rsid w:val="00496AF0"/>
    <w:rsid w:val="004B42C9"/>
    <w:rsid w:val="004C0EB6"/>
    <w:rsid w:val="004E1C5E"/>
    <w:rsid w:val="004F0A4B"/>
    <w:rsid w:val="00504666"/>
    <w:rsid w:val="00516DC8"/>
    <w:rsid w:val="005204CF"/>
    <w:rsid w:val="0053492A"/>
    <w:rsid w:val="00534FDA"/>
    <w:rsid w:val="005C1159"/>
    <w:rsid w:val="005F5ACB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529E"/>
    <w:rsid w:val="007650B0"/>
    <w:rsid w:val="007721F4"/>
    <w:rsid w:val="00775761"/>
    <w:rsid w:val="007803F5"/>
    <w:rsid w:val="00794533"/>
    <w:rsid w:val="007A6142"/>
    <w:rsid w:val="00813EB8"/>
    <w:rsid w:val="008324B3"/>
    <w:rsid w:val="00837469"/>
    <w:rsid w:val="00866026"/>
    <w:rsid w:val="008716C3"/>
    <w:rsid w:val="00881549"/>
    <w:rsid w:val="008A192B"/>
    <w:rsid w:val="008B0430"/>
    <w:rsid w:val="008E6C18"/>
    <w:rsid w:val="00901282"/>
    <w:rsid w:val="00906373"/>
    <w:rsid w:val="00986B58"/>
    <w:rsid w:val="009D4E60"/>
    <w:rsid w:val="009D4EF6"/>
    <w:rsid w:val="009E118F"/>
    <w:rsid w:val="00A35E8E"/>
    <w:rsid w:val="00A54F5C"/>
    <w:rsid w:val="00AA678F"/>
    <w:rsid w:val="00B01E18"/>
    <w:rsid w:val="00B11BB7"/>
    <w:rsid w:val="00B2368D"/>
    <w:rsid w:val="00B2456A"/>
    <w:rsid w:val="00B27CF7"/>
    <w:rsid w:val="00B37EE8"/>
    <w:rsid w:val="00B44D31"/>
    <w:rsid w:val="00B52BEF"/>
    <w:rsid w:val="00B52C11"/>
    <w:rsid w:val="00B6591D"/>
    <w:rsid w:val="00BB3B76"/>
    <w:rsid w:val="00C00338"/>
    <w:rsid w:val="00C046EF"/>
    <w:rsid w:val="00C32D32"/>
    <w:rsid w:val="00C45405"/>
    <w:rsid w:val="00C55D86"/>
    <w:rsid w:val="00C654CA"/>
    <w:rsid w:val="00C73CEE"/>
    <w:rsid w:val="00CA22F1"/>
    <w:rsid w:val="00CD1471"/>
    <w:rsid w:val="00CD70E7"/>
    <w:rsid w:val="00D03CE9"/>
    <w:rsid w:val="00D0611B"/>
    <w:rsid w:val="00D44620"/>
    <w:rsid w:val="00D900EF"/>
    <w:rsid w:val="00DC57E6"/>
    <w:rsid w:val="00DD34BB"/>
    <w:rsid w:val="00DF39C1"/>
    <w:rsid w:val="00E100CD"/>
    <w:rsid w:val="00E26B25"/>
    <w:rsid w:val="00E369CF"/>
    <w:rsid w:val="00E9643D"/>
    <w:rsid w:val="00ED2183"/>
    <w:rsid w:val="00EE438A"/>
    <w:rsid w:val="00EF0DC1"/>
    <w:rsid w:val="00F131EC"/>
    <w:rsid w:val="00F33422"/>
    <w:rsid w:val="00F93FA0"/>
    <w:rsid w:val="00FA50BB"/>
    <w:rsid w:val="00FA6084"/>
    <w:rsid w:val="00FB0CE6"/>
    <w:rsid w:val="00FD5B09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152045E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463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10</cp:revision>
  <dcterms:created xsi:type="dcterms:W3CDTF">2016-10-13T06:25:00Z</dcterms:created>
  <dcterms:modified xsi:type="dcterms:W3CDTF">2016-10-26T14:53:00Z</dcterms:modified>
</cp:coreProperties>
</file>