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B39" w:rsidRPr="00FF565C" w:rsidRDefault="00F50B39" w:rsidP="00F50B39">
      <w:pPr>
        <w:pStyle w:val="1"/>
        <w:ind w:left="7513"/>
        <w:rPr>
          <w:rFonts w:ascii="Times New Roman" w:hAnsi="Times New Roman" w:cs="Times New Roman"/>
        </w:rPr>
      </w:pPr>
      <w:r w:rsidRPr="00FF565C">
        <w:rPr>
          <w:rFonts w:ascii="Times New Roman" w:hAnsi="Times New Roman" w:cs="Times New Roman"/>
        </w:rPr>
        <w:t>Проект</w:t>
      </w:r>
    </w:p>
    <w:p w:rsidR="00F50B39" w:rsidRPr="00FF565C" w:rsidRDefault="00F50B39" w:rsidP="00F50B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Pr="00212294" w:rsidRDefault="00F50B39" w:rsidP="00F50B39">
      <w:pPr>
        <w:pStyle w:val="a3"/>
        <w:ind w:left="4320"/>
        <w:jc w:val="both"/>
        <w:rPr>
          <w:rFonts w:ascii="Times New Roman" w:hAnsi="Times New Roman" w:cs="Times New Roman"/>
        </w:rPr>
      </w:pPr>
      <w:r w:rsidRPr="00212294">
        <w:rPr>
          <w:rFonts w:ascii="Times New Roman" w:hAnsi="Times New Roman" w:cs="Times New Roman"/>
        </w:rPr>
        <w:t>вносить</w:t>
      </w:r>
      <w:r w:rsidR="0071162F">
        <w:rPr>
          <w:rFonts w:ascii="Times New Roman" w:hAnsi="Times New Roman" w:cs="Times New Roman"/>
        </w:rPr>
        <w:t>ся народними депутатами України -</w:t>
      </w:r>
      <w:r w:rsidRPr="00212294">
        <w:rPr>
          <w:rFonts w:ascii="Times New Roman" w:hAnsi="Times New Roman" w:cs="Times New Roman"/>
        </w:rPr>
        <w:t xml:space="preserve"> членами Комітету Верховної Ради України з </w:t>
      </w:r>
      <w:r w:rsidR="00212294" w:rsidRPr="00212294">
        <w:rPr>
          <w:rFonts w:ascii="Times New Roman" w:hAnsi="Times New Roman" w:cs="Times New Roman"/>
        </w:rPr>
        <w:t xml:space="preserve">питань національної безпеки і оборони </w:t>
      </w:r>
      <w:proofErr w:type="spellStart"/>
      <w:r w:rsidR="00212294" w:rsidRPr="00212294">
        <w:rPr>
          <w:rFonts w:ascii="Times New Roman" w:hAnsi="Times New Roman" w:cs="Times New Roman"/>
        </w:rPr>
        <w:t>Пашинським</w:t>
      </w:r>
      <w:proofErr w:type="spellEnd"/>
      <w:r w:rsidR="00212294" w:rsidRPr="00212294">
        <w:rPr>
          <w:rFonts w:ascii="Times New Roman" w:hAnsi="Times New Roman" w:cs="Times New Roman"/>
        </w:rPr>
        <w:t xml:space="preserve"> С.В. </w:t>
      </w:r>
      <w:r w:rsidRPr="00212294">
        <w:rPr>
          <w:rFonts w:ascii="Times New Roman" w:hAnsi="Times New Roman" w:cs="Times New Roman"/>
        </w:rPr>
        <w:t>та іншими</w:t>
      </w:r>
    </w:p>
    <w:p w:rsidR="00F50B39" w:rsidRPr="00212294" w:rsidRDefault="00F50B39" w:rsidP="00F50B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Pr="00FF565C" w:rsidRDefault="00F50B39" w:rsidP="00F50B39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</w:p>
    <w:p w:rsidR="00F50B39" w:rsidRDefault="00F50B39" w:rsidP="00F50B39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</w:p>
    <w:p w:rsidR="00F50B39" w:rsidRDefault="00F50B39" w:rsidP="00F50B39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</w:p>
    <w:p w:rsidR="00F50B39" w:rsidRPr="00FF565C" w:rsidRDefault="00F50B39" w:rsidP="00F50B39">
      <w:pPr>
        <w:jc w:val="center"/>
        <w:rPr>
          <w:rFonts w:ascii="Times New Roman" w:hAnsi="Times New Roman" w:cs="Times New Roman"/>
          <w:spacing w:val="140"/>
          <w:sz w:val="28"/>
          <w:szCs w:val="28"/>
          <w:lang w:val="uk-UA"/>
        </w:rPr>
      </w:pPr>
    </w:p>
    <w:p w:rsidR="00F50B39" w:rsidRPr="00445C74" w:rsidRDefault="00F50B39" w:rsidP="00F50B39">
      <w:pPr>
        <w:jc w:val="center"/>
        <w:rPr>
          <w:rFonts w:ascii="Times New Roman" w:hAnsi="Times New Roman" w:cs="Times New Roman"/>
          <w:b/>
          <w:spacing w:val="140"/>
          <w:sz w:val="28"/>
          <w:szCs w:val="28"/>
          <w:lang w:val="uk-UA"/>
        </w:rPr>
      </w:pPr>
      <w:r w:rsidRPr="00445C74">
        <w:rPr>
          <w:rFonts w:ascii="Times New Roman" w:hAnsi="Times New Roman" w:cs="Times New Roman"/>
          <w:b/>
          <w:spacing w:val="140"/>
          <w:sz w:val="28"/>
          <w:szCs w:val="28"/>
          <w:lang w:val="uk-UA"/>
        </w:rPr>
        <w:t>ПОСТАНОВА</w:t>
      </w:r>
    </w:p>
    <w:p w:rsidR="00F50B39" w:rsidRPr="00445C74" w:rsidRDefault="00F50B39" w:rsidP="00F50B39">
      <w:pPr>
        <w:jc w:val="center"/>
        <w:rPr>
          <w:rFonts w:ascii="Times New Roman" w:hAnsi="Times New Roman" w:cs="Times New Roman"/>
          <w:b/>
          <w:spacing w:val="140"/>
          <w:sz w:val="28"/>
          <w:szCs w:val="28"/>
          <w:lang w:val="uk-UA"/>
        </w:rPr>
      </w:pPr>
      <w:r w:rsidRPr="00445C74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ВЕРХОВНОЇ РАДИ УКРАЇНИ</w:t>
      </w:r>
    </w:p>
    <w:p w:rsidR="00F50B39" w:rsidRPr="00445C74" w:rsidRDefault="00F50B39" w:rsidP="00F50B3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0B39" w:rsidRPr="00445C74" w:rsidRDefault="00F50B39" w:rsidP="00F50B3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0B39" w:rsidRDefault="00F50B39" w:rsidP="00F50B39">
      <w:pPr>
        <w:pStyle w:val="3"/>
        <w:ind w:firstLine="0"/>
        <w:rPr>
          <w:rFonts w:ascii="Times New Roman" w:hAnsi="Times New Roman" w:cs="Times New Roman"/>
          <w:b w:val="0"/>
        </w:rPr>
      </w:pPr>
      <w:r w:rsidRPr="00DA32E6">
        <w:rPr>
          <w:rFonts w:ascii="Times New Roman" w:hAnsi="Times New Roman" w:cs="Times New Roman"/>
          <w:b w:val="0"/>
        </w:rPr>
        <w:t xml:space="preserve">Про відхилення </w:t>
      </w:r>
    </w:p>
    <w:p w:rsidR="002D7A19" w:rsidRDefault="00F50B39" w:rsidP="002D7A19">
      <w:pPr>
        <w:pStyle w:val="3"/>
        <w:ind w:firstLine="0"/>
        <w:rPr>
          <w:rFonts w:ascii="Times New Roman" w:hAnsi="Times New Roman" w:cs="Times New Roman"/>
          <w:b w:val="0"/>
        </w:rPr>
      </w:pPr>
      <w:r w:rsidRPr="00DA32E6">
        <w:rPr>
          <w:rFonts w:ascii="Times New Roman" w:hAnsi="Times New Roman" w:cs="Times New Roman"/>
          <w:b w:val="0"/>
          <w:lang w:eastAsia="en-GB"/>
        </w:rPr>
        <w:t xml:space="preserve">проекту </w:t>
      </w:r>
      <w:r w:rsidRPr="002D7A19">
        <w:rPr>
          <w:rFonts w:ascii="Times New Roman" w:hAnsi="Times New Roman" w:cs="Times New Roman"/>
          <w:b w:val="0"/>
          <w:lang w:eastAsia="en-GB"/>
        </w:rPr>
        <w:t>Закону</w:t>
      </w:r>
      <w:r w:rsidRPr="00DA32E6">
        <w:rPr>
          <w:rFonts w:ascii="Times New Roman" w:hAnsi="Times New Roman" w:cs="Times New Roman"/>
          <w:b w:val="0"/>
          <w:lang w:eastAsia="en-GB"/>
        </w:rPr>
        <w:t xml:space="preserve"> України </w:t>
      </w:r>
      <w:r w:rsidR="002D7A19" w:rsidRPr="00F50B39">
        <w:rPr>
          <w:rFonts w:ascii="Times New Roman" w:hAnsi="Times New Roman" w:cs="Times New Roman"/>
          <w:b w:val="0"/>
        </w:rPr>
        <w:t xml:space="preserve">про внесення зміни до статті 7 Закону України </w:t>
      </w:r>
    </w:p>
    <w:p w:rsidR="002D7A19" w:rsidRDefault="002D7A19" w:rsidP="002D7A19">
      <w:pPr>
        <w:pStyle w:val="3"/>
        <w:ind w:firstLine="0"/>
        <w:rPr>
          <w:rFonts w:ascii="Times New Roman" w:hAnsi="Times New Roman" w:cs="Times New Roman"/>
          <w:b w:val="0"/>
        </w:rPr>
      </w:pPr>
      <w:r w:rsidRPr="00F50B39">
        <w:rPr>
          <w:rFonts w:ascii="Times New Roman" w:hAnsi="Times New Roman" w:cs="Times New Roman"/>
          <w:b w:val="0"/>
        </w:rPr>
        <w:t xml:space="preserve">«Про військово-цивільні адміністрації» </w:t>
      </w:r>
    </w:p>
    <w:p w:rsidR="00F50B39" w:rsidRPr="00DA32E6" w:rsidRDefault="002D7A19" w:rsidP="002D7A19">
      <w:pPr>
        <w:pStyle w:val="3"/>
        <w:ind w:firstLine="0"/>
        <w:rPr>
          <w:rFonts w:ascii="Times New Roman" w:hAnsi="Times New Roman" w:cs="Times New Roman"/>
          <w:lang w:eastAsia="en-GB"/>
        </w:rPr>
      </w:pPr>
      <w:r w:rsidRPr="00F50B39">
        <w:rPr>
          <w:rFonts w:ascii="Times New Roman" w:hAnsi="Times New Roman" w:cs="Times New Roman"/>
          <w:b w:val="0"/>
        </w:rPr>
        <w:t>щодо припинення діяльності органів місцевого самоврядування, посадових і службових осіб місцевого самоврядування у разі утворення військово-цивільних адміністрацій</w:t>
      </w:r>
    </w:p>
    <w:p w:rsidR="00F50B39" w:rsidRPr="00DA32E6" w:rsidRDefault="00F50B39" w:rsidP="00F50B39">
      <w:pPr>
        <w:rPr>
          <w:lang w:val="uk-UA" w:eastAsia="en-GB"/>
        </w:rPr>
      </w:pPr>
    </w:p>
    <w:p w:rsidR="00F50B39" w:rsidRDefault="00F50B39" w:rsidP="00F50B3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Pr="00DA32E6" w:rsidRDefault="00F50B39" w:rsidP="00F50B3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32E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A32E6">
        <w:rPr>
          <w:rFonts w:ascii="Times New Roman" w:hAnsi="Times New Roman" w:cs="Times New Roman"/>
          <w:bCs/>
          <w:sz w:val="28"/>
          <w:szCs w:val="28"/>
          <w:lang w:val="uk-UA"/>
        </w:rPr>
        <w:t>п о с т а н о в л я є</w:t>
      </w:r>
      <w:r w:rsidRPr="00DA32E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50B39" w:rsidRPr="000F41F7" w:rsidRDefault="00F50B39" w:rsidP="00F50B39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Pr="00F50B39" w:rsidRDefault="00F50B39" w:rsidP="00F50B39">
      <w:pPr>
        <w:pStyle w:val="3"/>
        <w:ind w:firstLine="720"/>
        <w:jc w:val="both"/>
        <w:rPr>
          <w:rFonts w:ascii="Times New Roman" w:hAnsi="Times New Roman" w:cs="Times New Roman"/>
        </w:rPr>
      </w:pPr>
      <w:r w:rsidRPr="00F50B39">
        <w:rPr>
          <w:rFonts w:ascii="Times New Roman" w:hAnsi="Times New Roman" w:cs="Times New Roman"/>
          <w:b w:val="0"/>
          <w:color w:val="000000"/>
        </w:rPr>
        <w:t xml:space="preserve">Відхилити </w:t>
      </w:r>
      <w:r w:rsidRPr="00F50B39">
        <w:rPr>
          <w:rFonts w:ascii="Times New Roman" w:hAnsi="Times New Roman" w:cs="Times New Roman"/>
          <w:b w:val="0"/>
        </w:rPr>
        <w:t xml:space="preserve">проект Закону </w:t>
      </w:r>
      <w:r w:rsidRPr="00F50B39">
        <w:rPr>
          <w:rFonts w:ascii="Times New Roman" w:hAnsi="Times New Roman" w:cs="Times New Roman"/>
          <w:b w:val="0"/>
          <w:lang w:eastAsia="en-GB"/>
        </w:rPr>
        <w:t xml:space="preserve">України </w:t>
      </w:r>
      <w:r w:rsidRPr="00F50B39">
        <w:rPr>
          <w:rFonts w:ascii="Times New Roman" w:hAnsi="Times New Roman" w:cs="Times New Roman"/>
          <w:b w:val="0"/>
        </w:rPr>
        <w:t xml:space="preserve">про внесення зміни до статті 7 Закону України «Про військово-цивільні адміністрації» щодо припинення діяльності органів місцевого самоврядування, посадових і службових осіб місцевого самоврядування у разі утворення військово-цивільних адміністрацій </w:t>
      </w:r>
      <w:r w:rsidR="00B70E0E" w:rsidRPr="00B70E0E">
        <w:rPr>
          <w:rFonts w:ascii="Times New Roman" w:hAnsi="Times New Roman" w:cs="Times New Roman"/>
          <w:b w:val="0"/>
        </w:rPr>
        <w:t xml:space="preserve">                </w:t>
      </w:r>
      <w:bookmarkStart w:id="0" w:name="_GoBack"/>
      <w:bookmarkEnd w:id="0"/>
      <w:r w:rsidRPr="00F50B39">
        <w:rPr>
          <w:rFonts w:ascii="Times New Roman" w:hAnsi="Times New Roman" w:cs="Times New Roman"/>
          <w:b w:val="0"/>
        </w:rPr>
        <w:t xml:space="preserve">(реєстр.№ 4872), поданий народними депутатами України Єфімовим М. В., </w:t>
      </w:r>
      <w:proofErr w:type="spellStart"/>
      <w:r w:rsidRPr="00F50B39">
        <w:rPr>
          <w:rFonts w:ascii="Times New Roman" w:hAnsi="Times New Roman" w:cs="Times New Roman"/>
          <w:b w:val="0"/>
        </w:rPr>
        <w:t>Лубінцем</w:t>
      </w:r>
      <w:proofErr w:type="spellEnd"/>
      <w:r w:rsidRPr="00F50B39">
        <w:rPr>
          <w:rFonts w:ascii="Times New Roman" w:hAnsi="Times New Roman" w:cs="Times New Roman"/>
          <w:b w:val="0"/>
        </w:rPr>
        <w:t xml:space="preserve"> Д. В., </w:t>
      </w:r>
      <w:proofErr w:type="spellStart"/>
      <w:r w:rsidRPr="00F50B39">
        <w:rPr>
          <w:rFonts w:ascii="Times New Roman" w:hAnsi="Times New Roman" w:cs="Times New Roman"/>
          <w:b w:val="0"/>
        </w:rPr>
        <w:t>Недавою</w:t>
      </w:r>
      <w:proofErr w:type="spellEnd"/>
      <w:r w:rsidRPr="00F50B39">
        <w:rPr>
          <w:rFonts w:ascii="Times New Roman" w:hAnsi="Times New Roman" w:cs="Times New Roman"/>
          <w:b w:val="0"/>
        </w:rPr>
        <w:t xml:space="preserve"> О. А., Герасимовим А.В.</w:t>
      </w:r>
    </w:p>
    <w:p w:rsidR="00F50B39" w:rsidRPr="00F50B39" w:rsidRDefault="00F50B39" w:rsidP="00F50B3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Pr="00F50B39" w:rsidRDefault="00F50B39" w:rsidP="00F50B3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0B39" w:rsidRDefault="00F50B39" w:rsidP="00F50B39">
      <w:pPr>
        <w:pStyle w:val="4"/>
        <w:rPr>
          <w:rFonts w:ascii="Times New Roman" w:hAnsi="Times New Roman" w:cs="Times New Roman"/>
        </w:rPr>
      </w:pPr>
    </w:p>
    <w:p w:rsidR="00521386" w:rsidRDefault="00521386" w:rsidP="00521386">
      <w:pPr>
        <w:rPr>
          <w:lang w:val="uk-UA"/>
        </w:rPr>
      </w:pPr>
    </w:p>
    <w:p w:rsidR="00521386" w:rsidRPr="00521386" w:rsidRDefault="00521386" w:rsidP="00521386">
      <w:pPr>
        <w:rPr>
          <w:lang w:val="uk-UA"/>
        </w:rPr>
      </w:pPr>
    </w:p>
    <w:p w:rsidR="00521386" w:rsidRDefault="00F50B39" w:rsidP="00521386">
      <w:pPr>
        <w:ind w:firstLine="42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956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Голова </w:t>
      </w:r>
      <w:proofErr w:type="spellStart"/>
      <w:r w:rsidRPr="001956C2">
        <w:rPr>
          <w:rFonts w:ascii="Times New Roman" w:hAnsi="Times New Roman" w:cs="Times New Roman"/>
          <w:b/>
          <w:sz w:val="28"/>
          <w:szCs w:val="28"/>
          <w:lang w:val="ru-RU"/>
        </w:rPr>
        <w:t>Верховної</w:t>
      </w:r>
      <w:proofErr w:type="spellEnd"/>
      <w:r w:rsidRPr="001956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Ради</w:t>
      </w:r>
      <w:r w:rsidR="001956C2" w:rsidRPr="001956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5204CF" w:rsidRPr="001956C2" w:rsidRDefault="001956C2" w:rsidP="00521386">
      <w:pPr>
        <w:ind w:firstLine="426"/>
        <w:rPr>
          <w:sz w:val="28"/>
          <w:szCs w:val="28"/>
          <w:lang w:val="uk-UA"/>
        </w:rPr>
      </w:pPr>
      <w:proofErr w:type="spellStart"/>
      <w:r w:rsidRPr="001956C2">
        <w:rPr>
          <w:rFonts w:ascii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Pr="001956C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</w:t>
      </w:r>
      <w:r w:rsidR="0052138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А.ПАРУБІЙ</w:t>
      </w:r>
    </w:p>
    <w:sectPr w:rsidR="005204CF" w:rsidRPr="001956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B39"/>
    <w:rsid w:val="001956C2"/>
    <w:rsid w:val="00212294"/>
    <w:rsid w:val="002D7A19"/>
    <w:rsid w:val="004C03D2"/>
    <w:rsid w:val="005204CF"/>
    <w:rsid w:val="00521386"/>
    <w:rsid w:val="0071162F"/>
    <w:rsid w:val="00B70E0E"/>
    <w:rsid w:val="00F5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E8FDB"/>
  <w15:chartTrackingRefBased/>
  <w15:docId w15:val="{1E150C8A-F349-42FF-BC12-099D2CBB7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B39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qFormat/>
    <w:rsid w:val="00F50B39"/>
    <w:pPr>
      <w:keepNext/>
      <w:jc w:val="right"/>
      <w:outlineLvl w:val="0"/>
    </w:pPr>
    <w:rPr>
      <w:sz w:val="28"/>
      <w:szCs w:val="28"/>
      <w:u w:val="single"/>
      <w:lang w:val="uk-UA"/>
    </w:rPr>
  </w:style>
  <w:style w:type="paragraph" w:styleId="3">
    <w:name w:val="heading 3"/>
    <w:basedOn w:val="a"/>
    <w:next w:val="a"/>
    <w:link w:val="30"/>
    <w:qFormat/>
    <w:rsid w:val="00F50B39"/>
    <w:pPr>
      <w:keepNext/>
      <w:ind w:firstLine="284"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qFormat/>
    <w:rsid w:val="00F50B39"/>
    <w:pPr>
      <w:keepNext/>
      <w:ind w:firstLine="567"/>
      <w:outlineLvl w:val="3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0B39"/>
    <w:rPr>
      <w:rFonts w:ascii="Arial" w:eastAsia="Times New Roman" w:hAnsi="Arial" w:cs="Arial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F50B39"/>
    <w:rPr>
      <w:rFonts w:ascii="Arial" w:eastAsia="Times New Roman" w:hAnsi="Arial" w:cs="Arial"/>
      <w:b/>
      <w:bC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F50B39"/>
    <w:rPr>
      <w:rFonts w:ascii="Arial" w:eastAsia="Times New Roman" w:hAnsi="Arial" w:cs="Arial"/>
      <w:szCs w:val="28"/>
      <w:lang w:eastAsia="ru-RU"/>
    </w:rPr>
  </w:style>
  <w:style w:type="paragraph" w:styleId="a3">
    <w:name w:val="Body Text"/>
    <w:basedOn w:val="a"/>
    <w:link w:val="a4"/>
    <w:rsid w:val="00F50B3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F50B39"/>
    <w:rPr>
      <w:rFonts w:ascii="Arial" w:eastAsia="Times New Roman" w:hAnsi="Arial" w:cs="Arial"/>
      <w:szCs w:val="28"/>
      <w:lang w:eastAsia="ru-RU"/>
    </w:rPr>
  </w:style>
  <w:style w:type="paragraph" w:customStyle="1" w:styleId="st2">
    <w:name w:val="st2"/>
    <w:uiPriority w:val="99"/>
    <w:rsid w:val="0071162F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42">
    <w:name w:val="st42"/>
    <w:uiPriority w:val="99"/>
    <w:rsid w:val="0071162F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Рибак Олена Федорівна</dc:creator>
  <cp:keywords/>
  <dc:description/>
  <cp:lastModifiedBy>Рибак Олена Федорівна</cp:lastModifiedBy>
  <cp:revision>8</cp:revision>
  <dcterms:created xsi:type="dcterms:W3CDTF">2016-09-19T09:10:00Z</dcterms:created>
  <dcterms:modified xsi:type="dcterms:W3CDTF">2016-09-22T07:04:00Z</dcterms:modified>
</cp:coreProperties>
</file>