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AB" w:rsidRDefault="007923AB"/>
    <w:p w:rsidR="007923AB" w:rsidRDefault="007923AB" w:rsidP="007923AB">
      <w:pPr>
        <w:rPr>
          <w:lang w:val="uk-UA"/>
        </w:rPr>
      </w:pPr>
    </w:p>
    <w:p w:rsidR="00F32EC8" w:rsidRDefault="00F32EC8" w:rsidP="007923AB">
      <w:pPr>
        <w:rPr>
          <w:lang w:val="uk-UA"/>
        </w:rPr>
      </w:pPr>
    </w:p>
    <w:p w:rsidR="00F32EC8" w:rsidRPr="00F32EC8" w:rsidRDefault="00F32EC8" w:rsidP="007923AB">
      <w:pPr>
        <w:rPr>
          <w:lang w:val="uk-UA"/>
        </w:rPr>
      </w:pPr>
    </w:p>
    <w:p w:rsidR="007923AB" w:rsidRPr="00AA7680" w:rsidRDefault="007923AB" w:rsidP="007923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744" w:rsidRPr="00AA7680" w:rsidRDefault="007923AB" w:rsidP="007923AB">
      <w:pPr>
        <w:tabs>
          <w:tab w:val="left" w:pos="5954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7680">
        <w:rPr>
          <w:rFonts w:ascii="Times New Roman" w:hAnsi="Times New Roman" w:cs="Times New Roman"/>
          <w:sz w:val="28"/>
          <w:szCs w:val="28"/>
        </w:rPr>
        <w:tab/>
      </w:r>
      <w:r w:rsidRPr="00AA7680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7923AB" w:rsidRPr="00AA7680" w:rsidRDefault="007923AB" w:rsidP="007923AB">
      <w:pPr>
        <w:tabs>
          <w:tab w:val="left" w:pos="538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23AB" w:rsidRPr="00AA7680" w:rsidRDefault="007923AB" w:rsidP="007923AB">
      <w:pPr>
        <w:tabs>
          <w:tab w:val="left" w:pos="538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23AB" w:rsidRPr="00AA7680" w:rsidRDefault="007923AB" w:rsidP="00DA3025">
      <w:pPr>
        <w:tabs>
          <w:tab w:val="left" w:pos="538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680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</w:t>
      </w:r>
      <w:r w:rsidR="00AA7680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статті 72 Кримінального кодексу України щодо удосконалення порядку зарахування строку попереднього </w:t>
      </w:r>
      <w:proofErr w:type="spellStart"/>
      <w:r w:rsidR="00AA7680" w:rsidRPr="00AA7680">
        <w:rPr>
          <w:rFonts w:ascii="Times New Roman" w:hAnsi="Times New Roman" w:cs="Times New Roman"/>
          <w:sz w:val="28"/>
          <w:szCs w:val="28"/>
          <w:lang w:val="uk-UA"/>
        </w:rPr>
        <w:t>ув</w:t>
      </w:r>
      <w:proofErr w:type="spellEnd"/>
      <w:r w:rsidR="00540468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AA7680" w:rsidRPr="00AA7680">
        <w:rPr>
          <w:rFonts w:ascii="Times New Roman" w:hAnsi="Times New Roman" w:cs="Times New Roman"/>
          <w:sz w:val="28"/>
          <w:szCs w:val="28"/>
          <w:lang w:val="uk-UA"/>
        </w:rPr>
        <w:t>язнення</w:t>
      </w:r>
      <w:proofErr w:type="spellEnd"/>
      <w:r w:rsidRPr="00AA7680">
        <w:rPr>
          <w:rFonts w:ascii="Times New Roman" w:hAnsi="Times New Roman" w:cs="Times New Roman"/>
          <w:sz w:val="28"/>
          <w:szCs w:val="28"/>
          <w:lang w:val="uk-UA"/>
        </w:rPr>
        <w:t>”.</w:t>
      </w:r>
    </w:p>
    <w:p w:rsidR="007923AB" w:rsidRPr="00AA7680" w:rsidRDefault="007923AB" w:rsidP="00DA3025">
      <w:pPr>
        <w:tabs>
          <w:tab w:val="left" w:pos="538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Представлятиме проект Закону у Верховній Раді Міністр </w:t>
      </w:r>
      <w:r w:rsidR="00AA7680">
        <w:rPr>
          <w:rFonts w:ascii="Times New Roman" w:hAnsi="Times New Roman" w:cs="Times New Roman"/>
          <w:sz w:val="28"/>
          <w:szCs w:val="28"/>
          <w:lang w:val="uk-UA"/>
        </w:rPr>
        <w:t>юстиції</w:t>
      </w:r>
      <w:r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7680">
        <w:rPr>
          <w:rFonts w:ascii="Times New Roman" w:hAnsi="Times New Roman" w:cs="Times New Roman"/>
          <w:sz w:val="28"/>
          <w:szCs w:val="28"/>
          <w:lang w:val="uk-UA"/>
        </w:rPr>
        <w:t>Петренко Павло Дмитрович</w:t>
      </w:r>
      <w:r w:rsidRPr="00AA76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23AB" w:rsidRPr="00AA7680" w:rsidRDefault="003D21E7" w:rsidP="00DA3025">
      <w:pPr>
        <w:tabs>
          <w:tab w:val="left" w:pos="5385"/>
        </w:tabs>
        <w:spacing w:before="240"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680">
        <w:rPr>
          <w:rFonts w:ascii="Times New Roman" w:hAnsi="Times New Roman" w:cs="Times New Roman"/>
          <w:sz w:val="28"/>
          <w:szCs w:val="28"/>
          <w:lang w:val="uk-UA"/>
        </w:rPr>
        <w:t>Додаток:</w:t>
      </w:r>
      <w:r w:rsidR="000C7D75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540468">
        <w:rPr>
          <w:rFonts w:ascii="Times New Roman" w:hAnsi="Times New Roman" w:cs="Times New Roman"/>
          <w:sz w:val="28"/>
          <w:szCs w:val="28"/>
          <w:lang w:val="uk-UA"/>
        </w:rPr>
        <w:t>Текст проекту</w:t>
      </w:r>
      <w:bookmarkStart w:id="0" w:name="_GoBack"/>
      <w:bookmarkEnd w:id="0"/>
      <w:r w:rsidR="005404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3AB" w:rsidRPr="00AA7680">
        <w:rPr>
          <w:rFonts w:ascii="Times New Roman" w:hAnsi="Times New Roman" w:cs="Times New Roman"/>
          <w:sz w:val="28"/>
          <w:szCs w:val="28"/>
          <w:lang w:val="uk-UA"/>
        </w:rPr>
        <w:t>Закону на __</w:t>
      </w:r>
      <w:r w:rsidRPr="00AA7680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7923AB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арк.</w:t>
      </w:r>
    </w:p>
    <w:p w:rsidR="007923AB" w:rsidRPr="00AA7680" w:rsidRDefault="000C7D75" w:rsidP="00DA3025">
      <w:pPr>
        <w:pStyle w:val="a3"/>
        <w:tabs>
          <w:tab w:val="left" w:pos="5385"/>
        </w:tabs>
        <w:spacing w:line="240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7923AB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Проект постанови Верховної Ради на 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3D21E7" w:rsidRPr="00AA7680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3AB" w:rsidRPr="00AA7680">
        <w:rPr>
          <w:rFonts w:ascii="Times New Roman" w:hAnsi="Times New Roman" w:cs="Times New Roman"/>
          <w:sz w:val="28"/>
          <w:szCs w:val="28"/>
          <w:lang w:val="uk-UA"/>
        </w:rPr>
        <w:t>акр.</w:t>
      </w:r>
    </w:p>
    <w:p w:rsidR="007923AB" w:rsidRPr="00AA7680" w:rsidRDefault="000C7D75" w:rsidP="00DA3025">
      <w:pPr>
        <w:pStyle w:val="a3"/>
        <w:tabs>
          <w:tab w:val="left" w:pos="5385"/>
        </w:tabs>
        <w:spacing w:line="240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7923AB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Пояснювальна записка на 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3D21E7" w:rsidRPr="00AA7680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3AB" w:rsidRPr="00AA7680">
        <w:rPr>
          <w:rFonts w:ascii="Times New Roman" w:hAnsi="Times New Roman" w:cs="Times New Roman"/>
          <w:sz w:val="28"/>
          <w:szCs w:val="28"/>
          <w:lang w:val="uk-UA"/>
        </w:rPr>
        <w:t>арк.</w:t>
      </w:r>
    </w:p>
    <w:p w:rsidR="007923AB" w:rsidRPr="00AA7680" w:rsidRDefault="000C7D75" w:rsidP="00DA3025">
      <w:pPr>
        <w:pStyle w:val="a3"/>
        <w:tabs>
          <w:tab w:val="left" w:pos="5385"/>
        </w:tabs>
        <w:spacing w:line="240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7923AB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Порівняльна таблиця на 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3D21E7" w:rsidRPr="00AA7680">
        <w:rPr>
          <w:rFonts w:ascii="Times New Roman" w:hAnsi="Times New Roman" w:cs="Times New Roman"/>
          <w:sz w:val="28"/>
          <w:szCs w:val="28"/>
          <w:lang w:val="uk-UA"/>
        </w:rPr>
        <w:t>_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23AB" w:rsidRPr="00AA7680">
        <w:rPr>
          <w:rFonts w:ascii="Times New Roman" w:hAnsi="Times New Roman" w:cs="Times New Roman"/>
          <w:sz w:val="28"/>
          <w:szCs w:val="28"/>
          <w:lang w:val="uk-UA"/>
        </w:rPr>
        <w:t>арк.</w:t>
      </w:r>
    </w:p>
    <w:p w:rsidR="007923AB" w:rsidRPr="00AA7680" w:rsidRDefault="000C7D75" w:rsidP="00DA3025">
      <w:pPr>
        <w:pStyle w:val="a3"/>
        <w:tabs>
          <w:tab w:val="left" w:pos="5385"/>
        </w:tabs>
        <w:spacing w:line="240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3025" w:rsidRPr="00AA7680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7923AB" w:rsidRPr="00AA7680">
        <w:rPr>
          <w:rFonts w:ascii="Times New Roman" w:hAnsi="Times New Roman" w:cs="Times New Roman"/>
          <w:sz w:val="28"/>
          <w:szCs w:val="28"/>
          <w:lang w:val="uk-UA"/>
        </w:rPr>
        <w:t>Текст зазначених матеріалів в електронній формі.</w:t>
      </w:r>
    </w:p>
    <w:p w:rsidR="007923AB" w:rsidRPr="00AA7680" w:rsidRDefault="007923AB" w:rsidP="007923AB">
      <w:pPr>
        <w:tabs>
          <w:tab w:val="left" w:pos="538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23AB" w:rsidRPr="00AA7680" w:rsidRDefault="007923AB" w:rsidP="007923AB">
      <w:pPr>
        <w:tabs>
          <w:tab w:val="left" w:pos="538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23AB" w:rsidRPr="00AA7680" w:rsidRDefault="007923AB" w:rsidP="007923AB">
      <w:pPr>
        <w:tabs>
          <w:tab w:val="left" w:pos="538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76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Прем’єр-міністр України                                         </w:t>
      </w:r>
      <w:r w:rsidR="00AA7680" w:rsidRPr="00AA7680">
        <w:rPr>
          <w:rFonts w:ascii="Times New Roman" w:hAnsi="Times New Roman" w:cs="Times New Roman"/>
          <w:b/>
          <w:sz w:val="28"/>
          <w:szCs w:val="28"/>
          <w:lang w:val="uk-UA"/>
        </w:rPr>
        <w:t>Володимир ГРОЙСМАН</w:t>
      </w:r>
    </w:p>
    <w:p w:rsidR="007923AB" w:rsidRPr="00AA7680" w:rsidRDefault="007923AB" w:rsidP="007923A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923AB" w:rsidRPr="007923AB" w:rsidRDefault="007923AB" w:rsidP="007923AB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7923AB" w:rsidRPr="007923AB" w:rsidRDefault="007923AB" w:rsidP="007923AB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7923AB" w:rsidRPr="007923AB" w:rsidRDefault="007923AB" w:rsidP="007923AB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7923AB" w:rsidRPr="007923AB" w:rsidRDefault="007923AB" w:rsidP="007923AB">
      <w:pPr>
        <w:tabs>
          <w:tab w:val="left" w:pos="2130"/>
        </w:tabs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ab/>
      </w:r>
    </w:p>
    <w:sectPr w:rsidR="007923AB" w:rsidRPr="007923AB" w:rsidSect="008B7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D1B6D"/>
    <w:multiLevelType w:val="hybridMultilevel"/>
    <w:tmpl w:val="BC6E3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7D578F"/>
    <w:multiLevelType w:val="hybridMultilevel"/>
    <w:tmpl w:val="C2CA5F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D19344C"/>
    <w:multiLevelType w:val="hybridMultilevel"/>
    <w:tmpl w:val="110EB4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E49333C"/>
    <w:multiLevelType w:val="hybridMultilevel"/>
    <w:tmpl w:val="A7A4A9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923AB"/>
    <w:rsid w:val="000C7D75"/>
    <w:rsid w:val="003D21E7"/>
    <w:rsid w:val="004E63C1"/>
    <w:rsid w:val="00540468"/>
    <w:rsid w:val="00653C95"/>
    <w:rsid w:val="007923AB"/>
    <w:rsid w:val="008B7744"/>
    <w:rsid w:val="00AA7680"/>
    <w:rsid w:val="00B65008"/>
    <w:rsid w:val="00BE1A1A"/>
    <w:rsid w:val="00DA3025"/>
    <w:rsid w:val="00F3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7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3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2016-10-07T06:53:00Z</cp:lastPrinted>
  <dcterms:created xsi:type="dcterms:W3CDTF">2015-09-25T06:31:00Z</dcterms:created>
  <dcterms:modified xsi:type="dcterms:W3CDTF">2016-10-07T06:53:00Z</dcterms:modified>
</cp:coreProperties>
</file>