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5F12" w:rsidRPr="00495F12" w:rsidRDefault="00495F12" w:rsidP="00495F12">
      <w:pPr>
        <w:overflowPunct/>
        <w:autoSpaceDE/>
        <w:autoSpaceDN/>
        <w:adjustRightInd/>
        <w:spacing w:after="120"/>
        <w:ind w:right="-285" w:firstLine="709"/>
        <w:jc w:val="right"/>
        <w:rPr>
          <w:sz w:val="24"/>
          <w:szCs w:val="24"/>
          <w:lang w:eastAsia="uk-UA"/>
        </w:rPr>
      </w:pPr>
      <w:r w:rsidRPr="00434EC7">
        <w:rPr>
          <w:sz w:val="24"/>
          <w:szCs w:val="24"/>
          <w:lang w:eastAsia="uk-UA"/>
        </w:rPr>
        <w:t>До р</w:t>
      </w:r>
      <w:r w:rsidRPr="00495F12">
        <w:rPr>
          <w:sz w:val="24"/>
          <w:szCs w:val="24"/>
          <w:lang w:eastAsia="uk-UA"/>
        </w:rPr>
        <w:t xml:space="preserve">еєстр. № </w:t>
      </w:r>
      <w:r w:rsidRPr="00434EC7">
        <w:rPr>
          <w:sz w:val="24"/>
          <w:szCs w:val="24"/>
          <w:lang w:val="ru-RU" w:eastAsia="uk-UA"/>
        </w:rPr>
        <w:t>5267</w:t>
      </w:r>
      <w:r w:rsidRPr="00495F12">
        <w:rPr>
          <w:sz w:val="24"/>
          <w:szCs w:val="24"/>
          <w:lang w:eastAsia="uk-UA"/>
        </w:rPr>
        <w:t xml:space="preserve"> від </w:t>
      </w:r>
      <w:r w:rsidR="00434EC7">
        <w:rPr>
          <w:sz w:val="24"/>
          <w:szCs w:val="24"/>
          <w:lang w:val="ru-RU" w:eastAsia="uk-UA"/>
        </w:rPr>
        <w:t>11.10.2016</w:t>
      </w:r>
    </w:p>
    <w:p w:rsidR="009F76A0" w:rsidRDefault="009F76A0" w:rsidP="009F76A0">
      <w:pPr>
        <w:pStyle w:val="1"/>
        <w:ind w:firstLine="5760"/>
        <w:jc w:val="right"/>
        <w:rPr>
          <w:lang w:val="uk-UA"/>
        </w:rPr>
      </w:pPr>
    </w:p>
    <w:p w:rsidR="009F76A0" w:rsidRPr="00DA1E30" w:rsidRDefault="009F76A0" w:rsidP="009F76A0">
      <w:pPr>
        <w:pStyle w:val="1"/>
        <w:ind w:firstLine="5760"/>
        <w:jc w:val="right"/>
        <w:rPr>
          <w:lang w:val="ru-RU"/>
        </w:rPr>
      </w:pPr>
    </w:p>
    <w:p w:rsidR="009F76A0" w:rsidRPr="00DA1E30" w:rsidRDefault="009F76A0" w:rsidP="009F76A0">
      <w:pPr>
        <w:pStyle w:val="1"/>
        <w:ind w:firstLine="5760"/>
        <w:jc w:val="right"/>
        <w:rPr>
          <w:lang w:val="ru-RU"/>
        </w:rPr>
      </w:pPr>
    </w:p>
    <w:p w:rsidR="009F76A0" w:rsidRPr="00DA1E30" w:rsidRDefault="009F76A0" w:rsidP="0069325E">
      <w:pPr>
        <w:pStyle w:val="1"/>
        <w:rPr>
          <w:lang w:val="ru-RU"/>
        </w:rPr>
      </w:pPr>
    </w:p>
    <w:p w:rsidR="009F76A0" w:rsidRPr="00DA1E30" w:rsidRDefault="009F76A0" w:rsidP="009F76A0">
      <w:pPr>
        <w:rPr>
          <w:lang w:val="ru-RU"/>
        </w:rPr>
      </w:pPr>
    </w:p>
    <w:p w:rsidR="009F76A0" w:rsidRPr="00DA1E30" w:rsidRDefault="009F76A0" w:rsidP="009F76A0">
      <w:pPr>
        <w:rPr>
          <w:lang w:val="ru-RU"/>
        </w:rPr>
      </w:pPr>
    </w:p>
    <w:p w:rsidR="009F76A0" w:rsidRPr="00DA1E30" w:rsidRDefault="009F76A0" w:rsidP="009F76A0">
      <w:pPr>
        <w:rPr>
          <w:lang w:val="ru-RU"/>
        </w:rPr>
      </w:pPr>
    </w:p>
    <w:p w:rsidR="00371A83" w:rsidRPr="00DA1E30" w:rsidRDefault="00371A83" w:rsidP="009F76A0">
      <w:pPr>
        <w:rPr>
          <w:lang w:val="ru-RU"/>
        </w:rPr>
      </w:pPr>
    </w:p>
    <w:p w:rsidR="00371A83" w:rsidRPr="00DA1E30" w:rsidRDefault="00371A83" w:rsidP="009F76A0">
      <w:pPr>
        <w:rPr>
          <w:lang w:val="ru-RU"/>
        </w:rPr>
      </w:pPr>
    </w:p>
    <w:p w:rsidR="009F76A0" w:rsidRPr="00DA1E30" w:rsidRDefault="009F76A0" w:rsidP="009F76A0">
      <w:pPr>
        <w:rPr>
          <w:lang w:val="ru-RU"/>
        </w:rPr>
      </w:pPr>
    </w:p>
    <w:p w:rsidR="009F76A0" w:rsidRDefault="009F76A0" w:rsidP="009F76A0">
      <w:pPr>
        <w:pStyle w:val="1"/>
        <w:ind w:firstLine="5760"/>
        <w:jc w:val="right"/>
        <w:rPr>
          <w:lang w:val="uk-UA"/>
        </w:rPr>
      </w:pPr>
      <w:r>
        <w:rPr>
          <w:lang w:val="uk-UA"/>
        </w:rPr>
        <w:t>Верховна Рада України</w:t>
      </w:r>
    </w:p>
    <w:p w:rsidR="009F76A0" w:rsidRDefault="009F76A0" w:rsidP="009F76A0">
      <w:pPr>
        <w:rPr>
          <w:b/>
        </w:rPr>
      </w:pPr>
    </w:p>
    <w:p w:rsidR="009F76A0" w:rsidRDefault="009F76A0" w:rsidP="009F76A0"/>
    <w:p w:rsidR="009F76A0" w:rsidRDefault="009F76A0" w:rsidP="0081676A">
      <w:pPr>
        <w:spacing w:after="120"/>
        <w:jc w:val="both"/>
      </w:pPr>
      <w:r>
        <w:t xml:space="preserve">В Комітеті Верховної Ради України з питань запобігання і протидії корупції розглянуто </w:t>
      </w:r>
      <w:r w:rsidR="00602049">
        <w:t>проект</w:t>
      </w:r>
      <w:r w:rsidR="00E9067F" w:rsidRPr="00E9067F">
        <w:t xml:space="preserve"> Постанови про створення депутатської робочої групи з питань об'єктивного розслідування фактів можливої причетності народного депутата України </w:t>
      </w:r>
      <w:proofErr w:type="spellStart"/>
      <w:r w:rsidR="00E9067F" w:rsidRPr="00E9067F">
        <w:t>Пашинського</w:t>
      </w:r>
      <w:proofErr w:type="spellEnd"/>
      <w:r w:rsidR="00E9067F" w:rsidRPr="00E9067F">
        <w:t xml:space="preserve"> С.В. та керівників державних підпри</w:t>
      </w:r>
      <w:r w:rsidR="004E6725">
        <w:t>ємств, що входять до складу ДК «</w:t>
      </w:r>
      <w:proofErr w:type="spellStart"/>
      <w:r w:rsidR="004E6725">
        <w:t>Укроборонпром</w:t>
      </w:r>
      <w:proofErr w:type="spellEnd"/>
      <w:r w:rsidR="004E6725">
        <w:t>»</w:t>
      </w:r>
      <w:bookmarkStart w:id="0" w:name="_GoBack"/>
      <w:bookmarkEnd w:id="0"/>
      <w:r w:rsidR="00E9067F" w:rsidRPr="00E9067F">
        <w:t xml:space="preserve"> до розкрадання майна та коштів цих підприємств</w:t>
      </w:r>
      <w:r w:rsidR="0081676A" w:rsidRPr="0081676A">
        <w:t xml:space="preserve"> </w:t>
      </w:r>
      <w:r w:rsidR="0081676A">
        <w:t>(реєстр. № 5267</w:t>
      </w:r>
      <w:r w:rsidR="0081676A" w:rsidRPr="0081676A">
        <w:t xml:space="preserve">), поданий народним депутатом України </w:t>
      </w:r>
      <w:proofErr w:type="spellStart"/>
      <w:r w:rsidR="0081676A" w:rsidRPr="0081676A">
        <w:t>Капліним</w:t>
      </w:r>
      <w:proofErr w:type="spellEnd"/>
      <w:r w:rsidR="0081676A" w:rsidRPr="0081676A">
        <w:t xml:space="preserve"> С.М.</w:t>
      </w:r>
    </w:p>
    <w:p w:rsidR="00E71ADF" w:rsidRPr="00E71ADF" w:rsidRDefault="00B95FEE" w:rsidP="00E71ADF">
      <w:pPr>
        <w:overflowPunct/>
        <w:autoSpaceDE/>
        <w:autoSpaceDN/>
        <w:adjustRightInd/>
        <w:spacing w:after="120" w:line="22" w:lineRule="atLeast"/>
        <w:ind w:firstLine="708"/>
        <w:jc w:val="both"/>
        <w:rPr>
          <w:b/>
          <w:bCs/>
        </w:rPr>
      </w:pPr>
      <w:r>
        <w:t>Проектом пропонується</w:t>
      </w:r>
      <w:r w:rsidR="00E71ADF" w:rsidRPr="00E71ADF">
        <w:t xml:space="preserve"> </w:t>
      </w:r>
      <w:r w:rsidR="00E71ADF" w:rsidRPr="00E71ADF">
        <w:rPr>
          <w:bCs/>
        </w:rPr>
        <w:t xml:space="preserve">створення депутатської робочої групи </w:t>
      </w:r>
      <w:r w:rsidR="00E71ADF" w:rsidRPr="00E71ADF">
        <w:t xml:space="preserve">з питань об’єктивного розслідування фактів можливої причетності народного депутата України </w:t>
      </w:r>
      <w:proofErr w:type="spellStart"/>
      <w:r w:rsidR="00E71ADF" w:rsidRPr="00E71ADF">
        <w:t>Пашинського</w:t>
      </w:r>
      <w:proofErr w:type="spellEnd"/>
      <w:r w:rsidR="00E71ADF" w:rsidRPr="00E71ADF">
        <w:t xml:space="preserve"> С.В. та керівників державних підприємств, що входять до складу ДК «</w:t>
      </w:r>
      <w:proofErr w:type="spellStart"/>
      <w:r w:rsidR="00E71ADF" w:rsidRPr="00E71ADF">
        <w:t>Укроборонпром</w:t>
      </w:r>
      <w:proofErr w:type="spellEnd"/>
      <w:r w:rsidR="00E71ADF" w:rsidRPr="00E71ADF">
        <w:t>» до розкрадання майна та коштів цих підприємств.</w:t>
      </w:r>
    </w:p>
    <w:p w:rsidR="009F76A0" w:rsidRPr="00A64643" w:rsidRDefault="008A6AA0" w:rsidP="00A64643">
      <w:pPr>
        <w:spacing w:after="120"/>
        <w:jc w:val="both"/>
      </w:pPr>
      <w:r>
        <w:t xml:space="preserve">Комітет </w:t>
      </w:r>
      <w:r w:rsidR="00D2409F">
        <w:t xml:space="preserve">на своєму засіданні 2 листопада 2016 року </w:t>
      </w:r>
      <w:r w:rsidR="004C0B60">
        <w:t xml:space="preserve">(протокол № 87) </w:t>
      </w:r>
      <w:r w:rsidR="009F76A0">
        <w:t>ухвалив рішення</w:t>
      </w:r>
      <w:r w:rsidR="00F92F22">
        <w:t xml:space="preserve"> </w:t>
      </w:r>
      <w:r w:rsidR="00F92F22" w:rsidRPr="00A64643">
        <w:t>відхилити</w:t>
      </w:r>
      <w:r w:rsidR="009F76A0">
        <w:t xml:space="preserve"> проект Постанови </w:t>
      </w:r>
      <w:r w:rsidR="002056B7" w:rsidRPr="002056B7">
        <w:t xml:space="preserve">про створення депутатської робочої групи з питань об'єктивного розслідування фактів можливої причетності народного депутата України </w:t>
      </w:r>
      <w:proofErr w:type="spellStart"/>
      <w:r w:rsidR="002056B7" w:rsidRPr="002056B7">
        <w:t>Пашинського</w:t>
      </w:r>
      <w:proofErr w:type="spellEnd"/>
      <w:r w:rsidR="002056B7" w:rsidRPr="002056B7">
        <w:t xml:space="preserve"> С.В. та керівників державних підпри</w:t>
      </w:r>
      <w:r w:rsidR="00371A83">
        <w:t>ємств, що входять до складу ДК «</w:t>
      </w:r>
      <w:proofErr w:type="spellStart"/>
      <w:r w:rsidR="00371A83">
        <w:t>Укроборонпром</w:t>
      </w:r>
      <w:proofErr w:type="spellEnd"/>
      <w:r w:rsidR="00371A83">
        <w:t>»</w:t>
      </w:r>
      <w:r w:rsidR="002056B7" w:rsidRPr="002056B7">
        <w:t xml:space="preserve"> до розкрадання майна та коштів цих підприємств</w:t>
      </w:r>
      <w:r w:rsidR="003A6FFC">
        <w:t>.</w:t>
      </w:r>
    </w:p>
    <w:p w:rsidR="003117D8" w:rsidRDefault="003117D8" w:rsidP="003117D8">
      <w:pPr>
        <w:spacing w:after="120"/>
        <w:jc w:val="both"/>
      </w:pPr>
      <w:r>
        <w:t xml:space="preserve">У ході обговорення даного проекту Постанови народні депутати України – члени Комітету вирішили рекомендувати Верховній Раді України утворити тимчасову спеціальну комісію щодо дослідження </w:t>
      </w:r>
      <w:r w:rsidR="00F1056A">
        <w:t>у</w:t>
      </w:r>
      <w:r>
        <w:t>сіх фактів зловживань в ДК «</w:t>
      </w:r>
      <w:proofErr w:type="spellStart"/>
      <w:r>
        <w:t>Укроборонпром</w:t>
      </w:r>
      <w:proofErr w:type="spellEnd"/>
      <w:r>
        <w:t xml:space="preserve">».  </w:t>
      </w:r>
    </w:p>
    <w:p w:rsidR="009F76A0" w:rsidRDefault="009F76A0" w:rsidP="009F76A0">
      <w:pPr>
        <w:pStyle w:val="a3"/>
        <w:spacing w:after="120"/>
        <w:ind w:firstLine="720"/>
      </w:pPr>
      <w:r>
        <w:t>Доповідачем з цього питання визначено Голову Комітету Верховної Ради України з питань запобігання і протидії корупції Соболєва Єгора Вікторовича.</w:t>
      </w:r>
    </w:p>
    <w:p w:rsidR="009F76A0" w:rsidRDefault="009F76A0" w:rsidP="0069325E">
      <w:pPr>
        <w:pStyle w:val="a3"/>
        <w:ind w:firstLine="0"/>
        <w:rPr>
          <w:b/>
        </w:rPr>
      </w:pPr>
    </w:p>
    <w:p w:rsidR="009F76A0" w:rsidRDefault="009F76A0" w:rsidP="009F76A0">
      <w:pPr>
        <w:pStyle w:val="a3"/>
        <w:rPr>
          <w:b/>
        </w:rPr>
      </w:pPr>
    </w:p>
    <w:p w:rsidR="009F76A0" w:rsidRDefault="009F76A0" w:rsidP="009F76A0">
      <w:pPr>
        <w:pStyle w:val="a3"/>
        <w:rPr>
          <w:b/>
        </w:rPr>
      </w:pPr>
      <w:r>
        <w:rPr>
          <w:b/>
        </w:rPr>
        <w:t xml:space="preserve">Голова Комітету                                                     </w:t>
      </w:r>
      <w:r w:rsidR="005C1760">
        <w:rPr>
          <w:b/>
        </w:rPr>
        <w:t xml:space="preserve">            </w:t>
      </w:r>
      <w:r>
        <w:rPr>
          <w:b/>
        </w:rPr>
        <w:t xml:space="preserve">           Соболєв Є.В.</w:t>
      </w:r>
    </w:p>
    <w:p w:rsidR="009F76A0" w:rsidRDefault="009F76A0" w:rsidP="009F76A0"/>
    <w:p w:rsidR="00F533FE" w:rsidRDefault="00F533FE"/>
    <w:sectPr w:rsidR="00F533F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5C1"/>
    <w:rsid w:val="000C62F3"/>
    <w:rsid w:val="001247E8"/>
    <w:rsid w:val="001339FF"/>
    <w:rsid w:val="001D39AF"/>
    <w:rsid w:val="002056B7"/>
    <w:rsid w:val="002718A4"/>
    <w:rsid w:val="003117D8"/>
    <w:rsid w:val="00371A83"/>
    <w:rsid w:val="00374E0C"/>
    <w:rsid w:val="003A6FFC"/>
    <w:rsid w:val="00434EC7"/>
    <w:rsid w:val="00495F12"/>
    <w:rsid w:val="004C0B60"/>
    <w:rsid w:val="004E6725"/>
    <w:rsid w:val="00551A29"/>
    <w:rsid w:val="00564AE6"/>
    <w:rsid w:val="005C1760"/>
    <w:rsid w:val="00602049"/>
    <w:rsid w:val="006403D0"/>
    <w:rsid w:val="00671A73"/>
    <w:rsid w:val="0068009A"/>
    <w:rsid w:val="0069325E"/>
    <w:rsid w:val="00752F04"/>
    <w:rsid w:val="00754D87"/>
    <w:rsid w:val="0081676A"/>
    <w:rsid w:val="008A6AA0"/>
    <w:rsid w:val="00994893"/>
    <w:rsid w:val="009F76A0"/>
    <w:rsid w:val="00A64643"/>
    <w:rsid w:val="00AC4E1A"/>
    <w:rsid w:val="00AD570B"/>
    <w:rsid w:val="00B37543"/>
    <w:rsid w:val="00B95FEE"/>
    <w:rsid w:val="00BF55C1"/>
    <w:rsid w:val="00C05141"/>
    <w:rsid w:val="00C44A75"/>
    <w:rsid w:val="00CA1499"/>
    <w:rsid w:val="00D2409F"/>
    <w:rsid w:val="00D336D8"/>
    <w:rsid w:val="00DA1E30"/>
    <w:rsid w:val="00DE429C"/>
    <w:rsid w:val="00DF5219"/>
    <w:rsid w:val="00E27E89"/>
    <w:rsid w:val="00E71ADF"/>
    <w:rsid w:val="00E9067F"/>
    <w:rsid w:val="00EF2242"/>
    <w:rsid w:val="00F0013C"/>
    <w:rsid w:val="00F1056A"/>
    <w:rsid w:val="00F533FE"/>
    <w:rsid w:val="00F714B9"/>
    <w:rsid w:val="00F92F22"/>
    <w:rsid w:val="00FC4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DAEF2"/>
  <w15:chartTrackingRefBased/>
  <w15:docId w15:val="{9B584AE4-4036-4234-AF69-EF6A2F29F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76A0"/>
    <w:pPr>
      <w:overflowPunct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F76A0"/>
    <w:pPr>
      <w:keepNext/>
      <w:overflowPunct/>
      <w:autoSpaceDE/>
      <w:autoSpaceDN/>
      <w:adjustRightInd/>
      <w:ind w:firstLine="0"/>
      <w:jc w:val="both"/>
      <w:outlineLvl w:val="0"/>
    </w:pPr>
    <w:rPr>
      <w:b/>
      <w:kern w:val="2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76A0"/>
    <w:rPr>
      <w:rFonts w:ascii="Times New Roman" w:eastAsia="Times New Roman" w:hAnsi="Times New Roman" w:cs="Times New Roman"/>
      <w:b/>
      <w:kern w:val="28"/>
      <w:sz w:val="28"/>
      <w:szCs w:val="20"/>
      <w:lang w:val="en-US"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9F76A0"/>
    <w:pPr>
      <w:overflowPunct/>
      <w:autoSpaceDE/>
      <w:autoSpaceDN/>
      <w:adjustRightInd/>
      <w:ind w:firstLine="709"/>
      <w:jc w:val="both"/>
    </w:pPr>
    <w:rPr>
      <w:szCs w:val="24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rsid w:val="009F76A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C0B60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C0B6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023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1065</Words>
  <Characters>608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60</cp:revision>
  <cp:lastPrinted>2016-11-03T10:12:00Z</cp:lastPrinted>
  <dcterms:created xsi:type="dcterms:W3CDTF">2016-11-03T07:48:00Z</dcterms:created>
  <dcterms:modified xsi:type="dcterms:W3CDTF">2016-11-07T07:15:00Z</dcterms:modified>
</cp:coreProperties>
</file>