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29A7" w:rsidRPr="00E629A7" w:rsidRDefault="00E629A7" w:rsidP="00E629A7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 w:rsidRPr="00E629A7">
        <w:rPr>
          <w:rFonts w:ascii="Times New Roman" w:eastAsia="Calibri" w:hAnsi="Times New Roman" w:cs="Calibri"/>
          <w:sz w:val="28"/>
          <w:szCs w:val="28"/>
        </w:rPr>
        <w:t xml:space="preserve">До реєстр. № </w:t>
      </w:r>
      <w:r>
        <w:rPr>
          <w:rFonts w:ascii="Times New Roman" w:eastAsia="Calibri" w:hAnsi="Times New Roman" w:cs="Calibri"/>
          <w:sz w:val="28"/>
          <w:szCs w:val="28"/>
        </w:rPr>
        <w:t>5278</w:t>
      </w:r>
    </w:p>
    <w:p w:rsidR="00E629A7" w:rsidRPr="00E629A7" w:rsidRDefault="00E629A7" w:rsidP="00E629A7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 w:rsidRPr="00E629A7">
        <w:rPr>
          <w:rFonts w:ascii="Times New Roman" w:eastAsia="Calibri" w:hAnsi="Times New Roman" w:cs="Calibri"/>
          <w:sz w:val="28"/>
          <w:szCs w:val="28"/>
        </w:rPr>
        <w:t xml:space="preserve"> від </w:t>
      </w:r>
      <w:r w:rsidR="00C52F0C">
        <w:rPr>
          <w:rFonts w:ascii="Times New Roman" w:eastAsia="Calibri" w:hAnsi="Times New Roman" w:cs="Calibri"/>
          <w:sz w:val="28"/>
          <w:szCs w:val="28"/>
        </w:rPr>
        <w:t>18</w:t>
      </w:r>
      <w:r w:rsidRPr="00E629A7">
        <w:rPr>
          <w:rFonts w:ascii="Times New Roman" w:eastAsia="Calibri" w:hAnsi="Times New Roman" w:cs="Calibri"/>
          <w:sz w:val="28"/>
          <w:szCs w:val="28"/>
        </w:rPr>
        <w:t xml:space="preserve"> </w:t>
      </w:r>
      <w:r w:rsidR="00C52F0C">
        <w:rPr>
          <w:rFonts w:ascii="Times New Roman" w:eastAsia="Calibri" w:hAnsi="Times New Roman" w:cs="Calibri"/>
          <w:sz w:val="28"/>
          <w:szCs w:val="28"/>
        </w:rPr>
        <w:t>жовтня</w:t>
      </w:r>
      <w:r w:rsidRPr="00E629A7">
        <w:rPr>
          <w:rFonts w:ascii="Times New Roman" w:eastAsia="Calibri" w:hAnsi="Times New Roman" w:cs="Calibri"/>
          <w:sz w:val="28"/>
          <w:szCs w:val="28"/>
        </w:rPr>
        <w:t xml:space="preserve"> 2016 р.</w:t>
      </w:r>
    </w:p>
    <w:p w:rsidR="00E629A7" w:rsidRPr="00E629A7" w:rsidRDefault="00E629A7" w:rsidP="00E629A7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E629A7" w:rsidRPr="00E629A7" w:rsidRDefault="00E629A7" w:rsidP="00E629A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629A7" w:rsidRPr="00E629A7" w:rsidRDefault="00E629A7" w:rsidP="00E629A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629A7" w:rsidRPr="00E629A7" w:rsidRDefault="00E629A7" w:rsidP="00E629A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629A7" w:rsidRPr="00E629A7" w:rsidRDefault="00E629A7" w:rsidP="00E629A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629A7" w:rsidRPr="00E629A7" w:rsidRDefault="00E629A7" w:rsidP="00E629A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629A7" w:rsidRPr="00E629A7" w:rsidRDefault="00E629A7" w:rsidP="00E629A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629A7" w:rsidRPr="00E629A7" w:rsidRDefault="00E629A7" w:rsidP="00E629A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629A7" w:rsidRPr="00E629A7" w:rsidRDefault="00E629A7" w:rsidP="00E629A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629A7" w:rsidRPr="00E629A7" w:rsidRDefault="00E629A7" w:rsidP="00E629A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629A7" w:rsidRPr="00E629A7" w:rsidRDefault="00E629A7" w:rsidP="00E629A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629A7" w:rsidRPr="00E629A7" w:rsidRDefault="00E629A7" w:rsidP="00E629A7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 w:rsidRPr="00E629A7"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E629A7" w:rsidRPr="00E629A7" w:rsidRDefault="00E629A7" w:rsidP="00E629A7">
      <w:pPr>
        <w:spacing w:after="0" w:line="240" w:lineRule="auto"/>
        <w:jc w:val="center"/>
        <w:rPr>
          <w:rFonts w:ascii="Times New Roman" w:eastAsia="Calibri" w:hAnsi="Times New Roman" w:cs="Calibri"/>
          <w:sz w:val="28"/>
          <w:szCs w:val="28"/>
        </w:rPr>
      </w:pPr>
      <w:r w:rsidRPr="00E629A7">
        <w:rPr>
          <w:rFonts w:ascii="Times New Roman" w:eastAsia="Calibri" w:hAnsi="Times New Roman" w:cs="Calibri"/>
          <w:sz w:val="28"/>
          <w:szCs w:val="28"/>
        </w:rPr>
        <w:t>щодо результатів здійснення</w:t>
      </w:r>
    </w:p>
    <w:p w:rsidR="00E629A7" w:rsidRPr="00E629A7" w:rsidRDefault="00E629A7" w:rsidP="00E629A7">
      <w:pPr>
        <w:spacing w:after="0" w:line="240" w:lineRule="auto"/>
        <w:jc w:val="center"/>
        <w:rPr>
          <w:rFonts w:ascii="Times New Roman" w:eastAsia="Calibri" w:hAnsi="Times New Roman" w:cs="Calibri"/>
          <w:sz w:val="28"/>
          <w:szCs w:val="28"/>
        </w:rPr>
      </w:pPr>
      <w:r w:rsidRPr="00E629A7">
        <w:rPr>
          <w:rFonts w:ascii="Times New Roman" w:eastAsia="Calibri" w:hAnsi="Times New Roman" w:cs="Calibri"/>
          <w:sz w:val="28"/>
          <w:szCs w:val="28"/>
        </w:rPr>
        <w:t>антикорупційної експертизи</w:t>
      </w:r>
    </w:p>
    <w:p w:rsidR="00E629A7" w:rsidRPr="00E629A7" w:rsidRDefault="00E629A7" w:rsidP="00E629A7">
      <w:pPr>
        <w:spacing w:after="0" w:line="240" w:lineRule="auto"/>
        <w:jc w:val="center"/>
        <w:rPr>
          <w:rFonts w:ascii="Times New Roman" w:eastAsia="Calibri" w:hAnsi="Times New Roman" w:cs="Calibri"/>
          <w:sz w:val="28"/>
          <w:szCs w:val="28"/>
        </w:rPr>
      </w:pPr>
      <w:r w:rsidRPr="00E629A7">
        <w:rPr>
          <w:rFonts w:ascii="Times New Roman" w:eastAsia="Calibri" w:hAnsi="Times New Roman" w:cs="Calibri"/>
          <w:sz w:val="28"/>
          <w:szCs w:val="28"/>
        </w:rPr>
        <w:t xml:space="preserve">проекту нормативно-правового </w:t>
      </w:r>
      <w:proofErr w:type="spellStart"/>
      <w:r w:rsidRPr="00E629A7">
        <w:rPr>
          <w:rFonts w:ascii="Times New Roman" w:eastAsia="Calibri" w:hAnsi="Times New Roman" w:cs="Calibri"/>
          <w:sz w:val="28"/>
          <w:szCs w:val="28"/>
        </w:rPr>
        <w:t>акта</w:t>
      </w:r>
      <w:proofErr w:type="spellEnd"/>
    </w:p>
    <w:p w:rsidR="00E629A7" w:rsidRPr="00E629A7" w:rsidRDefault="00E629A7" w:rsidP="00E629A7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102B8B" w:rsidRDefault="00E629A7" w:rsidP="00102B8B">
      <w:pPr>
        <w:keepNext/>
        <w:keepLines/>
        <w:shd w:val="clear" w:color="auto" w:fill="FFFFFF"/>
        <w:spacing w:after="12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 w:rsidRPr="00E629A7"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 w:rsidRPr="00E629A7"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 w:rsidR="00102B8B">
        <w:rPr>
          <w:rFonts w:ascii="Calibri" w:eastAsia="Times New Roman" w:hAnsi="Calibri" w:cs="Arial"/>
          <w:sz w:val="24"/>
          <w:szCs w:val="24"/>
          <w:lang w:eastAsia="ru-RU"/>
        </w:rPr>
        <w:t>:</w:t>
      </w:r>
      <w:r w:rsidRPr="00E629A7">
        <w:rPr>
          <w:rFonts w:ascii="Calibri" w:eastAsia="Times New Roman" w:hAnsi="Calibri" w:cs="Arial"/>
          <w:sz w:val="24"/>
          <w:szCs w:val="24"/>
          <w:lang w:eastAsia="ru-RU"/>
        </w:rPr>
        <w:t xml:space="preserve"> </w:t>
      </w:r>
      <w:r w:rsidR="00102B8B" w:rsidRPr="00102B8B">
        <w:rPr>
          <w:rFonts w:ascii="Calibri" w:eastAsia="Times New Roman" w:hAnsi="Calibri" w:cs="Arial"/>
          <w:sz w:val="24"/>
          <w:szCs w:val="24"/>
          <w:lang w:eastAsia="ru-RU"/>
        </w:rPr>
        <w:t>про внесення змін до статті 5 Закону України "Про санкції" щодо права Верховної Ради України застосовувати санкції</w:t>
      </w:r>
    </w:p>
    <w:p w:rsidR="00E629A7" w:rsidRPr="00E629A7" w:rsidRDefault="00E629A7" w:rsidP="00102B8B">
      <w:pPr>
        <w:keepNext/>
        <w:keepLines/>
        <w:shd w:val="clear" w:color="auto" w:fill="FFFFFF"/>
        <w:spacing w:after="12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 w:rsidRPr="00E629A7">
        <w:rPr>
          <w:rFonts w:ascii="Calibri" w:eastAsia="Times New Roman" w:hAnsi="Calibri" w:cs="Arial"/>
          <w:sz w:val="24"/>
          <w:szCs w:val="24"/>
          <w:lang w:eastAsia="ru-RU"/>
        </w:rPr>
        <w:t xml:space="preserve">Реєстр. № </w:t>
      </w:r>
      <w:r w:rsidR="001D75FB">
        <w:rPr>
          <w:rFonts w:ascii="Calibri" w:eastAsia="Times New Roman" w:hAnsi="Calibri" w:cs="Arial"/>
          <w:sz w:val="24"/>
          <w:szCs w:val="24"/>
          <w:lang w:eastAsia="ru-RU"/>
        </w:rPr>
        <w:t>5278</w:t>
      </w:r>
      <w:r w:rsidRPr="00E629A7">
        <w:rPr>
          <w:rFonts w:ascii="Calibri" w:eastAsia="Times New Roman" w:hAnsi="Calibri" w:cs="Arial"/>
          <w:sz w:val="24"/>
          <w:szCs w:val="24"/>
          <w:lang w:eastAsia="ru-RU"/>
        </w:rPr>
        <w:t xml:space="preserve"> від </w:t>
      </w:r>
      <w:r w:rsidR="00A16820">
        <w:rPr>
          <w:rFonts w:ascii="Calibri" w:eastAsia="Times New Roman" w:hAnsi="Calibri" w:cs="Arial"/>
          <w:sz w:val="24"/>
          <w:szCs w:val="24"/>
          <w:lang w:eastAsia="ru-RU"/>
        </w:rPr>
        <w:t>18</w:t>
      </w:r>
      <w:r w:rsidRPr="00E629A7">
        <w:rPr>
          <w:rFonts w:ascii="Calibri" w:eastAsia="Times New Roman" w:hAnsi="Calibri" w:cs="Arial"/>
          <w:sz w:val="24"/>
          <w:szCs w:val="24"/>
          <w:lang w:eastAsia="ru-RU"/>
        </w:rPr>
        <w:t xml:space="preserve"> </w:t>
      </w:r>
      <w:r w:rsidR="00466188">
        <w:rPr>
          <w:rFonts w:ascii="Calibri" w:eastAsia="Times New Roman" w:hAnsi="Calibri" w:cs="Arial"/>
          <w:sz w:val="24"/>
          <w:szCs w:val="24"/>
          <w:lang w:eastAsia="ru-RU"/>
        </w:rPr>
        <w:t>жовтня</w:t>
      </w:r>
      <w:r w:rsidRPr="00E629A7">
        <w:rPr>
          <w:rFonts w:ascii="Calibri" w:eastAsia="Times New Roman" w:hAnsi="Calibri" w:cs="Arial"/>
          <w:sz w:val="24"/>
          <w:szCs w:val="24"/>
          <w:lang w:eastAsia="ru-RU"/>
        </w:rPr>
        <w:t xml:space="preserve"> 2016 р.</w:t>
      </w:r>
    </w:p>
    <w:p w:rsidR="00E629A7" w:rsidRPr="00E629A7" w:rsidRDefault="00E629A7" w:rsidP="00E629A7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 w:rsidRPr="00E629A7"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народні депутати України </w:t>
      </w:r>
      <w:proofErr w:type="spellStart"/>
      <w:r w:rsidR="00D54892">
        <w:rPr>
          <w:rFonts w:ascii="Calibri" w:eastAsia="Calibri" w:hAnsi="Calibri" w:cs="Arial"/>
          <w:sz w:val="24"/>
          <w:szCs w:val="24"/>
        </w:rPr>
        <w:t>Купрій</w:t>
      </w:r>
      <w:proofErr w:type="spellEnd"/>
      <w:r w:rsidR="00D54892">
        <w:rPr>
          <w:rFonts w:ascii="Calibri" w:eastAsia="Calibri" w:hAnsi="Calibri" w:cs="Arial"/>
          <w:sz w:val="24"/>
          <w:szCs w:val="24"/>
        </w:rPr>
        <w:t xml:space="preserve"> В.М., </w:t>
      </w:r>
      <w:proofErr w:type="spellStart"/>
      <w:r w:rsidR="00180614">
        <w:rPr>
          <w:rFonts w:ascii="Calibri" w:eastAsia="Calibri" w:hAnsi="Calibri" w:cs="Arial"/>
          <w:sz w:val="24"/>
          <w:szCs w:val="24"/>
        </w:rPr>
        <w:t>Батенко</w:t>
      </w:r>
      <w:proofErr w:type="spellEnd"/>
      <w:r w:rsidR="00180614">
        <w:rPr>
          <w:rFonts w:ascii="Calibri" w:eastAsia="Calibri" w:hAnsi="Calibri" w:cs="Arial"/>
          <w:sz w:val="24"/>
          <w:szCs w:val="24"/>
        </w:rPr>
        <w:t xml:space="preserve"> Т.І. та інші</w:t>
      </w:r>
    </w:p>
    <w:p w:rsidR="00E629A7" w:rsidRPr="00E629A7" w:rsidRDefault="00E629A7" w:rsidP="00E629A7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Calibri"/>
          <w:sz w:val="24"/>
          <w:szCs w:val="24"/>
          <w:u w:val="single"/>
        </w:rPr>
      </w:pPr>
      <w:r w:rsidRPr="00E629A7"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 w:rsidRPr="00E629A7">
        <w:rPr>
          <w:rFonts w:ascii="Calibri" w:eastAsia="Calibri" w:hAnsi="Calibri" w:cs="Arial"/>
          <w:sz w:val="24"/>
          <w:szCs w:val="24"/>
          <w:shd w:val="clear" w:color="auto" w:fill="FFFFFF"/>
        </w:rPr>
        <w:t>Комітет з питань  національної безпеки і оборони</w:t>
      </w:r>
    </w:p>
    <w:p w:rsidR="00E629A7" w:rsidRPr="00E629A7" w:rsidRDefault="00E629A7" w:rsidP="00E629A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E629A7" w:rsidRPr="00E629A7" w:rsidRDefault="00E629A7" w:rsidP="00E629A7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629A7"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 w:rsidRPr="00E629A7"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 w:rsidRPr="00E629A7"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 w:rsidRPr="00E629A7"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 w:rsidRPr="00E629A7"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 w:rsidRPr="00E629A7"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 w:rsidRPr="00E629A7"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 w:rsidRPr="00E629A7">
        <w:rPr>
          <w:rFonts w:ascii="Times New Roman" w:eastAsia="Calibri" w:hAnsi="Times New Roman" w:cs="Calibri"/>
          <w:sz w:val="28"/>
          <w:szCs w:val="28"/>
        </w:rPr>
        <w:t xml:space="preserve">(рішення Комітету від </w:t>
      </w:r>
      <w:r w:rsidR="00EF5064">
        <w:rPr>
          <w:rFonts w:ascii="Times New Roman" w:eastAsia="Calibri" w:hAnsi="Times New Roman" w:cs="Calibri"/>
          <w:sz w:val="28"/>
          <w:szCs w:val="28"/>
        </w:rPr>
        <w:t>7</w:t>
      </w:r>
      <w:r w:rsidRPr="00E629A7">
        <w:rPr>
          <w:rFonts w:ascii="Times New Roman" w:eastAsia="Calibri" w:hAnsi="Times New Roman" w:cs="Calibri"/>
          <w:sz w:val="28"/>
          <w:szCs w:val="28"/>
        </w:rPr>
        <w:t xml:space="preserve"> </w:t>
      </w:r>
      <w:r w:rsidR="00EF5064">
        <w:rPr>
          <w:rFonts w:ascii="Times New Roman" w:eastAsia="Calibri" w:hAnsi="Times New Roman" w:cs="Calibri"/>
          <w:sz w:val="28"/>
          <w:szCs w:val="28"/>
        </w:rPr>
        <w:t>грудня</w:t>
      </w:r>
      <w:r w:rsidRPr="00E629A7">
        <w:rPr>
          <w:rFonts w:ascii="Times New Roman" w:eastAsia="Calibri" w:hAnsi="Times New Roman" w:cs="Calibri"/>
          <w:sz w:val="28"/>
          <w:szCs w:val="28"/>
        </w:rPr>
        <w:t xml:space="preserve"> 2016 р., протокол № </w:t>
      </w:r>
      <w:r w:rsidR="00EF5064">
        <w:rPr>
          <w:rFonts w:ascii="Times New Roman" w:eastAsia="Calibri" w:hAnsi="Times New Roman" w:cs="Calibri"/>
          <w:sz w:val="28"/>
          <w:szCs w:val="28"/>
        </w:rPr>
        <w:t>91</w:t>
      </w:r>
      <w:bookmarkStart w:id="0" w:name="_GoBack"/>
      <w:bookmarkEnd w:id="0"/>
      <w:r w:rsidRPr="00E629A7">
        <w:rPr>
          <w:rFonts w:ascii="Times New Roman" w:eastAsia="Calibri" w:hAnsi="Times New Roman" w:cs="Calibri"/>
          <w:sz w:val="28"/>
          <w:szCs w:val="28"/>
        </w:rPr>
        <w:t>).</w:t>
      </w:r>
      <w:r w:rsidRPr="00E629A7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E629A7" w:rsidRDefault="00BE3F31" w:rsidP="00985BB6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  <w:r w:rsidRPr="00BE3F31">
        <w:rPr>
          <w:rFonts w:ascii="Times New Roman" w:eastAsia="Calibri" w:hAnsi="Times New Roman" w:cs="Calibri"/>
          <w:sz w:val="28"/>
          <w:szCs w:val="28"/>
        </w:rPr>
        <w:t xml:space="preserve"> У проекті пропонується доповнити статтю 5 Закону </w:t>
      </w:r>
      <w:r w:rsidR="00E64A8B">
        <w:rPr>
          <w:rFonts w:ascii="Times New Roman" w:eastAsia="Calibri" w:hAnsi="Times New Roman" w:cs="Calibri"/>
          <w:sz w:val="28"/>
          <w:szCs w:val="28"/>
        </w:rPr>
        <w:t xml:space="preserve">України «Про санкції» </w:t>
      </w:r>
      <w:r w:rsidRPr="00BE3F31">
        <w:rPr>
          <w:rFonts w:ascii="Times New Roman" w:eastAsia="Calibri" w:hAnsi="Times New Roman" w:cs="Calibri"/>
          <w:sz w:val="28"/>
          <w:szCs w:val="28"/>
        </w:rPr>
        <w:t>приписом, згідно з яким «якщо виникли підстави для застосування санкцій, передбачені статтею 3 цього Закону, та впродовж тридцяти днів з моменту їх виникнення Рада національної безпеки та оборони України не прийняла рішення про їх застосування та/або не видано указ Президента України про введення його в дію, Верховна Рада України може безпосередньо застосувати санкції своїм рішенням».</w:t>
      </w:r>
    </w:p>
    <w:p w:rsidR="00871B69" w:rsidRPr="00E629A7" w:rsidRDefault="00871B69" w:rsidP="00985BB6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О</w:t>
      </w:r>
      <w:r w:rsidRPr="00871B69">
        <w:rPr>
          <w:rFonts w:ascii="Times New Roman" w:eastAsia="Calibri" w:hAnsi="Times New Roman" w:cs="Calibri"/>
          <w:sz w:val="28"/>
          <w:szCs w:val="28"/>
        </w:rPr>
        <w:t xml:space="preserve">кремі положення законопроекту суперечать Конституції України (статті </w:t>
      </w:r>
      <w:r w:rsidR="00985BB6">
        <w:rPr>
          <w:rFonts w:ascii="Times New Roman" w:eastAsia="Calibri" w:hAnsi="Times New Roman" w:cs="Calibri"/>
          <w:sz w:val="28"/>
          <w:szCs w:val="28"/>
        </w:rPr>
        <w:t>19, 85</w:t>
      </w:r>
      <w:r w:rsidRPr="00871B69">
        <w:rPr>
          <w:rFonts w:ascii="Times New Roman" w:eastAsia="Calibri" w:hAnsi="Times New Roman" w:cs="Calibri"/>
          <w:sz w:val="28"/>
          <w:szCs w:val="28"/>
        </w:rPr>
        <w:t>).</w:t>
      </w:r>
    </w:p>
    <w:p w:rsidR="00E629A7" w:rsidRPr="00E629A7" w:rsidRDefault="00E629A7" w:rsidP="00E629A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629A7" w:rsidRPr="00E629A7" w:rsidRDefault="00E629A7" w:rsidP="00E629A7">
      <w:pPr>
        <w:tabs>
          <w:tab w:val="left" w:pos="9356"/>
        </w:tabs>
        <w:spacing w:after="1080" w:line="240" w:lineRule="auto"/>
        <w:ind w:right="-2"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 w:rsidRPr="00E629A7">
        <w:rPr>
          <w:rFonts w:ascii="Times New Roman" w:eastAsia="Calibri" w:hAnsi="Times New Roman" w:cs="Calibri"/>
          <w:b/>
          <w:sz w:val="28"/>
          <w:szCs w:val="28"/>
        </w:rPr>
        <w:t>Голова Комітету                                                                     Є.В. Соболєв</w:t>
      </w:r>
    </w:p>
    <w:p w:rsidR="00E629A7" w:rsidRPr="00E629A7" w:rsidRDefault="00E629A7" w:rsidP="00E629A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629A7" w:rsidRPr="00E629A7" w:rsidRDefault="00E629A7" w:rsidP="00E629A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629A7" w:rsidRPr="00E629A7" w:rsidRDefault="00E629A7" w:rsidP="00E629A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629A7" w:rsidRPr="00E629A7" w:rsidRDefault="00E629A7" w:rsidP="00E629A7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E629A7" w:rsidRPr="00E629A7" w:rsidRDefault="00E629A7" w:rsidP="00E629A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629A7" w:rsidRPr="00E629A7" w:rsidRDefault="00E629A7" w:rsidP="00E629A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629A7" w:rsidRPr="00E629A7" w:rsidRDefault="00E629A7" w:rsidP="00E629A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629A7" w:rsidRPr="00E629A7" w:rsidRDefault="00E629A7" w:rsidP="00E629A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629A7" w:rsidRPr="00E629A7" w:rsidRDefault="00E629A7" w:rsidP="00E629A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629A7" w:rsidRPr="00E629A7" w:rsidRDefault="00E629A7" w:rsidP="00E629A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629A7" w:rsidRPr="00E629A7" w:rsidRDefault="00E629A7" w:rsidP="00E629A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629A7" w:rsidRPr="00E629A7" w:rsidRDefault="00E629A7" w:rsidP="00E629A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629A7" w:rsidRPr="00E629A7" w:rsidRDefault="00E629A7" w:rsidP="00E629A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521778" w:rsidRDefault="00521778"/>
    <w:sectPr w:rsidR="00521778" w:rsidSect="00985BB6">
      <w:pgSz w:w="11906" w:h="16838"/>
      <w:pgMar w:top="567" w:right="1134" w:bottom="1418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45E"/>
    <w:rsid w:val="00102B8B"/>
    <w:rsid w:val="00180614"/>
    <w:rsid w:val="001D75FB"/>
    <w:rsid w:val="003F745E"/>
    <w:rsid w:val="00466188"/>
    <w:rsid w:val="00521778"/>
    <w:rsid w:val="00871B69"/>
    <w:rsid w:val="008F5C55"/>
    <w:rsid w:val="00985BB6"/>
    <w:rsid w:val="00A16820"/>
    <w:rsid w:val="00BE3F31"/>
    <w:rsid w:val="00C52F0C"/>
    <w:rsid w:val="00CE7ED4"/>
    <w:rsid w:val="00D54892"/>
    <w:rsid w:val="00E629A7"/>
    <w:rsid w:val="00E64A8B"/>
    <w:rsid w:val="00EF5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764EC"/>
  <w15:chartTrackingRefBased/>
  <w15:docId w15:val="{19B8353F-DD3E-40C0-B678-131E67880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5B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85B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859</Words>
  <Characters>491</Characters>
  <Application>Microsoft Office Word</Application>
  <DocSecurity>0</DocSecurity>
  <Lines>4</Lines>
  <Paragraphs>2</Paragraphs>
  <ScaleCrop>false</ScaleCrop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27</cp:revision>
  <cp:lastPrinted>2016-11-11T13:01:00Z</cp:lastPrinted>
  <dcterms:created xsi:type="dcterms:W3CDTF">2016-11-11T12:53:00Z</dcterms:created>
  <dcterms:modified xsi:type="dcterms:W3CDTF">2016-12-08T10:11:00Z</dcterms:modified>
</cp:coreProperties>
</file>