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6B3" w:rsidRDefault="00AF06B3" w:rsidP="00AF06B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 w:rsidRPr="00AF06B3">
        <w:rPr>
          <w:rFonts w:ascii="Times New Roman" w:eastAsia="Times New Roman" w:hAnsi="Times New Roman"/>
          <w:lang w:eastAsia="ru-RU"/>
        </w:rPr>
        <w:t>5309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AF06B3" w:rsidRPr="002A76E5" w:rsidRDefault="00AF06B3" w:rsidP="00AF06B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    </w:t>
      </w:r>
      <w:r w:rsidRPr="00AF06B3">
        <w:rPr>
          <w:rFonts w:ascii="Times New Roman" w:eastAsia="Times New Roman" w:hAnsi="Times New Roman"/>
          <w:lang w:eastAsia="ru-RU"/>
        </w:rPr>
        <w:t xml:space="preserve">від 26.10.2016 р.  </w:t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/>
          <w:lang w:eastAsia="ru-RU"/>
        </w:rPr>
        <w:tab/>
      </w:r>
    </w:p>
    <w:p w:rsidR="00AF06B3" w:rsidRDefault="00AF06B3" w:rsidP="00AF06B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AF06B3" w:rsidRDefault="00AF06B3" w:rsidP="00AF06B3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AF06B3" w:rsidRDefault="00AF06B3" w:rsidP="00AF06B3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AF06B3" w:rsidRDefault="00AF06B3" w:rsidP="00AF06B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F06B3" w:rsidRDefault="00AF06B3" w:rsidP="00AF06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F06B3" w:rsidRDefault="00AF06B3" w:rsidP="00AF06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F06B3" w:rsidRDefault="00AF06B3" w:rsidP="00AF06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F06B3" w:rsidRDefault="00AF06B3" w:rsidP="00AF06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F06B3" w:rsidRDefault="00AF06B3" w:rsidP="00AF06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F06B3" w:rsidRPr="00205E4E" w:rsidRDefault="00AF06B3" w:rsidP="00AF06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F06B3" w:rsidRDefault="00AF06B3" w:rsidP="00AF06B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AF06B3" w:rsidRDefault="00AF06B3" w:rsidP="00AF06B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AF06B3" w:rsidRDefault="00AF06B3" w:rsidP="00AF06B3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AF06B3" w:rsidRDefault="00AF06B3" w:rsidP="00AF06B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06B3" w:rsidRDefault="00AF06B3" w:rsidP="00AF06B3">
      <w:pPr>
        <w:tabs>
          <w:tab w:val="num" w:pos="1080"/>
        </w:tabs>
        <w:spacing w:line="240" w:lineRule="auto"/>
        <w:jc w:val="both"/>
        <w:rPr>
          <w:rFonts w:ascii="Arial" w:hAnsi="Arial" w:cs="Arial"/>
          <w:color w:val="333333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E578EF">
        <w:rPr>
          <w:rFonts w:ascii="Arial" w:hAnsi="Arial" w:cs="Arial"/>
          <w:color w:val="333333"/>
        </w:rPr>
        <w:t xml:space="preserve"> </w:t>
      </w:r>
      <w:r w:rsidRPr="00AF06B3">
        <w:rPr>
          <w:rFonts w:ascii="Times New Roman" w:hAnsi="Times New Roman"/>
          <w:sz w:val="28"/>
          <w:szCs w:val="28"/>
        </w:rPr>
        <w:t xml:space="preserve">про внесення змін до Закону України </w:t>
      </w:r>
      <w:r w:rsidR="00FF646C">
        <w:rPr>
          <w:rFonts w:ascii="Times New Roman" w:hAnsi="Times New Roman"/>
          <w:sz w:val="28"/>
          <w:szCs w:val="28"/>
        </w:rPr>
        <w:t>«</w:t>
      </w:r>
      <w:r w:rsidRPr="00AF06B3">
        <w:rPr>
          <w:rFonts w:ascii="Times New Roman" w:hAnsi="Times New Roman"/>
          <w:sz w:val="28"/>
          <w:szCs w:val="28"/>
        </w:rPr>
        <w:t>Про свободу с</w:t>
      </w:r>
      <w:r w:rsidR="00FF646C">
        <w:rPr>
          <w:rFonts w:ascii="Times New Roman" w:hAnsi="Times New Roman"/>
          <w:sz w:val="28"/>
          <w:szCs w:val="28"/>
        </w:rPr>
        <w:t>овісті та релігійні організації»</w:t>
      </w:r>
      <w:r w:rsidRPr="00AF06B3">
        <w:rPr>
          <w:rFonts w:ascii="Times New Roman" w:hAnsi="Times New Roman"/>
          <w:sz w:val="28"/>
          <w:szCs w:val="28"/>
        </w:rPr>
        <w:t xml:space="preserve"> щодо назви релігійних організацій (об'єднань), які входять до структури (є частиною) релігійної організації (об'єднання), керівний центр (управління) якої знаходиться за межами України в державі, яка законом визнана такою, що здійснила військову агресію проти України та/або тимчасово окупувала частину території України</w:t>
      </w:r>
    </w:p>
    <w:p w:rsidR="00AF06B3" w:rsidRDefault="00AF06B3" w:rsidP="00AF06B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AF06B3">
        <w:rPr>
          <w:rFonts w:ascii="Times New Roman" w:eastAsia="Times New Roman" w:hAnsi="Times New Roman"/>
          <w:sz w:val="28"/>
          <w:szCs w:val="28"/>
          <w:lang w:eastAsia="ru-RU"/>
        </w:rPr>
        <w:t>5309 від 26.10.2016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  </w:t>
      </w:r>
    </w:p>
    <w:p w:rsidR="00AF06B3" w:rsidRDefault="00AF06B3" w:rsidP="00AF06B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Бриченко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І.В.,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Бригинець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О.М. та інші.</w:t>
      </w:r>
    </w:p>
    <w:p w:rsidR="00AF06B3" w:rsidRDefault="00AF06B3" w:rsidP="00AF06B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</w:t>
      </w:r>
      <w:r w:rsidRPr="00AF06B3">
        <w:rPr>
          <w:rFonts w:ascii="Times New Roman" w:eastAsia="Times New Roman" w:hAnsi="Times New Roman"/>
          <w:sz w:val="28"/>
          <w:szCs w:val="28"/>
          <w:lang w:eastAsia="ru-RU"/>
        </w:rPr>
        <w:t>з питань культури і духовності</w:t>
      </w:r>
    </w:p>
    <w:p w:rsidR="00AF06B3" w:rsidRDefault="00AF06B3" w:rsidP="00AF06B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AF06B3" w:rsidRDefault="00AF06B3" w:rsidP="00AF06B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06B3" w:rsidRDefault="00AF06B3" w:rsidP="00AF06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06B3" w:rsidRDefault="00AF06B3" w:rsidP="00AF06B3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AF06B3" w:rsidRDefault="00AF06B3" w:rsidP="00AF06B3"/>
    <w:p w:rsidR="00AF06B3" w:rsidRDefault="00AF06B3" w:rsidP="00AF06B3"/>
    <w:p w:rsidR="00AF06B3" w:rsidRDefault="00AF06B3" w:rsidP="00AF06B3">
      <w:bookmarkStart w:id="0" w:name="_GoBack"/>
      <w:bookmarkEnd w:id="0"/>
    </w:p>
    <w:sectPr w:rsidR="00AF0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B3"/>
    <w:rsid w:val="00907F5E"/>
    <w:rsid w:val="00AF06B3"/>
    <w:rsid w:val="00FF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BE21"/>
  <w15:chartTrackingRefBased/>
  <w15:docId w15:val="{43AB2B10-3444-4636-904B-B224CE1FC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6B3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219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9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867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392347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8588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502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4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18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6638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717802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3630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757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903</Words>
  <Characters>516</Characters>
  <Application>Microsoft Office Word</Application>
  <DocSecurity>0</DocSecurity>
  <Lines>4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2016-11-30T14:28:00Z</dcterms:created>
  <dcterms:modified xsi:type="dcterms:W3CDTF">2016-12-08T09:21:00Z</dcterms:modified>
</cp:coreProperties>
</file>