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E62" w:rsidRPr="00866E62" w:rsidRDefault="00866E62" w:rsidP="00866E62">
      <w:pPr>
        <w:keepNext/>
        <w:spacing w:after="0" w:line="240" w:lineRule="auto"/>
        <w:ind w:left="7513"/>
        <w:jc w:val="right"/>
        <w:outlineLvl w:val="0"/>
        <w:rPr>
          <w:rFonts w:eastAsia="Times New Roman" w:cs="Times New Roman"/>
          <w:szCs w:val="28"/>
          <w:u w:val="single"/>
          <w:lang w:eastAsia="ru-RU"/>
        </w:rPr>
      </w:pPr>
      <w:r w:rsidRPr="00866E62">
        <w:rPr>
          <w:rFonts w:eastAsia="Times New Roman" w:cs="Times New Roman"/>
          <w:szCs w:val="28"/>
          <w:u w:val="single"/>
          <w:lang w:eastAsia="ru-RU"/>
        </w:rPr>
        <w:t>Проект</w:t>
      </w:r>
    </w:p>
    <w:p w:rsidR="00866E62" w:rsidRPr="00866E62" w:rsidRDefault="00866E62" w:rsidP="00866E6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866E62" w:rsidRPr="00866E62" w:rsidRDefault="00866E62" w:rsidP="00866E62">
      <w:pPr>
        <w:spacing w:after="0" w:line="240" w:lineRule="auto"/>
        <w:ind w:left="4320"/>
        <w:jc w:val="both"/>
        <w:rPr>
          <w:rFonts w:eastAsia="Times New Roman" w:cs="Times New Roman"/>
          <w:szCs w:val="28"/>
          <w:lang w:eastAsia="ru-RU"/>
        </w:rPr>
      </w:pPr>
      <w:r w:rsidRPr="00866E62">
        <w:rPr>
          <w:rFonts w:eastAsia="Times New Roman" w:cs="Times New Roman"/>
          <w:szCs w:val="28"/>
          <w:lang w:eastAsia="ru-RU"/>
        </w:rPr>
        <w:t xml:space="preserve">вноситься народними депутатами України - членами Комітету Верховної Ради України з питань національної безпеки і оборони </w:t>
      </w:r>
      <w:proofErr w:type="spellStart"/>
      <w:r w:rsidRPr="00866E62">
        <w:rPr>
          <w:rFonts w:eastAsia="Times New Roman" w:cs="Times New Roman"/>
          <w:szCs w:val="28"/>
          <w:lang w:eastAsia="ru-RU"/>
        </w:rPr>
        <w:t>Пашинським</w:t>
      </w:r>
      <w:proofErr w:type="spellEnd"/>
      <w:r w:rsidRPr="00866E62">
        <w:rPr>
          <w:rFonts w:eastAsia="Times New Roman" w:cs="Times New Roman"/>
          <w:szCs w:val="28"/>
          <w:lang w:eastAsia="ru-RU"/>
        </w:rPr>
        <w:t xml:space="preserve"> С.В. та іншими</w:t>
      </w:r>
    </w:p>
    <w:p w:rsidR="00866E62" w:rsidRPr="00866E62" w:rsidRDefault="00866E62" w:rsidP="00866E62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866E62" w:rsidRPr="00866E62" w:rsidRDefault="00866E62" w:rsidP="00866E62">
      <w:pPr>
        <w:spacing w:after="0" w:line="240" w:lineRule="auto"/>
        <w:jc w:val="center"/>
        <w:rPr>
          <w:rFonts w:eastAsia="Times New Roman" w:cs="Times New Roman"/>
          <w:spacing w:val="140"/>
          <w:szCs w:val="28"/>
          <w:lang w:eastAsia="ru-RU"/>
        </w:rPr>
      </w:pPr>
    </w:p>
    <w:p w:rsidR="00866E62" w:rsidRPr="00866E62" w:rsidRDefault="00866E62" w:rsidP="00866E62">
      <w:pPr>
        <w:spacing w:after="0" w:line="240" w:lineRule="auto"/>
        <w:jc w:val="center"/>
        <w:rPr>
          <w:rFonts w:eastAsia="Times New Roman" w:cs="Times New Roman"/>
          <w:spacing w:val="140"/>
          <w:szCs w:val="28"/>
          <w:lang w:eastAsia="ru-RU"/>
        </w:rPr>
      </w:pPr>
    </w:p>
    <w:p w:rsidR="00866E62" w:rsidRPr="00866E62" w:rsidRDefault="00866E62" w:rsidP="00866E62">
      <w:pPr>
        <w:spacing w:after="0" w:line="240" w:lineRule="auto"/>
        <w:jc w:val="center"/>
        <w:rPr>
          <w:rFonts w:eastAsia="Times New Roman" w:cs="Times New Roman"/>
          <w:spacing w:val="140"/>
          <w:szCs w:val="28"/>
          <w:lang w:eastAsia="ru-RU"/>
        </w:rPr>
      </w:pPr>
    </w:p>
    <w:p w:rsidR="00866E62" w:rsidRPr="00866E62" w:rsidRDefault="00866E62" w:rsidP="00866E62">
      <w:pPr>
        <w:spacing w:after="0" w:line="240" w:lineRule="auto"/>
        <w:jc w:val="center"/>
        <w:rPr>
          <w:rFonts w:eastAsia="Times New Roman" w:cs="Times New Roman"/>
          <w:spacing w:val="140"/>
          <w:szCs w:val="28"/>
          <w:lang w:eastAsia="ru-RU"/>
        </w:rPr>
      </w:pPr>
    </w:p>
    <w:p w:rsidR="002222FB" w:rsidRDefault="002222FB" w:rsidP="00866E62">
      <w:pPr>
        <w:spacing w:after="0" w:line="240" w:lineRule="auto"/>
        <w:jc w:val="center"/>
        <w:rPr>
          <w:rFonts w:eastAsia="Times New Roman" w:cs="Times New Roman"/>
          <w:b/>
          <w:spacing w:val="140"/>
          <w:szCs w:val="28"/>
          <w:lang w:eastAsia="ru-RU"/>
        </w:rPr>
      </w:pPr>
    </w:p>
    <w:p w:rsidR="00866E62" w:rsidRPr="00866E62" w:rsidRDefault="00866E62" w:rsidP="00866E62">
      <w:pPr>
        <w:spacing w:after="0" w:line="240" w:lineRule="auto"/>
        <w:jc w:val="center"/>
        <w:rPr>
          <w:rFonts w:eastAsia="Times New Roman" w:cs="Times New Roman"/>
          <w:b/>
          <w:spacing w:val="140"/>
          <w:szCs w:val="28"/>
          <w:lang w:eastAsia="ru-RU"/>
        </w:rPr>
      </w:pPr>
      <w:r w:rsidRPr="00866E62">
        <w:rPr>
          <w:rFonts w:eastAsia="Times New Roman" w:cs="Times New Roman"/>
          <w:b/>
          <w:spacing w:val="140"/>
          <w:szCs w:val="28"/>
          <w:lang w:eastAsia="ru-RU"/>
        </w:rPr>
        <w:t>ПОСТАНОВА</w:t>
      </w:r>
    </w:p>
    <w:p w:rsidR="00866E62" w:rsidRPr="00866E62" w:rsidRDefault="00866E62" w:rsidP="00866E62">
      <w:pPr>
        <w:spacing w:after="0" w:line="240" w:lineRule="auto"/>
        <w:jc w:val="center"/>
        <w:rPr>
          <w:rFonts w:eastAsia="Times New Roman" w:cs="Times New Roman"/>
          <w:b/>
          <w:spacing w:val="140"/>
          <w:szCs w:val="28"/>
          <w:lang w:eastAsia="ru-RU"/>
        </w:rPr>
      </w:pPr>
      <w:r w:rsidRPr="00866E62">
        <w:rPr>
          <w:rFonts w:eastAsia="Times New Roman" w:cs="Times New Roman"/>
          <w:b/>
          <w:spacing w:val="30"/>
          <w:szCs w:val="28"/>
          <w:lang w:eastAsia="ru-RU"/>
        </w:rPr>
        <w:t>ВЕРХОВНОЇ РАДИ УКРАЇНИ</w:t>
      </w:r>
    </w:p>
    <w:p w:rsidR="00866E62" w:rsidRPr="00866E62" w:rsidRDefault="00866E62" w:rsidP="00866E62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866E62" w:rsidRPr="00866E62" w:rsidRDefault="00866E62" w:rsidP="00866E62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866E62" w:rsidRPr="00866E62" w:rsidRDefault="00866E62" w:rsidP="00866E62">
      <w:pPr>
        <w:keepNext/>
        <w:spacing w:after="0" w:line="240" w:lineRule="auto"/>
        <w:jc w:val="center"/>
        <w:outlineLvl w:val="2"/>
        <w:rPr>
          <w:rFonts w:eastAsia="Times New Roman" w:cs="Times New Roman"/>
          <w:bCs/>
          <w:szCs w:val="28"/>
          <w:lang w:eastAsia="ru-RU"/>
        </w:rPr>
      </w:pPr>
      <w:r w:rsidRPr="00866E62">
        <w:rPr>
          <w:rFonts w:eastAsia="Times New Roman" w:cs="Times New Roman"/>
          <w:bCs/>
          <w:szCs w:val="28"/>
          <w:lang w:eastAsia="ru-RU"/>
        </w:rPr>
        <w:t xml:space="preserve">Про </w:t>
      </w:r>
      <w:r w:rsidR="00FE6A88">
        <w:rPr>
          <w:rFonts w:eastAsia="Times New Roman" w:cs="Times New Roman"/>
          <w:bCs/>
          <w:szCs w:val="28"/>
          <w:lang w:eastAsia="ru-RU"/>
        </w:rPr>
        <w:t>прийняття за основу</w:t>
      </w:r>
    </w:p>
    <w:p w:rsidR="00866E62" w:rsidRPr="00866E62" w:rsidRDefault="00866E62" w:rsidP="00C40FC8">
      <w:pPr>
        <w:keepNext/>
        <w:tabs>
          <w:tab w:val="left" w:pos="851"/>
        </w:tabs>
        <w:spacing w:after="0" w:line="240" w:lineRule="auto"/>
        <w:jc w:val="center"/>
        <w:outlineLvl w:val="2"/>
        <w:rPr>
          <w:rFonts w:eastAsia="Times New Roman" w:cs="Times New Roman"/>
          <w:b/>
          <w:bCs/>
          <w:szCs w:val="28"/>
          <w:lang w:eastAsia="en-GB"/>
        </w:rPr>
      </w:pPr>
      <w:r w:rsidRPr="00866E62">
        <w:rPr>
          <w:rFonts w:eastAsia="Times New Roman" w:cs="Times New Roman"/>
          <w:bCs/>
          <w:szCs w:val="28"/>
          <w:lang w:eastAsia="en-GB"/>
        </w:rPr>
        <w:t xml:space="preserve">проекту </w:t>
      </w:r>
      <w:r w:rsidR="00892F63">
        <w:rPr>
          <w:rFonts w:eastAsia="Times New Roman" w:cs="Times New Roman"/>
          <w:bCs/>
          <w:szCs w:val="28"/>
          <w:lang w:eastAsia="en-GB"/>
        </w:rPr>
        <w:t xml:space="preserve">Закону </w:t>
      </w:r>
      <w:r w:rsidR="000E1885" w:rsidRPr="00FF44CB">
        <w:rPr>
          <w:rFonts w:eastAsia="Times New Roman" w:cs="Times New Roman"/>
          <w:szCs w:val="28"/>
        </w:rPr>
        <w:t>України</w:t>
      </w:r>
      <w:r w:rsidR="000E1885" w:rsidRPr="00FF44CB">
        <w:rPr>
          <w:rFonts w:cs="Times New Roman"/>
          <w:bCs/>
          <w:szCs w:val="28"/>
        </w:rPr>
        <w:t xml:space="preserve"> «</w:t>
      </w:r>
      <w:r w:rsidR="000E1885" w:rsidRPr="00FF44CB">
        <w:rPr>
          <w:rFonts w:cs="Times New Roman"/>
          <w:szCs w:val="28"/>
        </w:rPr>
        <w:t>Про внесення змін до деяких законів України щодо військово-цивільних адміністрацій»</w:t>
      </w:r>
    </w:p>
    <w:p w:rsidR="00866E62" w:rsidRPr="00866E62" w:rsidRDefault="00866E62" w:rsidP="00C40FC8">
      <w:pPr>
        <w:tabs>
          <w:tab w:val="left" w:pos="851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866E62" w:rsidRPr="00866E62" w:rsidRDefault="00866E62" w:rsidP="00C40FC8">
      <w:pPr>
        <w:tabs>
          <w:tab w:val="left" w:pos="851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bookmarkStart w:id="0" w:name="_GoBack"/>
      <w:bookmarkEnd w:id="0"/>
    </w:p>
    <w:p w:rsidR="00866E62" w:rsidRPr="00866E62" w:rsidRDefault="00866E62" w:rsidP="00E50E85">
      <w:pPr>
        <w:tabs>
          <w:tab w:val="left" w:pos="851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866E62">
        <w:rPr>
          <w:rFonts w:eastAsia="Times New Roman" w:cs="Times New Roman"/>
          <w:szCs w:val="28"/>
          <w:lang w:eastAsia="ru-RU"/>
        </w:rPr>
        <w:t xml:space="preserve">Верховна Рада України </w:t>
      </w:r>
      <w:r w:rsidRPr="00866E62">
        <w:rPr>
          <w:rFonts w:eastAsia="Times New Roman" w:cs="Times New Roman"/>
          <w:bCs/>
          <w:szCs w:val="28"/>
          <w:lang w:eastAsia="ru-RU"/>
        </w:rPr>
        <w:t>п о с т а н о в л я є</w:t>
      </w:r>
      <w:r w:rsidRPr="00866E62">
        <w:rPr>
          <w:rFonts w:eastAsia="Times New Roman" w:cs="Times New Roman"/>
          <w:szCs w:val="28"/>
          <w:lang w:eastAsia="ru-RU"/>
        </w:rPr>
        <w:t>:</w:t>
      </w:r>
    </w:p>
    <w:p w:rsidR="00866E62" w:rsidRPr="00866E62" w:rsidRDefault="00866E62" w:rsidP="00E50E85">
      <w:pPr>
        <w:tabs>
          <w:tab w:val="left" w:pos="851"/>
        </w:tabs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66E62" w:rsidRPr="00866E62" w:rsidRDefault="00FE6A88" w:rsidP="00E50E85">
      <w:pPr>
        <w:keepNext/>
        <w:tabs>
          <w:tab w:val="left" w:pos="851"/>
        </w:tabs>
        <w:spacing w:after="0" w:line="240" w:lineRule="auto"/>
        <w:ind w:firstLine="709"/>
        <w:jc w:val="both"/>
        <w:outlineLvl w:val="2"/>
        <w:rPr>
          <w:rFonts w:eastAsia="Times New Roman" w:cs="Times New Roman"/>
          <w:b/>
          <w:bCs/>
          <w:szCs w:val="28"/>
          <w:lang w:eastAsia="ru-RU"/>
        </w:rPr>
      </w:pPr>
      <w:r>
        <w:rPr>
          <w:rStyle w:val="rvts0"/>
        </w:rPr>
        <w:t>1.</w:t>
      </w:r>
      <w:r w:rsidR="00E50E85">
        <w:rPr>
          <w:rStyle w:val="rvts0"/>
        </w:rPr>
        <w:t xml:space="preserve"> </w:t>
      </w:r>
      <w:r>
        <w:rPr>
          <w:rStyle w:val="rvts0"/>
        </w:rPr>
        <w:t>Прийняти за основу</w:t>
      </w:r>
      <w:r w:rsidRPr="00866E62">
        <w:rPr>
          <w:rFonts w:eastAsia="Times New Roman" w:cs="Times New Roman"/>
          <w:bCs/>
          <w:szCs w:val="28"/>
          <w:lang w:eastAsia="ru-RU"/>
        </w:rPr>
        <w:t xml:space="preserve"> </w:t>
      </w:r>
      <w:r w:rsidR="00866E62" w:rsidRPr="00866E62">
        <w:rPr>
          <w:rFonts w:eastAsia="Times New Roman" w:cs="Times New Roman"/>
          <w:bCs/>
          <w:szCs w:val="28"/>
          <w:lang w:eastAsia="ru-RU"/>
        </w:rPr>
        <w:t xml:space="preserve">проект Закону </w:t>
      </w:r>
      <w:r w:rsidR="00866E62" w:rsidRPr="00866E62">
        <w:rPr>
          <w:rFonts w:eastAsia="Times New Roman" w:cs="Times New Roman"/>
          <w:bCs/>
          <w:szCs w:val="28"/>
          <w:lang w:eastAsia="en-GB"/>
        </w:rPr>
        <w:t xml:space="preserve">України </w:t>
      </w:r>
      <w:r w:rsidR="000E1885" w:rsidRPr="00FF44CB">
        <w:rPr>
          <w:rFonts w:cs="Times New Roman"/>
          <w:bCs/>
          <w:szCs w:val="28"/>
        </w:rPr>
        <w:t>«</w:t>
      </w:r>
      <w:r w:rsidR="000E1885" w:rsidRPr="00FF44CB">
        <w:rPr>
          <w:rFonts w:cs="Times New Roman"/>
          <w:szCs w:val="28"/>
        </w:rPr>
        <w:t>Про внесення змін до деяких законів України щодо військово-цивільних адміністрацій»</w:t>
      </w:r>
      <w:r w:rsidR="000E1885" w:rsidRPr="00FF44CB">
        <w:rPr>
          <w:rFonts w:eastAsia="Times New Roman" w:cs="Times New Roman"/>
          <w:szCs w:val="28"/>
        </w:rPr>
        <w:t xml:space="preserve"> </w:t>
      </w:r>
      <w:r>
        <w:rPr>
          <w:rFonts w:eastAsia="Times New Roman" w:cs="Times New Roman"/>
          <w:szCs w:val="28"/>
        </w:rPr>
        <w:t xml:space="preserve">                     </w:t>
      </w:r>
      <w:r w:rsidR="000E1885" w:rsidRPr="000E1885">
        <w:rPr>
          <w:rFonts w:cs="Times New Roman"/>
          <w:szCs w:val="28"/>
        </w:rPr>
        <w:t>(реєстр.</w:t>
      </w:r>
      <w:r w:rsidR="000E1885">
        <w:rPr>
          <w:rFonts w:cs="Times New Roman"/>
          <w:szCs w:val="28"/>
        </w:rPr>
        <w:t xml:space="preserve"> </w:t>
      </w:r>
      <w:r w:rsidR="00635B49">
        <w:rPr>
          <w:rFonts w:cs="Times New Roman"/>
          <w:szCs w:val="28"/>
        </w:rPr>
        <w:t>№5111</w:t>
      </w:r>
      <w:r w:rsidR="000E1885" w:rsidRPr="000E1885">
        <w:rPr>
          <w:rFonts w:cs="Times New Roman"/>
          <w:szCs w:val="28"/>
        </w:rPr>
        <w:t>)</w:t>
      </w:r>
      <w:r w:rsidR="000E1885" w:rsidRPr="000E1885">
        <w:rPr>
          <w:rFonts w:eastAsia="Times New Roman" w:cs="Times New Roman"/>
          <w:szCs w:val="28"/>
        </w:rPr>
        <w:t>,</w:t>
      </w:r>
      <w:r w:rsidR="000E1885" w:rsidRPr="00FF44CB">
        <w:rPr>
          <w:rFonts w:eastAsia="Times New Roman" w:cs="Times New Roman"/>
          <w:szCs w:val="28"/>
        </w:rPr>
        <w:t xml:space="preserve"> поданий народним</w:t>
      </w:r>
      <w:r w:rsidR="002222FB">
        <w:rPr>
          <w:rFonts w:eastAsia="Times New Roman" w:cs="Times New Roman"/>
          <w:szCs w:val="28"/>
        </w:rPr>
        <w:t>и депутата</w:t>
      </w:r>
      <w:r w:rsidR="000E1885" w:rsidRPr="00FF44CB">
        <w:rPr>
          <w:rFonts w:eastAsia="Times New Roman" w:cs="Times New Roman"/>
          <w:szCs w:val="28"/>
        </w:rPr>
        <w:t>м</w:t>
      </w:r>
      <w:r w:rsidR="002222FB">
        <w:rPr>
          <w:rFonts w:eastAsia="Times New Roman" w:cs="Times New Roman"/>
          <w:szCs w:val="28"/>
        </w:rPr>
        <w:t>и</w:t>
      </w:r>
      <w:r w:rsidR="000E1885" w:rsidRPr="00FF44CB">
        <w:rPr>
          <w:rFonts w:eastAsia="Times New Roman" w:cs="Times New Roman"/>
          <w:szCs w:val="28"/>
        </w:rPr>
        <w:t xml:space="preserve"> України </w:t>
      </w:r>
      <w:proofErr w:type="spellStart"/>
      <w:r w:rsidR="000E1885" w:rsidRPr="00FF44CB">
        <w:rPr>
          <w:rFonts w:eastAsia="Times New Roman" w:cs="Times New Roman"/>
          <w:szCs w:val="28"/>
        </w:rPr>
        <w:t>Вінником</w:t>
      </w:r>
      <w:proofErr w:type="spellEnd"/>
      <w:r w:rsidR="000E1885" w:rsidRPr="00FF44CB">
        <w:rPr>
          <w:rFonts w:eastAsia="Times New Roman" w:cs="Times New Roman"/>
          <w:szCs w:val="28"/>
        </w:rPr>
        <w:t xml:space="preserve"> І.Ю., </w:t>
      </w:r>
      <w:r w:rsidR="000E1885" w:rsidRPr="00FF44CB">
        <w:rPr>
          <w:rFonts w:eastAsia="Times New Roman" w:cs="Times New Roman"/>
          <w:bCs/>
          <w:szCs w:val="28"/>
          <w:lang w:eastAsia="uk-UA"/>
        </w:rPr>
        <w:t>Мельничуком І. І.,</w:t>
      </w:r>
      <w:r w:rsidR="000E1885" w:rsidRPr="00FF44CB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proofErr w:type="spellStart"/>
      <w:r w:rsidR="000E1885" w:rsidRPr="00FF44CB">
        <w:rPr>
          <w:rFonts w:cs="Times New Roman"/>
          <w:szCs w:val="28"/>
        </w:rPr>
        <w:t>Співаковським</w:t>
      </w:r>
      <w:proofErr w:type="spellEnd"/>
      <w:r w:rsidR="000E1885" w:rsidRPr="00FF44CB">
        <w:rPr>
          <w:rFonts w:cs="Times New Roman"/>
          <w:szCs w:val="28"/>
        </w:rPr>
        <w:t xml:space="preserve"> О. В.</w:t>
      </w:r>
    </w:p>
    <w:p w:rsidR="00866E62" w:rsidRPr="00866E62" w:rsidRDefault="00FE6A88" w:rsidP="00E50E85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Style w:val="rvts0"/>
        </w:rPr>
        <w:t xml:space="preserve">2. </w:t>
      </w:r>
      <w:r>
        <w:rPr>
          <w:rStyle w:val="rvts0"/>
        </w:rPr>
        <w:t xml:space="preserve">Комітету Верховної Ради України з питань </w:t>
      </w:r>
      <w:r w:rsidRPr="00866E62">
        <w:rPr>
          <w:rFonts w:eastAsia="Times New Roman" w:cs="Times New Roman"/>
          <w:szCs w:val="28"/>
          <w:lang w:eastAsia="ru-RU"/>
        </w:rPr>
        <w:t xml:space="preserve">національної безпеки і оборони </w:t>
      </w:r>
      <w:r>
        <w:rPr>
          <w:rStyle w:val="rvts0"/>
        </w:rP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>
        <w:rPr>
          <w:rStyle w:val="rvts0"/>
        </w:rPr>
        <w:t>внести</w:t>
      </w:r>
      <w:proofErr w:type="spellEnd"/>
      <w:r>
        <w:rPr>
          <w:rStyle w:val="rvts0"/>
        </w:rPr>
        <w:t xml:space="preserve"> його на розгляд Верховної Ради України у другому читанні.</w:t>
      </w:r>
    </w:p>
    <w:p w:rsidR="00866E62" w:rsidRPr="00866E62" w:rsidRDefault="00866E62" w:rsidP="00FE6A8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866E62" w:rsidRPr="00866E62" w:rsidRDefault="00866E62" w:rsidP="00866E62">
      <w:pPr>
        <w:keepNext/>
        <w:spacing w:after="0" w:line="240" w:lineRule="auto"/>
        <w:ind w:firstLine="567"/>
        <w:outlineLvl w:val="3"/>
        <w:rPr>
          <w:rFonts w:eastAsia="Times New Roman" w:cs="Times New Roman"/>
          <w:szCs w:val="28"/>
          <w:lang w:eastAsia="ru-RU"/>
        </w:rPr>
      </w:pPr>
    </w:p>
    <w:p w:rsidR="00866E62" w:rsidRPr="00866E62" w:rsidRDefault="00866E62" w:rsidP="00866E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6E62" w:rsidRPr="00866E62" w:rsidRDefault="00866E62" w:rsidP="00866E6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6E62" w:rsidRPr="00866E62" w:rsidRDefault="00866E62" w:rsidP="00866E62">
      <w:pPr>
        <w:spacing w:after="0" w:line="240" w:lineRule="auto"/>
        <w:ind w:firstLine="426"/>
        <w:rPr>
          <w:rFonts w:eastAsia="Times New Roman" w:cs="Times New Roman"/>
          <w:b/>
          <w:szCs w:val="28"/>
          <w:lang w:val="ru-RU" w:eastAsia="ru-RU"/>
        </w:rPr>
      </w:pPr>
      <w:r w:rsidRPr="00866E62">
        <w:rPr>
          <w:rFonts w:eastAsia="Times New Roman" w:cs="Times New Roman"/>
          <w:b/>
          <w:szCs w:val="28"/>
          <w:lang w:val="ru-RU" w:eastAsia="ru-RU"/>
        </w:rPr>
        <w:t xml:space="preserve">Голова </w:t>
      </w:r>
      <w:proofErr w:type="spellStart"/>
      <w:r w:rsidRPr="00866E62">
        <w:rPr>
          <w:rFonts w:eastAsia="Times New Roman" w:cs="Times New Roman"/>
          <w:b/>
          <w:szCs w:val="28"/>
          <w:lang w:val="ru-RU" w:eastAsia="ru-RU"/>
        </w:rPr>
        <w:t>Верховної</w:t>
      </w:r>
      <w:proofErr w:type="spellEnd"/>
      <w:r w:rsidRPr="00866E62">
        <w:rPr>
          <w:rFonts w:eastAsia="Times New Roman" w:cs="Times New Roman"/>
          <w:b/>
          <w:szCs w:val="28"/>
          <w:lang w:val="ru-RU" w:eastAsia="ru-RU"/>
        </w:rPr>
        <w:t xml:space="preserve"> Ради </w:t>
      </w:r>
    </w:p>
    <w:p w:rsidR="00866E62" w:rsidRPr="00866E62" w:rsidRDefault="00866E62" w:rsidP="00866E62">
      <w:pPr>
        <w:spacing w:after="0" w:line="240" w:lineRule="auto"/>
        <w:ind w:firstLine="426"/>
        <w:rPr>
          <w:rFonts w:ascii="Arial" w:eastAsia="Times New Roman" w:hAnsi="Arial" w:cs="Arial"/>
          <w:szCs w:val="28"/>
          <w:lang w:eastAsia="ru-RU"/>
        </w:rPr>
      </w:pPr>
      <w:proofErr w:type="spellStart"/>
      <w:r w:rsidRPr="00866E62">
        <w:rPr>
          <w:rFonts w:eastAsia="Times New Roman" w:cs="Times New Roman"/>
          <w:b/>
          <w:szCs w:val="28"/>
          <w:lang w:val="ru-RU" w:eastAsia="ru-RU"/>
        </w:rPr>
        <w:t>України</w:t>
      </w:r>
      <w:proofErr w:type="spellEnd"/>
      <w:r w:rsidRPr="00866E62">
        <w:rPr>
          <w:rFonts w:eastAsia="Times New Roman" w:cs="Times New Roman"/>
          <w:b/>
          <w:szCs w:val="28"/>
          <w:lang w:val="ru-RU" w:eastAsia="ru-RU"/>
        </w:rPr>
        <w:t xml:space="preserve">                                                                                       </w:t>
      </w:r>
      <w:r w:rsidRPr="00866E62">
        <w:rPr>
          <w:rFonts w:eastAsia="Times New Roman" w:cs="Times New Roman"/>
          <w:b/>
          <w:szCs w:val="28"/>
          <w:lang w:eastAsia="ru-RU"/>
        </w:rPr>
        <w:t>А.ПАРУБІЙ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E62"/>
    <w:rsid w:val="000D4A65"/>
    <w:rsid w:val="000E1885"/>
    <w:rsid w:val="002222FB"/>
    <w:rsid w:val="005204CF"/>
    <w:rsid w:val="00635B49"/>
    <w:rsid w:val="00866E62"/>
    <w:rsid w:val="00892F63"/>
    <w:rsid w:val="00C40FC8"/>
    <w:rsid w:val="00E50E85"/>
    <w:rsid w:val="00FE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BD268"/>
  <w15:chartTrackingRefBased/>
  <w15:docId w15:val="{AE25D879-78A3-4AB4-88B0-DBD3B9A2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FE6A88"/>
  </w:style>
  <w:style w:type="paragraph" w:styleId="a3">
    <w:name w:val="Balloon Text"/>
    <w:basedOn w:val="a"/>
    <w:link w:val="a4"/>
    <w:uiPriority w:val="99"/>
    <w:semiHidden/>
    <w:unhideWhenUsed/>
    <w:rsid w:val="00E50E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50E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651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Рибак Олена Федорівна</dc:creator>
  <cp:keywords/>
  <dc:description/>
  <cp:lastModifiedBy>Рибак Олена Федорівна</cp:lastModifiedBy>
  <cp:revision>10</cp:revision>
  <cp:lastPrinted>2016-10-19T14:15:00Z</cp:lastPrinted>
  <dcterms:created xsi:type="dcterms:W3CDTF">2016-10-18T13:29:00Z</dcterms:created>
  <dcterms:modified xsi:type="dcterms:W3CDTF">2016-10-19T14:40:00Z</dcterms:modified>
</cp:coreProperties>
</file>