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977" w:rsidRPr="00AF5413" w:rsidRDefault="00913977" w:rsidP="00913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3977" w:rsidRPr="00AF5413" w:rsidRDefault="00913977" w:rsidP="00913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3977" w:rsidRPr="00AF5413" w:rsidRDefault="00913977" w:rsidP="00913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3977" w:rsidRPr="00AF5413" w:rsidRDefault="00913977" w:rsidP="00913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3977" w:rsidRPr="00AF5413" w:rsidRDefault="00913977" w:rsidP="00913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3977" w:rsidRPr="00AF5413" w:rsidRDefault="00913977" w:rsidP="00913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3977" w:rsidRPr="00AF5413" w:rsidRDefault="00913977" w:rsidP="00913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3977" w:rsidRPr="00AF5413" w:rsidRDefault="00913977" w:rsidP="00913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3977" w:rsidRPr="00AF5413" w:rsidRDefault="00913977" w:rsidP="00913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3977" w:rsidRPr="00AF5413" w:rsidRDefault="00913977" w:rsidP="00913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3977" w:rsidRPr="00AF5413" w:rsidRDefault="00913977" w:rsidP="009139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13977" w:rsidRPr="00AF5413" w:rsidRDefault="00913977" w:rsidP="00913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913977" w:rsidRPr="00AF5413" w:rsidRDefault="00913977" w:rsidP="00913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913977" w:rsidRPr="00AF5413" w:rsidRDefault="00913977" w:rsidP="00913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913977" w:rsidRPr="00AF5413" w:rsidRDefault="00913977" w:rsidP="009139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3977" w:rsidRPr="00AF5413" w:rsidRDefault="00913977" w:rsidP="009139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3977" w:rsidRPr="00AF5413" w:rsidRDefault="00913977" w:rsidP="00913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3977" w:rsidRPr="00AF5413" w:rsidRDefault="00913977" w:rsidP="0091397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F54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AB07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внесення змін до деяких законодавчих актів України щодо заборони особам, уповноваженим на виконання функцій держави або місцевого самоврядування, перебувати на окупованій території</w:t>
      </w:r>
      <w:r w:rsidRPr="00AF541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13977" w:rsidRPr="00AF5413" w:rsidRDefault="00913977" w:rsidP="00913977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13977" w:rsidRPr="00AF5413" w:rsidRDefault="00913977" w:rsidP="00913977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F5413">
        <w:rPr>
          <w:rFonts w:ascii="Arial" w:eastAsia="Times New Roman" w:hAnsi="Arial" w:cs="Arial"/>
          <w:sz w:val="24"/>
          <w:szCs w:val="24"/>
          <w:lang w:eastAsia="ru-RU"/>
        </w:rPr>
        <w:t>Реєстр. № 54</w:t>
      </w:r>
      <w:r>
        <w:rPr>
          <w:rFonts w:ascii="Arial" w:eastAsia="Times New Roman" w:hAnsi="Arial" w:cs="Arial"/>
          <w:sz w:val="24"/>
          <w:szCs w:val="24"/>
          <w:lang w:eastAsia="ru-RU"/>
        </w:rPr>
        <w:t>15</w:t>
      </w:r>
      <w:r w:rsidRPr="00AF5413">
        <w:rPr>
          <w:rFonts w:ascii="Arial" w:eastAsia="Times New Roman" w:hAnsi="Arial" w:cs="Arial"/>
          <w:sz w:val="24"/>
          <w:szCs w:val="24"/>
          <w:lang w:eastAsia="ru-RU"/>
        </w:rPr>
        <w:t xml:space="preserve"> від 1</w:t>
      </w:r>
      <w:r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Pr="00AF5413">
        <w:rPr>
          <w:rFonts w:ascii="Arial" w:eastAsia="Times New Roman" w:hAnsi="Arial" w:cs="Arial"/>
          <w:sz w:val="24"/>
          <w:szCs w:val="24"/>
          <w:lang w:eastAsia="ru-RU"/>
        </w:rPr>
        <w:t xml:space="preserve"> листопада  2016р. </w:t>
      </w:r>
    </w:p>
    <w:p w:rsidR="00913977" w:rsidRPr="00AF5413" w:rsidRDefault="00913977" w:rsidP="00913977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13977" w:rsidRPr="00AF5413" w:rsidRDefault="00913977" w:rsidP="0091397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13977" w:rsidRPr="00AF5413" w:rsidRDefault="00913977" w:rsidP="0091397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F5413">
        <w:rPr>
          <w:rFonts w:ascii="Arial" w:eastAsia="Times New Roman" w:hAnsi="Arial" w:cs="Arial"/>
          <w:lang w:eastAsia="ru-RU"/>
        </w:rPr>
        <w:t>Суб’єкт права законодавчої ініціативи: народн</w:t>
      </w:r>
      <w:r>
        <w:rPr>
          <w:rFonts w:ascii="Arial" w:eastAsia="Times New Roman" w:hAnsi="Arial" w:cs="Arial"/>
          <w:lang w:eastAsia="ru-RU"/>
        </w:rPr>
        <w:t>і</w:t>
      </w:r>
      <w:r w:rsidRPr="00AF5413">
        <w:rPr>
          <w:rFonts w:ascii="Arial" w:eastAsia="Times New Roman" w:hAnsi="Arial" w:cs="Arial"/>
          <w:lang w:eastAsia="ru-RU"/>
        </w:rPr>
        <w:t xml:space="preserve"> депутат</w:t>
      </w:r>
      <w:r>
        <w:rPr>
          <w:rFonts w:ascii="Arial" w:eastAsia="Times New Roman" w:hAnsi="Arial" w:cs="Arial"/>
          <w:lang w:eastAsia="ru-RU"/>
        </w:rPr>
        <w:t>и</w:t>
      </w:r>
      <w:r w:rsidRPr="00AF5413">
        <w:rPr>
          <w:rFonts w:ascii="Arial" w:eastAsia="Times New Roman" w:hAnsi="Arial" w:cs="Arial"/>
          <w:lang w:eastAsia="ru-RU"/>
        </w:rPr>
        <w:t xml:space="preserve"> України </w:t>
      </w:r>
      <w:proofErr w:type="spellStart"/>
      <w:r>
        <w:rPr>
          <w:rFonts w:ascii="Arial" w:eastAsia="Times New Roman" w:hAnsi="Arial" w:cs="Arial"/>
          <w:lang w:eastAsia="ru-RU"/>
        </w:rPr>
        <w:t>Купрій</w:t>
      </w:r>
      <w:proofErr w:type="spellEnd"/>
      <w:r>
        <w:rPr>
          <w:rFonts w:ascii="Arial" w:eastAsia="Times New Roman" w:hAnsi="Arial" w:cs="Arial"/>
          <w:lang w:eastAsia="ru-RU"/>
        </w:rPr>
        <w:t xml:space="preserve"> В.М., Дідич В.В., Денисенко А.С.</w:t>
      </w:r>
    </w:p>
    <w:p w:rsidR="00913977" w:rsidRPr="00AF5413" w:rsidRDefault="00913977" w:rsidP="0091397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F5413">
        <w:rPr>
          <w:rFonts w:ascii="Arial" w:eastAsia="Times New Roman" w:hAnsi="Arial" w:cs="Arial"/>
          <w:lang w:eastAsia="ru-RU"/>
        </w:rPr>
        <w:t xml:space="preserve"> </w:t>
      </w:r>
    </w:p>
    <w:p w:rsidR="00913977" w:rsidRPr="00AF5413" w:rsidRDefault="00913977" w:rsidP="0091397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F5413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прав людини, національних меншин і міжнаціональних відносин</w:t>
      </w:r>
      <w:r w:rsidRPr="00AF5413">
        <w:rPr>
          <w:rFonts w:ascii="Arial" w:eastAsia="Times New Roman" w:hAnsi="Arial" w:cs="Arial"/>
          <w:lang w:eastAsia="ru-RU"/>
        </w:rPr>
        <w:t>.</w:t>
      </w:r>
    </w:p>
    <w:p w:rsidR="00913977" w:rsidRPr="00AF5413" w:rsidRDefault="00913977" w:rsidP="0091397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13977" w:rsidRDefault="00913977" w:rsidP="0091397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CB6A3D" w:rsidRPr="00AF5413" w:rsidRDefault="00CB6A3D" w:rsidP="0091397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bookmarkStart w:id="0" w:name="_GoBack"/>
      <w:bookmarkEnd w:id="0"/>
    </w:p>
    <w:p w:rsidR="00913977" w:rsidRPr="00AF5413" w:rsidRDefault="00913977" w:rsidP="0091397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D16B9" w:rsidRPr="00AF5413" w:rsidRDefault="00913977" w:rsidP="009139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F5413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9D16B9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9D16B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22  </w:t>
      </w:r>
      <w:r w:rsidR="009D16B9">
        <w:rPr>
          <w:rFonts w:ascii="Times New Roman" w:eastAsia="Times New Roman" w:hAnsi="Times New Roman" w:cs="Times New Roman"/>
          <w:sz w:val="28"/>
          <w:szCs w:val="24"/>
          <w:lang w:eastAsia="ru-RU"/>
        </w:rPr>
        <w:t>лютого 2017 року, протокол № 96).</w:t>
      </w:r>
    </w:p>
    <w:p w:rsidR="009222E4" w:rsidRPr="009222E4" w:rsidRDefault="009222E4" w:rsidP="009222E4">
      <w:pPr>
        <w:spacing w:before="120" w:after="12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22E4">
        <w:rPr>
          <w:rFonts w:ascii="Times New Roman" w:eastAsia="Calibri" w:hAnsi="Times New Roman" w:cs="Times New Roman"/>
          <w:sz w:val="28"/>
          <w:szCs w:val="28"/>
        </w:rPr>
        <w:t>Законопроектом пропонується заборонити особам уповноваженим на виконання функцій держави, перебувати на окупованій території та встановити кримінальну відповідальність у разі порушення такої заборони.</w:t>
      </w:r>
    </w:p>
    <w:p w:rsidR="009222E4" w:rsidRPr="009222E4" w:rsidRDefault="009222E4" w:rsidP="009222E4">
      <w:pPr>
        <w:spacing w:before="120" w:after="12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22E4">
        <w:rPr>
          <w:rFonts w:ascii="Times New Roman" w:eastAsia="Calibri" w:hAnsi="Times New Roman" w:cs="Times New Roman"/>
          <w:sz w:val="28"/>
          <w:szCs w:val="28"/>
        </w:rPr>
        <w:t>У разі в’їзду на тимчасово окуповану територію України та виїзду з неї особою, уповноваженою на виконання функцій держави або місцевого самоврядування, яка визначена в ст</w:t>
      </w:r>
      <w:r w:rsidR="005F374F">
        <w:rPr>
          <w:rFonts w:ascii="Times New Roman" w:eastAsia="Calibri" w:hAnsi="Times New Roman" w:cs="Times New Roman"/>
          <w:sz w:val="28"/>
          <w:szCs w:val="28"/>
        </w:rPr>
        <w:t>атті</w:t>
      </w:r>
      <w:r w:rsidRPr="009222E4">
        <w:rPr>
          <w:rFonts w:ascii="Times New Roman" w:eastAsia="Calibri" w:hAnsi="Times New Roman" w:cs="Times New Roman"/>
          <w:sz w:val="28"/>
          <w:szCs w:val="28"/>
        </w:rPr>
        <w:t xml:space="preserve"> 3 Закону України «Про запобігання корупції» карається штрафом до п</w:t>
      </w:r>
      <w:r w:rsidR="005F374F" w:rsidRPr="005F374F">
        <w:rPr>
          <w:rFonts w:ascii="Times New Roman" w:eastAsia="Calibri" w:hAnsi="Times New Roman" w:cs="Times New Roman"/>
          <w:sz w:val="28"/>
          <w:szCs w:val="28"/>
        </w:rPr>
        <w:t>’</w:t>
      </w:r>
      <w:r w:rsidRPr="009222E4">
        <w:rPr>
          <w:rFonts w:ascii="Times New Roman" w:eastAsia="Calibri" w:hAnsi="Times New Roman" w:cs="Times New Roman"/>
          <w:sz w:val="28"/>
          <w:szCs w:val="28"/>
        </w:rPr>
        <w:t>ятдесяти неоподатковуваних мінімумів доходів громадян.</w:t>
      </w:r>
    </w:p>
    <w:p w:rsidR="009222E4" w:rsidRPr="009222E4" w:rsidRDefault="009222E4" w:rsidP="009222E4">
      <w:pPr>
        <w:spacing w:before="120" w:after="12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222E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Ті самі дії, вчинені повторно або за попередньою змовою групою осіб, </w:t>
      </w:r>
      <w:r w:rsidR="005F374F">
        <w:rPr>
          <w:rFonts w:ascii="Times New Roman" w:eastAsia="Calibri" w:hAnsi="Times New Roman" w:cs="Times New Roman"/>
          <w:sz w:val="28"/>
          <w:szCs w:val="28"/>
        </w:rPr>
        <w:t xml:space="preserve">карається </w:t>
      </w:r>
      <w:r w:rsidRPr="009222E4">
        <w:rPr>
          <w:rFonts w:ascii="Times New Roman" w:eastAsia="Calibri" w:hAnsi="Times New Roman" w:cs="Times New Roman"/>
          <w:sz w:val="28"/>
          <w:szCs w:val="28"/>
        </w:rPr>
        <w:t>арештом на строк до шести місяців з позбавленням права обіймати певні посади чи займатися певною діяльністю на строк до трьох років.</w:t>
      </w:r>
    </w:p>
    <w:p w:rsidR="00913977" w:rsidRPr="00AF5413" w:rsidRDefault="00913977" w:rsidP="009139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3977" w:rsidRPr="00AF5413" w:rsidRDefault="00913977" w:rsidP="0091397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3977" w:rsidRPr="00AF5413" w:rsidRDefault="00913977" w:rsidP="0091397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3977" w:rsidRPr="00AF5413" w:rsidRDefault="00913977" w:rsidP="0091397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F5413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913977" w:rsidRPr="00AF5413" w:rsidRDefault="00913977" w:rsidP="009139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3977" w:rsidRPr="00AF5413" w:rsidRDefault="00913977" w:rsidP="009139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3977" w:rsidRPr="00AF5413" w:rsidRDefault="00913977" w:rsidP="009139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3977" w:rsidRPr="00AF5413" w:rsidRDefault="00913977" w:rsidP="009139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186072" w:rsidRDefault="00186072"/>
    <w:sectPr w:rsidR="00186072">
      <w:head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79DA" w:rsidRDefault="003879DA" w:rsidP="00913977">
      <w:pPr>
        <w:spacing w:after="0" w:line="240" w:lineRule="auto"/>
      </w:pPr>
      <w:r>
        <w:separator/>
      </w:r>
    </w:p>
  </w:endnote>
  <w:endnote w:type="continuationSeparator" w:id="0">
    <w:p w:rsidR="003879DA" w:rsidRDefault="003879DA" w:rsidP="00913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79DA" w:rsidRDefault="003879DA" w:rsidP="00913977">
      <w:pPr>
        <w:spacing w:after="0" w:line="240" w:lineRule="auto"/>
      </w:pPr>
      <w:r>
        <w:separator/>
      </w:r>
    </w:p>
  </w:footnote>
  <w:footnote w:type="continuationSeparator" w:id="0">
    <w:p w:rsidR="003879DA" w:rsidRDefault="003879DA" w:rsidP="009139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567" w:rsidRPr="00AF5413" w:rsidRDefault="002959A8" w:rsidP="00805567">
    <w:pPr>
      <w:pStyle w:val="a3"/>
      <w:ind w:left="5812" w:firstLine="709"/>
      <w:rPr>
        <w:rFonts w:ascii="Times New Roman" w:hAnsi="Times New Roman" w:cs="Times New Roman"/>
        <w:sz w:val="28"/>
        <w:szCs w:val="28"/>
      </w:rPr>
    </w:pPr>
    <w:r w:rsidRPr="00AF5413">
      <w:rPr>
        <w:rFonts w:ascii="Times New Roman" w:hAnsi="Times New Roman" w:cs="Times New Roman"/>
        <w:sz w:val="28"/>
        <w:szCs w:val="28"/>
      </w:rPr>
      <w:t>Реєстр. № 54</w:t>
    </w:r>
    <w:r w:rsidR="00913977">
      <w:rPr>
        <w:rFonts w:ascii="Times New Roman" w:hAnsi="Times New Roman" w:cs="Times New Roman"/>
        <w:sz w:val="28"/>
        <w:szCs w:val="28"/>
      </w:rPr>
      <w:t>1</w:t>
    </w:r>
    <w:r w:rsidRPr="00AF5413">
      <w:rPr>
        <w:rFonts w:ascii="Times New Roman" w:hAnsi="Times New Roman" w:cs="Times New Roman"/>
        <w:sz w:val="28"/>
        <w:szCs w:val="28"/>
      </w:rPr>
      <w:t>5</w:t>
    </w:r>
  </w:p>
  <w:p w:rsidR="00805567" w:rsidRPr="00AF5413" w:rsidRDefault="002959A8" w:rsidP="00805567">
    <w:pPr>
      <w:pStyle w:val="a3"/>
      <w:ind w:left="5812" w:firstLine="709"/>
      <w:rPr>
        <w:rFonts w:ascii="Times New Roman" w:hAnsi="Times New Roman" w:cs="Times New Roman"/>
        <w:sz w:val="28"/>
        <w:szCs w:val="28"/>
      </w:rPr>
    </w:pPr>
    <w:r w:rsidRPr="00AF5413">
      <w:rPr>
        <w:rFonts w:ascii="Times New Roman" w:hAnsi="Times New Roman" w:cs="Times New Roman"/>
        <w:sz w:val="28"/>
        <w:szCs w:val="28"/>
      </w:rPr>
      <w:t>Від 1</w:t>
    </w:r>
    <w:r w:rsidR="00913977">
      <w:rPr>
        <w:rFonts w:ascii="Times New Roman" w:hAnsi="Times New Roman" w:cs="Times New Roman"/>
        <w:sz w:val="28"/>
        <w:szCs w:val="28"/>
      </w:rPr>
      <w:t>7</w:t>
    </w:r>
    <w:r w:rsidRPr="00AF5413">
      <w:rPr>
        <w:rFonts w:ascii="Times New Roman" w:hAnsi="Times New Roman" w:cs="Times New Roman"/>
        <w:sz w:val="28"/>
        <w:szCs w:val="28"/>
      </w:rPr>
      <w:t xml:space="preserve"> листопада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A96"/>
    <w:rsid w:val="00186072"/>
    <w:rsid w:val="00264017"/>
    <w:rsid w:val="002959A8"/>
    <w:rsid w:val="003879DA"/>
    <w:rsid w:val="004F6AC9"/>
    <w:rsid w:val="005F374F"/>
    <w:rsid w:val="00733A96"/>
    <w:rsid w:val="00913977"/>
    <w:rsid w:val="009222E4"/>
    <w:rsid w:val="009D16B9"/>
    <w:rsid w:val="00C003CD"/>
    <w:rsid w:val="00C064F8"/>
    <w:rsid w:val="00CB6A3D"/>
    <w:rsid w:val="00F2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A1EFD"/>
  <w15:chartTrackingRefBased/>
  <w15:docId w15:val="{A622A124-A45F-4BCE-9A1E-725FDD701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39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397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913977"/>
  </w:style>
  <w:style w:type="paragraph" w:styleId="a5">
    <w:name w:val="footer"/>
    <w:basedOn w:val="a"/>
    <w:link w:val="a6"/>
    <w:uiPriority w:val="99"/>
    <w:unhideWhenUsed/>
    <w:rsid w:val="0091397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139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62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A06F1-E464-40E0-A8E2-42C95C0B01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1026</Words>
  <Characters>586</Characters>
  <Application>Microsoft Office Word</Application>
  <DocSecurity>0</DocSecurity>
  <Lines>4</Lines>
  <Paragraphs>3</Paragraphs>
  <ScaleCrop>false</ScaleCrop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8</cp:revision>
  <dcterms:created xsi:type="dcterms:W3CDTF">2016-12-13T08:05:00Z</dcterms:created>
  <dcterms:modified xsi:type="dcterms:W3CDTF">2017-02-22T15:21:00Z</dcterms:modified>
</cp:coreProperties>
</file>