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CAE" w:rsidRPr="000457FF" w:rsidRDefault="002B7CAE" w:rsidP="002B7CAE">
      <w:pPr>
        <w:jc w:val="right"/>
        <w:rPr>
          <w:sz w:val="28"/>
          <w:szCs w:val="28"/>
          <w:lang w:val="uk-UA"/>
        </w:rPr>
      </w:pPr>
      <w:bookmarkStart w:id="0" w:name="_GoBack"/>
      <w:bookmarkEnd w:id="0"/>
    </w:p>
    <w:p w:rsidR="002B7CAE" w:rsidRPr="000457FF" w:rsidRDefault="002B7CAE" w:rsidP="002B7CAE">
      <w:pPr>
        <w:jc w:val="right"/>
        <w:rPr>
          <w:sz w:val="28"/>
          <w:szCs w:val="28"/>
          <w:lang w:val="uk-UA"/>
        </w:rPr>
      </w:pPr>
    </w:p>
    <w:p w:rsidR="002B7CAE" w:rsidRPr="000457FF" w:rsidRDefault="002B7CAE" w:rsidP="002B7CAE">
      <w:pPr>
        <w:jc w:val="right"/>
        <w:rPr>
          <w:sz w:val="28"/>
          <w:szCs w:val="28"/>
          <w:lang w:val="uk-UA"/>
        </w:rPr>
      </w:pPr>
    </w:p>
    <w:p w:rsidR="00E94557" w:rsidRPr="000457FF" w:rsidRDefault="00E94557" w:rsidP="002B7CAE">
      <w:pPr>
        <w:jc w:val="right"/>
        <w:rPr>
          <w:sz w:val="28"/>
          <w:szCs w:val="28"/>
          <w:lang w:val="uk-UA"/>
        </w:rPr>
      </w:pPr>
    </w:p>
    <w:p w:rsidR="00E94557" w:rsidRPr="000457FF" w:rsidRDefault="00E94557" w:rsidP="002B7CAE">
      <w:pPr>
        <w:jc w:val="right"/>
        <w:rPr>
          <w:sz w:val="28"/>
          <w:szCs w:val="28"/>
          <w:lang w:val="uk-UA"/>
        </w:rPr>
      </w:pPr>
    </w:p>
    <w:p w:rsidR="002B7CAE" w:rsidRDefault="002B7CAE" w:rsidP="002B7CAE">
      <w:pPr>
        <w:jc w:val="right"/>
        <w:rPr>
          <w:sz w:val="28"/>
          <w:szCs w:val="28"/>
          <w:lang w:val="uk-UA"/>
        </w:rPr>
      </w:pPr>
    </w:p>
    <w:p w:rsidR="002F4F63" w:rsidRDefault="002F4F63" w:rsidP="002B7CAE">
      <w:pPr>
        <w:jc w:val="right"/>
        <w:rPr>
          <w:sz w:val="28"/>
          <w:szCs w:val="28"/>
          <w:lang w:val="uk-UA"/>
        </w:rPr>
      </w:pPr>
    </w:p>
    <w:p w:rsidR="002F4F63" w:rsidRPr="000457FF" w:rsidRDefault="002F4F63" w:rsidP="002B7CAE">
      <w:pPr>
        <w:jc w:val="right"/>
        <w:rPr>
          <w:sz w:val="28"/>
          <w:szCs w:val="28"/>
          <w:lang w:val="uk-UA"/>
        </w:rPr>
      </w:pPr>
    </w:p>
    <w:p w:rsidR="000A2CA4" w:rsidRPr="000457FF" w:rsidRDefault="000A2CA4" w:rsidP="000A2CA4">
      <w:pPr>
        <w:jc w:val="center"/>
        <w:rPr>
          <w:sz w:val="28"/>
          <w:szCs w:val="28"/>
          <w:lang w:val="uk-UA"/>
        </w:rPr>
      </w:pPr>
    </w:p>
    <w:p w:rsidR="000A2CA4" w:rsidRPr="00DD2B53" w:rsidRDefault="000A2CA4" w:rsidP="000A2CA4">
      <w:pPr>
        <w:jc w:val="center"/>
        <w:rPr>
          <w:sz w:val="28"/>
          <w:szCs w:val="28"/>
          <w:lang w:val="uk-UA"/>
        </w:rPr>
      </w:pPr>
      <w:r w:rsidRPr="00DD2B53">
        <w:rPr>
          <w:sz w:val="28"/>
          <w:szCs w:val="28"/>
          <w:lang w:val="uk-UA"/>
        </w:rPr>
        <w:t>ВИСНОВОК</w:t>
      </w:r>
    </w:p>
    <w:p w:rsidR="00EE70FB" w:rsidRDefault="000A2CA4" w:rsidP="000A2CA4">
      <w:pPr>
        <w:jc w:val="center"/>
        <w:rPr>
          <w:sz w:val="28"/>
          <w:szCs w:val="28"/>
          <w:lang w:val="uk-UA"/>
        </w:rPr>
      </w:pPr>
      <w:r w:rsidRPr="00DD2B53">
        <w:rPr>
          <w:sz w:val="28"/>
          <w:szCs w:val="28"/>
          <w:lang w:val="uk-UA"/>
        </w:rPr>
        <w:t xml:space="preserve">на проект Закону України </w:t>
      </w:r>
      <w:r w:rsidRPr="00DD2B53">
        <w:rPr>
          <w:bCs/>
          <w:color w:val="000000"/>
          <w:sz w:val="28"/>
          <w:szCs w:val="28"/>
          <w:lang w:val="uk-UA"/>
        </w:rPr>
        <w:t>«</w:t>
      </w:r>
      <w:r w:rsidRPr="00DD2B53">
        <w:rPr>
          <w:sz w:val="28"/>
          <w:szCs w:val="28"/>
          <w:lang w:val="uk-UA"/>
        </w:rPr>
        <w:t xml:space="preserve">Про основні принципи та вимоги до </w:t>
      </w:r>
    </w:p>
    <w:p w:rsidR="000A2CA4" w:rsidRPr="00DD2B53" w:rsidRDefault="000A2CA4" w:rsidP="000A2CA4">
      <w:pPr>
        <w:jc w:val="center"/>
        <w:rPr>
          <w:sz w:val="28"/>
          <w:szCs w:val="28"/>
          <w:lang w:val="uk-UA"/>
        </w:rPr>
      </w:pPr>
      <w:r w:rsidRPr="00DD2B53">
        <w:rPr>
          <w:sz w:val="28"/>
          <w:szCs w:val="28"/>
          <w:lang w:val="uk-UA"/>
        </w:rPr>
        <w:t>органічного виробництва, обігу та маркування органічної продукції</w:t>
      </w:r>
      <w:r w:rsidRPr="00DD2B53">
        <w:rPr>
          <w:bCs/>
          <w:color w:val="000000"/>
          <w:sz w:val="28"/>
          <w:szCs w:val="28"/>
          <w:lang w:val="uk-UA"/>
        </w:rPr>
        <w:t>»</w:t>
      </w:r>
    </w:p>
    <w:p w:rsidR="000A2CA4" w:rsidRPr="00DD2B53" w:rsidRDefault="000A2CA4" w:rsidP="000A2CA4">
      <w:pPr>
        <w:jc w:val="center"/>
        <w:rPr>
          <w:i/>
          <w:sz w:val="28"/>
          <w:szCs w:val="28"/>
          <w:lang w:val="uk-UA"/>
        </w:rPr>
      </w:pPr>
      <w:r w:rsidRPr="00DD2B53">
        <w:rPr>
          <w:i/>
          <w:sz w:val="28"/>
          <w:szCs w:val="28"/>
          <w:lang w:val="uk-UA"/>
        </w:rPr>
        <w:t>(реєстр. № 5448 від 24.11.2016 р.)</w:t>
      </w:r>
    </w:p>
    <w:p w:rsidR="000A2CA4" w:rsidRPr="00DD2B53" w:rsidRDefault="000A2CA4" w:rsidP="000A2CA4">
      <w:pPr>
        <w:ind w:firstLine="708"/>
        <w:jc w:val="both"/>
        <w:rPr>
          <w:sz w:val="28"/>
          <w:szCs w:val="28"/>
          <w:lang w:val="uk-UA"/>
        </w:rPr>
      </w:pPr>
    </w:p>
    <w:p w:rsidR="000A2CA4" w:rsidRPr="00DD2B53" w:rsidRDefault="003E407E" w:rsidP="00AE701F">
      <w:pPr>
        <w:ind w:firstLine="709"/>
        <w:jc w:val="both"/>
        <w:rPr>
          <w:sz w:val="28"/>
          <w:szCs w:val="28"/>
          <w:lang w:val="uk-UA"/>
        </w:rPr>
      </w:pPr>
      <w:r w:rsidRPr="00DD2B53">
        <w:rPr>
          <w:sz w:val="28"/>
          <w:szCs w:val="28"/>
          <w:lang w:val="uk-UA"/>
        </w:rPr>
        <w:t>У законопроекті</w:t>
      </w:r>
      <w:r w:rsidR="00EE70FB">
        <w:rPr>
          <w:sz w:val="28"/>
          <w:szCs w:val="28"/>
          <w:lang w:val="uk-UA"/>
        </w:rPr>
        <w:t xml:space="preserve">, згідно з його преамбулою, пропонується визначити «основні принципи та вимоги до органічного виробництва, обігу та маркування органічної продукції, засади правового регулювання органічного виробництва, обігу органічної продукції та функціонування ринку органічної продукції, правові основи діяльності органів виконавчої влади та напрями державної політики у зазначеній сфері». При цьому </w:t>
      </w:r>
      <w:r w:rsidR="00EE70FB" w:rsidRPr="00DD2B53">
        <w:rPr>
          <w:sz w:val="28"/>
          <w:szCs w:val="28"/>
          <w:lang w:val="uk-UA"/>
        </w:rPr>
        <w:t>Закон України «</w:t>
      </w:r>
      <w:r w:rsidR="00EE70FB" w:rsidRPr="00DD2B53">
        <w:rPr>
          <w:bCs/>
          <w:color w:val="000000"/>
          <w:sz w:val="28"/>
          <w:szCs w:val="28"/>
          <w:shd w:val="clear" w:color="auto" w:fill="FFFFFF"/>
          <w:lang w:val="uk-UA"/>
        </w:rPr>
        <w:t xml:space="preserve">Про </w:t>
      </w:r>
      <w:r w:rsidR="00EE70FB" w:rsidRPr="00DD2B53">
        <w:rPr>
          <w:bCs/>
          <w:color w:val="000000"/>
          <w:sz w:val="28"/>
          <w:szCs w:val="28"/>
          <w:u w:val="single"/>
          <w:shd w:val="clear" w:color="auto" w:fill="FFFFFF"/>
          <w:lang w:val="uk-UA"/>
        </w:rPr>
        <w:t>виробництво та обіг</w:t>
      </w:r>
      <w:r w:rsidR="00EE70FB" w:rsidRPr="00DD2B53">
        <w:rPr>
          <w:bCs/>
          <w:color w:val="000000"/>
          <w:sz w:val="28"/>
          <w:szCs w:val="28"/>
          <w:shd w:val="clear" w:color="auto" w:fill="FFFFFF"/>
          <w:lang w:val="uk-UA"/>
        </w:rPr>
        <w:t xml:space="preserve"> органічної сільськогосподарської продукції та сировини</w:t>
      </w:r>
      <w:r w:rsidR="00EE70FB" w:rsidRPr="00DD2B53">
        <w:rPr>
          <w:sz w:val="28"/>
          <w:szCs w:val="28"/>
          <w:lang w:val="uk-UA"/>
        </w:rPr>
        <w:t>»</w:t>
      </w:r>
      <w:r w:rsidR="00EE70FB">
        <w:rPr>
          <w:sz w:val="28"/>
          <w:szCs w:val="28"/>
          <w:lang w:val="uk-UA"/>
        </w:rPr>
        <w:t xml:space="preserve">, яким на даний час регулюються </w:t>
      </w:r>
      <w:r w:rsidR="002F4F63">
        <w:rPr>
          <w:sz w:val="28"/>
          <w:szCs w:val="28"/>
          <w:lang w:val="uk-UA"/>
        </w:rPr>
        <w:t xml:space="preserve">відповідні </w:t>
      </w:r>
      <w:r w:rsidR="00EE70FB">
        <w:rPr>
          <w:sz w:val="28"/>
          <w:szCs w:val="28"/>
          <w:lang w:val="uk-UA"/>
        </w:rPr>
        <w:t xml:space="preserve">суспільні відносини, визнається </w:t>
      </w:r>
      <w:r w:rsidR="000A2CA4" w:rsidRPr="00DD2B53">
        <w:rPr>
          <w:sz w:val="28"/>
          <w:szCs w:val="28"/>
          <w:lang w:val="uk-UA"/>
        </w:rPr>
        <w:t>таким, що втратив чинність</w:t>
      </w:r>
      <w:r w:rsidRPr="00DD2B53">
        <w:rPr>
          <w:sz w:val="28"/>
          <w:szCs w:val="28"/>
          <w:lang w:val="uk-UA"/>
        </w:rPr>
        <w:t xml:space="preserve">. </w:t>
      </w:r>
      <w:r w:rsidR="00EE70FB">
        <w:rPr>
          <w:sz w:val="28"/>
          <w:szCs w:val="28"/>
          <w:lang w:val="uk-UA"/>
        </w:rPr>
        <w:t xml:space="preserve">Метою проекту, як зазначено у Пояснювальній записці до нього, є «удосконалення засад правового регулювання органічного виробництва, обігу та маркування органічної продукції», а його прийняття </w:t>
      </w:r>
      <w:r w:rsidRPr="00DD2B53">
        <w:rPr>
          <w:sz w:val="28"/>
          <w:szCs w:val="28"/>
          <w:lang w:val="uk-UA"/>
        </w:rPr>
        <w:t xml:space="preserve"> </w:t>
      </w:r>
      <w:r w:rsidR="000A2CA4" w:rsidRPr="00DD2B53">
        <w:rPr>
          <w:sz w:val="28"/>
          <w:szCs w:val="28"/>
          <w:lang w:val="uk-UA"/>
        </w:rPr>
        <w:t>сприятиме</w:t>
      </w:r>
      <w:r w:rsidR="00EE70FB">
        <w:rPr>
          <w:sz w:val="28"/>
          <w:szCs w:val="28"/>
          <w:lang w:val="uk-UA"/>
        </w:rPr>
        <w:t>, зокрема</w:t>
      </w:r>
      <w:r w:rsidR="00EA1FE1" w:rsidRPr="00DD2B53">
        <w:rPr>
          <w:sz w:val="28"/>
          <w:szCs w:val="28"/>
          <w:lang w:val="uk-UA"/>
        </w:rPr>
        <w:t xml:space="preserve"> «</w:t>
      </w:r>
      <w:r w:rsidR="000A2CA4" w:rsidRPr="00DD2B53">
        <w:rPr>
          <w:sz w:val="28"/>
          <w:szCs w:val="28"/>
          <w:lang w:val="uk-UA"/>
        </w:rPr>
        <w:t>підвищенню конкурентоспроможності вітчизняної органічної продукції і розширенню зовнішніх ринків її збуту».</w:t>
      </w:r>
    </w:p>
    <w:p w:rsidR="000A2CA4" w:rsidRPr="00DD2B53" w:rsidRDefault="000A2CA4" w:rsidP="00AE701F">
      <w:pPr>
        <w:ind w:firstLine="709"/>
        <w:jc w:val="both"/>
        <w:rPr>
          <w:sz w:val="28"/>
          <w:szCs w:val="28"/>
          <w:lang w:val="uk-UA"/>
        </w:rPr>
      </w:pPr>
      <w:r w:rsidRPr="00DD2B53">
        <w:rPr>
          <w:sz w:val="28"/>
          <w:szCs w:val="28"/>
          <w:lang w:val="uk-UA"/>
        </w:rPr>
        <w:t>Головне управління, проаналізувавши законопроект, вважає за доцільне висловити щодо його змісту наступн</w:t>
      </w:r>
      <w:r w:rsidR="002F4F63">
        <w:rPr>
          <w:sz w:val="28"/>
          <w:szCs w:val="28"/>
          <w:lang w:val="uk-UA"/>
        </w:rPr>
        <w:t>е</w:t>
      </w:r>
      <w:r w:rsidRPr="00DD2B53">
        <w:rPr>
          <w:sz w:val="28"/>
          <w:szCs w:val="28"/>
          <w:lang w:val="uk-UA"/>
        </w:rPr>
        <w:t>.</w:t>
      </w:r>
    </w:p>
    <w:p w:rsidR="00EE70FB" w:rsidRDefault="00DD2B53" w:rsidP="00AE701F">
      <w:pPr>
        <w:autoSpaceDE w:val="0"/>
        <w:autoSpaceDN w:val="0"/>
        <w:adjustRightInd w:val="0"/>
        <w:ind w:firstLine="709"/>
        <w:jc w:val="both"/>
        <w:rPr>
          <w:rStyle w:val="rvts23"/>
          <w:sz w:val="28"/>
          <w:szCs w:val="28"/>
          <w:bdr w:val="none" w:sz="0" w:space="0" w:color="auto" w:frame="1"/>
          <w:lang w:val="uk-UA"/>
        </w:rPr>
      </w:pPr>
      <w:r>
        <w:rPr>
          <w:sz w:val="28"/>
          <w:szCs w:val="28"/>
          <w:lang w:val="uk-UA"/>
        </w:rPr>
        <w:t xml:space="preserve">1. </w:t>
      </w:r>
      <w:r w:rsidR="008341E3" w:rsidRPr="00DD2B53">
        <w:rPr>
          <w:sz w:val="28"/>
          <w:szCs w:val="28"/>
          <w:lang w:val="uk-UA"/>
        </w:rPr>
        <w:t xml:space="preserve">У Пояснювальній записці до проекту необхідність його прийняття обґрунтовується тим, що положення чинного </w:t>
      </w:r>
      <w:r w:rsidR="008341E3" w:rsidRPr="00DD2B53">
        <w:rPr>
          <w:rStyle w:val="rvts23"/>
          <w:sz w:val="28"/>
          <w:szCs w:val="28"/>
          <w:bdr w:val="none" w:sz="0" w:space="0" w:color="auto" w:frame="1"/>
          <w:lang w:val="uk-UA"/>
        </w:rPr>
        <w:t xml:space="preserve">Закону України «Про виробництво та обіг органічної сільськогосподарської продукції та сировини» </w:t>
      </w:r>
      <w:r w:rsidR="008341E3" w:rsidRPr="00DD2B53">
        <w:rPr>
          <w:sz w:val="28"/>
          <w:szCs w:val="28"/>
          <w:lang w:val="uk-UA"/>
        </w:rPr>
        <w:t>(далі – Закон)</w:t>
      </w:r>
      <w:r w:rsidR="008341E3" w:rsidRPr="00DD2B53">
        <w:rPr>
          <w:rStyle w:val="rvts23"/>
          <w:sz w:val="28"/>
          <w:szCs w:val="28"/>
          <w:bdr w:val="none" w:sz="0" w:space="0" w:color="auto" w:frame="1"/>
          <w:lang w:val="uk-UA"/>
        </w:rPr>
        <w:t xml:space="preserve"> «не забезпечують належного функціонування ринку органічної продукції, що створює сприятливе середовище для введення в обіг фальсифікованої органічної продукції та дозволяє уникати відповідальності за порушення законодавства у цій сфері». Суттєвим недоліком Закону </w:t>
      </w:r>
      <w:r w:rsidR="00F84E4E" w:rsidRPr="00DD2B53">
        <w:rPr>
          <w:rStyle w:val="rvts23"/>
          <w:sz w:val="28"/>
          <w:szCs w:val="28"/>
          <w:bdr w:val="none" w:sz="0" w:space="0" w:color="auto" w:frame="1"/>
          <w:lang w:val="uk-UA"/>
        </w:rPr>
        <w:t>в</w:t>
      </w:r>
      <w:r w:rsidR="002F4F63">
        <w:rPr>
          <w:rStyle w:val="rvts23"/>
          <w:sz w:val="28"/>
          <w:szCs w:val="28"/>
          <w:bdr w:val="none" w:sz="0" w:space="0" w:color="auto" w:frame="1"/>
          <w:lang w:val="uk-UA"/>
        </w:rPr>
        <w:t xml:space="preserve">изнається </w:t>
      </w:r>
      <w:r w:rsidR="00F84E4E" w:rsidRPr="00DD2B53">
        <w:rPr>
          <w:rStyle w:val="rvts23"/>
          <w:sz w:val="28"/>
          <w:szCs w:val="28"/>
          <w:bdr w:val="none" w:sz="0" w:space="0" w:color="auto" w:frame="1"/>
          <w:lang w:val="uk-UA"/>
        </w:rPr>
        <w:t xml:space="preserve">також </w:t>
      </w:r>
      <w:r w:rsidR="00555A35">
        <w:rPr>
          <w:rStyle w:val="rvts23"/>
          <w:sz w:val="28"/>
          <w:szCs w:val="28"/>
          <w:bdr w:val="none" w:sz="0" w:space="0" w:color="auto" w:frame="1"/>
          <w:lang w:val="uk-UA"/>
        </w:rPr>
        <w:t xml:space="preserve">і </w:t>
      </w:r>
      <w:r w:rsidR="00F84E4E" w:rsidRPr="00DD2B53">
        <w:rPr>
          <w:rStyle w:val="rvts23"/>
          <w:sz w:val="28"/>
          <w:szCs w:val="28"/>
          <w:bdr w:val="none" w:sz="0" w:space="0" w:color="auto" w:frame="1"/>
          <w:lang w:val="uk-UA"/>
        </w:rPr>
        <w:t xml:space="preserve">його </w:t>
      </w:r>
      <w:r w:rsidR="008341E3" w:rsidRPr="00DD2B53">
        <w:rPr>
          <w:rStyle w:val="rvts23"/>
          <w:sz w:val="28"/>
          <w:szCs w:val="28"/>
          <w:bdr w:val="none" w:sz="0" w:space="0" w:color="auto" w:frame="1"/>
          <w:lang w:val="uk-UA"/>
        </w:rPr>
        <w:t>«невідповідність законодавству Європейського Союзу»</w:t>
      </w:r>
      <w:r w:rsidR="00555A35">
        <w:rPr>
          <w:rStyle w:val="rvts23"/>
          <w:sz w:val="28"/>
          <w:szCs w:val="28"/>
          <w:bdr w:val="none" w:sz="0" w:space="0" w:color="auto" w:frame="1"/>
          <w:lang w:val="uk-UA"/>
        </w:rPr>
        <w:t>. При цьому</w:t>
      </w:r>
      <w:r w:rsidR="00CA7008">
        <w:rPr>
          <w:rStyle w:val="rvts23"/>
          <w:sz w:val="28"/>
          <w:szCs w:val="28"/>
          <w:bdr w:val="none" w:sz="0" w:space="0" w:color="auto" w:frame="1"/>
          <w:lang w:val="uk-UA"/>
        </w:rPr>
        <w:t xml:space="preserve"> </w:t>
      </w:r>
      <w:r w:rsidR="00822FA3">
        <w:rPr>
          <w:rStyle w:val="rvts23"/>
          <w:sz w:val="28"/>
          <w:szCs w:val="28"/>
          <w:bdr w:val="none" w:sz="0" w:space="0" w:color="auto" w:frame="1"/>
          <w:lang w:val="uk-UA"/>
        </w:rPr>
        <w:t>як</w:t>
      </w:r>
      <w:r w:rsidR="00EE70FB">
        <w:rPr>
          <w:rStyle w:val="rvts23"/>
          <w:sz w:val="28"/>
          <w:szCs w:val="28"/>
          <w:bdr w:val="none" w:sz="0" w:space="0" w:color="auto" w:frame="1"/>
          <w:lang w:val="uk-UA"/>
        </w:rPr>
        <w:t xml:space="preserve">им </w:t>
      </w:r>
      <w:r w:rsidR="002F4F63">
        <w:rPr>
          <w:rStyle w:val="rvts23"/>
          <w:sz w:val="28"/>
          <w:szCs w:val="28"/>
          <w:bdr w:val="none" w:sz="0" w:space="0" w:color="auto" w:frame="1"/>
          <w:lang w:val="uk-UA"/>
        </w:rPr>
        <w:t xml:space="preserve">саме </w:t>
      </w:r>
      <w:r w:rsidR="00822FA3">
        <w:rPr>
          <w:rStyle w:val="rvts23"/>
          <w:sz w:val="28"/>
          <w:szCs w:val="28"/>
          <w:bdr w:val="none" w:sz="0" w:space="0" w:color="auto" w:frame="1"/>
          <w:lang w:val="uk-UA"/>
        </w:rPr>
        <w:t xml:space="preserve"> </w:t>
      </w:r>
      <w:r w:rsidR="00EE70FB">
        <w:rPr>
          <w:rStyle w:val="rvts23"/>
          <w:sz w:val="28"/>
          <w:szCs w:val="28"/>
          <w:bdr w:val="none" w:sz="0" w:space="0" w:color="auto" w:frame="1"/>
          <w:lang w:val="uk-UA"/>
        </w:rPr>
        <w:t xml:space="preserve">положенням </w:t>
      </w:r>
      <w:r w:rsidR="00CA7008">
        <w:rPr>
          <w:rStyle w:val="rvts23"/>
          <w:sz w:val="28"/>
          <w:szCs w:val="28"/>
          <w:bdr w:val="none" w:sz="0" w:space="0" w:color="auto" w:frame="1"/>
          <w:lang w:val="uk-UA"/>
        </w:rPr>
        <w:t>законодавств</w:t>
      </w:r>
      <w:r w:rsidR="00EE70FB">
        <w:rPr>
          <w:rStyle w:val="rvts23"/>
          <w:sz w:val="28"/>
          <w:szCs w:val="28"/>
          <w:bdr w:val="none" w:sz="0" w:space="0" w:color="auto" w:frame="1"/>
          <w:lang w:val="uk-UA"/>
        </w:rPr>
        <w:t>а</w:t>
      </w:r>
      <w:r w:rsidR="00CA7008">
        <w:rPr>
          <w:rStyle w:val="rvts23"/>
          <w:sz w:val="28"/>
          <w:szCs w:val="28"/>
          <w:bdr w:val="none" w:sz="0" w:space="0" w:color="auto" w:frame="1"/>
          <w:lang w:val="uk-UA"/>
        </w:rPr>
        <w:t xml:space="preserve"> ЄС</w:t>
      </w:r>
      <w:r w:rsidR="00822FA3">
        <w:rPr>
          <w:rStyle w:val="rvts23"/>
          <w:sz w:val="28"/>
          <w:szCs w:val="28"/>
          <w:bdr w:val="none" w:sz="0" w:space="0" w:color="auto" w:frame="1"/>
          <w:lang w:val="uk-UA"/>
        </w:rPr>
        <w:t xml:space="preserve"> не відповідає Закон у</w:t>
      </w:r>
      <w:r w:rsidR="00FA19F5">
        <w:rPr>
          <w:rStyle w:val="rvts23"/>
          <w:sz w:val="28"/>
          <w:szCs w:val="28"/>
          <w:bdr w:val="none" w:sz="0" w:space="0" w:color="auto" w:frame="1"/>
          <w:lang w:val="uk-UA"/>
        </w:rPr>
        <w:t xml:space="preserve"> доданих документах до </w:t>
      </w:r>
      <w:r w:rsidR="00822FA3">
        <w:rPr>
          <w:rStyle w:val="rvts23"/>
          <w:sz w:val="28"/>
          <w:szCs w:val="28"/>
          <w:bdr w:val="none" w:sz="0" w:space="0" w:color="auto" w:frame="1"/>
          <w:lang w:val="uk-UA"/>
        </w:rPr>
        <w:t>проект</w:t>
      </w:r>
      <w:r w:rsidR="00FA19F5">
        <w:rPr>
          <w:rStyle w:val="rvts23"/>
          <w:sz w:val="28"/>
          <w:szCs w:val="28"/>
          <w:bdr w:val="none" w:sz="0" w:space="0" w:color="auto" w:frame="1"/>
          <w:lang w:val="uk-UA"/>
        </w:rPr>
        <w:t>у</w:t>
      </w:r>
      <w:r w:rsidR="00822FA3">
        <w:rPr>
          <w:rStyle w:val="rvts23"/>
          <w:sz w:val="28"/>
          <w:szCs w:val="28"/>
          <w:bdr w:val="none" w:sz="0" w:space="0" w:color="auto" w:frame="1"/>
          <w:lang w:val="uk-UA"/>
        </w:rPr>
        <w:t xml:space="preserve"> не </w:t>
      </w:r>
      <w:r w:rsidR="00EE70FB">
        <w:rPr>
          <w:rStyle w:val="rvts23"/>
          <w:sz w:val="28"/>
          <w:szCs w:val="28"/>
          <w:bdr w:val="none" w:sz="0" w:space="0" w:color="auto" w:frame="1"/>
          <w:lang w:val="uk-UA"/>
        </w:rPr>
        <w:t>вка</w:t>
      </w:r>
      <w:r w:rsidR="00822FA3">
        <w:rPr>
          <w:rStyle w:val="rvts23"/>
          <w:sz w:val="28"/>
          <w:szCs w:val="28"/>
          <w:bdr w:val="none" w:sz="0" w:space="0" w:color="auto" w:frame="1"/>
          <w:lang w:val="uk-UA"/>
        </w:rPr>
        <w:t>за</w:t>
      </w:r>
      <w:r w:rsidR="00EE70FB">
        <w:rPr>
          <w:rStyle w:val="rvts23"/>
          <w:sz w:val="28"/>
          <w:szCs w:val="28"/>
          <w:bdr w:val="none" w:sz="0" w:space="0" w:color="auto" w:frame="1"/>
          <w:lang w:val="uk-UA"/>
        </w:rPr>
        <w:t>но</w:t>
      </w:r>
      <w:r w:rsidR="00822FA3">
        <w:rPr>
          <w:rStyle w:val="rvts23"/>
          <w:sz w:val="28"/>
          <w:szCs w:val="28"/>
          <w:bdr w:val="none" w:sz="0" w:space="0" w:color="auto" w:frame="1"/>
          <w:lang w:val="uk-UA"/>
        </w:rPr>
        <w:t xml:space="preserve">. </w:t>
      </w:r>
    </w:p>
    <w:p w:rsidR="002F4F63" w:rsidRDefault="00555A35" w:rsidP="00AE701F">
      <w:pPr>
        <w:autoSpaceDE w:val="0"/>
        <w:autoSpaceDN w:val="0"/>
        <w:adjustRightInd w:val="0"/>
        <w:ind w:firstLine="709"/>
        <w:jc w:val="both"/>
        <w:rPr>
          <w:rStyle w:val="rvts23"/>
          <w:sz w:val="28"/>
          <w:szCs w:val="28"/>
          <w:bdr w:val="none" w:sz="0" w:space="0" w:color="auto" w:frame="1"/>
          <w:lang w:val="uk-UA"/>
        </w:rPr>
      </w:pPr>
      <w:r>
        <w:rPr>
          <w:rStyle w:val="rvts23"/>
          <w:sz w:val="28"/>
          <w:szCs w:val="28"/>
          <w:bdr w:val="none" w:sz="0" w:space="0" w:color="auto" w:frame="1"/>
          <w:lang w:val="uk-UA"/>
        </w:rPr>
        <w:t xml:space="preserve">Однак, </w:t>
      </w:r>
      <w:r w:rsidR="00F84E4E" w:rsidRPr="00DD2B53">
        <w:rPr>
          <w:rStyle w:val="rvts23"/>
          <w:sz w:val="28"/>
          <w:szCs w:val="28"/>
          <w:bdr w:val="none" w:sz="0" w:space="0" w:color="auto" w:frame="1"/>
          <w:lang w:val="uk-UA"/>
        </w:rPr>
        <w:t>на думку управління</w:t>
      </w:r>
      <w:r w:rsidR="00822FA3">
        <w:rPr>
          <w:rStyle w:val="rvts23"/>
          <w:sz w:val="28"/>
          <w:szCs w:val="28"/>
          <w:bdr w:val="none" w:sz="0" w:space="0" w:color="auto" w:frame="1"/>
          <w:lang w:val="uk-UA"/>
        </w:rPr>
        <w:t xml:space="preserve">, </w:t>
      </w:r>
      <w:r w:rsidR="00822FA3" w:rsidRPr="00DD2B53">
        <w:rPr>
          <w:rStyle w:val="rvts23"/>
          <w:sz w:val="28"/>
          <w:szCs w:val="28"/>
          <w:bdr w:val="none" w:sz="0" w:space="0" w:color="auto" w:frame="1"/>
          <w:lang w:val="uk-UA"/>
        </w:rPr>
        <w:t>поданий проект,</w:t>
      </w:r>
      <w:r w:rsidR="002F4F63">
        <w:rPr>
          <w:rStyle w:val="rvts23"/>
          <w:sz w:val="28"/>
          <w:szCs w:val="28"/>
          <w:bdr w:val="none" w:sz="0" w:space="0" w:color="auto" w:frame="1"/>
          <w:lang w:val="uk-UA"/>
        </w:rPr>
        <w:t xml:space="preserve"> порівняно </w:t>
      </w:r>
      <w:r w:rsidR="00822FA3" w:rsidRPr="00DD2B53">
        <w:rPr>
          <w:rStyle w:val="rvts23"/>
          <w:sz w:val="28"/>
          <w:szCs w:val="28"/>
          <w:bdr w:val="none" w:sz="0" w:space="0" w:color="auto" w:frame="1"/>
          <w:lang w:val="uk-UA"/>
        </w:rPr>
        <w:t xml:space="preserve"> </w:t>
      </w:r>
      <w:r w:rsidR="002F4F63">
        <w:rPr>
          <w:rStyle w:val="rvts23"/>
          <w:sz w:val="28"/>
          <w:szCs w:val="28"/>
          <w:bdr w:val="none" w:sz="0" w:space="0" w:color="auto" w:frame="1"/>
          <w:lang w:val="uk-UA"/>
        </w:rPr>
        <w:t>з Законом є</w:t>
      </w:r>
      <w:r w:rsidR="00DE7BA6">
        <w:rPr>
          <w:rStyle w:val="rvts23"/>
          <w:sz w:val="28"/>
          <w:szCs w:val="28"/>
          <w:bdr w:val="none" w:sz="0" w:space="0" w:color="auto" w:frame="1"/>
          <w:lang w:val="uk-UA"/>
        </w:rPr>
        <w:t xml:space="preserve"> менш вдалим, оскільки «знижує»  </w:t>
      </w:r>
      <w:r w:rsidR="002F4F63">
        <w:rPr>
          <w:rStyle w:val="rvts23"/>
          <w:sz w:val="28"/>
          <w:szCs w:val="28"/>
          <w:bdr w:val="none" w:sz="0" w:space="0" w:color="auto" w:frame="1"/>
          <w:lang w:val="uk-UA"/>
        </w:rPr>
        <w:t xml:space="preserve">встановлені </w:t>
      </w:r>
      <w:r w:rsidR="006B4D4F" w:rsidRPr="00DD2B53">
        <w:rPr>
          <w:rStyle w:val="rvts23"/>
          <w:sz w:val="28"/>
          <w:szCs w:val="28"/>
          <w:bdr w:val="none" w:sz="0" w:space="0" w:color="auto" w:frame="1"/>
          <w:lang w:val="uk-UA"/>
        </w:rPr>
        <w:t xml:space="preserve"> вимоги </w:t>
      </w:r>
      <w:r w:rsidR="002F4F63">
        <w:rPr>
          <w:rStyle w:val="rvts23"/>
          <w:sz w:val="28"/>
          <w:szCs w:val="28"/>
          <w:bdr w:val="none" w:sz="0" w:space="0" w:color="auto" w:frame="1"/>
          <w:lang w:val="uk-UA"/>
        </w:rPr>
        <w:t xml:space="preserve">до </w:t>
      </w:r>
      <w:r w:rsidR="006B4D4F" w:rsidRPr="00DD2B53">
        <w:rPr>
          <w:rStyle w:val="rvts23"/>
          <w:sz w:val="28"/>
          <w:szCs w:val="28"/>
          <w:bdr w:val="none" w:sz="0" w:space="0" w:color="auto" w:frame="1"/>
          <w:lang w:val="uk-UA"/>
        </w:rPr>
        <w:t>виробництва органічної продукції в Україні</w:t>
      </w:r>
      <w:r w:rsidR="00BE1D37">
        <w:rPr>
          <w:rStyle w:val="rvts23"/>
          <w:sz w:val="28"/>
          <w:szCs w:val="28"/>
          <w:bdr w:val="none" w:sz="0" w:space="0" w:color="auto" w:frame="1"/>
          <w:lang w:val="uk-UA"/>
        </w:rPr>
        <w:t xml:space="preserve">, </w:t>
      </w:r>
      <w:r w:rsidR="002F4F63">
        <w:rPr>
          <w:rStyle w:val="rvts23"/>
          <w:sz w:val="28"/>
          <w:szCs w:val="28"/>
          <w:bdr w:val="none" w:sz="0" w:space="0" w:color="auto" w:frame="1"/>
          <w:lang w:val="uk-UA"/>
        </w:rPr>
        <w:t xml:space="preserve">що може негативно відобразитися, зокрема, </w:t>
      </w:r>
      <w:r w:rsidR="002F4F63">
        <w:rPr>
          <w:rStyle w:val="rvts23"/>
          <w:sz w:val="28"/>
          <w:szCs w:val="28"/>
          <w:bdr w:val="none" w:sz="0" w:space="0" w:color="auto" w:frame="1"/>
          <w:lang w:val="uk-UA"/>
        </w:rPr>
        <w:lastRenderedPageBreak/>
        <w:t>на її якості. Крім цього, чинний Закон, на нашу думку, відповідає законодавству ЄС</w:t>
      </w:r>
      <w:r w:rsidR="002F4F63">
        <w:rPr>
          <w:rStyle w:val="ab"/>
          <w:sz w:val="28"/>
          <w:szCs w:val="28"/>
          <w:lang w:val="uk-UA"/>
        </w:rPr>
        <w:footnoteReference w:id="1"/>
      </w:r>
      <w:r w:rsidR="002F4F63">
        <w:rPr>
          <w:rStyle w:val="rvts23"/>
          <w:sz w:val="28"/>
          <w:szCs w:val="28"/>
          <w:bdr w:val="none" w:sz="0" w:space="0" w:color="auto" w:frame="1"/>
          <w:lang w:val="uk-UA"/>
        </w:rPr>
        <w:t xml:space="preserve"> більшою мірою, ніж проект. Все це, на нашу думку, </w:t>
      </w:r>
      <w:r w:rsidR="002F4F63">
        <w:rPr>
          <w:sz w:val="28"/>
          <w:szCs w:val="28"/>
          <w:lang w:val="uk-UA"/>
        </w:rPr>
        <w:t>не дозволяє характеризувати даний проект як такий, що належним чином визначає правові та економічні засади здійснення органічного виробництва та обігу органічної продукції.</w:t>
      </w:r>
    </w:p>
    <w:p w:rsidR="00CA6045" w:rsidRDefault="00DE7BA6" w:rsidP="00AE701F">
      <w:pPr>
        <w:autoSpaceDE w:val="0"/>
        <w:autoSpaceDN w:val="0"/>
        <w:adjustRightInd w:val="0"/>
        <w:ind w:firstLine="709"/>
        <w:jc w:val="both"/>
        <w:rPr>
          <w:rStyle w:val="rvts23"/>
          <w:sz w:val="28"/>
          <w:szCs w:val="28"/>
          <w:bdr w:val="none" w:sz="0" w:space="0" w:color="auto" w:frame="1"/>
          <w:lang w:val="uk-UA"/>
        </w:rPr>
      </w:pPr>
      <w:r>
        <w:rPr>
          <w:rStyle w:val="rvts23"/>
          <w:sz w:val="28"/>
          <w:szCs w:val="28"/>
          <w:bdr w:val="none" w:sz="0" w:space="0" w:color="auto" w:frame="1"/>
          <w:lang w:val="uk-UA"/>
        </w:rPr>
        <w:t>При цьому</w:t>
      </w:r>
      <w:r w:rsidR="00993C8D">
        <w:rPr>
          <w:rStyle w:val="rvts23"/>
          <w:sz w:val="28"/>
          <w:szCs w:val="28"/>
          <w:bdr w:val="none" w:sz="0" w:space="0" w:color="auto" w:frame="1"/>
          <w:lang w:val="uk-UA"/>
        </w:rPr>
        <w:t>, розуміючи, що чинний Закон також має певні недоліки,</w:t>
      </w:r>
      <w:r>
        <w:rPr>
          <w:rStyle w:val="rvts23"/>
          <w:sz w:val="28"/>
          <w:szCs w:val="28"/>
          <w:bdr w:val="none" w:sz="0" w:space="0" w:color="auto" w:frame="1"/>
          <w:lang w:val="uk-UA"/>
        </w:rPr>
        <w:t xml:space="preserve"> звертаємо увагу на те, що вдосконал</w:t>
      </w:r>
      <w:r w:rsidR="00993C8D">
        <w:rPr>
          <w:rStyle w:val="rvts23"/>
          <w:sz w:val="28"/>
          <w:szCs w:val="28"/>
          <w:bdr w:val="none" w:sz="0" w:space="0" w:color="auto" w:frame="1"/>
          <w:lang w:val="uk-UA"/>
        </w:rPr>
        <w:t xml:space="preserve">ення засад правового регулювання органічного виробництва, обігу та маркування органічної продукції, </w:t>
      </w:r>
      <w:r w:rsidR="00FA19F5">
        <w:rPr>
          <w:rStyle w:val="rvts23"/>
          <w:sz w:val="28"/>
          <w:szCs w:val="28"/>
          <w:bdr w:val="none" w:sz="0" w:space="0" w:color="auto" w:frame="1"/>
          <w:lang w:val="uk-UA"/>
        </w:rPr>
        <w:t xml:space="preserve">має здійснюватися не шляхом </w:t>
      </w:r>
      <w:r w:rsidR="00993C8D">
        <w:rPr>
          <w:rStyle w:val="rvts23"/>
          <w:sz w:val="28"/>
          <w:szCs w:val="28"/>
          <w:bdr w:val="none" w:sz="0" w:space="0" w:color="auto" w:frame="1"/>
          <w:lang w:val="uk-UA"/>
        </w:rPr>
        <w:t xml:space="preserve">прийняття нового закону, а шляхом внесення необхідних змін до чинного закону, </w:t>
      </w:r>
      <w:r w:rsidR="00FA19F5">
        <w:rPr>
          <w:rStyle w:val="rvts23"/>
          <w:sz w:val="28"/>
          <w:szCs w:val="28"/>
          <w:bdr w:val="none" w:sz="0" w:space="0" w:color="auto" w:frame="1"/>
          <w:lang w:val="uk-UA"/>
        </w:rPr>
        <w:t>що випливає</w:t>
      </w:r>
      <w:r w:rsidR="00184A46">
        <w:rPr>
          <w:rStyle w:val="rvts23"/>
          <w:sz w:val="28"/>
          <w:szCs w:val="28"/>
          <w:bdr w:val="none" w:sz="0" w:space="0" w:color="auto" w:frame="1"/>
          <w:lang w:val="uk-UA"/>
        </w:rPr>
        <w:t xml:space="preserve"> із потреб </w:t>
      </w:r>
      <w:r w:rsidR="00993C8D">
        <w:rPr>
          <w:rStyle w:val="rvts23"/>
          <w:sz w:val="28"/>
          <w:szCs w:val="28"/>
          <w:bdr w:val="none" w:sz="0" w:space="0" w:color="auto" w:frame="1"/>
          <w:lang w:val="uk-UA"/>
        </w:rPr>
        <w:t>стабільн</w:t>
      </w:r>
      <w:r w:rsidR="00184A46">
        <w:rPr>
          <w:rStyle w:val="rvts23"/>
          <w:sz w:val="28"/>
          <w:szCs w:val="28"/>
          <w:bdr w:val="none" w:sz="0" w:space="0" w:color="auto" w:frame="1"/>
          <w:lang w:val="uk-UA"/>
        </w:rPr>
        <w:t>о</w:t>
      </w:r>
      <w:r w:rsidR="00993C8D">
        <w:rPr>
          <w:rStyle w:val="rvts23"/>
          <w:sz w:val="28"/>
          <w:szCs w:val="28"/>
          <w:bdr w:val="none" w:sz="0" w:space="0" w:color="auto" w:frame="1"/>
          <w:lang w:val="uk-UA"/>
        </w:rPr>
        <w:t>ст</w:t>
      </w:r>
      <w:r w:rsidR="00184A46">
        <w:rPr>
          <w:rStyle w:val="rvts23"/>
          <w:sz w:val="28"/>
          <w:szCs w:val="28"/>
          <w:bdr w:val="none" w:sz="0" w:space="0" w:color="auto" w:frame="1"/>
          <w:lang w:val="uk-UA"/>
        </w:rPr>
        <w:t>і</w:t>
      </w:r>
      <w:r w:rsidR="00993C8D">
        <w:rPr>
          <w:rStyle w:val="rvts23"/>
          <w:sz w:val="28"/>
          <w:szCs w:val="28"/>
          <w:bdr w:val="none" w:sz="0" w:space="0" w:color="auto" w:frame="1"/>
          <w:lang w:val="uk-UA"/>
        </w:rPr>
        <w:t xml:space="preserve"> законодавства. </w:t>
      </w:r>
    </w:p>
    <w:p w:rsidR="00DE7BA6" w:rsidRDefault="00993C8D" w:rsidP="00AE701F">
      <w:pPr>
        <w:autoSpaceDE w:val="0"/>
        <w:autoSpaceDN w:val="0"/>
        <w:adjustRightInd w:val="0"/>
        <w:ind w:firstLine="709"/>
        <w:jc w:val="both"/>
        <w:rPr>
          <w:sz w:val="28"/>
          <w:szCs w:val="28"/>
          <w:lang w:val="uk-UA"/>
        </w:rPr>
      </w:pPr>
      <w:r>
        <w:rPr>
          <w:sz w:val="28"/>
          <w:szCs w:val="28"/>
          <w:lang w:val="uk-UA"/>
        </w:rPr>
        <w:t xml:space="preserve">Серед інших зауважень до проекту слід звернути увагу на наступне. </w:t>
      </w:r>
      <w:r w:rsidR="00DE7BA6">
        <w:rPr>
          <w:sz w:val="28"/>
          <w:szCs w:val="28"/>
          <w:lang w:val="uk-UA"/>
        </w:rPr>
        <w:t xml:space="preserve"> </w:t>
      </w:r>
    </w:p>
    <w:p w:rsidR="00EB2E76" w:rsidRDefault="00993C8D" w:rsidP="00AE701F">
      <w:pPr>
        <w:ind w:firstLine="709"/>
        <w:jc w:val="both"/>
        <w:rPr>
          <w:sz w:val="28"/>
          <w:lang w:val="uk-UA"/>
        </w:rPr>
      </w:pPr>
      <w:r>
        <w:rPr>
          <w:rStyle w:val="rvts23"/>
          <w:sz w:val="28"/>
          <w:szCs w:val="28"/>
          <w:bdr w:val="none" w:sz="0" w:space="0" w:color="auto" w:frame="1"/>
          <w:lang w:val="uk-UA"/>
        </w:rPr>
        <w:t xml:space="preserve">1. </w:t>
      </w:r>
      <w:r w:rsidR="001C4E8C">
        <w:rPr>
          <w:rStyle w:val="rvts23"/>
          <w:sz w:val="28"/>
          <w:szCs w:val="28"/>
          <w:bdr w:val="none" w:sz="0" w:space="0" w:color="auto" w:frame="1"/>
          <w:lang w:val="uk-UA"/>
        </w:rPr>
        <w:t xml:space="preserve">Запропоновані редакції </w:t>
      </w:r>
      <w:r w:rsidR="003F2B19">
        <w:rPr>
          <w:rStyle w:val="rvts23"/>
          <w:sz w:val="28"/>
          <w:szCs w:val="28"/>
          <w:bdr w:val="none" w:sz="0" w:space="0" w:color="auto" w:frame="1"/>
          <w:lang w:val="uk-UA"/>
        </w:rPr>
        <w:t>термін</w:t>
      </w:r>
      <w:r w:rsidR="00921FE8">
        <w:rPr>
          <w:rStyle w:val="rvts23"/>
          <w:sz w:val="28"/>
          <w:szCs w:val="28"/>
          <w:bdr w:val="none" w:sz="0" w:space="0" w:color="auto" w:frame="1"/>
          <w:lang w:val="uk-UA"/>
        </w:rPr>
        <w:t xml:space="preserve">ів </w:t>
      </w:r>
      <w:r w:rsidR="00DD2B53">
        <w:rPr>
          <w:rStyle w:val="rvts23"/>
          <w:sz w:val="28"/>
          <w:szCs w:val="28"/>
          <w:bdr w:val="none" w:sz="0" w:space="0" w:color="auto" w:frame="1"/>
          <w:lang w:val="uk-UA"/>
        </w:rPr>
        <w:t>«органічне виробництво» та «органічна продукція»</w:t>
      </w:r>
      <w:r w:rsidR="002311B0">
        <w:rPr>
          <w:rStyle w:val="rvts23"/>
          <w:sz w:val="28"/>
          <w:szCs w:val="28"/>
          <w:bdr w:val="none" w:sz="0" w:space="0" w:color="auto" w:frame="1"/>
          <w:lang w:val="uk-UA"/>
        </w:rPr>
        <w:t xml:space="preserve"> (ст</w:t>
      </w:r>
      <w:r w:rsidR="00EB2E76">
        <w:rPr>
          <w:rStyle w:val="rvts23"/>
          <w:sz w:val="28"/>
          <w:szCs w:val="28"/>
          <w:bdr w:val="none" w:sz="0" w:space="0" w:color="auto" w:frame="1"/>
          <w:lang w:val="uk-UA"/>
        </w:rPr>
        <w:t>аття</w:t>
      </w:r>
      <w:r w:rsidR="002311B0">
        <w:rPr>
          <w:rStyle w:val="rvts23"/>
          <w:sz w:val="28"/>
          <w:szCs w:val="28"/>
          <w:bdr w:val="none" w:sz="0" w:space="0" w:color="auto" w:frame="1"/>
          <w:lang w:val="uk-UA"/>
        </w:rPr>
        <w:t xml:space="preserve"> 1 проекту)</w:t>
      </w:r>
      <w:r w:rsidR="00EB2E76">
        <w:rPr>
          <w:rStyle w:val="rvts23"/>
          <w:sz w:val="28"/>
          <w:szCs w:val="28"/>
          <w:bdr w:val="none" w:sz="0" w:space="0" w:color="auto" w:frame="1"/>
          <w:lang w:val="uk-UA"/>
        </w:rPr>
        <w:t xml:space="preserve"> є невдалим</w:t>
      </w:r>
      <w:r w:rsidR="002F4F63">
        <w:rPr>
          <w:rStyle w:val="rvts23"/>
          <w:sz w:val="28"/>
          <w:szCs w:val="28"/>
          <w:bdr w:val="none" w:sz="0" w:space="0" w:color="auto" w:frame="1"/>
          <w:lang w:val="uk-UA"/>
        </w:rPr>
        <w:t>и</w:t>
      </w:r>
      <w:r w:rsidR="004C358E">
        <w:rPr>
          <w:rStyle w:val="rvts23"/>
          <w:sz w:val="28"/>
          <w:szCs w:val="28"/>
          <w:bdr w:val="none" w:sz="0" w:space="0" w:color="auto" w:frame="1"/>
          <w:lang w:val="uk-UA"/>
        </w:rPr>
        <w:t xml:space="preserve">, </w:t>
      </w:r>
      <w:r w:rsidR="00EB2E76">
        <w:rPr>
          <w:rStyle w:val="rvts23"/>
          <w:sz w:val="28"/>
          <w:szCs w:val="28"/>
          <w:bdr w:val="none" w:sz="0" w:space="0" w:color="auto" w:frame="1"/>
          <w:lang w:val="uk-UA"/>
        </w:rPr>
        <w:t>оскільки</w:t>
      </w:r>
      <w:r w:rsidR="00184A46">
        <w:rPr>
          <w:rStyle w:val="rvts23"/>
          <w:sz w:val="28"/>
          <w:szCs w:val="28"/>
          <w:bdr w:val="none" w:sz="0" w:space="0" w:color="auto" w:frame="1"/>
          <w:lang w:val="uk-UA"/>
        </w:rPr>
        <w:t xml:space="preserve"> їх зміст розкривається за допомогою подібних за значеннями словами, які дублюють зміст </w:t>
      </w:r>
      <w:r w:rsidR="00BE1D37">
        <w:rPr>
          <w:rStyle w:val="rvts23"/>
          <w:sz w:val="28"/>
          <w:szCs w:val="28"/>
          <w:bdr w:val="none" w:sz="0" w:space="0" w:color="auto" w:frame="1"/>
          <w:lang w:val="uk-UA"/>
        </w:rPr>
        <w:t>од</w:t>
      </w:r>
      <w:r w:rsidR="00184A46">
        <w:rPr>
          <w:rStyle w:val="rvts23"/>
          <w:sz w:val="28"/>
          <w:szCs w:val="28"/>
          <w:bdr w:val="none" w:sz="0" w:space="0" w:color="auto" w:frame="1"/>
          <w:lang w:val="uk-UA"/>
        </w:rPr>
        <w:t>и</w:t>
      </w:r>
      <w:r w:rsidR="00BE1D37">
        <w:rPr>
          <w:rStyle w:val="rvts23"/>
          <w:sz w:val="28"/>
          <w:szCs w:val="28"/>
          <w:bdr w:val="none" w:sz="0" w:space="0" w:color="auto" w:frame="1"/>
          <w:lang w:val="uk-UA"/>
        </w:rPr>
        <w:t xml:space="preserve">н </w:t>
      </w:r>
      <w:r w:rsidR="00184A46">
        <w:rPr>
          <w:rStyle w:val="rvts23"/>
          <w:sz w:val="28"/>
          <w:szCs w:val="28"/>
          <w:bdr w:val="none" w:sz="0" w:space="0" w:color="auto" w:frame="1"/>
          <w:lang w:val="uk-UA"/>
        </w:rPr>
        <w:t>одного</w:t>
      </w:r>
      <w:r w:rsidR="00921FE8">
        <w:rPr>
          <w:rStyle w:val="rvts23"/>
          <w:sz w:val="28"/>
          <w:szCs w:val="28"/>
          <w:bdr w:val="none" w:sz="0" w:space="0" w:color="auto" w:frame="1"/>
          <w:lang w:val="uk-UA"/>
        </w:rPr>
        <w:t xml:space="preserve"> </w:t>
      </w:r>
      <w:r w:rsidR="003F2B19">
        <w:rPr>
          <w:rStyle w:val="rvts23"/>
          <w:sz w:val="28"/>
          <w:szCs w:val="28"/>
          <w:bdr w:val="none" w:sz="0" w:space="0" w:color="auto" w:frame="1"/>
          <w:lang w:val="uk-UA"/>
        </w:rPr>
        <w:t>(«</w:t>
      </w:r>
      <w:r w:rsidR="003F2B19" w:rsidRPr="003F2B19">
        <w:rPr>
          <w:rStyle w:val="rvts23"/>
          <w:sz w:val="28"/>
          <w:szCs w:val="28"/>
          <w:u w:val="single"/>
          <w:bdr w:val="none" w:sz="0" w:space="0" w:color="auto" w:frame="1"/>
          <w:lang w:val="uk-UA"/>
        </w:rPr>
        <w:t>органічне виробництво</w:t>
      </w:r>
      <w:r w:rsidR="003F2B19">
        <w:rPr>
          <w:rStyle w:val="rvts23"/>
          <w:sz w:val="28"/>
          <w:szCs w:val="28"/>
          <w:bdr w:val="none" w:sz="0" w:space="0" w:color="auto" w:frame="1"/>
          <w:lang w:val="uk-UA"/>
        </w:rPr>
        <w:t xml:space="preserve"> – діяльність…пов’язана із </w:t>
      </w:r>
      <w:r w:rsidR="003F2B19" w:rsidRPr="003F2B19">
        <w:rPr>
          <w:rStyle w:val="rvts23"/>
          <w:sz w:val="28"/>
          <w:szCs w:val="28"/>
          <w:u w:val="single"/>
          <w:bdr w:val="none" w:sz="0" w:space="0" w:color="auto" w:frame="1"/>
          <w:lang w:val="uk-UA"/>
        </w:rPr>
        <w:t>виробництвом та реалізацією органічної продукції</w:t>
      </w:r>
      <w:r w:rsidR="003F2B19">
        <w:rPr>
          <w:rStyle w:val="rvts23"/>
          <w:sz w:val="28"/>
          <w:szCs w:val="28"/>
          <w:bdr w:val="none" w:sz="0" w:space="0" w:color="auto" w:frame="1"/>
          <w:lang w:val="uk-UA"/>
        </w:rPr>
        <w:t>»; «</w:t>
      </w:r>
      <w:r w:rsidR="003F2B19" w:rsidRPr="002311B0">
        <w:rPr>
          <w:rStyle w:val="rvts23"/>
          <w:sz w:val="28"/>
          <w:szCs w:val="28"/>
          <w:u w:val="single"/>
          <w:bdr w:val="none" w:sz="0" w:space="0" w:color="auto" w:frame="1"/>
          <w:lang w:val="uk-UA"/>
        </w:rPr>
        <w:t>органічна продукція</w:t>
      </w:r>
      <w:r w:rsidR="003F2B19">
        <w:rPr>
          <w:rStyle w:val="rvts23"/>
          <w:sz w:val="28"/>
          <w:szCs w:val="28"/>
          <w:bdr w:val="none" w:sz="0" w:space="0" w:color="auto" w:frame="1"/>
          <w:lang w:val="uk-UA"/>
        </w:rPr>
        <w:t xml:space="preserve"> </w:t>
      </w:r>
      <w:r w:rsidR="009E07F1">
        <w:rPr>
          <w:rStyle w:val="rvts23"/>
          <w:sz w:val="28"/>
          <w:szCs w:val="28"/>
          <w:bdr w:val="none" w:sz="0" w:space="0" w:color="auto" w:frame="1"/>
          <w:lang w:val="uk-UA"/>
        </w:rPr>
        <w:t>–</w:t>
      </w:r>
      <w:r w:rsidR="003F2B19">
        <w:rPr>
          <w:rStyle w:val="rvts23"/>
          <w:sz w:val="28"/>
          <w:szCs w:val="28"/>
          <w:bdr w:val="none" w:sz="0" w:space="0" w:color="auto" w:frame="1"/>
          <w:lang w:val="uk-UA"/>
        </w:rPr>
        <w:t xml:space="preserve"> </w:t>
      </w:r>
      <w:r w:rsidR="009E07F1">
        <w:rPr>
          <w:rStyle w:val="rvts23"/>
          <w:sz w:val="28"/>
          <w:szCs w:val="28"/>
          <w:bdr w:val="none" w:sz="0" w:space="0" w:color="auto" w:frame="1"/>
          <w:lang w:val="uk-UA"/>
        </w:rPr>
        <w:t xml:space="preserve">продукти,… отримані в результаті </w:t>
      </w:r>
      <w:r w:rsidR="009E07F1" w:rsidRPr="002311B0">
        <w:rPr>
          <w:rStyle w:val="rvts23"/>
          <w:sz w:val="28"/>
          <w:szCs w:val="28"/>
          <w:u w:val="single"/>
          <w:bdr w:val="none" w:sz="0" w:space="0" w:color="auto" w:frame="1"/>
          <w:lang w:val="uk-UA"/>
        </w:rPr>
        <w:t>органічного виробництва</w:t>
      </w:r>
      <w:r w:rsidR="009E07F1">
        <w:rPr>
          <w:rStyle w:val="rvts23"/>
          <w:sz w:val="28"/>
          <w:szCs w:val="28"/>
          <w:bdr w:val="none" w:sz="0" w:space="0" w:color="auto" w:frame="1"/>
          <w:lang w:val="uk-UA"/>
        </w:rPr>
        <w:t>»)</w:t>
      </w:r>
      <w:r w:rsidR="00184A46">
        <w:rPr>
          <w:rStyle w:val="rvts23"/>
          <w:sz w:val="28"/>
          <w:szCs w:val="28"/>
          <w:bdr w:val="none" w:sz="0" w:space="0" w:color="auto" w:frame="1"/>
          <w:lang w:val="uk-UA"/>
        </w:rPr>
        <w:t xml:space="preserve">. </w:t>
      </w:r>
      <w:r w:rsidR="002F4F63">
        <w:rPr>
          <w:rStyle w:val="rvts23"/>
          <w:sz w:val="28"/>
          <w:szCs w:val="28"/>
          <w:bdr w:val="none" w:sz="0" w:space="0" w:color="auto" w:frame="1"/>
          <w:lang w:val="uk-UA"/>
        </w:rPr>
        <w:t>Крім цього</w:t>
      </w:r>
      <w:r w:rsidR="00BE1D37">
        <w:rPr>
          <w:rStyle w:val="rvts23"/>
          <w:sz w:val="28"/>
          <w:szCs w:val="28"/>
          <w:bdr w:val="none" w:sz="0" w:space="0" w:color="auto" w:frame="1"/>
          <w:lang w:val="uk-UA"/>
        </w:rPr>
        <w:t xml:space="preserve">, </w:t>
      </w:r>
      <w:r w:rsidR="00C11E54">
        <w:rPr>
          <w:rStyle w:val="rvts23"/>
          <w:sz w:val="28"/>
          <w:szCs w:val="28"/>
          <w:bdr w:val="none" w:sz="0" w:space="0" w:color="auto" w:frame="1"/>
          <w:lang w:val="uk-UA"/>
        </w:rPr>
        <w:t xml:space="preserve">у проекті </w:t>
      </w:r>
      <w:r w:rsidR="00EB2E76">
        <w:rPr>
          <w:rStyle w:val="rvts23"/>
          <w:sz w:val="28"/>
          <w:szCs w:val="28"/>
          <w:bdr w:val="none" w:sz="0" w:space="0" w:color="auto" w:frame="1"/>
          <w:lang w:val="uk-UA"/>
        </w:rPr>
        <w:t xml:space="preserve">не </w:t>
      </w:r>
      <w:r w:rsidR="004975A4">
        <w:rPr>
          <w:rStyle w:val="rvts23"/>
          <w:sz w:val="28"/>
          <w:szCs w:val="28"/>
          <w:bdr w:val="none" w:sz="0" w:space="0" w:color="auto" w:frame="1"/>
          <w:lang w:val="uk-UA"/>
        </w:rPr>
        <w:t>розкрива</w:t>
      </w:r>
      <w:r w:rsidR="00EB2E76">
        <w:rPr>
          <w:rStyle w:val="rvts23"/>
          <w:sz w:val="28"/>
          <w:szCs w:val="28"/>
          <w:bdr w:val="none" w:sz="0" w:space="0" w:color="auto" w:frame="1"/>
          <w:lang w:val="uk-UA"/>
        </w:rPr>
        <w:t>є</w:t>
      </w:r>
      <w:r w:rsidR="00C11E54">
        <w:rPr>
          <w:rStyle w:val="rvts23"/>
          <w:sz w:val="28"/>
          <w:szCs w:val="28"/>
          <w:bdr w:val="none" w:sz="0" w:space="0" w:color="auto" w:frame="1"/>
          <w:lang w:val="uk-UA"/>
        </w:rPr>
        <w:t>ться</w:t>
      </w:r>
      <w:r w:rsidR="00BE1D37">
        <w:rPr>
          <w:rStyle w:val="rvts23"/>
          <w:sz w:val="28"/>
          <w:szCs w:val="28"/>
          <w:bdr w:val="none" w:sz="0" w:space="0" w:color="auto" w:frame="1"/>
          <w:lang w:val="uk-UA"/>
        </w:rPr>
        <w:t xml:space="preserve"> </w:t>
      </w:r>
      <w:r w:rsidR="003F2B19">
        <w:rPr>
          <w:rStyle w:val="rvts23"/>
          <w:sz w:val="28"/>
          <w:szCs w:val="28"/>
          <w:bdr w:val="none" w:sz="0" w:space="0" w:color="auto" w:frame="1"/>
          <w:lang w:val="uk-UA"/>
        </w:rPr>
        <w:t>зміст</w:t>
      </w:r>
      <w:r w:rsidR="00BE1D37">
        <w:rPr>
          <w:rStyle w:val="rvts23"/>
          <w:sz w:val="28"/>
          <w:szCs w:val="28"/>
          <w:bdr w:val="none" w:sz="0" w:space="0" w:color="auto" w:frame="1"/>
          <w:lang w:val="uk-UA"/>
        </w:rPr>
        <w:t xml:space="preserve">у термін </w:t>
      </w:r>
      <w:r w:rsidR="002311B0">
        <w:rPr>
          <w:rStyle w:val="rvts23"/>
          <w:sz w:val="28"/>
          <w:szCs w:val="28"/>
          <w:bdr w:val="none" w:sz="0" w:space="0" w:color="auto" w:frame="1"/>
          <w:lang w:val="uk-UA"/>
        </w:rPr>
        <w:t>«органічний»</w:t>
      </w:r>
      <w:r w:rsidR="00EB2E76" w:rsidRPr="00EB2E76">
        <w:rPr>
          <w:rStyle w:val="rvts23"/>
          <w:sz w:val="28"/>
          <w:szCs w:val="28"/>
          <w:bdr w:val="none" w:sz="0" w:space="0" w:color="auto" w:frame="1"/>
          <w:lang w:val="uk-UA"/>
        </w:rPr>
        <w:t xml:space="preserve"> </w:t>
      </w:r>
      <w:r w:rsidR="00EB2E76">
        <w:rPr>
          <w:rStyle w:val="rvts23"/>
          <w:sz w:val="28"/>
          <w:szCs w:val="28"/>
          <w:bdr w:val="none" w:sz="0" w:space="0" w:color="auto" w:frame="1"/>
          <w:lang w:val="uk-UA"/>
        </w:rPr>
        <w:t>(</w:t>
      </w:r>
      <w:r w:rsidR="00EB2E76">
        <w:rPr>
          <w:sz w:val="28"/>
          <w:lang w:val="uk-UA"/>
        </w:rPr>
        <w:t>«о</w:t>
      </w:r>
      <w:r w:rsidR="00EB2E76">
        <w:rPr>
          <w:sz w:val="28"/>
          <w:lang w:val="en-US"/>
        </w:rPr>
        <w:t>rganic</w:t>
      </w:r>
      <w:r w:rsidR="00EB2E76">
        <w:rPr>
          <w:sz w:val="28"/>
          <w:lang w:val="uk-UA"/>
        </w:rPr>
        <w:t>»)</w:t>
      </w:r>
      <w:r w:rsidR="00EB2E76">
        <w:rPr>
          <w:rStyle w:val="rvts23"/>
          <w:sz w:val="28"/>
          <w:szCs w:val="28"/>
          <w:bdr w:val="none" w:sz="0" w:space="0" w:color="auto" w:frame="1"/>
          <w:lang w:val="uk-UA"/>
        </w:rPr>
        <w:t>, який є</w:t>
      </w:r>
      <w:r w:rsidR="00A032DF">
        <w:rPr>
          <w:rStyle w:val="rvts23"/>
          <w:sz w:val="28"/>
          <w:szCs w:val="28"/>
          <w:bdr w:val="none" w:sz="0" w:space="0" w:color="auto" w:frame="1"/>
          <w:lang w:val="uk-UA"/>
        </w:rPr>
        <w:t xml:space="preserve"> </w:t>
      </w:r>
      <w:r w:rsidR="00EB2E76">
        <w:rPr>
          <w:rStyle w:val="rvts23"/>
          <w:sz w:val="28"/>
          <w:szCs w:val="28"/>
          <w:bdr w:val="none" w:sz="0" w:space="0" w:color="auto" w:frame="1"/>
          <w:lang w:val="uk-UA"/>
        </w:rPr>
        <w:t>базовим у відповідній сфері.</w:t>
      </w:r>
      <w:r w:rsidR="00A032DF">
        <w:rPr>
          <w:sz w:val="28"/>
          <w:lang w:val="uk-UA"/>
        </w:rPr>
        <w:t xml:space="preserve"> </w:t>
      </w:r>
      <w:r w:rsidR="00EB2E76">
        <w:rPr>
          <w:sz w:val="28"/>
          <w:lang w:val="uk-UA"/>
        </w:rPr>
        <w:t xml:space="preserve">Зазначимо, </w:t>
      </w:r>
      <w:r w:rsidR="00BE1D37">
        <w:rPr>
          <w:sz w:val="28"/>
          <w:lang w:val="uk-UA"/>
        </w:rPr>
        <w:t xml:space="preserve">що відповідно до </w:t>
      </w:r>
      <w:r w:rsidR="003F2B19">
        <w:rPr>
          <w:sz w:val="28"/>
          <w:lang w:val="uk-UA"/>
        </w:rPr>
        <w:t>законодавств</w:t>
      </w:r>
      <w:r w:rsidR="00BE1D37">
        <w:rPr>
          <w:sz w:val="28"/>
          <w:lang w:val="uk-UA"/>
        </w:rPr>
        <w:t>а</w:t>
      </w:r>
      <w:r w:rsidR="003F2B19">
        <w:rPr>
          <w:sz w:val="28"/>
          <w:lang w:val="uk-UA"/>
        </w:rPr>
        <w:t xml:space="preserve"> ЄС </w:t>
      </w:r>
      <w:r w:rsidR="00EB2E76">
        <w:rPr>
          <w:sz w:val="28"/>
          <w:lang w:val="uk-UA"/>
        </w:rPr>
        <w:t xml:space="preserve">«органічний» </w:t>
      </w:r>
      <w:r w:rsidR="003F2B19">
        <w:rPr>
          <w:sz w:val="28"/>
          <w:lang w:val="uk-UA"/>
        </w:rPr>
        <w:t>означає натуральний продукт, вирощений без застосування хімічних добрив, пестицидів, ГМО, консервантів т</w:t>
      </w:r>
      <w:r w:rsidR="00EB2E76">
        <w:rPr>
          <w:sz w:val="28"/>
          <w:lang w:val="uk-UA"/>
        </w:rPr>
        <w:t>ощо</w:t>
      </w:r>
      <w:r w:rsidR="00BE1D37">
        <w:rPr>
          <w:sz w:val="28"/>
          <w:lang w:val="uk-UA"/>
        </w:rPr>
        <w:t xml:space="preserve">. Із цим терміном </w:t>
      </w:r>
      <w:r w:rsidR="00A032DF">
        <w:rPr>
          <w:sz w:val="28"/>
          <w:lang w:val="uk-UA"/>
        </w:rPr>
        <w:t xml:space="preserve">пов’язується </w:t>
      </w:r>
      <w:r w:rsidR="004975A4">
        <w:rPr>
          <w:sz w:val="28"/>
          <w:lang w:val="uk-UA"/>
        </w:rPr>
        <w:t>вся</w:t>
      </w:r>
      <w:r w:rsidR="00A032DF">
        <w:rPr>
          <w:sz w:val="28"/>
          <w:lang w:val="uk-UA"/>
        </w:rPr>
        <w:t xml:space="preserve"> інша термінологія</w:t>
      </w:r>
      <w:r w:rsidR="00BE1D37">
        <w:rPr>
          <w:sz w:val="28"/>
          <w:lang w:val="uk-UA"/>
        </w:rPr>
        <w:t xml:space="preserve"> </w:t>
      </w:r>
      <w:r w:rsidR="00EB2E76">
        <w:rPr>
          <w:sz w:val="28"/>
          <w:lang w:val="uk-UA"/>
        </w:rPr>
        <w:t>у цій сфері</w:t>
      </w:r>
      <w:r w:rsidR="00BE1D37">
        <w:rPr>
          <w:sz w:val="28"/>
          <w:lang w:val="uk-UA"/>
        </w:rPr>
        <w:t xml:space="preserve">. </w:t>
      </w:r>
    </w:p>
    <w:p w:rsidR="008341E3" w:rsidRDefault="00A032DF" w:rsidP="00AE701F">
      <w:pPr>
        <w:ind w:firstLine="709"/>
        <w:jc w:val="both"/>
        <w:rPr>
          <w:sz w:val="28"/>
          <w:szCs w:val="28"/>
          <w:lang w:val="uk-UA"/>
        </w:rPr>
      </w:pPr>
      <w:r>
        <w:rPr>
          <w:sz w:val="28"/>
          <w:lang w:val="uk-UA"/>
        </w:rPr>
        <w:t xml:space="preserve">Саме </w:t>
      </w:r>
      <w:r w:rsidR="00555A35">
        <w:rPr>
          <w:sz w:val="28"/>
          <w:lang w:val="uk-UA"/>
        </w:rPr>
        <w:t>такі</w:t>
      </w:r>
      <w:r w:rsidR="003F2B19">
        <w:rPr>
          <w:sz w:val="28"/>
          <w:lang w:val="uk-UA"/>
        </w:rPr>
        <w:t xml:space="preserve"> ознаки наведені </w:t>
      </w:r>
      <w:r w:rsidR="00EB2E76">
        <w:rPr>
          <w:sz w:val="28"/>
          <w:lang w:val="uk-UA"/>
        </w:rPr>
        <w:t xml:space="preserve">у </w:t>
      </w:r>
      <w:r>
        <w:rPr>
          <w:sz w:val="28"/>
          <w:lang w:val="uk-UA"/>
        </w:rPr>
        <w:t xml:space="preserve">визначенні </w:t>
      </w:r>
      <w:r w:rsidR="00EB2E76">
        <w:rPr>
          <w:sz w:val="28"/>
          <w:lang w:val="uk-UA"/>
        </w:rPr>
        <w:t xml:space="preserve">терміну </w:t>
      </w:r>
      <w:r>
        <w:rPr>
          <w:sz w:val="28"/>
          <w:szCs w:val="28"/>
          <w:lang w:val="uk-UA"/>
        </w:rPr>
        <w:t>«</w:t>
      </w:r>
      <w:r>
        <w:rPr>
          <w:color w:val="000000"/>
          <w:sz w:val="28"/>
          <w:szCs w:val="28"/>
          <w:shd w:val="clear" w:color="auto" w:fill="FFFFFF"/>
          <w:lang w:val="uk-UA"/>
        </w:rPr>
        <w:t>виробництво органічної продукції (сировини)</w:t>
      </w:r>
      <w:r w:rsidR="004975A4">
        <w:rPr>
          <w:color w:val="000000"/>
          <w:sz w:val="28"/>
          <w:szCs w:val="28"/>
          <w:shd w:val="clear" w:color="auto" w:fill="FFFFFF"/>
          <w:lang w:val="uk-UA"/>
        </w:rPr>
        <w:t>»</w:t>
      </w:r>
      <w:r w:rsidR="00184A46">
        <w:rPr>
          <w:color w:val="000000"/>
          <w:sz w:val="28"/>
          <w:szCs w:val="28"/>
          <w:shd w:val="clear" w:color="auto" w:fill="FFFFFF"/>
          <w:lang w:val="uk-UA"/>
        </w:rPr>
        <w:t xml:space="preserve">, що міститься у статті </w:t>
      </w:r>
      <w:r w:rsidR="00EB2E76">
        <w:rPr>
          <w:color w:val="000000"/>
          <w:sz w:val="28"/>
          <w:szCs w:val="28"/>
          <w:shd w:val="clear" w:color="auto" w:fill="FFFFFF"/>
          <w:lang w:val="uk-UA"/>
        </w:rPr>
        <w:t xml:space="preserve">1 </w:t>
      </w:r>
      <w:r w:rsidR="00184A46">
        <w:rPr>
          <w:color w:val="000000"/>
          <w:sz w:val="28"/>
          <w:szCs w:val="28"/>
          <w:shd w:val="clear" w:color="auto" w:fill="FFFFFF"/>
          <w:lang w:val="uk-UA"/>
        </w:rPr>
        <w:t xml:space="preserve">чинного </w:t>
      </w:r>
      <w:r w:rsidR="00EB2E76">
        <w:rPr>
          <w:color w:val="000000"/>
          <w:sz w:val="28"/>
          <w:szCs w:val="28"/>
          <w:shd w:val="clear" w:color="auto" w:fill="FFFFFF"/>
          <w:lang w:val="uk-UA"/>
        </w:rPr>
        <w:t>Закону</w:t>
      </w:r>
      <w:r w:rsidR="00184A46">
        <w:rPr>
          <w:color w:val="000000"/>
          <w:sz w:val="28"/>
          <w:szCs w:val="28"/>
          <w:shd w:val="clear" w:color="auto" w:fill="FFFFFF"/>
          <w:lang w:val="uk-UA"/>
        </w:rPr>
        <w:t>. Зокрема, цей термін визначається</w:t>
      </w:r>
      <w:r w:rsidR="006E7D19">
        <w:rPr>
          <w:color w:val="000000"/>
          <w:sz w:val="28"/>
          <w:szCs w:val="28"/>
          <w:shd w:val="clear" w:color="auto" w:fill="FFFFFF"/>
          <w:lang w:val="uk-UA"/>
        </w:rPr>
        <w:t xml:space="preserve"> як </w:t>
      </w:r>
      <w:r w:rsidR="004975A4">
        <w:rPr>
          <w:color w:val="000000"/>
          <w:sz w:val="28"/>
          <w:szCs w:val="28"/>
          <w:shd w:val="clear" w:color="auto" w:fill="FFFFFF"/>
          <w:lang w:val="uk-UA"/>
        </w:rPr>
        <w:t>«</w:t>
      </w:r>
      <w:r w:rsidR="002311B0">
        <w:rPr>
          <w:color w:val="000000"/>
          <w:sz w:val="28"/>
          <w:szCs w:val="28"/>
          <w:shd w:val="clear" w:color="auto" w:fill="FFFFFF"/>
          <w:lang w:val="uk-UA"/>
        </w:rPr>
        <w:t xml:space="preserve">виробнича діяльність фізичних або юридичних осіб (у тому числі з вирощування та переробки), де під час такого виробництва </w:t>
      </w:r>
      <w:r w:rsidR="002311B0" w:rsidRPr="004975A4">
        <w:rPr>
          <w:color w:val="000000"/>
          <w:sz w:val="28"/>
          <w:szCs w:val="28"/>
          <w:u w:val="single"/>
          <w:shd w:val="clear" w:color="auto" w:fill="FFFFFF"/>
          <w:lang w:val="uk-UA"/>
        </w:rPr>
        <w:t>виключається застосування хімічних добрив, пестицидів, генетично модифікованих організмів (ГМО), консервантів тощо</w:t>
      </w:r>
      <w:r w:rsidR="002311B0">
        <w:rPr>
          <w:color w:val="000000"/>
          <w:sz w:val="28"/>
          <w:szCs w:val="28"/>
          <w:shd w:val="clear" w:color="auto" w:fill="FFFFFF"/>
          <w:lang w:val="uk-UA"/>
        </w:rPr>
        <w:t xml:space="preserve">, та на всіх етапах виробництва (вирощування, переробки) застосовуються методи, принципи та правила, визначені цим Законом для отримання </w:t>
      </w:r>
      <w:r w:rsidR="002311B0" w:rsidRPr="004975A4">
        <w:rPr>
          <w:color w:val="000000"/>
          <w:sz w:val="28"/>
          <w:szCs w:val="28"/>
          <w:u w:val="single"/>
          <w:shd w:val="clear" w:color="auto" w:fill="FFFFFF"/>
          <w:lang w:val="uk-UA"/>
        </w:rPr>
        <w:t>натуральної (екологічно чистої) продукції</w:t>
      </w:r>
      <w:r w:rsidR="002311B0">
        <w:rPr>
          <w:color w:val="000000"/>
          <w:sz w:val="28"/>
          <w:szCs w:val="28"/>
          <w:shd w:val="clear" w:color="auto" w:fill="FFFFFF"/>
          <w:lang w:val="uk-UA"/>
        </w:rPr>
        <w:t>, а також збереження та відновлення природних ресурсів</w:t>
      </w:r>
      <w:r w:rsidR="002311B0">
        <w:rPr>
          <w:sz w:val="28"/>
          <w:szCs w:val="28"/>
          <w:lang w:val="uk-UA"/>
        </w:rPr>
        <w:t>»</w:t>
      </w:r>
      <w:r w:rsidR="00EB2E76">
        <w:rPr>
          <w:sz w:val="28"/>
          <w:szCs w:val="28"/>
          <w:lang w:val="uk-UA"/>
        </w:rPr>
        <w:t>.</w:t>
      </w:r>
      <w:r w:rsidR="004975A4">
        <w:rPr>
          <w:sz w:val="28"/>
          <w:szCs w:val="28"/>
          <w:lang w:val="uk-UA"/>
        </w:rPr>
        <w:t xml:space="preserve"> </w:t>
      </w:r>
      <w:r w:rsidR="00BE1D37">
        <w:rPr>
          <w:sz w:val="28"/>
          <w:szCs w:val="28"/>
          <w:lang w:val="uk-UA"/>
        </w:rPr>
        <w:t xml:space="preserve">Вважаємо, що </w:t>
      </w:r>
      <w:r w:rsidR="00EB2E76">
        <w:rPr>
          <w:sz w:val="28"/>
          <w:szCs w:val="28"/>
          <w:lang w:val="uk-UA"/>
        </w:rPr>
        <w:t xml:space="preserve">саме </w:t>
      </w:r>
      <w:r w:rsidR="00BE1D37">
        <w:rPr>
          <w:sz w:val="28"/>
          <w:szCs w:val="28"/>
          <w:lang w:val="uk-UA"/>
        </w:rPr>
        <w:t>т</w:t>
      </w:r>
      <w:r w:rsidR="00555A35">
        <w:rPr>
          <w:sz w:val="28"/>
          <w:szCs w:val="28"/>
          <w:lang w:val="uk-UA"/>
        </w:rPr>
        <w:t>акі</w:t>
      </w:r>
      <w:r w:rsidR="004975A4">
        <w:rPr>
          <w:sz w:val="28"/>
          <w:szCs w:val="28"/>
          <w:lang w:val="uk-UA"/>
        </w:rPr>
        <w:t xml:space="preserve"> ознаки мають бути включені </w:t>
      </w:r>
      <w:r w:rsidR="00BE1D37">
        <w:rPr>
          <w:sz w:val="28"/>
          <w:szCs w:val="28"/>
          <w:lang w:val="uk-UA"/>
        </w:rPr>
        <w:t xml:space="preserve">й </w:t>
      </w:r>
      <w:r w:rsidR="002D2C0F">
        <w:rPr>
          <w:sz w:val="28"/>
          <w:szCs w:val="28"/>
          <w:lang w:val="uk-UA"/>
        </w:rPr>
        <w:t xml:space="preserve">до </w:t>
      </w:r>
      <w:r w:rsidR="00DE0480">
        <w:rPr>
          <w:rStyle w:val="rvts23"/>
          <w:sz w:val="28"/>
          <w:szCs w:val="28"/>
          <w:bdr w:val="none" w:sz="0" w:space="0" w:color="auto" w:frame="1"/>
          <w:lang w:val="uk-UA"/>
        </w:rPr>
        <w:t>терміну</w:t>
      </w:r>
      <w:r w:rsidR="004975A4">
        <w:rPr>
          <w:rStyle w:val="rvts23"/>
          <w:sz w:val="28"/>
          <w:szCs w:val="28"/>
          <w:bdr w:val="none" w:sz="0" w:space="0" w:color="auto" w:frame="1"/>
          <w:lang w:val="uk-UA"/>
        </w:rPr>
        <w:t xml:space="preserve"> «</w:t>
      </w:r>
      <w:r w:rsidR="004975A4" w:rsidRPr="003F2B19">
        <w:rPr>
          <w:rStyle w:val="rvts23"/>
          <w:sz w:val="28"/>
          <w:szCs w:val="28"/>
          <w:u w:val="single"/>
          <w:bdr w:val="none" w:sz="0" w:space="0" w:color="auto" w:frame="1"/>
          <w:lang w:val="uk-UA"/>
        </w:rPr>
        <w:t>органічне виробництво</w:t>
      </w:r>
      <w:r w:rsidR="000A108A" w:rsidRPr="000A108A">
        <w:rPr>
          <w:rStyle w:val="rvts23"/>
          <w:sz w:val="28"/>
          <w:szCs w:val="28"/>
          <w:bdr w:val="none" w:sz="0" w:space="0" w:color="auto" w:frame="1"/>
          <w:lang w:val="uk-UA"/>
        </w:rPr>
        <w:t>» у проекті</w:t>
      </w:r>
      <w:r w:rsidR="00BE1D37">
        <w:rPr>
          <w:rStyle w:val="rvts23"/>
          <w:sz w:val="28"/>
          <w:szCs w:val="28"/>
          <w:bdr w:val="none" w:sz="0" w:space="0" w:color="auto" w:frame="1"/>
          <w:lang w:val="uk-UA"/>
        </w:rPr>
        <w:t xml:space="preserve">. </w:t>
      </w:r>
      <w:r w:rsidR="000A108A">
        <w:rPr>
          <w:rStyle w:val="rvts23"/>
          <w:sz w:val="28"/>
          <w:szCs w:val="28"/>
          <w:bdr w:val="none" w:sz="0" w:space="0" w:color="auto" w:frame="1"/>
          <w:lang w:val="uk-UA"/>
        </w:rPr>
        <w:t>К</w:t>
      </w:r>
      <w:r w:rsidR="008C321D">
        <w:rPr>
          <w:sz w:val="28"/>
          <w:szCs w:val="28"/>
          <w:lang w:val="uk-UA"/>
        </w:rPr>
        <w:t>рім того</w:t>
      </w:r>
      <w:r w:rsidR="004975A4">
        <w:rPr>
          <w:sz w:val="28"/>
          <w:szCs w:val="28"/>
          <w:lang w:val="uk-UA"/>
        </w:rPr>
        <w:t>, «</w:t>
      </w:r>
      <w:r w:rsidR="00A03DC5">
        <w:rPr>
          <w:sz w:val="28"/>
          <w:szCs w:val="28"/>
          <w:lang w:val="uk-UA"/>
        </w:rPr>
        <w:t>реалізаці</w:t>
      </w:r>
      <w:r w:rsidR="00E543F1">
        <w:rPr>
          <w:sz w:val="28"/>
          <w:szCs w:val="28"/>
          <w:lang w:val="uk-UA"/>
        </w:rPr>
        <w:t>я</w:t>
      </w:r>
      <w:r w:rsidR="00A03DC5">
        <w:rPr>
          <w:sz w:val="28"/>
          <w:szCs w:val="28"/>
          <w:lang w:val="uk-UA"/>
        </w:rPr>
        <w:t xml:space="preserve"> </w:t>
      </w:r>
      <w:r w:rsidR="004975A4">
        <w:rPr>
          <w:sz w:val="28"/>
          <w:szCs w:val="28"/>
          <w:lang w:val="uk-UA"/>
        </w:rPr>
        <w:t xml:space="preserve">органічної </w:t>
      </w:r>
      <w:r w:rsidR="00A03DC5">
        <w:rPr>
          <w:sz w:val="28"/>
          <w:szCs w:val="28"/>
          <w:lang w:val="uk-UA"/>
        </w:rPr>
        <w:t>продукції</w:t>
      </w:r>
      <w:r w:rsidR="004975A4">
        <w:rPr>
          <w:sz w:val="28"/>
          <w:szCs w:val="28"/>
          <w:lang w:val="uk-UA"/>
        </w:rPr>
        <w:t xml:space="preserve">», </w:t>
      </w:r>
      <w:r w:rsidR="00E543F1">
        <w:rPr>
          <w:sz w:val="28"/>
          <w:szCs w:val="28"/>
          <w:lang w:val="uk-UA"/>
        </w:rPr>
        <w:t xml:space="preserve">на нашу думку, </w:t>
      </w:r>
      <w:r w:rsidR="002D2C0F">
        <w:rPr>
          <w:sz w:val="28"/>
          <w:szCs w:val="28"/>
          <w:lang w:val="uk-UA"/>
        </w:rPr>
        <w:t xml:space="preserve">є окремою стадією, що не входить </w:t>
      </w:r>
      <w:r w:rsidR="008C321D">
        <w:rPr>
          <w:sz w:val="28"/>
          <w:szCs w:val="28"/>
          <w:lang w:val="uk-UA"/>
        </w:rPr>
        <w:t xml:space="preserve">до </w:t>
      </w:r>
      <w:r w:rsidR="002D2C0F">
        <w:rPr>
          <w:sz w:val="28"/>
          <w:szCs w:val="28"/>
          <w:lang w:val="uk-UA"/>
        </w:rPr>
        <w:t xml:space="preserve">«органічного </w:t>
      </w:r>
      <w:r w:rsidR="008C321D">
        <w:rPr>
          <w:sz w:val="28"/>
          <w:szCs w:val="28"/>
          <w:lang w:val="uk-UA"/>
        </w:rPr>
        <w:t>виробництва</w:t>
      </w:r>
      <w:r w:rsidR="002D2C0F">
        <w:rPr>
          <w:sz w:val="28"/>
          <w:szCs w:val="28"/>
          <w:lang w:val="uk-UA"/>
        </w:rPr>
        <w:t>»</w:t>
      </w:r>
      <w:r w:rsidR="00DE0480">
        <w:rPr>
          <w:sz w:val="28"/>
          <w:szCs w:val="28"/>
          <w:lang w:val="uk-UA"/>
        </w:rPr>
        <w:t xml:space="preserve">, </w:t>
      </w:r>
      <w:r w:rsidR="002D2C0F">
        <w:rPr>
          <w:sz w:val="28"/>
          <w:szCs w:val="28"/>
          <w:lang w:val="uk-UA"/>
        </w:rPr>
        <w:t xml:space="preserve"> </w:t>
      </w:r>
      <w:r w:rsidR="008C321D">
        <w:rPr>
          <w:rStyle w:val="rvts23"/>
          <w:sz w:val="28"/>
          <w:szCs w:val="28"/>
          <w:bdr w:val="none" w:sz="0" w:space="0" w:color="auto" w:frame="1"/>
          <w:lang w:val="uk-UA"/>
        </w:rPr>
        <w:t xml:space="preserve">як </w:t>
      </w:r>
      <w:r w:rsidR="00E543F1">
        <w:rPr>
          <w:rStyle w:val="rvts23"/>
          <w:sz w:val="28"/>
          <w:szCs w:val="28"/>
          <w:bdr w:val="none" w:sz="0" w:space="0" w:color="auto" w:frame="1"/>
          <w:lang w:val="uk-UA"/>
        </w:rPr>
        <w:t xml:space="preserve">це </w:t>
      </w:r>
      <w:r w:rsidR="008C321D">
        <w:rPr>
          <w:rStyle w:val="rvts23"/>
          <w:sz w:val="28"/>
          <w:szCs w:val="28"/>
          <w:bdr w:val="none" w:sz="0" w:space="0" w:color="auto" w:frame="1"/>
          <w:lang w:val="uk-UA"/>
        </w:rPr>
        <w:t xml:space="preserve">пропонується у проекті. </w:t>
      </w:r>
      <w:r w:rsidR="008C321D">
        <w:rPr>
          <w:sz w:val="28"/>
          <w:szCs w:val="28"/>
          <w:lang w:val="uk-UA"/>
        </w:rPr>
        <w:t xml:space="preserve"> </w:t>
      </w:r>
    </w:p>
    <w:p w:rsidR="000A108A" w:rsidRDefault="00490045" w:rsidP="00AE701F">
      <w:pPr>
        <w:autoSpaceDE w:val="0"/>
        <w:autoSpaceDN w:val="0"/>
        <w:adjustRightInd w:val="0"/>
        <w:ind w:firstLine="709"/>
        <w:jc w:val="both"/>
        <w:rPr>
          <w:sz w:val="28"/>
          <w:lang w:val="uk-UA"/>
        </w:rPr>
      </w:pPr>
      <w:r>
        <w:rPr>
          <w:sz w:val="28"/>
          <w:szCs w:val="28"/>
          <w:lang w:val="uk-UA"/>
        </w:rPr>
        <w:lastRenderedPageBreak/>
        <w:t xml:space="preserve">2. </w:t>
      </w:r>
      <w:r w:rsidR="00366744" w:rsidRPr="0068354C">
        <w:rPr>
          <w:sz w:val="28"/>
          <w:szCs w:val="28"/>
          <w:lang w:val="uk-UA"/>
        </w:rPr>
        <w:t>Термінологічний апарат проекту (стаття 1) вимагає доопрацювання. Зокрема, термін</w:t>
      </w:r>
      <w:r w:rsidR="00184A46">
        <w:rPr>
          <w:sz w:val="28"/>
          <w:szCs w:val="28"/>
          <w:lang w:val="uk-UA"/>
        </w:rPr>
        <w:t>и</w:t>
      </w:r>
      <w:r w:rsidR="00366744">
        <w:rPr>
          <w:sz w:val="28"/>
          <w:szCs w:val="28"/>
          <w:lang w:val="uk-UA"/>
        </w:rPr>
        <w:t xml:space="preserve"> </w:t>
      </w:r>
      <w:r w:rsidR="00366744">
        <w:rPr>
          <w:sz w:val="28"/>
          <w:lang w:val="uk-UA"/>
        </w:rPr>
        <w:t>«органічне рослинництво»</w:t>
      </w:r>
      <w:r w:rsidR="000A108A">
        <w:rPr>
          <w:sz w:val="28"/>
          <w:lang w:val="uk-UA"/>
        </w:rPr>
        <w:t xml:space="preserve">, «органічна аквакультура», «органічне тваринництво», «органічне виноробство» визначаються за допомогою різних ознак (наприклад, ознака, що відповідна діяльність здійснюється «відповідно до законодавства у сфері органічного виробництва,  обігу та маркування» застосовується лише </w:t>
      </w:r>
      <w:r w:rsidR="00C11E54">
        <w:rPr>
          <w:sz w:val="28"/>
          <w:lang w:val="uk-UA"/>
        </w:rPr>
        <w:t>при</w:t>
      </w:r>
      <w:r w:rsidR="000A108A">
        <w:rPr>
          <w:sz w:val="28"/>
          <w:lang w:val="uk-UA"/>
        </w:rPr>
        <w:t xml:space="preserve"> визначенні змісту терміну «органічне тваринництво») хоча </w:t>
      </w:r>
      <w:r w:rsidR="00C11E54">
        <w:rPr>
          <w:sz w:val="28"/>
          <w:lang w:val="uk-UA"/>
        </w:rPr>
        <w:t xml:space="preserve">вказані терміни </w:t>
      </w:r>
      <w:r w:rsidR="000A108A">
        <w:rPr>
          <w:sz w:val="28"/>
          <w:lang w:val="uk-UA"/>
        </w:rPr>
        <w:t>за своєю природою є однорідними, що вимагає і</w:t>
      </w:r>
      <w:r w:rsidR="00184A46">
        <w:rPr>
          <w:sz w:val="28"/>
          <w:lang w:val="uk-UA"/>
        </w:rPr>
        <w:t>х</w:t>
      </w:r>
      <w:r w:rsidR="000A108A">
        <w:rPr>
          <w:sz w:val="28"/>
          <w:lang w:val="uk-UA"/>
        </w:rPr>
        <w:t xml:space="preserve"> визначення за допомогою однакових або близьких ознак.</w:t>
      </w:r>
    </w:p>
    <w:p w:rsidR="00366744" w:rsidRDefault="00C11E54" w:rsidP="00AE701F">
      <w:pPr>
        <w:ind w:firstLine="709"/>
        <w:jc w:val="both"/>
        <w:rPr>
          <w:sz w:val="28"/>
          <w:szCs w:val="28"/>
          <w:lang w:val="uk-UA"/>
        </w:rPr>
      </w:pPr>
      <w:r>
        <w:rPr>
          <w:sz w:val="28"/>
          <w:szCs w:val="28"/>
          <w:lang w:val="uk-UA"/>
        </w:rPr>
        <w:t>Н</w:t>
      </w:r>
      <w:r w:rsidR="002C09AC">
        <w:rPr>
          <w:sz w:val="28"/>
          <w:szCs w:val="28"/>
          <w:lang w:val="uk-UA"/>
        </w:rPr>
        <w:t xml:space="preserve">екоректним є </w:t>
      </w:r>
      <w:r>
        <w:rPr>
          <w:sz w:val="28"/>
          <w:szCs w:val="28"/>
          <w:lang w:val="uk-UA"/>
        </w:rPr>
        <w:t>визначення поняття</w:t>
      </w:r>
      <w:r w:rsidR="002C09AC">
        <w:rPr>
          <w:sz w:val="28"/>
          <w:szCs w:val="28"/>
          <w:lang w:val="uk-UA"/>
        </w:rPr>
        <w:t xml:space="preserve"> </w:t>
      </w:r>
      <w:r w:rsidR="00366744">
        <w:rPr>
          <w:sz w:val="28"/>
          <w:szCs w:val="28"/>
          <w:lang w:val="uk-UA"/>
        </w:rPr>
        <w:t xml:space="preserve">«заготівля дикорослих </w:t>
      </w:r>
      <w:r w:rsidR="00366744" w:rsidRPr="00C05B58">
        <w:rPr>
          <w:sz w:val="28"/>
          <w:szCs w:val="28"/>
          <w:u w:val="single"/>
          <w:lang w:val="uk-UA"/>
        </w:rPr>
        <w:t>продуктів</w:t>
      </w:r>
      <w:r w:rsidR="00366744">
        <w:rPr>
          <w:sz w:val="28"/>
          <w:szCs w:val="28"/>
          <w:lang w:val="uk-UA"/>
        </w:rPr>
        <w:t>»</w:t>
      </w:r>
      <w:r w:rsidR="002C09AC">
        <w:rPr>
          <w:sz w:val="28"/>
          <w:szCs w:val="28"/>
          <w:lang w:val="uk-UA"/>
        </w:rPr>
        <w:t xml:space="preserve">, </w:t>
      </w:r>
      <w:r w:rsidR="00A94DFE">
        <w:rPr>
          <w:sz w:val="28"/>
          <w:szCs w:val="28"/>
          <w:lang w:val="uk-UA"/>
        </w:rPr>
        <w:t>оскільки продукт</w:t>
      </w:r>
      <w:r w:rsidR="00CE3680">
        <w:rPr>
          <w:sz w:val="28"/>
          <w:szCs w:val="28"/>
          <w:lang w:val="uk-UA"/>
        </w:rPr>
        <w:t xml:space="preserve">ами є вже </w:t>
      </w:r>
      <w:r w:rsidR="00A94DFE">
        <w:rPr>
          <w:sz w:val="28"/>
          <w:szCs w:val="28"/>
          <w:lang w:val="uk-UA"/>
        </w:rPr>
        <w:t>вироблен</w:t>
      </w:r>
      <w:r w:rsidR="00CE3680">
        <w:rPr>
          <w:sz w:val="28"/>
          <w:szCs w:val="28"/>
          <w:lang w:val="uk-UA"/>
        </w:rPr>
        <w:t xml:space="preserve">а </w:t>
      </w:r>
      <w:r w:rsidR="00A94DFE">
        <w:rPr>
          <w:sz w:val="28"/>
          <w:szCs w:val="28"/>
          <w:lang w:val="uk-UA"/>
        </w:rPr>
        <w:t>продукці</w:t>
      </w:r>
      <w:r w:rsidR="00CE3680">
        <w:rPr>
          <w:sz w:val="28"/>
          <w:szCs w:val="28"/>
          <w:lang w:val="uk-UA"/>
        </w:rPr>
        <w:t xml:space="preserve">я, яку </w:t>
      </w:r>
      <w:r w:rsidR="00A94DFE">
        <w:rPr>
          <w:sz w:val="28"/>
          <w:szCs w:val="28"/>
          <w:lang w:val="uk-UA"/>
        </w:rPr>
        <w:t>неможливо заготовляти</w:t>
      </w:r>
      <w:r w:rsidR="00CD3DE3">
        <w:rPr>
          <w:sz w:val="28"/>
          <w:szCs w:val="28"/>
          <w:lang w:val="uk-UA"/>
        </w:rPr>
        <w:t xml:space="preserve"> як дикорослу</w:t>
      </w:r>
      <w:r w:rsidR="00CE3680">
        <w:rPr>
          <w:sz w:val="28"/>
          <w:szCs w:val="28"/>
          <w:lang w:val="uk-UA"/>
        </w:rPr>
        <w:t>. М</w:t>
      </w:r>
      <w:r w:rsidR="00366744">
        <w:rPr>
          <w:sz w:val="28"/>
          <w:szCs w:val="28"/>
          <w:lang w:val="uk-UA"/>
        </w:rPr>
        <w:t xml:space="preserve">ова має йти про </w:t>
      </w:r>
      <w:r w:rsidR="002C09AC">
        <w:rPr>
          <w:sz w:val="28"/>
          <w:szCs w:val="28"/>
          <w:lang w:val="uk-UA"/>
        </w:rPr>
        <w:t xml:space="preserve">заготівлю дикорослих </w:t>
      </w:r>
      <w:r w:rsidR="00CD3DE3">
        <w:rPr>
          <w:sz w:val="28"/>
          <w:szCs w:val="28"/>
          <w:lang w:val="uk-UA"/>
        </w:rPr>
        <w:t>об’єкт</w:t>
      </w:r>
      <w:r>
        <w:rPr>
          <w:sz w:val="28"/>
          <w:szCs w:val="28"/>
          <w:lang w:val="uk-UA"/>
        </w:rPr>
        <w:t>ів</w:t>
      </w:r>
      <w:r w:rsidR="00CD3DE3">
        <w:rPr>
          <w:sz w:val="28"/>
          <w:szCs w:val="28"/>
          <w:lang w:val="uk-UA"/>
        </w:rPr>
        <w:t xml:space="preserve"> рослинного світу (</w:t>
      </w:r>
      <w:r w:rsidR="00CE3680">
        <w:rPr>
          <w:sz w:val="28"/>
          <w:szCs w:val="28"/>
          <w:lang w:val="uk-UA"/>
        </w:rPr>
        <w:t xml:space="preserve">рослини </w:t>
      </w:r>
      <w:r w:rsidR="00366744">
        <w:rPr>
          <w:sz w:val="28"/>
          <w:szCs w:val="28"/>
          <w:lang w:val="uk-UA"/>
        </w:rPr>
        <w:t>чи їх частини</w:t>
      </w:r>
      <w:r w:rsidR="00CD3DE3">
        <w:rPr>
          <w:sz w:val="28"/>
          <w:szCs w:val="28"/>
          <w:lang w:val="uk-UA"/>
        </w:rPr>
        <w:t>)</w:t>
      </w:r>
      <w:r w:rsidR="002C09AC">
        <w:rPr>
          <w:sz w:val="28"/>
          <w:szCs w:val="28"/>
          <w:lang w:val="uk-UA"/>
        </w:rPr>
        <w:t>, які використовуються для виготовлення відповідної органічної продукції</w:t>
      </w:r>
      <w:r w:rsidR="00366744">
        <w:rPr>
          <w:sz w:val="28"/>
          <w:szCs w:val="28"/>
          <w:lang w:val="uk-UA"/>
        </w:rPr>
        <w:t>. При цьому звертаємо увагу</w:t>
      </w:r>
      <w:r>
        <w:rPr>
          <w:sz w:val="28"/>
          <w:szCs w:val="28"/>
          <w:lang w:val="uk-UA"/>
        </w:rPr>
        <w:t xml:space="preserve"> на те</w:t>
      </w:r>
      <w:r w:rsidR="00366744">
        <w:rPr>
          <w:sz w:val="28"/>
          <w:szCs w:val="28"/>
          <w:lang w:val="uk-UA"/>
        </w:rPr>
        <w:t xml:space="preserve">, що у статті 19 «Вимоги до заготівлі органічних дикорослих продуктів» проекту регулюються </w:t>
      </w:r>
      <w:r>
        <w:rPr>
          <w:sz w:val="28"/>
          <w:szCs w:val="28"/>
          <w:lang w:val="uk-UA"/>
        </w:rPr>
        <w:t xml:space="preserve">лише </w:t>
      </w:r>
      <w:r w:rsidR="00366744">
        <w:rPr>
          <w:sz w:val="28"/>
          <w:szCs w:val="28"/>
          <w:lang w:val="uk-UA"/>
        </w:rPr>
        <w:t xml:space="preserve">питання їх збору, а інші етапи заготівлі не </w:t>
      </w:r>
      <w:r w:rsidR="002C09AC">
        <w:rPr>
          <w:sz w:val="28"/>
          <w:szCs w:val="28"/>
          <w:lang w:val="uk-UA"/>
        </w:rPr>
        <w:t xml:space="preserve">визначаються. </w:t>
      </w:r>
      <w:r w:rsidR="00366744">
        <w:rPr>
          <w:sz w:val="28"/>
          <w:szCs w:val="28"/>
          <w:lang w:val="uk-UA"/>
        </w:rPr>
        <w:t xml:space="preserve"> Не</w:t>
      </w:r>
      <w:r w:rsidR="00AE701F">
        <w:rPr>
          <w:sz w:val="28"/>
          <w:szCs w:val="28"/>
          <w:lang w:val="uk-UA"/>
        </w:rPr>
        <w:t xml:space="preserve">вдалим та таким, що не відповідає загальними положенням законодавства, є  </w:t>
      </w:r>
      <w:r w:rsidR="00A94DFE">
        <w:rPr>
          <w:sz w:val="28"/>
          <w:szCs w:val="28"/>
          <w:lang w:val="uk-UA"/>
        </w:rPr>
        <w:t xml:space="preserve">визначення </w:t>
      </w:r>
      <w:r w:rsidR="00AE701F">
        <w:rPr>
          <w:sz w:val="28"/>
          <w:szCs w:val="28"/>
          <w:lang w:val="uk-UA"/>
        </w:rPr>
        <w:t xml:space="preserve">терміну </w:t>
      </w:r>
      <w:r w:rsidR="00A94DFE">
        <w:rPr>
          <w:sz w:val="28"/>
          <w:szCs w:val="28"/>
          <w:lang w:val="uk-UA"/>
        </w:rPr>
        <w:t>«сертифікат»</w:t>
      </w:r>
      <w:r w:rsidR="00AE701F">
        <w:rPr>
          <w:sz w:val="28"/>
          <w:szCs w:val="28"/>
          <w:lang w:val="uk-UA"/>
        </w:rPr>
        <w:t xml:space="preserve"> </w:t>
      </w:r>
      <w:r w:rsidR="00366744">
        <w:rPr>
          <w:sz w:val="28"/>
          <w:szCs w:val="28"/>
          <w:lang w:val="uk-UA"/>
        </w:rPr>
        <w:t>як «документальн</w:t>
      </w:r>
      <w:r>
        <w:rPr>
          <w:sz w:val="28"/>
          <w:szCs w:val="28"/>
          <w:lang w:val="uk-UA"/>
        </w:rPr>
        <w:t>ого</w:t>
      </w:r>
      <w:r w:rsidR="00366744">
        <w:rPr>
          <w:sz w:val="28"/>
          <w:szCs w:val="28"/>
          <w:lang w:val="uk-UA"/>
        </w:rPr>
        <w:t xml:space="preserve"> підтвердження», а не </w:t>
      </w:r>
      <w:r w:rsidR="00AE701F">
        <w:rPr>
          <w:sz w:val="28"/>
          <w:szCs w:val="28"/>
          <w:lang w:val="uk-UA"/>
        </w:rPr>
        <w:t>«</w:t>
      </w:r>
      <w:r w:rsidR="00366744">
        <w:rPr>
          <w:sz w:val="28"/>
          <w:szCs w:val="28"/>
          <w:lang w:val="uk-UA"/>
        </w:rPr>
        <w:t>документ</w:t>
      </w:r>
      <w:r w:rsidR="00AE701F">
        <w:rPr>
          <w:sz w:val="28"/>
          <w:szCs w:val="28"/>
          <w:lang w:val="uk-UA"/>
        </w:rPr>
        <w:t>у</w:t>
      </w:r>
      <w:r w:rsidR="00A94DFE">
        <w:rPr>
          <w:sz w:val="28"/>
          <w:szCs w:val="28"/>
          <w:lang w:val="uk-UA"/>
        </w:rPr>
        <w:t xml:space="preserve">, що </w:t>
      </w:r>
      <w:r w:rsidR="00AE701F">
        <w:rPr>
          <w:sz w:val="28"/>
          <w:szCs w:val="28"/>
          <w:lang w:val="uk-UA"/>
        </w:rPr>
        <w:t>підтверджує..»</w:t>
      </w:r>
      <w:r w:rsidR="00366744">
        <w:rPr>
          <w:sz w:val="28"/>
          <w:szCs w:val="28"/>
          <w:lang w:val="uk-UA"/>
        </w:rPr>
        <w:t xml:space="preserve">; визначення термінів «Державний реєстр операторів ринку органічної продукції» та «Державний реєстр органів сертифікації» не містять юридичних ознак відповідних реєстрів, що не дозволяє характеризувати їх як унікальні реєстри, які створюються виключно органами </w:t>
      </w:r>
      <w:r w:rsidR="00366744" w:rsidRPr="00076456">
        <w:rPr>
          <w:sz w:val="28"/>
          <w:szCs w:val="28"/>
          <w:lang w:val="uk-UA"/>
        </w:rPr>
        <w:t xml:space="preserve">державної влади. </w:t>
      </w:r>
      <w:r w:rsidR="00AE701F">
        <w:rPr>
          <w:sz w:val="28"/>
          <w:szCs w:val="28"/>
          <w:lang w:val="uk-UA"/>
        </w:rPr>
        <w:t>К</w:t>
      </w:r>
      <w:r w:rsidR="00366744" w:rsidRPr="00076456">
        <w:rPr>
          <w:sz w:val="28"/>
          <w:szCs w:val="28"/>
          <w:lang w:val="uk-UA"/>
        </w:rPr>
        <w:t>рім того у проекті (ст</w:t>
      </w:r>
      <w:r w:rsidR="00AE701F">
        <w:rPr>
          <w:sz w:val="28"/>
          <w:szCs w:val="28"/>
          <w:lang w:val="uk-UA"/>
        </w:rPr>
        <w:t>атті 1</w:t>
      </w:r>
      <w:r w:rsidR="00366744" w:rsidRPr="00076456">
        <w:rPr>
          <w:sz w:val="28"/>
          <w:szCs w:val="28"/>
          <w:lang w:val="uk-UA"/>
        </w:rPr>
        <w:t>1</w:t>
      </w:r>
      <w:r w:rsidR="00AE701F">
        <w:rPr>
          <w:sz w:val="28"/>
          <w:szCs w:val="28"/>
          <w:lang w:val="uk-UA"/>
        </w:rPr>
        <w:t xml:space="preserve"> та</w:t>
      </w:r>
      <w:r w:rsidR="00366744" w:rsidRPr="00076456">
        <w:rPr>
          <w:sz w:val="28"/>
          <w:szCs w:val="28"/>
          <w:lang w:val="uk-UA"/>
        </w:rPr>
        <w:t xml:space="preserve"> 28) </w:t>
      </w:r>
      <w:r w:rsidR="00AE701F">
        <w:rPr>
          <w:sz w:val="28"/>
          <w:szCs w:val="28"/>
          <w:lang w:val="uk-UA"/>
        </w:rPr>
        <w:t xml:space="preserve">згадується </w:t>
      </w:r>
      <w:r w:rsidR="00366744" w:rsidRPr="00076456">
        <w:rPr>
          <w:sz w:val="28"/>
          <w:szCs w:val="28"/>
          <w:lang w:val="uk-UA"/>
        </w:rPr>
        <w:t xml:space="preserve"> «Реєстр органічного насіння», визначення яко</w:t>
      </w:r>
      <w:r w:rsidR="00CD3DE3">
        <w:rPr>
          <w:sz w:val="28"/>
          <w:szCs w:val="28"/>
          <w:lang w:val="uk-UA"/>
        </w:rPr>
        <w:t>го</w:t>
      </w:r>
      <w:r w:rsidR="00366744" w:rsidRPr="00076456">
        <w:rPr>
          <w:sz w:val="28"/>
          <w:szCs w:val="28"/>
          <w:lang w:val="uk-UA"/>
        </w:rPr>
        <w:t xml:space="preserve"> </w:t>
      </w:r>
      <w:r w:rsidR="00AE701F">
        <w:rPr>
          <w:sz w:val="28"/>
          <w:szCs w:val="28"/>
          <w:lang w:val="uk-UA"/>
        </w:rPr>
        <w:t>відсутнє</w:t>
      </w:r>
      <w:r w:rsidR="00355753">
        <w:rPr>
          <w:sz w:val="28"/>
          <w:szCs w:val="28"/>
          <w:lang w:val="uk-UA"/>
        </w:rPr>
        <w:t>.</w:t>
      </w:r>
      <w:r>
        <w:rPr>
          <w:sz w:val="28"/>
          <w:szCs w:val="28"/>
          <w:lang w:val="uk-UA"/>
        </w:rPr>
        <w:t xml:space="preserve"> Зміст поняття «суб’єкти ринку органічної продукції» розкривається через перерахування відповідних суб’єктів, а не через визначення ознак вказаних суб’єктів.  </w:t>
      </w:r>
      <w:r w:rsidR="00355753">
        <w:rPr>
          <w:sz w:val="28"/>
          <w:szCs w:val="28"/>
          <w:lang w:val="uk-UA"/>
        </w:rPr>
        <w:t xml:space="preserve"> </w:t>
      </w:r>
      <w:r w:rsidR="00CD3DE3">
        <w:rPr>
          <w:sz w:val="28"/>
          <w:szCs w:val="28"/>
          <w:lang w:val="uk-UA"/>
        </w:rPr>
        <w:t xml:space="preserve"> </w:t>
      </w:r>
    </w:p>
    <w:p w:rsidR="00AE701F" w:rsidRDefault="008D67CC" w:rsidP="00AE701F">
      <w:pPr>
        <w:autoSpaceDE w:val="0"/>
        <w:autoSpaceDN w:val="0"/>
        <w:adjustRightInd w:val="0"/>
        <w:ind w:firstLine="709"/>
        <w:jc w:val="both"/>
        <w:rPr>
          <w:sz w:val="28"/>
          <w:szCs w:val="28"/>
          <w:lang w:val="uk-UA"/>
        </w:rPr>
      </w:pPr>
      <w:r>
        <w:rPr>
          <w:sz w:val="28"/>
          <w:szCs w:val="28"/>
          <w:lang w:val="uk-UA"/>
        </w:rPr>
        <w:t>3</w:t>
      </w:r>
      <w:r w:rsidR="00366744">
        <w:rPr>
          <w:sz w:val="28"/>
          <w:szCs w:val="28"/>
          <w:lang w:val="uk-UA"/>
        </w:rPr>
        <w:t xml:space="preserve">. </w:t>
      </w:r>
      <w:r w:rsidR="00AE701F">
        <w:rPr>
          <w:sz w:val="28"/>
          <w:szCs w:val="28"/>
          <w:lang w:val="uk-UA"/>
        </w:rPr>
        <w:t xml:space="preserve">Варто звернути увагу на те, що у статтях 6 та 7 проекту у основних принципах та напрямах державної політики і державного регулювання органічного виробництва не знайшли </w:t>
      </w:r>
      <w:r w:rsidR="000A108A">
        <w:rPr>
          <w:sz w:val="28"/>
          <w:szCs w:val="28"/>
          <w:lang w:val="uk-UA"/>
        </w:rPr>
        <w:t xml:space="preserve">відображення </w:t>
      </w:r>
      <w:r w:rsidR="00C11E54">
        <w:rPr>
          <w:sz w:val="28"/>
          <w:szCs w:val="28"/>
          <w:lang w:val="uk-UA"/>
        </w:rPr>
        <w:t xml:space="preserve">відповідні </w:t>
      </w:r>
      <w:r w:rsidR="000A108A">
        <w:rPr>
          <w:sz w:val="28"/>
          <w:szCs w:val="28"/>
          <w:lang w:val="uk-UA"/>
        </w:rPr>
        <w:t xml:space="preserve">особливості </w:t>
      </w:r>
      <w:r w:rsidR="00AE701F">
        <w:rPr>
          <w:sz w:val="28"/>
          <w:szCs w:val="28"/>
          <w:lang w:val="uk-UA"/>
        </w:rPr>
        <w:t xml:space="preserve">такого </w:t>
      </w:r>
      <w:r w:rsidR="000A108A">
        <w:rPr>
          <w:sz w:val="28"/>
          <w:szCs w:val="28"/>
          <w:lang w:val="uk-UA"/>
        </w:rPr>
        <w:t xml:space="preserve"> виробництва</w:t>
      </w:r>
      <w:r w:rsidR="00AE701F">
        <w:rPr>
          <w:sz w:val="28"/>
          <w:szCs w:val="28"/>
          <w:lang w:val="uk-UA"/>
        </w:rPr>
        <w:t xml:space="preserve">.  </w:t>
      </w:r>
    </w:p>
    <w:p w:rsidR="006C377B" w:rsidRDefault="000A108A" w:rsidP="001C4E8C">
      <w:pPr>
        <w:autoSpaceDE w:val="0"/>
        <w:autoSpaceDN w:val="0"/>
        <w:adjustRightInd w:val="0"/>
        <w:ind w:firstLine="709"/>
        <w:jc w:val="both"/>
        <w:rPr>
          <w:sz w:val="28"/>
          <w:szCs w:val="28"/>
          <w:lang w:val="uk-UA"/>
        </w:rPr>
      </w:pPr>
      <w:r>
        <w:rPr>
          <w:sz w:val="28"/>
          <w:szCs w:val="28"/>
          <w:lang w:val="uk-UA"/>
        </w:rPr>
        <w:t xml:space="preserve"> </w:t>
      </w:r>
      <w:r w:rsidR="00AE701F">
        <w:rPr>
          <w:sz w:val="28"/>
          <w:szCs w:val="28"/>
          <w:lang w:val="uk-UA"/>
        </w:rPr>
        <w:t xml:space="preserve">Запропонований у проекті розподіл повноважень центральних органів виконавчої влади, на думку управління, є дискусійним. </w:t>
      </w:r>
      <w:r w:rsidR="00A77966">
        <w:rPr>
          <w:sz w:val="28"/>
          <w:szCs w:val="28"/>
          <w:lang w:val="uk-UA"/>
        </w:rPr>
        <w:t>Зокрема</w:t>
      </w:r>
      <w:r w:rsidR="008001BB">
        <w:rPr>
          <w:sz w:val="28"/>
          <w:szCs w:val="28"/>
          <w:lang w:val="uk-UA"/>
        </w:rPr>
        <w:t>,</w:t>
      </w:r>
      <w:r w:rsidR="00A77966">
        <w:rPr>
          <w:sz w:val="28"/>
          <w:szCs w:val="28"/>
          <w:lang w:val="uk-UA"/>
        </w:rPr>
        <w:t xml:space="preserve">  </w:t>
      </w:r>
      <w:r w:rsidR="00A77966">
        <w:rPr>
          <w:color w:val="000000"/>
          <w:sz w:val="28"/>
          <w:szCs w:val="28"/>
          <w:lang w:val="uk-UA"/>
        </w:rPr>
        <w:t xml:space="preserve">відповідно до </w:t>
      </w:r>
      <w:r w:rsidR="00AE701F">
        <w:rPr>
          <w:color w:val="000000"/>
          <w:sz w:val="28"/>
          <w:szCs w:val="28"/>
          <w:lang w:val="uk-UA"/>
        </w:rPr>
        <w:t xml:space="preserve">абзацу 4 частини 1 </w:t>
      </w:r>
      <w:r w:rsidR="00A77966">
        <w:rPr>
          <w:color w:val="000000"/>
          <w:sz w:val="28"/>
          <w:szCs w:val="28"/>
          <w:lang w:val="uk-UA"/>
        </w:rPr>
        <w:t xml:space="preserve">статті 11 до </w:t>
      </w:r>
      <w:r w:rsidR="00A77966" w:rsidRPr="00551227">
        <w:rPr>
          <w:sz w:val="28"/>
          <w:szCs w:val="28"/>
          <w:lang w:val="uk-UA"/>
        </w:rPr>
        <w:t>повноважень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виробництва та обігу органічної продукції (сировини),</w:t>
      </w:r>
      <w:r w:rsidR="00594B6D">
        <w:rPr>
          <w:sz w:val="28"/>
          <w:szCs w:val="28"/>
          <w:lang w:val="uk-UA"/>
        </w:rPr>
        <w:t xml:space="preserve"> яким є Мінагрополітики України, </w:t>
      </w:r>
      <w:r w:rsidR="00AE701F">
        <w:rPr>
          <w:sz w:val="28"/>
          <w:szCs w:val="28"/>
          <w:lang w:val="uk-UA"/>
        </w:rPr>
        <w:t xml:space="preserve">віднесено </w:t>
      </w:r>
      <w:r w:rsidR="00594B6D">
        <w:rPr>
          <w:sz w:val="28"/>
          <w:szCs w:val="28"/>
          <w:lang w:val="uk-UA"/>
        </w:rPr>
        <w:t xml:space="preserve"> </w:t>
      </w:r>
      <w:r w:rsidR="00A77966">
        <w:rPr>
          <w:sz w:val="28"/>
          <w:szCs w:val="28"/>
          <w:lang w:val="uk-UA"/>
        </w:rPr>
        <w:t>«</w:t>
      </w:r>
      <w:r w:rsidR="00A77966" w:rsidRPr="00551227">
        <w:rPr>
          <w:sz w:val="28"/>
          <w:szCs w:val="28"/>
          <w:u w:val="single"/>
          <w:lang w:val="uk-UA"/>
        </w:rPr>
        <w:t>розроблення та затвердження</w:t>
      </w:r>
      <w:r w:rsidR="00A77966" w:rsidRPr="00E63359">
        <w:rPr>
          <w:sz w:val="28"/>
          <w:szCs w:val="28"/>
          <w:lang w:val="uk-UA"/>
        </w:rPr>
        <w:t xml:space="preserve"> вимог до органічного виробництва</w:t>
      </w:r>
      <w:r w:rsidR="00A77966" w:rsidRPr="00551227">
        <w:rPr>
          <w:sz w:val="28"/>
          <w:szCs w:val="28"/>
          <w:lang w:val="uk-UA"/>
        </w:rPr>
        <w:t xml:space="preserve">, </w:t>
      </w:r>
      <w:r w:rsidR="00A77966" w:rsidRPr="00715B68">
        <w:rPr>
          <w:sz w:val="28"/>
          <w:szCs w:val="28"/>
          <w:lang w:val="uk-UA"/>
        </w:rPr>
        <w:t>сертифікації, обігу та маркування органічної продукції</w:t>
      </w:r>
      <w:r w:rsidR="00A77966">
        <w:rPr>
          <w:sz w:val="28"/>
          <w:szCs w:val="28"/>
          <w:lang w:val="uk-UA"/>
        </w:rPr>
        <w:t xml:space="preserve">» та інших </w:t>
      </w:r>
      <w:r w:rsidR="00A77966" w:rsidRPr="00551227">
        <w:rPr>
          <w:sz w:val="28"/>
          <w:szCs w:val="28"/>
          <w:lang w:val="uk-UA"/>
        </w:rPr>
        <w:t>нормативно-правових</w:t>
      </w:r>
      <w:r w:rsidR="00A77966">
        <w:rPr>
          <w:sz w:val="28"/>
          <w:szCs w:val="28"/>
          <w:lang w:val="uk-UA"/>
        </w:rPr>
        <w:t xml:space="preserve"> </w:t>
      </w:r>
      <w:r w:rsidR="00E63359">
        <w:rPr>
          <w:sz w:val="28"/>
          <w:szCs w:val="28"/>
          <w:lang w:val="uk-UA"/>
        </w:rPr>
        <w:t xml:space="preserve">актів </w:t>
      </w:r>
      <w:r w:rsidR="008001BB">
        <w:rPr>
          <w:sz w:val="28"/>
          <w:szCs w:val="28"/>
          <w:lang w:val="uk-UA"/>
        </w:rPr>
        <w:t>у сфері</w:t>
      </w:r>
      <w:r w:rsidR="00AE701F">
        <w:rPr>
          <w:sz w:val="28"/>
          <w:szCs w:val="28"/>
          <w:lang w:val="uk-UA"/>
        </w:rPr>
        <w:t xml:space="preserve">, </w:t>
      </w:r>
      <w:r w:rsidR="008001BB">
        <w:rPr>
          <w:sz w:val="28"/>
          <w:szCs w:val="28"/>
          <w:lang w:val="uk-UA"/>
        </w:rPr>
        <w:t xml:space="preserve"> що створ</w:t>
      </w:r>
      <w:r w:rsidR="00AE701F">
        <w:rPr>
          <w:sz w:val="28"/>
          <w:szCs w:val="28"/>
          <w:lang w:val="uk-UA"/>
        </w:rPr>
        <w:t xml:space="preserve">ює загрозу </w:t>
      </w:r>
      <w:r w:rsidR="008001BB">
        <w:rPr>
          <w:sz w:val="28"/>
          <w:szCs w:val="28"/>
          <w:lang w:val="uk-UA"/>
        </w:rPr>
        <w:t xml:space="preserve"> </w:t>
      </w:r>
      <w:r w:rsidR="00A77966">
        <w:rPr>
          <w:sz w:val="28"/>
          <w:szCs w:val="28"/>
          <w:lang w:val="uk-UA"/>
        </w:rPr>
        <w:t>монопол</w:t>
      </w:r>
      <w:r w:rsidR="00594B6D">
        <w:rPr>
          <w:sz w:val="28"/>
          <w:szCs w:val="28"/>
          <w:lang w:val="uk-UA"/>
        </w:rPr>
        <w:t xml:space="preserve">ьне становище </w:t>
      </w:r>
      <w:r w:rsidR="008001BB">
        <w:rPr>
          <w:sz w:val="28"/>
          <w:szCs w:val="28"/>
          <w:lang w:val="uk-UA"/>
        </w:rPr>
        <w:t xml:space="preserve">цього органу </w:t>
      </w:r>
      <w:r w:rsidR="00A77966">
        <w:rPr>
          <w:sz w:val="28"/>
          <w:szCs w:val="28"/>
          <w:lang w:val="uk-UA"/>
        </w:rPr>
        <w:t>у сфері</w:t>
      </w:r>
      <w:r w:rsidR="00E63359" w:rsidRPr="00E63359">
        <w:rPr>
          <w:sz w:val="28"/>
          <w:szCs w:val="28"/>
          <w:lang w:val="uk-UA"/>
        </w:rPr>
        <w:t xml:space="preserve"> </w:t>
      </w:r>
      <w:r w:rsidR="00E63359" w:rsidRPr="00DD2B53">
        <w:rPr>
          <w:sz w:val="28"/>
          <w:szCs w:val="28"/>
          <w:lang w:val="uk-UA"/>
        </w:rPr>
        <w:t>виробництва, обігу та маркування органічної продукції</w:t>
      </w:r>
      <w:r w:rsidR="00AE701F">
        <w:rPr>
          <w:sz w:val="28"/>
          <w:szCs w:val="28"/>
          <w:lang w:val="uk-UA"/>
        </w:rPr>
        <w:t xml:space="preserve"> (чого немає у чинному Законі)</w:t>
      </w:r>
      <w:r w:rsidR="00594B6D">
        <w:rPr>
          <w:sz w:val="28"/>
          <w:szCs w:val="28"/>
          <w:lang w:val="uk-UA"/>
        </w:rPr>
        <w:t>.</w:t>
      </w:r>
      <w:r w:rsidR="00AE701F">
        <w:rPr>
          <w:sz w:val="28"/>
          <w:szCs w:val="28"/>
          <w:lang w:val="uk-UA"/>
        </w:rPr>
        <w:t xml:space="preserve"> Вважаємо, що т</w:t>
      </w:r>
      <w:r w:rsidR="00594B6D">
        <w:rPr>
          <w:sz w:val="28"/>
          <w:szCs w:val="28"/>
          <w:lang w:val="uk-UA"/>
        </w:rPr>
        <w:t xml:space="preserve">акий підхід не </w:t>
      </w:r>
      <w:r w:rsidR="00AE701F">
        <w:rPr>
          <w:sz w:val="28"/>
          <w:szCs w:val="28"/>
          <w:lang w:val="uk-UA"/>
        </w:rPr>
        <w:t xml:space="preserve">повною мірою </w:t>
      </w:r>
      <w:r w:rsidR="002B5C72">
        <w:rPr>
          <w:rStyle w:val="st42"/>
          <w:sz w:val="28"/>
          <w:szCs w:val="28"/>
          <w:lang w:val="uk-UA"/>
        </w:rPr>
        <w:t xml:space="preserve">узгоджується </w:t>
      </w:r>
      <w:r w:rsidR="00594B6D">
        <w:rPr>
          <w:rStyle w:val="st42"/>
          <w:sz w:val="28"/>
          <w:szCs w:val="28"/>
          <w:lang w:val="uk-UA"/>
        </w:rPr>
        <w:t>і</w:t>
      </w:r>
      <w:r w:rsidR="002B5C72">
        <w:rPr>
          <w:rStyle w:val="st42"/>
          <w:sz w:val="28"/>
          <w:szCs w:val="28"/>
          <w:lang w:val="uk-UA"/>
        </w:rPr>
        <w:t>з Конституцією України</w:t>
      </w:r>
      <w:r w:rsidR="00D474AF">
        <w:rPr>
          <w:rStyle w:val="st42"/>
          <w:sz w:val="28"/>
          <w:szCs w:val="28"/>
          <w:lang w:val="uk-UA"/>
        </w:rPr>
        <w:t>, в</w:t>
      </w:r>
      <w:r w:rsidR="002B5C72">
        <w:rPr>
          <w:spacing w:val="-1"/>
          <w:sz w:val="28"/>
          <w:szCs w:val="28"/>
          <w:lang w:val="uk-UA"/>
        </w:rPr>
        <w:t>ідповідно до п</w:t>
      </w:r>
      <w:r w:rsidR="00AE701F">
        <w:rPr>
          <w:spacing w:val="-1"/>
          <w:sz w:val="28"/>
          <w:szCs w:val="28"/>
          <w:lang w:val="uk-UA"/>
        </w:rPr>
        <w:t>ункту</w:t>
      </w:r>
      <w:r w:rsidR="002B5C72">
        <w:rPr>
          <w:spacing w:val="-1"/>
          <w:sz w:val="28"/>
          <w:szCs w:val="28"/>
          <w:lang w:val="uk-UA"/>
        </w:rPr>
        <w:t xml:space="preserve"> 3 ст</w:t>
      </w:r>
      <w:r w:rsidR="00AE701F">
        <w:rPr>
          <w:spacing w:val="-1"/>
          <w:sz w:val="28"/>
          <w:szCs w:val="28"/>
          <w:lang w:val="uk-UA"/>
        </w:rPr>
        <w:t>атті</w:t>
      </w:r>
      <w:r w:rsidR="002B5C72">
        <w:rPr>
          <w:spacing w:val="-1"/>
          <w:sz w:val="28"/>
          <w:szCs w:val="28"/>
          <w:lang w:val="uk-UA"/>
        </w:rPr>
        <w:t xml:space="preserve"> 116 </w:t>
      </w:r>
      <w:r w:rsidR="00D474AF">
        <w:rPr>
          <w:spacing w:val="-1"/>
          <w:sz w:val="28"/>
          <w:szCs w:val="28"/>
          <w:lang w:val="uk-UA"/>
        </w:rPr>
        <w:t>якої</w:t>
      </w:r>
      <w:r w:rsidR="002B5C72">
        <w:rPr>
          <w:spacing w:val="-1"/>
          <w:sz w:val="28"/>
          <w:szCs w:val="28"/>
          <w:lang w:val="uk-UA"/>
        </w:rPr>
        <w:t xml:space="preserve"> забезпечення проведення політики у </w:t>
      </w:r>
      <w:r w:rsidR="002B5C72">
        <w:rPr>
          <w:spacing w:val="-1"/>
          <w:sz w:val="28"/>
          <w:szCs w:val="28"/>
          <w:lang w:val="uk-UA"/>
        </w:rPr>
        <w:lastRenderedPageBreak/>
        <w:t xml:space="preserve">сфері </w:t>
      </w:r>
      <w:r w:rsidR="002B5C72">
        <w:rPr>
          <w:rStyle w:val="st42"/>
          <w:sz w:val="28"/>
          <w:szCs w:val="28"/>
          <w:lang w:val="uk-UA"/>
        </w:rPr>
        <w:t xml:space="preserve">охорони природи, екологічної безпеки і </w:t>
      </w:r>
      <w:r w:rsidR="002B5C72" w:rsidRPr="002B5C72">
        <w:rPr>
          <w:rStyle w:val="st42"/>
          <w:sz w:val="28"/>
          <w:szCs w:val="28"/>
          <w:lang w:val="uk-UA"/>
        </w:rPr>
        <w:t xml:space="preserve">природокористування </w:t>
      </w:r>
      <w:r w:rsidR="002B5C72">
        <w:rPr>
          <w:rStyle w:val="st42"/>
          <w:sz w:val="28"/>
          <w:szCs w:val="28"/>
          <w:lang w:val="uk-UA"/>
        </w:rPr>
        <w:t xml:space="preserve">покладено безпосередньо на </w:t>
      </w:r>
      <w:r w:rsidR="002B5C72" w:rsidRPr="002B5C72">
        <w:rPr>
          <w:rStyle w:val="st42"/>
          <w:sz w:val="28"/>
          <w:szCs w:val="28"/>
          <w:u w:val="single"/>
          <w:lang w:val="uk-UA"/>
        </w:rPr>
        <w:t>Кабінет Міністрів України.</w:t>
      </w:r>
      <w:r w:rsidR="002B5C72">
        <w:rPr>
          <w:sz w:val="28"/>
          <w:szCs w:val="28"/>
          <w:lang w:val="uk-UA" w:eastAsia="uk-UA"/>
        </w:rPr>
        <w:t xml:space="preserve"> </w:t>
      </w:r>
      <w:r w:rsidR="001C4E8C">
        <w:rPr>
          <w:sz w:val="28"/>
          <w:szCs w:val="28"/>
          <w:lang w:val="uk-UA" w:eastAsia="uk-UA"/>
        </w:rPr>
        <w:t xml:space="preserve">Виходячи із цього, пропонуємо залишити чинним </w:t>
      </w:r>
      <w:r w:rsidR="002B5C72">
        <w:rPr>
          <w:sz w:val="28"/>
          <w:szCs w:val="28"/>
          <w:lang w:val="uk-UA"/>
        </w:rPr>
        <w:t>положення п</w:t>
      </w:r>
      <w:r w:rsidR="001C4E8C">
        <w:rPr>
          <w:sz w:val="28"/>
          <w:szCs w:val="28"/>
          <w:lang w:val="uk-UA"/>
        </w:rPr>
        <w:t xml:space="preserve">ункту </w:t>
      </w:r>
      <w:r w:rsidR="002B5C72">
        <w:rPr>
          <w:sz w:val="28"/>
          <w:szCs w:val="28"/>
          <w:lang w:val="uk-UA"/>
        </w:rPr>
        <w:t>2 частини 1 ст.</w:t>
      </w:r>
      <w:r w:rsidR="002B5C72" w:rsidRPr="00715B68">
        <w:rPr>
          <w:sz w:val="28"/>
          <w:szCs w:val="28"/>
          <w:lang w:val="uk-UA"/>
        </w:rPr>
        <w:t xml:space="preserve"> 7 Закону, </w:t>
      </w:r>
      <w:r w:rsidR="001C4E8C">
        <w:rPr>
          <w:sz w:val="28"/>
          <w:szCs w:val="28"/>
          <w:lang w:val="uk-UA"/>
        </w:rPr>
        <w:t xml:space="preserve">згідно з яким </w:t>
      </w:r>
      <w:r w:rsidR="002B5C72">
        <w:rPr>
          <w:color w:val="000000"/>
          <w:sz w:val="28"/>
          <w:szCs w:val="28"/>
          <w:lang w:val="uk-UA" w:eastAsia="uk-UA"/>
        </w:rPr>
        <w:t>д</w:t>
      </w:r>
      <w:r w:rsidR="002B5C72" w:rsidRPr="00715B68">
        <w:rPr>
          <w:color w:val="000000"/>
          <w:sz w:val="28"/>
          <w:szCs w:val="28"/>
          <w:lang w:val="uk-UA" w:eastAsia="uk-UA"/>
        </w:rPr>
        <w:t xml:space="preserve">о </w:t>
      </w:r>
      <w:r w:rsidR="002B5C72" w:rsidRPr="002B5C72">
        <w:rPr>
          <w:color w:val="000000"/>
          <w:sz w:val="28"/>
          <w:szCs w:val="28"/>
          <w:lang w:val="uk-UA" w:eastAsia="uk-UA"/>
        </w:rPr>
        <w:t>повноважень Кабінету Міністрів України</w:t>
      </w:r>
      <w:r w:rsidR="002B5C72" w:rsidRPr="00715B68">
        <w:rPr>
          <w:color w:val="000000"/>
          <w:sz w:val="28"/>
          <w:szCs w:val="28"/>
          <w:lang w:val="uk-UA" w:eastAsia="uk-UA"/>
        </w:rPr>
        <w:t xml:space="preserve"> у сфері виробництва та обігу органічної продукції (сировини) належ</w:t>
      </w:r>
      <w:r w:rsidR="001C4E8C">
        <w:rPr>
          <w:color w:val="000000"/>
          <w:sz w:val="28"/>
          <w:szCs w:val="28"/>
          <w:lang w:val="uk-UA" w:eastAsia="uk-UA"/>
        </w:rPr>
        <w:t>и</w:t>
      </w:r>
      <w:r w:rsidR="002B5C72" w:rsidRPr="00715B68">
        <w:rPr>
          <w:color w:val="000000"/>
          <w:sz w:val="28"/>
          <w:szCs w:val="28"/>
          <w:lang w:val="uk-UA" w:eastAsia="uk-UA"/>
        </w:rPr>
        <w:t xml:space="preserve">ть «затвердження </w:t>
      </w:r>
      <w:r w:rsidR="002B5C72" w:rsidRPr="00715B68">
        <w:rPr>
          <w:color w:val="000000"/>
          <w:sz w:val="28"/>
          <w:szCs w:val="28"/>
          <w:u w:val="single"/>
          <w:lang w:val="uk-UA" w:eastAsia="uk-UA"/>
        </w:rPr>
        <w:t xml:space="preserve">детальних правил </w:t>
      </w:r>
      <w:r w:rsidR="002B5C72" w:rsidRPr="008A63CB">
        <w:rPr>
          <w:color w:val="000000"/>
          <w:sz w:val="28"/>
          <w:szCs w:val="28"/>
          <w:lang w:val="uk-UA" w:eastAsia="uk-UA"/>
        </w:rPr>
        <w:t>виробництва та обігу органічної продукції (сировини)</w:t>
      </w:r>
      <w:r w:rsidR="001C4E8C">
        <w:rPr>
          <w:color w:val="000000"/>
          <w:sz w:val="28"/>
          <w:szCs w:val="28"/>
          <w:lang w:val="uk-UA" w:eastAsia="uk-UA"/>
        </w:rPr>
        <w:t>»</w:t>
      </w:r>
      <w:r w:rsidR="002B5C72">
        <w:rPr>
          <w:color w:val="000000"/>
          <w:sz w:val="28"/>
          <w:szCs w:val="28"/>
          <w:lang w:val="uk-UA" w:eastAsia="uk-UA"/>
        </w:rPr>
        <w:t xml:space="preserve">. </w:t>
      </w:r>
      <w:r w:rsidR="00D474AF">
        <w:rPr>
          <w:color w:val="000000"/>
          <w:sz w:val="28"/>
          <w:szCs w:val="28"/>
          <w:lang w:val="uk-UA" w:eastAsia="uk-UA"/>
        </w:rPr>
        <w:t xml:space="preserve">Звертаємо увагу, що </w:t>
      </w:r>
      <w:r w:rsidR="008001BB">
        <w:rPr>
          <w:color w:val="000000"/>
          <w:sz w:val="28"/>
          <w:szCs w:val="28"/>
          <w:lang w:val="uk-UA" w:eastAsia="uk-UA"/>
        </w:rPr>
        <w:t xml:space="preserve">відповідно до </w:t>
      </w:r>
      <w:r w:rsidR="00184A46">
        <w:rPr>
          <w:color w:val="000000"/>
          <w:sz w:val="28"/>
          <w:szCs w:val="28"/>
          <w:lang w:val="uk-UA" w:eastAsia="uk-UA"/>
        </w:rPr>
        <w:t xml:space="preserve">цих приписів </w:t>
      </w:r>
      <w:r w:rsidR="00D474AF">
        <w:rPr>
          <w:sz w:val="28"/>
          <w:szCs w:val="28"/>
          <w:lang w:val="uk-UA"/>
        </w:rPr>
        <w:t>Урядом затверджен</w:t>
      </w:r>
      <w:r w:rsidR="008001BB">
        <w:rPr>
          <w:sz w:val="28"/>
          <w:szCs w:val="28"/>
          <w:lang w:val="uk-UA"/>
        </w:rPr>
        <w:t>о</w:t>
      </w:r>
      <w:r w:rsidR="00D474AF">
        <w:rPr>
          <w:sz w:val="28"/>
          <w:szCs w:val="28"/>
          <w:lang w:val="uk-UA"/>
        </w:rPr>
        <w:t xml:space="preserve"> </w:t>
      </w:r>
      <w:r w:rsidR="002B5C72">
        <w:rPr>
          <w:sz w:val="28"/>
          <w:szCs w:val="28"/>
          <w:lang w:val="uk-UA"/>
        </w:rPr>
        <w:t xml:space="preserve">низку </w:t>
      </w:r>
      <w:r w:rsidR="00D474AF">
        <w:rPr>
          <w:sz w:val="28"/>
          <w:szCs w:val="28"/>
          <w:lang w:val="uk-UA"/>
        </w:rPr>
        <w:t xml:space="preserve">відповідних </w:t>
      </w:r>
      <w:r w:rsidR="008001BB">
        <w:rPr>
          <w:sz w:val="28"/>
          <w:szCs w:val="28"/>
          <w:lang w:val="uk-UA"/>
        </w:rPr>
        <w:t>П</w:t>
      </w:r>
      <w:r w:rsidR="002B5C72">
        <w:rPr>
          <w:sz w:val="28"/>
          <w:szCs w:val="28"/>
          <w:lang w:val="uk-UA"/>
        </w:rPr>
        <w:t>равил (</w:t>
      </w:r>
      <w:r w:rsidR="002B5C72" w:rsidRPr="008A63CB">
        <w:rPr>
          <w:sz w:val="28"/>
          <w:szCs w:val="28"/>
          <w:lang w:val="uk-UA"/>
        </w:rPr>
        <w:t>наприклад,</w:t>
      </w:r>
      <w:r w:rsidR="002B5C72" w:rsidRPr="008A63CB">
        <w:rPr>
          <w:b/>
          <w:sz w:val="28"/>
          <w:szCs w:val="28"/>
          <w:lang w:val="uk-UA"/>
        </w:rPr>
        <w:t xml:space="preserve"> </w:t>
      </w:r>
      <w:r w:rsidR="008A63CB" w:rsidRPr="008A63CB">
        <w:rPr>
          <w:rStyle w:val="st24"/>
          <w:b w:val="0"/>
          <w:sz w:val="28"/>
          <w:szCs w:val="28"/>
          <w:lang w:val="uk-UA"/>
        </w:rPr>
        <w:t xml:space="preserve">Детальні правила виробництва органічної продукції (сировини) тваринного походження, затверджені </w:t>
      </w:r>
      <w:r w:rsidR="008A63CB" w:rsidRPr="008A63CB">
        <w:rPr>
          <w:rStyle w:val="st101"/>
          <w:b w:val="0"/>
          <w:sz w:val="28"/>
          <w:szCs w:val="28"/>
          <w:lang w:val="uk-UA"/>
        </w:rPr>
        <w:t xml:space="preserve">постановою Кабінету Міністрів України  від 30 березня 2016 р. № 241; </w:t>
      </w:r>
      <w:r w:rsidR="008A63CB" w:rsidRPr="008A63CB">
        <w:rPr>
          <w:rStyle w:val="st24"/>
          <w:b w:val="0"/>
          <w:sz w:val="28"/>
          <w:szCs w:val="28"/>
          <w:lang w:val="uk-UA"/>
        </w:rPr>
        <w:t>Детальн</w:t>
      </w:r>
      <w:r w:rsidR="00594B6D">
        <w:rPr>
          <w:rStyle w:val="st24"/>
          <w:b w:val="0"/>
          <w:sz w:val="28"/>
          <w:szCs w:val="28"/>
          <w:lang w:val="uk-UA"/>
        </w:rPr>
        <w:t>і</w:t>
      </w:r>
      <w:r w:rsidR="008A63CB" w:rsidRPr="008A63CB">
        <w:rPr>
          <w:rStyle w:val="st24"/>
          <w:b w:val="0"/>
          <w:sz w:val="28"/>
          <w:szCs w:val="28"/>
          <w:lang w:val="uk-UA"/>
        </w:rPr>
        <w:t xml:space="preserve"> правил</w:t>
      </w:r>
      <w:r w:rsidR="00594B6D">
        <w:rPr>
          <w:rStyle w:val="st24"/>
          <w:b w:val="0"/>
          <w:sz w:val="28"/>
          <w:szCs w:val="28"/>
          <w:lang w:val="uk-UA"/>
        </w:rPr>
        <w:t>а</w:t>
      </w:r>
      <w:r w:rsidR="008A63CB" w:rsidRPr="008A63CB">
        <w:rPr>
          <w:rStyle w:val="st24"/>
          <w:b w:val="0"/>
          <w:sz w:val="28"/>
          <w:szCs w:val="28"/>
          <w:lang w:val="uk-UA"/>
        </w:rPr>
        <w:t xml:space="preserve"> виробництва органічної продукції (сировини) бджільництва, затверджені</w:t>
      </w:r>
      <w:r w:rsidR="008A63CB">
        <w:rPr>
          <w:rStyle w:val="st24"/>
          <w:b w:val="0"/>
          <w:sz w:val="28"/>
          <w:szCs w:val="28"/>
          <w:lang w:val="uk-UA"/>
        </w:rPr>
        <w:t xml:space="preserve"> </w:t>
      </w:r>
      <w:r w:rsidR="008A63CB" w:rsidRPr="008A63CB">
        <w:rPr>
          <w:rStyle w:val="st101"/>
          <w:b w:val="0"/>
          <w:sz w:val="28"/>
          <w:szCs w:val="28"/>
          <w:lang w:val="uk-UA"/>
        </w:rPr>
        <w:t xml:space="preserve">постановою </w:t>
      </w:r>
      <w:r w:rsidR="008A63CB" w:rsidRPr="00D474AF">
        <w:rPr>
          <w:rStyle w:val="st101"/>
          <w:b w:val="0"/>
          <w:sz w:val="28"/>
          <w:szCs w:val="28"/>
          <w:lang w:val="uk-UA"/>
        </w:rPr>
        <w:t>Кабінету Міністрів України</w:t>
      </w:r>
      <w:r w:rsidR="008A63CB" w:rsidRPr="008A63CB">
        <w:rPr>
          <w:rStyle w:val="st101"/>
          <w:b w:val="0"/>
          <w:sz w:val="28"/>
          <w:szCs w:val="28"/>
          <w:lang w:val="uk-UA"/>
        </w:rPr>
        <w:t xml:space="preserve"> </w:t>
      </w:r>
      <w:r w:rsidR="008A63CB" w:rsidRPr="00D474AF">
        <w:rPr>
          <w:rStyle w:val="st101"/>
          <w:b w:val="0"/>
          <w:sz w:val="28"/>
          <w:szCs w:val="28"/>
          <w:lang w:val="uk-UA"/>
        </w:rPr>
        <w:t>від 23 березня 2016 р. № 208</w:t>
      </w:r>
      <w:r w:rsidR="008A63CB">
        <w:rPr>
          <w:rStyle w:val="st101"/>
          <w:b w:val="0"/>
          <w:sz w:val="28"/>
          <w:szCs w:val="28"/>
          <w:lang w:val="uk-UA"/>
        </w:rPr>
        <w:t xml:space="preserve"> та ін.</w:t>
      </w:r>
      <w:r w:rsidR="008A63CB" w:rsidRPr="008A63CB">
        <w:rPr>
          <w:rStyle w:val="st101"/>
          <w:b w:val="0"/>
          <w:sz w:val="28"/>
          <w:szCs w:val="28"/>
          <w:lang w:val="uk-UA"/>
        </w:rPr>
        <w:t>)</w:t>
      </w:r>
      <w:r w:rsidR="00E20BBC">
        <w:rPr>
          <w:rStyle w:val="st101"/>
          <w:b w:val="0"/>
          <w:sz w:val="28"/>
          <w:szCs w:val="28"/>
          <w:lang w:val="uk-UA"/>
        </w:rPr>
        <w:t xml:space="preserve">. </w:t>
      </w:r>
      <w:r w:rsidR="00D474AF">
        <w:rPr>
          <w:rStyle w:val="st101"/>
          <w:b w:val="0"/>
          <w:sz w:val="28"/>
          <w:szCs w:val="28"/>
          <w:lang w:val="uk-UA"/>
        </w:rPr>
        <w:t xml:space="preserve"> </w:t>
      </w:r>
      <w:r w:rsidR="001C4E8C">
        <w:rPr>
          <w:rStyle w:val="st101"/>
          <w:b w:val="0"/>
          <w:sz w:val="28"/>
          <w:szCs w:val="28"/>
          <w:lang w:val="uk-UA"/>
        </w:rPr>
        <w:t>Причому</w:t>
      </w:r>
      <w:r w:rsidR="00812EFE">
        <w:rPr>
          <w:rStyle w:val="st101"/>
          <w:b w:val="0"/>
          <w:sz w:val="28"/>
          <w:szCs w:val="28"/>
          <w:lang w:val="uk-UA"/>
        </w:rPr>
        <w:t xml:space="preserve">, на нашу думку, </w:t>
      </w:r>
      <w:r w:rsidR="00D474AF">
        <w:rPr>
          <w:rStyle w:val="st101"/>
          <w:b w:val="0"/>
          <w:sz w:val="28"/>
          <w:szCs w:val="28"/>
          <w:lang w:val="uk-UA"/>
        </w:rPr>
        <w:t xml:space="preserve">у проекті має йтися </w:t>
      </w:r>
      <w:r w:rsidR="00812EFE">
        <w:rPr>
          <w:rStyle w:val="st101"/>
          <w:b w:val="0"/>
          <w:sz w:val="28"/>
          <w:szCs w:val="28"/>
          <w:lang w:val="uk-UA"/>
        </w:rPr>
        <w:t>про затвердження</w:t>
      </w:r>
      <w:r w:rsidR="008001BB">
        <w:rPr>
          <w:rStyle w:val="st101"/>
          <w:b w:val="0"/>
          <w:sz w:val="28"/>
          <w:szCs w:val="28"/>
          <w:lang w:val="uk-UA"/>
        </w:rPr>
        <w:t xml:space="preserve"> саме </w:t>
      </w:r>
      <w:r w:rsidR="00812EFE" w:rsidRPr="00594B6D">
        <w:rPr>
          <w:rStyle w:val="st101"/>
          <w:b w:val="0"/>
          <w:sz w:val="28"/>
          <w:szCs w:val="28"/>
          <w:u w:val="single"/>
          <w:lang w:val="uk-UA"/>
        </w:rPr>
        <w:t>правил</w:t>
      </w:r>
      <w:r w:rsidR="00812EFE">
        <w:rPr>
          <w:rStyle w:val="st101"/>
          <w:b w:val="0"/>
          <w:sz w:val="28"/>
          <w:szCs w:val="28"/>
          <w:lang w:val="uk-UA"/>
        </w:rPr>
        <w:t xml:space="preserve"> </w:t>
      </w:r>
      <w:r w:rsidR="00594B6D">
        <w:rPr>
          <w:rStyle w:val="st101"/>
          <w:b w:val="0"/>
          <w:sz w:val="28"/>
          <w:szCs w:val="28"/>
          <w:lang w:val="uk-UA"/>
        </w:rPr>
        <w:t xml:space="preserve">(детальних правил) </w:t>
      </w:r>
      <w:r w:rsidR="00812EFE">
        <w:rPr>
          <w:rStyle w:val="st101"/>
          <w:b w:val="0"/>
          <w:sz w:val="28"/>
          <w:szCs w:val="28"/>
          <w:lang w:val="uk-UA"/>
        </w:rPr>
        <w:t xml:space="preserve">органічного виробництва, як </w:t>
      </w:r>
      <w:r w:rsidR="001C4E8C">
        <w:rPr>
          <w:rStyle w:val="st101"/>
          <w:b w:val="0"/>
          <w:sz w:val="28"/>
          <w:szCs w:val="28"/>
          <w:lang w:val="uk-UA"/>
        </w:rPr>
        <w:t xml:space="preserve">це </w:t>
      </w:r>
      <w:r w:rsidR="00812EFE">
        <w:rPr>
          <w:rStyle w:val="st101"/>
          <w:b w:val="0"/>
          <w:sz w:val="28"/>
          <w:szCs w:val="28"/>
          <w:lang w:val="uk-UA"/>
        </w:rPr>
        <w:t>передбачено у Законі та</w:t>
      </w:r>
      <w:r w:rsidR="00594B6D">
        <w:rPr>
          <w:rStyle w:val="st101"/>
          <w:b w:val="0"/>
          <w:sz w:val="28"/>
          <w:szCs w:val="28"/>
          <w:lang w:val="uk-UA"/>
        </w:rPr>
        <w:t xml:space="preserve"> у законодавстві ЄС, а не</w:t>
      </w:r>
      <w:r w:rsidR="008001BB">
        <w:rPr>
          <w:rStyle w:val="st101"/>
          <w:b w:val="0"/>
          <w:sz w:val="28"/>
          <w:szCs w:val="28"/>
          <w:lang w:val="uk-UA"/>
        </w:rPr>
        <w:t xml:space="preserve"> </w:t>
      </w:r>
      <w:r w:rsidR="00812EFE">
        <w:rPr>
          <w:rStyle w:val="st101"/>
          <w:b w:val="0"/>
          <w:sz w:val="28"/>
          <w:szCs w:val="28"/>
          <w:lang w:val="uk-UA"/>
        </w:rPr>
        <w:t>«вимог до органічного виробництва</w:t>
      </w:r>
      <w:r w:rsidR="0083748D">
        <w:rPr>
          <w:rStyle w:val="st101"/>
          <w:b w:val="0"/>
          <w:sz w:val="28"/>
          <w:szCs w:val="28"/>
          <w:lang w:val="uk-UA"/>
        </w:rPr>
        <w:t>»</w:t>
      </w:r>
      <w:r w:rsidR="00C11E54">
        <w:rPr>
          <w:rStyle w:val="st101"/>
          <w:b w:val="0"/>
          <w:sz w:val="28"/>
          <w:szCs w:val="28"/>
          <w:lang w:val="uk-UA"/>
        </w:rPr>
        <w:t xml:space="preserve">, як це визначено у </w:t>
      </w:r>
      <w:r w:rsidR="0083748D">
        <w:rPr>
          <w:rStyle w:val="st101"/>
          <w:b w:val="0"/>
          <w:sz w:val="28"/>
          <w:szCs w:val="28"/>
          <w:lang w:val="uk-UA"/>
        </w:rPr>
        <w:t>абз</w:t>
      </w:r>
      <w:r w:rsidR="001C4E8C">
        <w:rPr>
          <w:rStyle w:val="st101"/>
          <w:b w:val="0"/>
          <w:sz w:val="28"/>
          <w:szCs w:val="28"/>
          <w:lang w:val="uk-UA"/>
        </w:rPr>
        <w:t>ац</w:t>
      </w:r>
      <w:r w:rsidR="00C11E54">
        <w:rPr>
          <w:rStyle w:val="st101"/>
          <w:b w:val="0"/>
          <w:sz w:val="28"/>
          <w:szCs w:val="28"/>
          <w:lang w:val="uk-UA"/>
        </w:rPr>
        <w:t>і</w:t>
      </w:r>
      <w:r w:rsidR="001C4E8C">
        <w:rPr>
          <w:rStyle w:val="st101"/>
          <w:b w:val="0"/>
          <w:sz w:val="28"/>
          <w:szCs w:val="28"/>
          <w:lang w:val="uk-UA"/>
        </w:rPr>
        <w:t xml:space="preserve"> </w:t>
      </w:r>
      <w:r w:rsidR="0083748D">
        <w:rPr>
          <w:rStyle w:val="st101"/>
          <w:b w:val="0"/>
          <w:sz w:val="28"/>
          <w:szCs w:val="28"/>
          <w:lang w:val="uk-UA"/>
        </w:rPr>
        <w:t>4 ч</w:t>
      </w:r>
      <w:r w:rsidR="001C4E8C">
        <w:rPr>
          <w:rStyle w:val="st101"/>
          <w:b w:val="0"/>
          <w:sz w:val="28"/>
          <w:szCs w:val="28"/>
          <w:lang w:val="uk-UA"/>
        </w:rPr>
        <w:t xml:space="preserve">астини </w:t>
      </w:r>
      <w:r w:rsidR="0083748D">
        <w:rPr>
          <w:rStyle w:val="st101"/>
          <w:b w:val="0"/>
          <w:sz w:val="28"/>
          <w:szCs w:val="28"/>
          <w:lang w:val="uk-UA"/>
        </w:rPr>
        <w:t>1 ст</w:t>
      </w:r>
      <w:r w:rsidR="001C4E8C">
        <w:rPr>
          <w:rStyle w:val="st101"/>
          <w:b w:val="0"/>
          <w:sz w:val="28"/>
          <w:szCs w:val="28"/>
          <w:lang w:val="uk-UA"/>
        </w:rPr>
        <w:t>атті</w:t>
      </w:r>
      <w:r w:rsidR="0083748D">
        <w:rPr>
          <w:rStyle w:val="st101"/>
          <w:b w:val="0"/>
          <w:sz w:val="28"/>
          <w:szCs w:val="28"/>
          <w:lang w:val="uk-UA"/>
        </w:rPr>
        <w:t xml:space="preserve"> 11 проекту.</w:t>
      </w:r>
      <w:r w:rsidR="001C4E8C">
        <w:rPr>
          <w:rStyle w:val="st101"/>
          <w:b w:val="0"/>
          <w:sz w:val="28"/>
          <w:szCs w:val="28"/>
          <w:lang w:val="uk-UA"/>
        </w:rPr>
        <w:t xml:space="preserve"> </w:t>
      </w:r>
      <w:r w:rsidR="008001BB">
        <w:rPr>
          <w:sz w:val="28"/>
          <w:szCs w:val="28"/>
          <w:lang w:val="uk-UA"/>
        </w:rPr>
        <w:t>При цьому</w:t>
      </w:r>
      <w:r w:rsidR="0083748D">
        <w:rPr>
          <w:sz w:val="28"/>
          <w:szCs w:val="28"/>
          <w:lang w:val="uk-UA"/>
        </w:rPr>
        <w:t xml:space="preserve"> звертаємо увагу на </w:t>
      </w:r>
      <w:r w:rsidR="001C4E8C">
        <w:rPr>
          <w:sz w:val="28"/>
          <w:szCs w:val="28"/>
          <w:lang w:val="uk-UA"/>
        </w:rPr>
        <w:t>те, що у</w:t>
      </w:r>
      <w:r w:rsidR="0083748D">
        <w:rPr>
          <w:sz w:val="28"/>
          <w:szCs w:val="28"/>
          <w:lang w:val="uk-UA"/>
        </w:rPr>
        <w:t xml:space="preserve"> </w:t>
      </w:r>
      <w:r w:rsidR="008001BB">
        <w:rPr>
          <w:sz w:val="28"/>
          <w:szCs w:val="28"/>
          <w:lang w:val="uk-UA"/>
        </w:rPr>
        <w:t xml:space="preserve"> п</w:t>
      </w:r>
      <w:r w:rsidR="001C4E8C">
        <w:rPr>
          <w:sz w:val="28"/>
          <w:szCs w:val="28"/>
          <w:lang w:val="uk-UA"/>
        </w:rPr>
        <w:t xml:space="preserve">ункті </w:t>
      </w:r>
      <w:r w:rsidR="008001BB">
        <w:rPr>
          <w:sz w:val="28"/>
          <w:szCs w:val="28"/>
          <w:lang w:val="uk-UA"/>
        </w:rPr>
        <w:t xml:space="preserve"> 4 розділу ХІ «Прикінцеві положення» </w:t>
      </w:r>
      <w:r w:rsidR="001C4E8C">
        <w:rPr>
          <w:sz w:val="28"/>
          <w:szCs w:val="28"/>
          <w:lang w:val="uk-UA"/>
        </w:rPr>
        <w:t xml:space="preserve">на </w:t>
      </w:r>
      <w:r w:rsidR="008001BB" w:rsidRPr="00E20BBC">
        <w:rPr>
          <w:sz w:val="28"/>
          <w:szCs w:val="28"/>
          <w:lang w:val="uk-UA"/>
        </w:rPr>
        <w:t xml:space="preserve">Кабінет Міністрів України </w:t>
      </w:r>
      <w:r w:rsidR="001C4E8C">
        <w:rPr>
          <w:sz w:val="28"/>
          <w:szCs w:val="28"/>
          <w:lang w:val="uk-UA"/>
        </w:rPr>
        <w:t xml:space="preserve">покладається </w:t>
      </w:r>
      <w:r w:rsidR="008001BB">
        <w:rPr>
          <w:sz w:val="28"/>
          <w:szCs w:val="28"/>
          <w:lang w:val="uk-UA"/>
        </w:rPr>
        <w:t xml:space="preserve">обов’язок </w:t>
      </w:r>
      <w:r w:rsidR="008001BB" w:rsidRPr="00E20BBC">
        <w:rPr>
          <w:sz w:val="28"/>
          <w:szCs w:val="28"/>
          <w:lang w:val="uk-UA"/>
        </w:rPr>
        <w:t>затвердити</w:t>
      </w:r>
      <w:r w:rsidR="008001BB">
        <w:rPr>
          <w:sz w:val="28"/>
          <w:szCs w:val="28"/>
          <w:lang w:val="uk-UA"/>
        </w:rPr>
        <w:t xml:space="preserve"> </w:t>
      </w:r>
      <w:r w:rsidR="008001BB" w:rsidRPr="0083748D">
        <w:rPr>
          <w:sz w:val="28"/>
          <w:szCs w:val="28"/>
          <w:u w:val="single"/>
          <w:lang w:val="uk-UA"/>
        </w:rPr>
        <w:t xml:space="preserve">порядки </w:t>
      </w:r>
      <w:r w:rsidR="008001BB">
        <w:rPr>
          <w:sz w:val="28"/>
          <w:szCs w:val="28"/>
          <w:lang w:val="uk-UA"/>
        </w:rPr>
        <w:t>«</w:t>
      </w:r>
      <w:r w:rsidR="008001BB" w:rsidRPr="00E20BBC">
        <w:rPr>
          <w:sz w:val="28"/>
          <w:szCs w:val="28"/>
          <w:lang w:val="uk-UA"/>
        </w:rPr>
        <w:t>здійснення виробництва органічної продукції (у тому числі умови реалізації загальних вимог та вимог до органічного виробництва за відповідними галузями та встановлення випадків, за яких дозволяються винятки з вимог до органічного виробництва)</w:t>
      </w:r>
      <w:r w:rsidR="008001BB">
        <w:rPr>
          <w:sz w:val="28"/>
          <w:szCs w:val="28"/>
          <w:lang w:val="uk-UA"/>
        </w:rPr>
        <w:t>»</w:t>
      </w:r>
      <w:r w:rsidR="001C4E8C">
        <w:rPr>
          <w:sz w:val="28"/>
          <w:szCs w:val="28"/>
          <w:lang w:val="uk-UA"/>
        </w:rPr>
        <w:t xml:space="preserve">. </w:t>
      </w:r>
    </w:p>
    <w:p w:rsidR="001C4E8C" w:rsidRDefault="001C4E8C" w:rsidP="00AE701F">
      <w:pPr>
        <w:ind w:firstLine="709"/>
        <w:jc w:val="both"/>
        <w:rPr>
          <w:sz w:val="28"/>
          <w:szCs w:val="28"/>
          <w:lang w:val="uk-UA"/>
        </w:rPr>
      </w:pPr>
      <w:r>
        <w:rPr>
          <w:sz w:val="28"/>
          <w:szCs w:val="28"/>
          <w:lang w:val="uk-UA"/>
        </w:rPr>
        <w:t>П</w:t>
      </w:r>
      <w:r w:rsidR="00D0418D">
        <w:rPr>
          <w:sz w:val="28"/>
          <w:szCs w:val="28"/>
          <w:lang w:val="uk-UA"/>
        </w:rPr>
        <w:t>оложення частини 1 ст</w:t>
      </w:r>
      <w:r>
        <w:rPr>
          <w:sz w:val="28"/>
          <w:szCs w:val="28"/>
          <w:lang w:val="uk-UA"/>
        </w:rPr>
        <w:t>атті</w:t>
      </w:r>
      <w:r w:rsidR="00D0418D">
        <w:rPr>
          <w:sz w:val="28"/>
          <w:szCs w:val="28"/>
          <w:lang w:val="uk-UA"/>
        </w:rPr>
        <w:t xml:space="preserve"> 22 проекту, відповідно до якого </w:t>
      </w:r>
      <w:r w:rsidR="00F211F3">
        <w:rPr>
          <w:sz w:val="28"/>
          <w:szCs w:val="28"/>
          <w:lang w:val="uk-UA"/>
        </w:rPr>
        <w:t>Мінагрополітики</w:t>
      </w:r>
      <w:r w:rsidR="00D0418D">
        <w:rPr>
          <w:sz w:val="28"/>
          <w:szCs w:val="28"/>
          <w:lang w:val="uk-UA"/>
        </w:rPr>
        <w:t xml:space="preserve"> України має </w:t>
      </w:r>
      <w:r w:rsidR="00D0418D" w:rsidRPr="00D0418D">
        <w:rPr>
          <w:sz w:val="28"/>
          <w:szCs w:val="28"/>
          <w:u w:val="single"/>
          <w:lang w:val="uk-UA"/>
        </w:rPr>
        <w:t>затверджувати</w:t>
      </w:r>
      <w:r w:rsidR="00F211F3" w:rsidRPr="00D0418D">
        <w:rPr>
          <w:sz w:val="28"/>
          <w:szCs w:val="28"/>
          <w:u w:val="single"/>
          <w:lang w:val="uk-UA"/>
        </w:rPr>
        <w:t xml:space="preserve"> </w:t>
      </w:r>
      <w:r w:rsidR="00F211F3">
        <w:rPr>
          <w:sz w:val="28"/>
          <w:szCs w:val="28"/>
          <w:lang w:val="uk-UA"/>
        </w:rPr>
        <w:t>«</w:t>
      </w:r>
      <w:r w:rsidR="00F211F3" w:rsidRPr="00F211F3">
        <w:rPr>
          <w:sz w:val="28"/>
          <w:szCs w:val="28"/>
          <w:u w:val="single"/>
          <w:lang w:val="uk-UA"/>
        </w:rPr>
        <w:t>переліки випадків</w:t>
      </w:r>
      <w:r w:rsidR="00F211F3" w:rsidRPr="00F211F3">
        <w:rPr>
          <w:sz w:val="28"/>
          <w:szCs w:val="28"/>
          <w:lang w:val="uk-UA"/>
        </w:rPr>
        <w:t xml:space="preserve">, за яких встановлюються винятки з вимог до органічного виробництва, і передбачає </w:t>
      </w:r>
      <w:r w:rsidR="00F211F3" w:rsidRPr="00F211F3">
        <w:rPr>
          <w:sz w:val="28"/>
          <w:szCs w:val="28"/>
          <w:u w:val="single"/>
          <w:lang w:val="uk-UA"/>
        </w:rPr>
        <w:t>застосування антибіотиків;</w:t>
      </w:r>
      <w:r w:rsidR="00F211F3" w:rsidRPr="00F211F3">
        <w:rPr>
          <w:sz w:val="28"/>
          <w:szCs w:val="28"/>
          <w:lang w:val="uk-UA"/>
        </w:rPr>
        <w:t xml:space="preserve"> </w:t>
      </w:r>
      <w:r w:rsidR="00F211F3" w:rsidRPr="00F211F3">
        <w:rPr>
          <w:sz w:val="28"/>
          <w:szCs w:val="28"/>
          <w:u w:val="single"/>
          <w:lang w:val="uk-UA"/>
        </w:rPr>
        <w:t>засобів для очищення та дезінфекції</w:t>
      </w:r>
      <w:r>
        <w:rPr>
          <w:sz w:val="28"/>
          <w:szCs w:val="28"/>
          <w:u w:val="single"/>
          <w:lang w:val="uk-UA"/>
        </w:rPr>
        <w:t>»</w:t>
      </w:r>
      <w:r w:rsidR="0083748D">
        <w:rPr>
          <w:sz w:val="28"/>
          <w:szCs w:val="28"/>
          <w:lang w:val="uk-UA"/>
        </w:rPr>
        <w:t xml:space="preserve"> </w:t>
      </w:r>
      <w:r>
        <w:rPr>
          <w:sz w:val="28"/>
          <w:szCs w:val="28"/>
          <w:lang w:val="uk-UA"/>
        </w:rPr>
        <w:t xml:space="preserve">не узгоджується із частиною 2 </w:t>
      </w:r>
      <w:r w:rsidR="0083748D">
        <w:rPr>
          <w:sz w:val="28"/>
          <w:szCs w:val="28"/>
          <w:lang w:val="uk-UA"/>
        </w:rPr>
        <w:t>статті 14 проекту</w:t>
      </w:r>
      <w:r>
        <w:rPr>
          <w:sz w:val="28"/>
          <w:szCs w:val="28"/>
          <w:lang w:val="uk-UA"/>
        </w:rPr>
        <w:t xml:space="preserve">, згідно з якою </w:t>
      </w:r>
      <w:r w:rsidR="0083748D">
        <w:rPr>
          <w:sz w:val="28"/>
          <w:szCs w:val="28"/>
          <w:lang w:val="uk-UA"/>
        </w:rPr>
        <w:t xml:space="preserve">«винятки з вимог до органічного виробництва встановлюються цим Законом». </w:t>
      </w:r>
      <w:r>
        <w:rPr>
          <w:sz w:val="28"/>
          <w:szCs w:val="28"/>
          <w:lang w:val="uk-UA"/>
        </w:rPr>
        <w:t>Зазначимо, що, на нашу думку, б</w:t>
      </w:r>
      <w:r w:rsidR="00402742">
        <w:rPr>
          <w:rStyle w:val="st42"/>
          <w:sz w:val="28"/>
          <w:szCs w:val="28"/>
          <w:lang w:val="uk-UA"/>
        </w:rPr>
        <w:t xml:space="preserve">азові положення організації та здійснення органічного виробництва мають бути визначені безпосередньо у </w:t>
      </w:r>
      <w:r w:rsidR="00D0418D">
        <w:rPr>
          <w:rStyle w:val="st42"/>
          <w:sz w:val="28"/>
          <w:szCs w:val="28"/>
          <w:lang w:val="uk-UA"/>
        </w:rPr>
        <w:t>проекті</w:t>
      </w:r>
      <w:r w:rsidR="00402742">
        <w:rPr>
          <w:rStyle w:val="st42"/>
          <w:sz w:val="28"/>
          <w:szCs w:val="28"/>
          <w:lang w:val="uk-UA"/>
        </w:rPr>
        <w:t xml:space="preserve">, </w:t>
      </w:r>
      <w:r w:rsidR="00402742">
        <w:rPr>
          <w:sz w:val="28"/>
          <w:szCs w:val="28"/>
          <w:lang w:val="uk-UA"/>
        </w:rPr>
        <w:t xml:space="preserve">як це передбачено </w:t>
      </w:r>
      <w:r>
        <w:rPr>
          <w:sz w:val="28"/>
          <w:szCs w:val="28"/>
          <w:lang w:val="uk-UA"/>
        </w:rPr>
        <w:t xml:space="preserve">у </w:t>
      </w:r>
      <w:r w:rsidR="00402742">
        <w:rPr>
          <w:sz w:val="28"/>
          <w:szCs w:val="28"/>
          <w:lang w:val="uk-UA"/>
        </w:rPr>
        <w:t>статт</w:t>
      </w:r>
      <w:r>
        <w:rPr>
          <w:sz w:val="28"/>
          <w:szCs w:val="28"/>
          <w:lang w:val="uk-UA"/>
        </w:rPr>
        <w:t>і</w:t>
      </w:r>
      <w:r w:rsidR="00402742">
        <w:rPr>
          <w:sz w:val="28"/>
          <w:szCs w:val="28"/>
          <w:lang w:val="uk-UA"/>
        </w:rPr>
        <w:t xml:space="preserve"> 17 Закону</w:t>
      </w:r>
      <w:r>
        <w:rPr>
          <w:sz w:val="28"/>
          <w:szCs w:val="28"/>
          <w:lang w:val="uk-UA"/>
        </w:rPr>
        <w:t>.</w:t>
      </w:r>
    </w:p>
    <w:p w:rsidR="00BA1B73" w:rsidRDefault="008D67CC" w:rsidP="00AE701F">
      <w:pPr>
        <w:ind w:firstLine="709"/>
        <w:jc w:val="both"/>
        <w:rPr>
          <w:sz w:val="28"/>
          <w:szCs w:val="28"/>
          <w:lang w:val="uk-UA"/>
        </w:rPr>
      </w:pPr>
      <w:r>
        <w:rPr>
          <w:sz w:val="28"/>
          <w:szCs w:val="28"/>
          <w:lang w:val="uk-UA" w:eastAsia="uk-UA"/>
        </w:rPr>
        <w:t>4</w:t>
      </w:r>
      <w:r w:rsidR="00402742">
        <w:rPr>
          <w:sz w:val="28"/>
          <w:szCs w:val="28"/>
          <w:lang w:val="uk-UA" w:eastAsia="uk-UA"/>
        </w:rPr>
        <w:t xml:space="preserve">. У частині </w:t>
      </w:r>
      <w:r w:rsidR="00402742">
        <w:rPr>
          <w:sz w:val="28"/>
          <w:szCs w:val="28"/>
          <w:lang w:val="uk-UA"/>
        </w:rPr>
        <w:t>2 ст</w:t>
      </w:r>
      <w:r w:rsidR="001721ED">
        <w:rPr>
          <w:sz w:val="28"/>
          <w:szCs w:val="28"/>
          <w:lang w:val="uk-UA"/>
        </w:rPr>
        <w:t>атті</w:t>
      </w:r>
      <w:r w:rsidR="00402742">
        <w:rPr>
          <w:sz w:val="28"/>
          <w:szCs w:val="28"/>
          <w:lang w:val="uk-UA"/>
        </w:rPr>
        <w:t xml:space="preserve"> 25 проекту </w:t>
      </w:r>
      <w:r w:rsidR="008A76D9">
        <w:rPr>
          <w:sz w:val="28"/>
          <w:szCs w:val="28"/>
          <w:lang w:val="uk-UA"/>
        </w:rPr>
        <w:t xml:space="preserve">передбачається, що </w:t>
      </w:r>
      <w:r w:rsidR="00402742">
        <w:rPr>
          <w:sz w:val="28"/>
          <w:szCs w:val="28"/>
          <w:lang w:val="uk-UA"/>
        </w:rPr>
        <w:t xml:space="preserve">суб’єкт господарювання, який має намір перейти на органічне виробництво або здійснювати обіг органічної продукції, </w:t>
      </w:r>
      <w:r w:rsidR="008A76D9">
        <w:rPr>
          <w:sz w:val="28"/>
          <w:szCs w:val="28"/>
          <w:lang w:val="uk-UA"/>
        </w:rPr>
        <w:t>«</w:t>
      </w:r>
      <w:r w:rsidR="00402742">
        <w:rPr>
          <w:sz w:val="28"/>
          <w:szCs w:val="28"/>
          <w:lang w:val="uk-UA"/>
        </w:rPr>
        <w:t xml:space="preserve">може обрати будь-який орган сертифікації та укласти з ним </w:t>
      </w:r>
      <w:r w:rsidR="00402742" w:rsidRPr="00BA1B73">
        <w:rPr>
          <w:sz w:val="28"/>
          <w:szCs w:val="28"/>
          <w:u w:val="single"/>
          <w:lang w:val="uk-UA"/>
        </w:rPr>
        <w:t>договір</w:t>
      </w:r>
      <w:r w:rsidR="00402742">
        <w:rPr>
          <w:sz w:val="28"/>
          <w:szCs w:val="28"/>
          <w:lang w:val="uk-UA"/>
        </w:rPr>
        <w:t xml:space="preserve">». Проте </w:t>
      </w:r>
      <w:r w:rsidR="001721ED">
        <w:rPr>
          <w:sz w:val="28"/>
          <w:szCs w:val="28"/>
          <w:lang w:val="uk-UA"/>
        </w:rPr>
        <w:t xml:space="preserve"> </w:t>
      </w:r>
      <w:r w:rsidR="008A76D9">
        <w:rPr>
          <w:sz w:val="28"/>
          <w:szCs w:val="28"/>
          <w:lang w:val="uk-UA"/>
        </w:rPr>
        <w:t xml:space="preserve">у проекті не визначені </w:t>
      </w:r>
      <w:r w:rsidR="001721ED">
        <w:rPr>
          <w:sz w:val="28"/>
          <w:szCs w:val="28"/>
          <w:lang w:val="uk-UA"/>
        </w:rPr>
        <w:t xml:space="preserve">назва, предмет, </w:t>
      </w:r>
      <w:r w:rsidR="00402742">
        <w:rPr>
          <w:sz w:val="28"/>
          <w:szCs w:val="28"/>
          <w:lang w:val="uk-UA"/>
        </w:rPr>
        <w:t>істотні умови</w:t>
      </w:r>
      <w:r w:rsidR="008A76D9">
        <w:rPr>
          <w:sz w:val="28"/>
          <w:szCs w:val="28"/>
          <w:lang w:val="uk-UA"/>
        </w:rPr>
        <w:t>, мета та термін</w:t>
      </w:r>
      <w:r w:rsidR="00402742">
        <w:rPr>
          <w:sz w:val="28"/>
          <w:szCs w:val="28"/>
          <w:lang w:val="uk-UA"/>
        </w:rPr>
        <w:t xml:space="preserve"> укладання</w:t>
      </w:r>
      <w:r w:rsidR="008A76D9">
        <w:rPr>
          <w:sz w:val="28"/>
          <w:szCs w:val="28"/>
          <w:lang w:val="uk-UA"/>
        </w:rPr>
        <w:t xml:space="preserve"> такого договору. </w:t>
      </w:r>
      <w:r w:rsidR="00402742">
        <w:rPr>
          <w:sz w:val="28"/>
          <w:szCs w:val="28"/>
          <w:lang w:val="uk-UA"/>
        </w:rPr>
        <w:t xml:space="preserve">Водночас, із </w:t>
      </w:r>
      <w:r w:rsidR="001721ED">
        <w:rPr>
          <w:sz w:val="28"/>
          <w:szCs w:val="28"/>
          <w:lang w:val="uk-UA"/>
        </w:rPr>
        <w:t xml:space="preserve">змісту </w:t>
      </w:r>
      <w:r w:rsidR="00402742">
        <w:rPr>
          <w:sz w:val="28"/>
          <w:szCs w:val="28"/>
          <w:lang w:val="uk-UA"/>
        </w:rPr>
        <w:t xml:space="preserve">проекту </w:t>
      </w:r>
      <w:r w:rsidR="008A76D9">
        <w:rPr>
          <w:sz w:val="28"/>
          <w:szCs w:val="28"/>
          <w:lang w:val="uk-UA"/>
        </w:rPr>
        <w:t>ви</w:t>
      </w:r>
      <w:r w:rsidR="001721ED">
        <w:rPr>
          <w:sz w:val="28"/>
          <w:szCs w:val="28"/>
          <w:lang w:val="uk-UA"/>
        </w:rPr>
        <w:t xml:space="preserve">пливає, </w:t>
      </w:r>
      <w:r w:rsidR="00402742">
        <w:rPr>
          <w:sz w:val="28"/>
          <w:szCs w:val="28"/>
          <w:lang w:val="uk-UA"/>
        </w:rPr>
        <w:t xml:space="preserve">що таким договором охоплюються не лише відносини із видачі сертифіката, а і проведення </w:t>
      </w:r>
      <w:r w:rsidR="00BA1B73">
        <w:rPr>
          <w:sz w:val="28"/>
          <w:szCs w:val="28"/>
          <w:lang w:val="uk-UA"/>
        </w:rPr>
        <w:t>певних перевірок (ч</w:t>
      </w:r>
      <w:r w:rsidR="001721ED">
        <w:rPr>
          <w:sz w:val="28"/>
          <w:szCs w:val="28"/>
          <w:lang w:val="uk-UA"/>
        </w:rPr>
        <w:t>астина</w:t>
      </w:r>
      <w:r w:rsidR="00BA1B73">
        <w:rPr>
          <w:sz w:val="28"/>
          <w:szCs w:val="28"/>
          <w:lang w:val="uk-UA"/>
        </w:rPr>
        <w:t xml:space="preserve"> 5 ст</w:t>
      </w:r>
      <w:r w:rsidR="001721ED">
        <w:rPr>
          <w:sz w:val="28"/>
          <w:szCs w:val="28"/>
          <w:lang w:val="uk-UA"/>
        </w:rPr>
        <w:t>атті</w:t>
      </w:r>
      <w:r w:rsidR="00BA1B73">
        <w:rPr>
          <w:sz w:val="28"/>
          <w:szCs w:val="28"/>
          <w:lang w:val="uk-UA"/>
        </w:rPr>
        <w:t xml:space="preserve"> 25), що може призвести до </w:t>
      </w:r>
      <w:r w:rsidR="001721ED">
        <w:rPr>
          <w:sz w:val="28"/>
          <w:szCs w:val="28"/>
          <w:lang w:val="uk-UA"/>
        </w:rPr>
        <w:t xml:space="preserve">певних </w:t>
      </w:r>
      <w:r w:rsidR="00BA1B73">
        <w:rPr>
          <w:sz w:val="28"/>
          <w:szCs w:val="28"/>
          <w:lang w:val="uk-UA"/>
        </w:rPr>
        <w:t xml:space="preserve">ускладнень у правозастосуванні. </w:t>
      </w:r>
    </w:p>
    <w:p w:rsidR="007E3DB2" w:rsidRPr="001721ED" w:rsidRDefault="001721ED" w:rsidP="00AE701F">
      <w:pPr>
        <w:ind w:firstLine="709"/>
        <w:jc w:val="both"/>
        <w:rPr>
          <w:sz w:val="28"/>
          <w:szCs w:val="28"/>
          <w:lang w:val="uk-UA"/>
        </w:rPr>
      </w:pPr>
      <w:r>
        <w:rPr>
          <w:sz w:val="28"/>
          <w:szCs w:val="28"/>
          <w:lang w:val="uk-UA"/>
        </w:rPr>
        <w:t xml:space="preserve">Вважаємо, що положення </w:t>
      </w:r>
      <w:r w:rsidR="007E3DB2">
        <w:rPr>
          <w:sz w:val="28"/>
          <w:szCs w:val="28"/>
          <w:lang w:val="uk-UA"/>
        </w:rPr>
        <w:t>п</w:t>
      </w:r>
      <w:r>
        <w:rPr>
          <w:sz w:val="28"/>
          <w:szCs w:val="28"/>
          <w:lang w:val="uk-UA"/>
        </w:rPr>
        <w:t>ункту</w:t>
      </w:r>
      <w:r w:rsidR="007E3DB2">
        <w:rPr>
          <w:sz w:val="28"/>
          <w:szCs w:val="28"/>
          <w:lang w:val="uk-UA"/>
        </w:rPr>
        <w:t xml:space="preserve"> 5 абзацу 2 ч</w:t>
      </w:r>
      <w:r>
        <w:rPr>
          <w:sz w:val="28"/>
          <w:szCs w:val="28"/>
          <w:lang w:val="uk-UA"/>
        </w:rPr>
        <w:t>астини</w:t>
      </w:r>
      <w:r w:rsidR="007E3DB2">
        <w:rPr>
          <w:sz w:val="28"/>
          <w:szCs w:val="28"/>
          <w:lang w:val="uk-UA"/>
        </w:rPr>
        <w:t xml:space="preserve"> 5 ст</w:t>
      </w:r>
      <w:r>
        <w:rPr>
          <w:sz w:val="28"/>
          <w:szCs w:val="28"/>
          <w:lang w:val="uk-UA"/>
        </w:rPr>
        <w:t>атті</w:t>
      </w:r>
      <w:r w:rsidR="007E3DB2">
        <w:rPr>
          <w:sz w:val="28"/>
          <w:szCs w:val="28"/>
          <w:lang w:val="uk-UA"/>
        </w:rPr>
        <w:t xml:space="preserve"> 25 проекту, згідно </w:t>
      </w:r>
      <w:r w:rsidR="005A2101">
        <w:rPr>
          <w:sz w:val="28"/>
          <w:szCs w:val="28"/>
          <w:lang w:val="uk-UA"/>
        </w:rPr>
        <w:t xml:space="preserve">з яким </w:t>
      </w:r>
      <w:r w:rsidR="007E3DB2">
        <w:rPr>
          <w:sz w:val="28"/>
          <w:szCs w:val="28"/>
          <w:lang w:val="uk-UA"/>
        </w:rPr>
        <w:t>«підставами для зупинення сертифіката є: … провадження діяльності, що дискредитує орган сертифікації»</w:t>
      </w:r>
      <w:r>
        <w:rPr>
          <w:sz w:val="28"/>
          <w:szCs w:val="28"/>
          <w:lang w:val="uk-UA"/>
        </w:rPr>
        <w:t xml:space="preserve"> може стати </w:t>
      </w:r>
      <w:r w:rsidR="007E3DB2">
        <w:rPr>
          <w:sz w:val="28"/>
          <w:szCs w:val="28"/>
          <w:lang w:val="uk-UA"/>
        </w:rPr>
        <w:t xml:space="preserve"> </w:t>
      </w:r>
      <w:r w:rsidR="005A2101">
        <w:rPr>
          <w:sz w:val="28"/>
          <w:szCs w:val="28"/>
          <w:lang w:val="uk-UA"/>
        </w:rPr>
        <w:lastRenderedPageBreak/>
        <w:t xml:space="preserve">підставою </w:t>
      </w:r>
      <w:r w:rsidR="007E3DB2">
        <w:rPr>
          <w:sz w:val="28"/>
          <w:szCs w:val="28"/>
          <w:lang w:val="uk-UA"/>
        </w:rPr>
        <w:t xml:space="preserve">для </w:t>
      </w:r>
      <w:r>
        <w:rPr>
          <w:sz w:val="28"/>
          <w:szCs w:val="28"/>
          <w:lang w:val="uk-UA"/>
        </w:rPr>
        <w:t xml:space="preserve">певних </w:t>
      </w:r>
      <w:r w:rsidR="007E3DB2">
        <w:rPr>
          <w:sz w:val="28"/>
          <w:szCs w:val="28"/>
          <w:lang w:val="uk-UA"/>
        </w:rPr>
        <w:t>зловживан</w:t>
      </w:r>
      <w:r w:rsidR="005A2101">
        <w:rPr>
          <w:sz w:val="28"/>
          <w:szCs w:val="28"/>
          <w:lang w:val="uk-UA"/>
        </w:rPr>
        <w:t xml:space="preserve">ь </w:t>
      </w:r>
      <w:r>
        <w:rPr>
          <w:sz w:val="28"/>
          <w:szCs w:val="28"/>
          <w:lang w:val="uk-UA"/>
        </w:rPr>
        <w:t xml:space="preserve">з боку </w:t>
      </w:r>
      <w:r w:rsidR="007E3DB2">
        <w:rPr>
          <w:sz w:val="28"/>
          <w:szCs w:val="28"/>
          <w:lang w:val="uk-UA"/>
        </w:rPr>
        <w:t>орган</w:t>
      </w:r>
      <w:r>
        <w:rPr>
          <w:sz w:val="28"/>
          <w:szCs w:val="28"/>
          <w:lang w:val="uk-UA"/>
        </w:rPr>
        <w:t>у</w:t>
      </w:r>
      <w:r w:rsidR="007E3DB2">
        <w:rPr>
          <w:sz w:val="28"/>
          <w:szCs w:val="28"/>
          <w:lang w:val="uk-UA"/>
        </w:rPr>
        <w:t xml:space="preserve"> сертифікації, адже </w:t>
      </w:r>
      <w:r>
        <w:rPr>
          <w:sz w:val="28"/>
          <w:szCs w:val="28"/>
          <w:lang w:val="uk-UA"/>
        </w:rPr>
        <w:t xml:space="preserve">у проекті чітко </w:t>
      </w:r>
      <w:r w:rsidR="007E3DB2">
        <w:rPr>
          <w:sz w:val="28"/>
          <w:szCs w:val="28"/>
          <w:lang w:val="uk-UA"/>
        </w:rPr>
        <w:t>не визначено</w:t>
      </w:r>
      <w:r>
        <w:rPr>
          <w:sz w:val="28"/>
          <w:szCs w:val="28"/>
          <w:lang w:val="uk-UA"/>
        </w:rPr>
        <w:t xml:space="preserve">, </w:t>
      </w:r>
      <w:r w:rsidR="007E3DB2">
        <w:rPr>
          <w:sz w:val="28"/>
          <w:szCs w:val="28"/>
          <w:lang w:val="uk-UA"/>
        </w:rPr>
        <w:t xml:space="preserve"> </w:t>
      </w:r>
      <w:r>
        <w:rPr>
          <w:sz w:val="28"/>
          <w:szCs w:val="28"/>
          <w:lang w:val="uk-UA"/>
        </w:rPr>
        <w:t xml:space="preserve">яка саме </w:t>
      </w:r>
      <w:r w:rsidR="007E3DB2">
        <w:rPr>
          <w:sz w:val="28"/>
          <w:szCs w:val="28"/>
          <w:lang w:val="uk-UA"/>
        </w:rPr>
        <w:t>діяльн</w:t>
      </w:r>
      <w:r>
        <w:rPr>
          <w:sz w:val="28"/>
          <w:szCs w:val="28"/>
          <w:lang w:val="uk-UA"/>
        </w:rPr>
        <w:t>і</w:t>
      </w:r>
      <w:r w:rsidR="007E3DB2">
        <w:rPr>
          <w:sz w:val="28"/>
          <w:szCs w:val="28"/>
          <w:lang w:val="uk-UA"/>
        </w:rPr>
        <w:t>ст</w:t>
      </w:r>
      <w:r>
        <w:rPr>
          <w:sz w:val="28"/>
          <w:szCs w:val="28"/>
          <w:lang w:val="uk-UA"/>
        </w:rPr>
        <w:t>ь дискредитує орган сертифікації</w:t>
      </w:r>
      <w:r w:rsidR="007E3DB2">
        <w:rPr>
          <w:sz w:val="28"/>
          <w:szCs w:val="28"/>
          <w:lang w:val="uk-UA"/>
        </w:rPr>
        <w:t>.</w:t>
      </w:r>
    </w:p>
    <w:p w:rsidR="007E3DB2" w:rsidRDefault="008D67CC" w:rsidP="00AE701F">
      <w:pPr>
        <w:pStyle w:val="a7"/>
        <w:spacing w:before="0"/>
        <w:ind w:firstLine="709"/>
        <w:rPr>
          <w:rFonts w:ascii="Times New Roman" w:hAnsi="Times New Roman"/>
          <w:sz w:val="28"/>
          <w:szCs w:val="28"/>
        </w:rPr>
      </w:pPr>
      <w:r>
        <w:rPr>
          <w:rFonts w:ascii="Times New Roman" w:hAnsi="Times New Roman"/>
          <w:sz w:val="28"/>
          <w:szCs w:val="28"/>
        </w:rPr>
        <w:t>5</w:t>
      </w:r>
      <w:r w:rsidR="007E3DB2">
        <w:rPr>
          <w:rFonts w:ascii="Times New Roman" w:hAnsi="Times New Roman"/>
          <w:sz w:val="28"/>
          <w:szCs w:val="28"/>
        </w:rPr>
        <w:t>. Відповідно до абзаців 5 та 6 ч</w:t>
      </w:r>
      <w:r w:rsidR="001721ED">
        <w:rPr>
          <w:rFonts w:ascii="Times New Roman" w:hAnsi="Times New Roman"/>
          <w:sz w:val="28"/>
          <w:szCs w:val="28"/>
        </w:rPr>
        <w:t>астини</w:t>
      </w:r>
      <w:r w:rsidR="007E3DB2">
        <w:rPr>
          <w:rFonts w:ascii="Times New Roman" w:hAnsi="Times New Roman"/>
          <w:sz w:val="28"/>
          <w:szCs w:val="28"/>
        </w:rPr>
        <w:t xml:space="preserve"> 1 ст</w:t>
      </w:r>
      <w:r w:rsidR="001721ED">
        <w:rPr>
          <w:rFonts w:ascii="Times New Roman" w:hAnsi="Times New Roman"/>
          <w:sz w:val="28"/>
          <w:szCs w:val="28"/>
        </w:rPr>
        <w:t>атті</w:t>
      </w:r>
      <w:r w:rsidR="007E3DB2">
        <w:rPr>
          <w:rFonts w:ascii="Times New Roman" w:hAnsi="Times New Roman"/>
          <w:sz w:val="28"/>
          <w:szCs w:val="28"/>
        </w:rPr>
        <w:t xml:space="preserve"> 26 проекту до Реєстру органів сертифікації включається підприємство, організація чи їх підрозділ, який «має належне інформаційно-технічне забезпечення для сертифікації органічного виробництва та/або обігу органічної продукції; має належну матеріально-технічну базу та інші об’єкти інфраструктури, необхідні для виконання функцій із сертифікації органічного виробництва та/або обігу органічної продукції». Однак, в абзаці 2 ч</w:t>
      </w:r>
      <w:r w:rsidR="001721ED">
        <w:rPr>
          <w:rFonts w:ascii="Times New Roman" w:hAnsi="Times New Roman"/>
          <w:sz w:val="28"/>
          <w:szCs w:val="28"/>
        </w:rPr>
        <w:t>астини</w:t>
      </w:r>
      <w:r w:rsidR="007E3DB2">
        <w:rPr>
          <w:rFonts w:ascii="Times New Roman" w:hAnsi="Times New Roman"/>
          <w:sz w:val="28"/>
          <w:szCs w:val="28"/>
        </w:rPr>
        <w:t xml:space="preserve"> 2 цієї ж статті, </w:t>
      </w:r>
      <w:r w:rsidR="001721ED">
        <w:rPr>
          <w:rFonts w:ascii="Times New Roman" w:hAnsi="Times New Roman"/>
          <w:sz w:val="28"/>
          <w:szCs w:val="28"/>
        </w:rPr>
        <w:t xml:space="preserve">у </w:t>
      </w:r>
      <w:r w:rsidR="007E3DB2">
        <w:rPr>
          <w:rFonts w:ascii="Times New Roman" w:hAnsi="Times New Roman"/>
          <w:sz w:val="28"/>
          <w:szCs w:val="28"/>
        </w:rPr>
        <w:t>як</w:t>
      </w:r>
      <w:r w:rsidR="001721ED">
        <w:rPr>
          <w:rFonts w:ascii="Times New Roman" w:hAnsi="Times New Roman"/>
          <w:sz w:val="28"/>
          <w:szCs w:val="28"/>
        </w:rPr>
        <w:t>ій</w:t>
      </w:r>
      <w:r w:rsidR="007E3DB2">
        <w:rPr>
          <w:rFonts w:ascii="Times New Roman" w:hAnsi="Times New Roman"/>
          <w:sz w:val="28"/>
          <w:szCs w:val="28"/>
        </w:rPr>
        <w:t xml:space="preserve"> визначається перелік документів, як</w:t>
      </w:r>
      <w:r w:rsidR="007145B5">
        <w:rPr>
          <w:rFonts w:ascii="Times New Roman" w:hAnsi="Times New Roman"/>
          <w:sz w:val="28"/>
          <w:szCs w:val="28"/>
        </w:rPr>
        <w:t>і</w:t>
      </w:r>
      <w:r w:rsidR="007E3DB2">
        <w:rPr>
          <w:rFonts w:ascii="Times New Roman" w:hAnsi="Times New Roman"/>
          <w:sz w:val="28"/>
          <w:szCs w:val="28"/>
        </w:rPr>
        <w:t xml:space="preserve"> підприємство, організація чи їх підрозділ пода</w:t>
      </w:r>
      <w:r w:rsidR="007145B5">
        <w:rPr>
          <w:rFonts w:ascii="Times New Roman" w:hAnsi="Times New Roman"/>
          <w:sz w:val="28"/>
          <w:szCs w:val="28"/>
        </w:rPr>
        <w:t>ють</w:t>
      </w:r>
      <w:r w:rsidR="007E3DB2">
        <w:rPr>
          <w:rFonts w:ascii="Times New Roman" w:hAnsi="Times New Roman"/>
          <w:sz w:val="28"/>
          <w:szCs w:val="28"/>
        </w:rPr>
        <w:t xml:space="preserve"> для його включення до відповідно реєстру не </w:t>
      </w:r>
      <w:r w:rsidR="001721ED">
        <w:rPr>
          <w:rFonts w:ascii="Times New Roman" w:hAnsi="Times New Roman"/>
          <w:sz w:val="28"/>
          <w:szCs w:val="28"/>
        </w:rPr>
        <w:t xml:space="preserve">вказано, які </w:t>
      </w:r>
      <w:r w:rsidR="007E3DB2">
        <w:rPr>
          <w:rFonts w:ascii="Times New Roman" w:hAnsi="Times New Roman"/>
          <w:sz w:val="28"/>
          <w:szCs w:val="28"/>
        </w:rPr>
        <w:t>документ</w:t>
      </w:r>
      <w:r w:rsidR="001721ED">
        <w:rPr>
          <w:rFonts w:ascii="Times New Roman" w:hAnsi="Times New Roman"/>
          <w:sz w:val="28"/>
          <w:szCs w:val="28"/>
        </w:rPr>
        <w:t xml:space="preserve">и мають подаватися для </w:t>
      </w:r>
      <w:r w:rsidR="007E3DB2">
        <w:rPr>
          <w:rFonts w:ascii="Times New Roman" w:hAnsi="Times New Roman"/>
          <w:sz w:val="28"/>
          <w:szCs w:val="28"/>
        </w:rPr>
        <w:t>підтвердж</w:t>
      </w:r>
      <w:r w:rsidR="001721ED">
        <w:rPr>
          <w:rFonts w:ascii="Times New Roman" w:hAnsi="Times New Roman"/>
          <w:sz w:val="28"/>
          <w:szCs w:val="28"/>
        </w:rPr>
        <w:t xml:space="preserve">ення того, що заявник </w:t>
      </w:r>
      <w:r w:rsidR="007E3DB2">
        <w:rPr>
          <w:rFonts w:ascii="Times New Roman" w:hAnsi="Times New Roman"/>
          <w:sz w:val="28"/>
          <w:szCs w:val="28"/>
        </w:rPr>
        <w:t xml:space="preserve"> відповід</w:t>
      </w:r>
      <w:r w:rsidR="001721ED">
        <w:rPr>
          <w:rFonts w:ascii="Times New Roman" w:hAnsi="Times New Roman"/>
          <w:sz w:val="28"/>
          <w:szCs w:val="28"/>
        </w:rPr>
        <w:t xml:space="preserve">ає </w:t>
      </w:r>
      <w:r w:rsidR="007E3DB2">
        <w:rPr>
          <w:rFonts w:ascii="Times New Roman" w:hAnsi="Times New Roman"/>
          <w:sz w:val="28"/>
          <w:szCs w:val="28"/>
        </w:rPr>
        <w:t xml:space="preserve"> зазначеним вимогам. </w:t>
      </w:r>
    </w:p>
    <w:p w:rsidR="00BA1B73" w:rsidRPr="00121254" w:rsidRDefault="008D67CC" w:rsidP="00AE701F">
      <w:pPr>
        <w:ind w:firstLine="709"/>
        <w:jc w:val="both"/>
        <w:rPr>
          <w:sz w:val="28"/>
          <w:szCs w:val="28"/>
          <w:lang w:val="uk-UA"/>
        </w:rPr>
      </w:pPr>
      <w:r>
        <w:rPr>
          <w:sz w:val="28"/>
          <w:szCs w:val="28"/>
          <w:lang w:val="uk-UA"/>
        </w:rPr>
        <w:t>6</w:t>
      </w:r>
      <w:r w:rsidR="00E20BBC">
        <w:rPr>
          <w:sz w:val="28"/>
          <w:szCs w:val="28"/>
          <w:lang w:val="uk-UA"/>
        </w:rPr>
        <w:t>.</w:t>
      </w:r>
      <w:r w:rsidR="007E3DB2">
        <w:rPr>
          <w:sz w:val="28"/>
          <w:szCs w:val="28"/>
          <w:lang w:val="uk-UA"/>
        </w:rPr>
        <w:t xml:space="preserve"> </w:t>
      </w:r>
      <w:r w:rsidR="001721ED">
        <w:rPr>
          <w:sz w:val="28"/>
          <w:szCs w:val="28"/>
          <w:lang w:val="uk-UA"/>
        </w:rPr>
        <w:t>Порівняно з</w:t>
      </w:r>
      <w:r w:rsidR="00713BEC">
        <w:rPr>
          <w:sz w:val="28"/>
          <w:szCs w:val="28"/>
          <w:lang w:val="uk-UA"/>
        </w:rPr>
        <w:t xml:space="preserve"> </w:t>
      </w:r>
      <w:r w:rsidR="007E3DB2">
        <w:rPr>
          <w:sz w:val="28"/>
          <w:szCs w:val="28"/>
          <w:lang w:val="uk-UA"/>
        </w:rPr>
        <w:t xml:space="preserve">Законом </w:t>
      </w:r>
      <w:r w:rsidR="001721ED">
        <w:rPr>
          <w:sz w:val="28"/>
          <w:szCs w:val="28"/>
          <w:lang w:val="uk-UA"/>
        </w:rPr>
        <w:t xml:space="preserve">у </w:t>
      </w:r>
      <w:r w:rsidR="007E3DB2">
        <w:rPr>
          <w:sz w:val="28"/>
          <w:szCs w:val="28"/>
          <w:lang w:val="uk-UA"/>
        </w:rPr>
        <w:t>законопроект</w:t>
      </w:r>
      <w:r w:rsidR="001721ED">
        <w:rPr>
          <w:sz w:val="28"/>
          <w:szCs w:val="28"/>
          <w:lang w:val="uk-UA"/>
        </w:rPr>
        <w:t>і</w:t>
      </w:r>
      <w:r w:rsidR="007E3DB2">
        <w:rPr>
          <w:sz w:val="28"/>
          <w:szCs w:val="28"/>
          <w:lang w:val="uk-UA"/>
        </w:rPr>
        <w:t xml:space="preserve"> значно спрощу</w:t>
      </w:r>
      <w:r w:rsidR="001721ED">
        <w:rPr>
          <w:sz w:val="28"/>
          <w:szCs w:val="28"/>
          <w:lang w:val="uk-UA"/>
        </w:rPr>
        <w:t>ються</w:t>
      </w:r>
      <w:r w:rsidR="007E3DB2">
        <w:rPr>
          <w:sz w:val="28"/>
          <w:szCs w:val="28"/>
          <w:lang w:val="uk-UA"/>
        </w:rPr>
        <w:t xml:space="preserve"> вимоги до обігу органічної продукції</w:t>
      </w:r>
      <w:r w:rsidR="001721ED">
        <w:rPr>
          <w:sz w:val="28"/>
          <w:szCs w:val="28"/>
          <w:lang w:val="uk-UA"/>
        </w:rPr>
        <w:t>, що може призвести до погіршення її якості</w:t>
      </w:r>
      <w:r w:rsidR="007E3DB2">
        <w:rPr>
          <w:sz w:val="28"/>
          <w:szCs w:val="28"/>
          <w:lang w:val="uk-UA"/>
        </w:rPr>
        <w:t xml:space="preserve">. </w:t>
      </w:r>
      <w:r w:rsidR="00BA1B73">
        <w:rPr>
          <w:sz w:val="28"/>
          <w:szCs w:val="28"/>
          <w:lang w:val="uk-UA"/>
        </w:rPr>
        <w:t xml:space="preserve">Зокрема, у статті 31 </w:t>
      </w:r>
      <w:r w:rsidR="001721ED">
        <w:rPr>
          <w:sz w:val="28"/>
          <w:szCs w:val="28"/>
          <w:lang w:val="uk-UA"/>
        </w:rPr>
        <w:t xml:space="preserve">проекту </w:t>
      </w:r>
      <w:r w:rsidR="00BA1B73">
        <w:rPr>
          <w:sz w:val="28"/>
          <w:szCs w:val="28"/>
          <w:lang w:val="uk-UA"/>
        </w:rPr>
        <w:t>реалізаці</w:t>
      </w:r>
      <w:r w:rsidR="001721ED">
        <w:rPr>
          <w:sz w:val="28"/>
          <w:szCs w:val="28"/>
          <w:lang w:val="uk-UA"/>
        </w:rPr>
        <w:t>я</w:t>
      </w:r>
      <w:r w:rsidR="00BA1B73">
        <w:rPr>
          <w:sz w:val="28"/>
          <w:szCs w:val="28"/>
          <w:lang w:val="uk-UA"/>
        </w:rPr>
        <w:t xml:space="preserve"> органічної продукції </w:t>
      </w:r>
      <w:r w:rsidR="001721ED">
        <w:rPr>
          <w:sz w:val="28"/>
          <w:szCs w:val="28"/>
          <w:lang w:val="uk-UA"/>
        </w:rPr>
        <w:t xml:space="preserve">має проводитися </w:t>
      </w:r>
      <w:r w:rsidR="003B5CD3">
        <w:rPr>
          <w:sz w:val="28"/>
          <w:szCs w:val="28"/>
          <w:lang w:val="uk-UA"/>
        </w:rPr>
        <w:t xml:space="preserve">за умови дотримання </w:t>
      </w:r>
      <w:r w:rsidR="00BA1B73">
        <w:rPr>
          <w:sz w:val="28"/>
          <w:szCs w:val="28"/>
          <w:lang w:val="uk-UA"/>
        </w:rPr>
        <w:t>вимог</w:t>
      </w:r>
      <w:r w:rsidR="003B5CD3">
        <w:rPr>
          <w:sz w:val="28"/>
          <w:szCs w:val="28"/>
          <w:lang w:val="uk-UA"/>
        </w:rPr>
        <w:t xml:space="preserve"> щодо </w:t>
      </w:r>
      <w:r w:rsidR="00BA1B73">
        <w:rPr>
          <w:sz w:val="28"/>
          <w:szCs w:val="28"/>
          <w:lang w:val="uk-UA"/>
        </w:rPr>
        <w:t>наявн</w:t>
      </w:r>
      <w:r w:rsidR="003B5CD3">
        <w:rPr>
          <w:sz w:val="28"/>
          <w:szCs w:val="28"/>
          <w:lang w:val="uk-UA"/>
        </w:rPr>
        <w:t>о</w:t>
      </w:r>
      <w:r w:rsidR="00BA1B73">
        <w:rPr>
          <w:sz w:val="28"/>
          <w:szCs w:val="28"/>
          <w:lang w:val="uk-UA"/>
        </w:rPr>
        <w:t>ст</w:t>
      </w:r>
      <w:r w:rsidR="003B5CD3">
        <w:rPr>
          <w:sz w:val="28"/>
          <w:szCs w:val="28"/>
          <w:lang w:val="uk-UA"/>
        </w:rPr>
        <w:t>і</w:t>
      </w:r>
      <w:r w:rsidR="00BA1B73">
        <w:rPr>
          <w:sz w:val="28"/>
          <w:szCs w:val="28"/>
          <w:lang w:val="uk-UA"/>
        </w:rPr>
        <w:t xml:space="preserve"> відповідного сертифікату (копії) та відповідного маркування. Тоді як </w:t>
      </w:r>
      <w:r w:rsidR="003B5CD3">
        <w:rPr>
          <w:sz w:val="28"/>
          <w:szCs w:val="28"/>
          <w:lang w:val="uk-UA"/>
        </w:rPr>
        <w:t xml:space="preserve">за </w:t>
      </w:r>
      <w:r w:rsidR="00BA1B73">
        <w:rPr>
          <w:sz w:val="28"/>
          <w:szCs w:val="28"/>
          <w:lang w:val="uk-UA"/>
        </w:rPr>
        <w:t>чинним Законом (ч</w:t>
      </w:r>
      <w:r w:rsidR="003B5CD3">
        <w:rPr>
          <w:sz w:val="28"/>
          <w:szCs w:val="28"/>
          <w:lang w:val="uk-UA"/>
        </w:rPr>
        <w:t>астина</w:t>
      </w:r>
      <w:r w:rsidR="007E3DB2">
        <w:rPr>
          <w:sz w:val="28"/>
          <w:szCs w:val="28"/>
          <w:lang w:val="uk-UA"/>
        </w:rPr>
        <w:t xml:space="preserve"> 3 </w:t>
      </w:r>
      <w:r w:rsidR="00BA1B73">
        <w:rPr>
          <w:sz w:val="28"/>
          <w:szCs w:val="28"/>
          <w:lang w:val="uk-UA"/>
        </w:rPr>
        <w:t>ст</w:t>
      </w:r>
      <w:r w:rsidR="003B5CD3">
        <w:rPr>
          <w:sz w:val="28"/>
          <w:szCs w:val="28"/>
          <w:lang w:val="uk-UA"/>
        </w:rPr>
        <w:t>атті</w:t>
      </w:r>
      <w:r w:rsidR="00BA1B73">
        <w:rPr>
          <w:sz w:val="28"/>
          <w:szCs w:val="28"/>
          <w:lang w:val="uk-UA"/>
        </w:rPr>
        <w:t xml:space="preserve"> 28) </w:t>
      </w:r>
      <w:r w:rsidR="00BA1B73" w:rsidRPr="00532522">
        <w:rPr>
          <w:sz w:val="28"/>
          <w:szCs w:val="28"/>
          <w:u w:val="single"/>
          <w:lang w:val="uk-UA"/>
        </w:rPr>
        <w:t>забороняється</w:t>
      </w:r>
      <w:r w:rsidR="00BA1B73">
        <w:rPr>
          <w:sz w:val="28"/>
          <w:szCs w:val="28"/>
          <w:lang w:val="uk-UA"/>
        </w:rPr>
        <w:t xml:space="preserve"> реалізація та обіг органічної продукції, якщо вона </w:t>
      </w:r>
      <w:r w:rsidR="00BA1B73" w:rsidRPr="00121254">
        <w:rPr>
          <w:sz w:val="28"/>
          <w:szCs w:val="28"/>
          <w:lang w:val="uk-UA"/>
        </w:rPr>
        <w:t>вироблена особою, яка не отримала відповідного сертифіката відповідності;</w:t>
      </w:r>
      <w:r w:rsidR="00BA1B73">
        <w:rPr>
          <w:sz w:val="28"/>
          <w:szCs w:val="28"/>
          <w:lang w:val="uk-UA"/>
        </w:rPr>
        <w:t xml:space="preserve"> </w:t>
      </w:r>
      <w:r w:rsidR="00BA1B73" w:rsidRPr="00121254">
        <w:rPr>
          <w:sz w:val="28"/>
          <w:szCs w:val="28"/>
          <w:lang w:val="uk-UA"/>
        </w:rPr>
        <w:t xml:space="preserve"> маркована з порушенням вимог законодавства України;</w:t>
      </w:r>
      <w:r w:rsidR="00BA1B73">
        <w:rPr>
          <w:sz w:val="28"/>
          <w:szCs w:val="28"/>
          <w:lang w:val="uk-UA"/>
        </w:rPr>
        <w:t xml:space="preserve"> </w:t>
      </w:r>
      <w:r w:rsidR="00BA1B73" w:rsidRPr="00121254">
        <w:rPr>
          <w:sz w:val="28"/>
          <w:szCs w:val="28"/>
          <w:lang w:val="uk-UA"/>
        </w:rPr>
        <w:t>не відповідає вимогам щодо пакування, транспортування, зберігання та реалізації.</w:t>
      </w:r>
    </w:p>
    <w:p w:rsidR="00BA1B73" w:rsidRDefault="00BA1B73" w:rsidP="00AE701F">
      <w:pPr>
        <w:ind w:firstLine="709"/>
        <w:jc w:val="both"/>
        <w:rPr>
          <w:sz w:val="28"/>
          <w:szCs w:val="28"/>
          <w:lang w:val="uk-UA"/>
        </w:rPr>
      </w:pPr>
      <w:r>
        <w:rPr>
          <w:sz w:val="28"/>
          <w:szCs w:val="28"/>
          <w:lang w:val="uk-UA"/>
        </w:rPr>
        <w:t xml:space="preserve">Враховуючи передбачені проектом вимоги щодо сертифікації та маркування органічної продукції, а також вимоги статті 30 проекту щодо порядку перевезення органічної продукції, які включають і вимоги щодо опломбування, упакування та розміщення такої продукції, вважаємо, що  встановлення заборони на обіг органічної продукції із порушенням вказаних вище вимог сприятиме </w:t>
      </w:r>
      <w:r w:rsidR="007145B5">
        <w:rPr>
          <w:sz w:val="28"/>
          <w:szCs w:val="28"/>
          <w:lang w:val="uk-UA"/>
        </w:rPr>
        <w:t xml:space="preserve">забезпеченню належного </w:t>
      </w:r>
      <w:r>
        <w:rPr>
          <w:sz w:val="28"/>
          <w:szCs w:val="28"/>
          <w:lang w:val="uk-UA"/>
        </w:rPr>
        <w:t>рівн</w:t>
      </w:r>
      <w:r w:rsidR="007145B5">
        <w:rPr>
          <w:sz w:val="28"/>
          <w:szCs w:val="28"/>
          <w:lang w:val="uk-UA"/>
        </w:rPr>
        <w:t>я</w:t>
      </w:r>
      <w:r>
        <w:rPr>
          <w:sz w:val="28"/>
          <w:szCs w:val="28"/>
          <w:lang w:val="uk-UA"/>
        </w:rPr>
        <w:t xml:space="preserve"> захисту законних прав та інтересів споживачів</w:t>
      </w:r>
      <w:r w:rsidR="003B5CD3">
        <w:rPr>
          <w:sz w:val="28"/>
          <w:szCs w:val="28"/>
          <w:lang w:val="uk-UA"/>
        </w:rPr>
        <w:t xml:space="preserve">. </w:t>
      </w:r>
    </w:p>
    <w:p w:rsidR="00BA1B73" w:rsidRDefault="008D67CC" w:rsidP="00AE701F">
      <w:pPr>
        <w:ind w:firstLine="709"/>
        <w:jc w:val="both"/>
        <w:rPr>
          <w:sz w:val="28"/>
          <w:szCs w:val="28"/>
          <w:lang w:val="uk-UA"/>
        </w:rPr>
      </w:pPr>
      <w:r>
        <w:rPr>
          <w:sz w:val="28"/>
          <w:szCs w:val="28"/>
          <w:lang w:val="uk-UA"/>
        </w:rPr>
        <w:t>7</w:t>
      </w:r>
      <w:r w:rsidR="007E3DB2">
        <w:rPr>
          <w:sz w:val="28"/>
          <w:szCs w:val="28"/>
          <w:lang w:val="uk-UA"/>
        </w:rPr>
        <w:t xml:space="preserve">.  </w:t>
      </w:r>
      <w:r w:rsidR="00BA1B73">
        <w:rPr>
          <w:sz w:val="28"/>
          <w:szCs w:val="28"/>
          <w:lang w:val="uk-UA"/>
        </w:rPr>
        <w:t xml:space="preserve">У частині </w:t>
      </w:r>
      <w:r w:rsidR="003B5CD3">
        <w:rPr>
          <w:sz w:val="28"/>
          <w:szCs w:val="28"/>
          <w:lang w:val="uk-UA"/>
        </w:rPr>
        <w:t>2</w:t>
      </w:r>
      <w:r w:rsidR="007E3DB2">
        <w:rPr>
          <w:sz w:val="28"/>
          <w:szCs w:val="28"/>
          <w:lang w:val="uk-UA"/>
        </w:rPr>
        <w:t xml:space="preserve"> статті 32 проекту </w:t>
      </w:r>
      <w:r w:rsidR="00BA1B73">
        <w:rPr>
          <w:sz w:val="28"/>
          <w:szCs w:val="28"/>
          <w:lang w:val="uk-UA"/>
        </w:rPr>
        <w:t xml:space="preserve">передбачається, що продукт дозволяється маркувати як </w:t>
      </w:r>
      <w:r w:rsidR="00B770DF">
        <w:rPr>
          <w:sz w:val="28"/>
          <w:szCs w:val="28"/>
          <w:lang w:val="uk-UA"/>
        </w:rPr>
        <w:t>«</w:t>
      </w:r>
      <w:r w:rsidR="00BA1B73">
        <w:rPr>
          <w:sz w:val="28"/>
          <w:szCs w:val="28"/>
          <w:lang w:val="uk-UA"/>
        </w:rPr>
        <w:t>органічний продукт</w:t>
      </w:r>
      <w:r w:rsidR="00B770DF">
        <w:rPr>
          <w:sz w:val="28"/>
          <w:szCs w:val="28"/>
          <w:lang w:val="uk-UA"/>
        </w:rPr>
        <w:t>»</w:t>
      </w:r>
      <w:r w:rsidR="00BA1B73">
        <w:rPr>
          <w:sz w:val="28"/>
          <w:szCs w:val="28"/>
          <w:lang w:val="uk-UA"/>
        </w:rPr>
        <w:t>, якщо він містить не менш ніж 95 відсотків органічних інгредієнтів (за вагою). Водночас зазначимо, що чинним  Законом передбачається можливість в</w:t>
      </w:r>
      <w:r w:rsidR="00BA1B73" w:rsidRPr="00303249">
        <w:rPr>
          <w:sz w:val="28"/>
          <w:szCs w:val="28"/>
          <w:lang w:val="uk-UA"/>
        </w:rPr>
        <w:t xml:space="preserve">икористання державного логотипа встановленого зразка та маркування органічної продукції (сировини) </w:t>
      </w:r>
      <w:r w:rsidR="00BA1B73">
        <w:rPr>
          <w:sz w:val="28"/>
          <w:szCs w:val="28"/>
          <w:lang w:val="uk-UA"/>
        </w:rPr>
        <w:t>лише</w:t>
      </w:r>
      <w:r w:rsidR="00BA1B73" w:rsidRPr="00303249">
        <w:rPr>
          <w:sz w:val="28"/>
          <w:szCs w:val="28"/>
          <w:lang w:val="uk-UA"/>
        </w:rPr>
        <w:t xml:space="preserve"> </w:t>
      </w:r>
      <w:r w:rsidR="00BA1B73" w:rsidRPr="00C94690">
        <w:rPr>
          <w:sz w:val="28"/>
          <w:szCs w:val="28"/>
          <w:u w:val="single"/>
          <w:lang w:val="uk-UA"/>
        </w:rPr>
        <w:t>за наявності відповідного сертифіката</w:t>
      </w:r>
      <w:r w:rsidR="00BA1B73">
        <w:rPr>
          <w:sz w:val="28"/>
          <w:szCs w:val="28"/>
          <w:lang w:val="uk-UA"/>
        </w:rPr>
        <w:t xml:space="preserve"> (частина</w:t>
      </w:r>
      <w:r w:rsidR="003B5CD3">
        <w:rPr>
          <w:sz w:val="28"/>
          <w:szCs w:val="28"/>
          <w:lang w:val="uk-UA"/>
        </w:rPr>
        <w:t xml:space="preserve"> 4</w:t>
      </w:r>
      <w:r w:rsidR="00BA1B73">
        <w:rPr>
          <w:sz w:val="28"/>
          <w:szCs w:val="28"/>
          <w:lang w:val="uk-UA"/>
        </w:rPr>
        <w:t xml:space="preserve"> статті 29 Закону), що, на наше переконання, є більш вдалим </w:t>
      </w:r>
      <w:r w:rsidR="003B5CD3">
        <w:rPr>
          <w:sz w:val="28"/>
          <w:szCs w:val="28"/>
          <w:lang w:val="uk-UA"/>
        </w:rPr>
        <w:t xml:space="preserve">способом </w:t>
      </w:r>
      <w:r w:rsidR="00BA1B73">
        <w:rPr>
          <w:sz w:val="28"/>
          <w:szCs w:val="28"/>
          <w:lang w:val="uk-UA"/>
        </w:rPr>
        <w:t>забезпеченням підтвердження вимог щодо складового вмісту органічної продукції</w:t>
      </w:r>
      <w:r w:rsidR="00BA1B73" w:rsidRPr="00303249">
        <w:rPr>
          <w:sz w:val="28"/>
          <w:szCs w:val="28"/>
          <w:lang w:val="uk-UA"/>
        </w:rPr>
        <w:t>.</w:t>
      </w:r>
    </w:p>
    <w:p w:rsidR="001A0B22" w:rsidRDefault="008D67CC" w:rsidP="00AE701F">
      <w:pPr>
        <w:ind w:firstLine="709"/>
        <w:jc w:val="both"/>
        <w:rPr>
          <w:sz w:val="28"/>
          <w:szCs w:val="28"/>
          <w:lang w:val="uk-UA"/>
        </w:rPr>
      </w:pPr>
      <w:r>
        <w:rPr>
          <w:sz w:val="28"/>
          <w:szCs w:val="28"/>
          <w:lang w:val="uk-UA"/>
        </w:rPr>
        <w:t>8</w:t>
      </w:r>
      <w:r w:rsidR="007E3DB2">
        <w:rPr>
          <w:sz w:val="28"/>
          <w:szCs w:val="28"/>
          <w:lang w:val="uk-UA"/>
        </w:rPr>
        <w:t xml:space="preserve">.  </w:t>
      </w:r>
      <w:r w:rsidR="003B5CD3">
        <w:rPr>
          <w:sz w:val="28"/>
          <w:szCs w:val="28"/>
          <w:lang w:val="uk-UA"/>
        </w:rPr>
        <w:t xml:space="preserve">Вважаємо, що </w:t>
      </w:r>
      <w:r w:rsidR="00DD6124">
        <w:rPr>
          <w:sz w:val="28"/>
          <w:szCs w:val="28"/>
          <w:lang w:val="uk-UA"/>
        </w:rPr>
        <w:t>передбачен</w:t>
      </w:r>
      <w:r w:rsidR="003B5CD3">
        <w:rPr>
          <w:sz w:val="28"/>
          <w:szCs w:val="28"/>
          <w:lang w:val="uk-UA"/>
        </w:rPr>
        <w:t>е у</w:t>
      </w:r>
      <w:r w:rsidR="00713BEC">
        <w:rPr>
          <w:sz w:val="28"/>
          <w:szCs w:val="28"/>
          <w:lang w:val="uk-UA"/>
        </w:rPr>
        <w:t xml:space="preserve"> частин</w:t>
      </w:r>
      <w:r w:rsidR="003B5CD3">
        <w:rPr>
          <w:sz w:val="28"/>
          <w:szCs w:val="28"/>
          <w:lang w:val="uk-UA"/>
        </w:rPr>
        <w:t>і</w:t>
      </w:r>
      <w:r w:rsidR="00713BEC">
        <w:rPr>
          <w:sz w:val="28"/>
          <w:szCs w:val="28"/>
          <w:lang w:val="uk-UA"/>
        </w:rPr>
        <w:t xml:space="preserve"> 4 статті 34 проекту </w:t>
      </w:r>
      <w:r w:rsidR="003B5CD3">
        <w:rPr>
          <w:sz w:val="28"/>
          <w:szCs w:val="28"/>
          <w:lang w:val="uk-UA"/>
        </w:rPr>
        <w:t xml:space="preserve">положення, згідно з яким </w:t>
      </w:r>
      <w:r w:rsidR="00DD6124">
        <w:rPr>
          <w:sz w:val="28"/>
          <w:szCs w:val="28"/>
          <w:lang w:val="uk-UA"/>
        </w:rPr>
        <w:t>у разі виявлення н</w:t>
      </w:r>
      <w:r w:rsidR="00DD6124" w:rsidRPr="004324E5">
        <w:rPr>
          <w:sz w:val="28"/>
          <w:szCs w:val="28"/>
          <w:lang w:val="uk-UA"/>
        </w:rPr>
        <w:t>евідповідн</w:t>
      </w:r>
      <w:r w:rsidR="00DD6124">
        <w:rPr>
          <w:sz w:val="28"/>
          <w:szCs w:val="28"/>
          <w:lang w:val="uk-UA"/>
        </w:rPr>
        <w:t xml:space="preserve">ості </w:t>
      </w:r>
      <w:r w:rsidR="00DD6124" w:rsidRPr="004324E5">
        <w:rPr>
          <w:sz w:val="28"/>
          <w:szCs w:val="28"/>
          <w:lang w:val="uk-UA"/>
        </w:rPr>
        <w:t xml:space="preserve">«органічного виробництва та обігу органічної продукції вимогам законодавства у сфері органічного виробництва, обігу та маркування органічної продукції» </w:t>
      </w:r>
      <w:r w:rsidR="00DD6124">
        <w:rPr>
          <w:sz w:val="28"/>
          <w:szCs w:val="28"/>
          <w:lang w:val="uk-UA"/>
        </w:rPr>
        <w:t xml:space="preserve">контролюючий орган </w:t>
      </w:r>
      <w:r w:rsidR="00DD6124" w:rsidRPr="00DD6124">
        <w:rPr>
          <w:sz w:val="28"/>
          <w:szCs w:val="28"/>
          <w:u w:val="single"/>
          <w:lang w:val="uk-UA"/>
        </w:rPr>
        <w:t>повідомляє</w:t>
      </w:r>
      <w:r w:rsidR="00DD6124">
        <w:rPr>
          <w:sz w:val="28"/>
          <w:szCs w:val="28"/>
          <w:lang w:val="uk-UA"/>
        </w:rPr>
        <w:t xml:space="preserve"> про це </w:t>
      </w:r>
      <w:r w:rsidR="00DD6124" w:rsidRPr="004324E5">
        <w:rPr>
          <w:sz w:val="28"/>
          <w:szCs w:val="28"/>
          <w:lang w:val="uk-UA"/>
        </w:rPr>
        <w:t>орган сертифікації</w:t>
      </w:r>
      <w:r w:rsidR="00DD6124">
        <w:rPr>
          <w:sz w:val="28"/>
          <w:szCs w:val="28"/>
          <w:lang w:val="uk-UA"/>
        </w:rPr>
        <w:t xml:space="preserve">, «який зобов’язаний </w:t>
      </w:r>
      <w:r w:rsidR="00DD6124" w:rsidRPr="004324E5">
        <w:rPr>
          <w:sz w:val="28"/>
          <w:szCs w:val="28"/>
          <w:lang w:val="uk-UA"/>
        </w:rPr>
        <w:t xml:space="preserve"> встановити строк, протягом якого оператор ринку органічної продукції зобов’язаний </w:t>
      </w:r>
      <w:r w:rsidR="00DD6124" w:rsidRPr="004324E5">
        <w:rPr>
          <w:sz w:val="28"/>
          <w:szCs w:val="28"/>
          <w:lang w:val="uk-UA"/>
        </w:rPr>
        <w:lastRenderedPageBreak/>
        <w:t>вжити необхідних заходів для усунення такої невідповідності»</w:t>
      </w:r>
      <w:r w:rsidR="003B5CD3">
        <w:rPr>
          <w:sz w:val="28"/>
          <w:szCs w:val="28"/>
          <w:lang w:val="uk-UA"/>
        </w:rPr>
        <w:t xml:space="preserve"> </w:t>
      </w:r>
      <w:r w:rsidR="00DD6124" w:rsidRPr="004324E5">
        <w:rPr>
          <w:sz w:val="28"/>
          <w:szCs w:val="28"/>
          <w:lang w:val="uk-UA"/>
        </w:rPr>
        <w:t>звужує  повноважен</w:t>
      </w:r>
      <w:r w:rsidR="003B5CD3">
        <w:rPr>
          <w:sz w:val="28"/>
          <w:szCs w:val="28"/>
          <w:lang w:val="uk-UA"/>
        </w:rPr>
        <w:t>ня</w:t>
      </w:r>
      <w:r w:rsidR="00DD6124" w:rsidRPr="004324E5">
        <w:rPr>
          <w:sz w:val="28"/>
          <w:szCs w:val="28"/>
          <w:lang w:val="uk-UA"/>
        </w:rPr>
        <w:t xml:space="preserve"> контролюючого органу державної влади</w:t>
      </w:r>
      <w:r w:rsidR="003B5CD3">
        <w:rPr>
          <w:sz w:val="28"/>
          <w:szCs w:val="28"/>
          <w:lang w:val="uk-UA"/>
        </w:rPr>
        <w:t xml:space="preserve"> та сприятиме виготовленню неякісної продукції</w:t>
      </w:r>
      <w:r w:rsidR="00DD6124" w:rsidRPr="004324E5">
        <w:rPr>
          <w:sz w:val="28"/>
          <w:szCs w:val="28"/>
          <w:lang w:val="uk-UA"/>
        </w:rPr>
        <w:t>.</w:t>
      </w:r>
      <w:r w:rsidR="00DD6124">
        <w:rPr>
          <w:sz w:val="28"/>
          <w:szCs w:val="28"/>
          <w:lang w:val="uk-UA"/>
        </w:rPr>
        <w:t xml:space="preserve"> </w:t>
      </w:r>
      <w:r w:rsidR="001A0B22" w:rsidRPr="004324E5">
        <w:rPr>
          <w:sz w:val="28"/>
          <w:szCs w:val="28"/>
          <w:lang w:val="uk-UA"/>
        </w:rPr>
        <w:t xml:space="preserve">Крім того, це </w:t>
      </w:r>
      <w:r w:rsidR="00DD6124">
        <w:rPr>
          <w:sz w:val="28"/>
          <w:szCs w:val="28"/>
          <w:lang w:val="uk-UA"/>
        </w:rPr>
        <w:t xml:space="preserve">не узгоджується із </w:t>
      </w:r>
      <w:r w:rsidR="001A0B22" w:rsidRPr="004324E5">
        <w:rPr>
          <w:sz w:val="28"/>
          <w:szCs w:val="28"/>
          <w:lang w:val="uk-UA"/>
        </w:rPr>
        <w:t xml:space="preserve"> ч</w:t>
      </w:r>
      <w:r w:rsidR="003B5CD3">
        <w:rPr>
          <w:sz w:val="28"/>
          <w:szCs w:val="28"/>
          <w:lang w:val="uk-UA"/>
        </w:rPr>
        <w:t>астиною</w:t>
      </w:r>
      <w:r w:rsidR="001A0B22" w:rsidRPr="004324E5">
        <w:rPr>
          <w:sz w:val="28"/>
          <w:szCs w:val="28"/>
          <w:lang w:val="uk-UA"/>
        </w:rPr>
        <w:t xml:space="preserve"> 1 ст</w:t>
      </w:r>
      <w:r w:rsidR="003B5CD3">
        <w:rPr>
          <w:sz w:val="28"/>
          <w:szCs w:val="28"/>
          <w:lang w:val="uk-UA"/>
        </w:rPr>
        <w:t>атті</w:t>
      </w:r>
      <w:r w:rsidR="001A0B22" w:rsidRPr="004324E5">
        <w:rPr>
          <w:sz w:val="28"/>
          <w:szCs w:val="28"/>
          <w:lang w:val="uk-UA"/>
        </w:rPr>
        <w:t xml:space="preserve"> 8 Закону України «Про основні засади державного нагляду (контролю) у сфері господарської діяльності», </w:t>
      </w:r>
      <w:r w:rsidR="003B5CD3">
        <w:rPr>
          <w:sz w:val="28"/>
          <w:szCs w:val="28"/>
          <w:lang w:val="uk-UA"/>
        </w:rPr>
        <w:t xml:space="preserve">у якій </w:t>
      </w:r>
      <w:r w:rsidR="001A0B22" w:rsidRPr="004324E5">
        <w:rPr>
          <w:sz w:val="28"/>
          <w:szCs w:val="28"/>
          <w:lang w:val="uk-UA"/>
        </w:rPr>
        <w:t xml:space="preserve">повноваження органу державного нагляду (контролю) </w:t>
      </w:r>
      <w:r w:rsidR="003B5CD3">
        <w:rPr>
          <w:sz w:val="28"/>
          <w:szCs w:val="28"/>
          <w:lang w:val="uk-UA"/>
        </w:rPr>
        <w:t xml:space="preserve">визначаються як, зокрема, </w:t>
      </w:r>
      <w:r w:rsidR="001A0B22" w:rsidRPr="004324E5">
        <w:rPr>
          <w:sz w:val="28"/>
          <w:szCs w:val="28"/>
          <w:lang w:val="uk-UA"/>
        </w:rPr>
        <w:t>прав</w:t>
      </w:r>
      <w:r w:rsidR="003B5CD3">
        <w:rPr>
          <w:sz w:val="28"/>
          <w:szCs w:val="28"/>
          <w:lang w:val="uk-UA"/>
        </w:rPr>
        <w:t>о</w:t>
      </w:r>
      <w:r w:rsidR="001A0B22" w:rsidRPr="004324E5">
        <w:rPr>
          <w:sz w:val="28"/>
          <w:szCs w:val="28"/>
          <w:lang w:val="uk-UA"/>
        </w:rPr>
        <w:t xml:space="preserve"> «вимагати від суб’єкта господарювання усунення виявлених порушень вимог законодавства», «надавати (надсилати) суб’єктам господарювання обов’язкові для виконання приписи про усунення порушень і недоліків»</w:t>
      </w:r>
      <w:r w:rsidR="003B5CD3">
        <w:rPr>
          <w:sz w:val="28"/>
          <w:szCs w:val="28"/>
          <w:lang w:val="uk-UA"/>
        </w:rPr>
        <w:t xml:space="preserve"> тощо</w:t>
      </w:r>
      <w:r w:rsidR="001A0B22" w:rsidRPr="004324E5">
        <w:rPr>
          <w:sz w:val="28"/>
          <w:szCs w:val="28"/>
          <w:lang w:val="uk-UA"/>
        </w:rPr>
        <w:t>.</w:t>
      </w:r>
    </w:p>
    <w:p w:rsidR="004A7699" w:rsidRDefault="008D67CC" w:rsidP="00AE701F">
      <w:pPr>
        <w:ind w:firstLine="709"/>
        <w:jc w:val="both"/>
        <w:rPr>
          <w:sz w:val="28"/>
          <w:szCs w:val="28"/>
          <w:lang w:val="uk-UA"/>
        </w:rPr>
      </w:pPr>
      <w:r>
        <w:rPr>
          <w:sz w:val="28"/>
          <w:szCs w:val="28"/>
          <w:lang w:val="uk-UA"/>
        </w:rPr>
        <w:t>9</w:t>
      </w:r>
      <w:r w:rsidR="004A7699">
        <w:rPr>
          <w:sz w:val="28"/>
          <w:szCs w:val="28"/>
          <w:lang w:val="uk-UA"/>
        </w:rPr>
        <w:t xml:space="preserve">. У статті 37 проекту пропонується встановити юридичну відповідальність за </w:t>
      </w:r>
      <w:r w:rsidR="004A7699" w:rsidRPr="004A7699">
        <w:rPr>
          <w:sz w:val="28"/>
          <w:szCs w:val="28"/>
          <w:lang w:val="uk-UA"/>
        </w:rPr>
        <w:t>порушення законодавства у сфері органічного виробництва, обігу та маркування органічної продукції суб’єкт</w:t>
      </w:r>
      <w:r w:rsidR="004A7699">
        <w:rPr>
          <w:sz w:val="28"/>
          <w:szCs w:val="28"/>
          <w:lang w:val="uk-UA"/>
        </w:rPr>
        <w:t>ами</w:t>
      </w:r>
      <w:r w:rsidR="004A7699" w:rsidRPr="004A7699">
        <w:rPr>
          <w:sz w:val="28"/>
          <w:szCs w:val="28"/>
          <w:lang w:val="uk-UA"/>
        </w:rPr>
        <w:t xml:space="preserve"> ринку</w:t>
      </w:r>
      <w:r w:rsidR="004A7699">
        <w:rPr>
          <w:sz w:val="28"/>
          <w:szCs w:val="28"/>
          <w:lang w:val="uk-UA"/>
        </w:rPr>
        <w:t>, однак поряд</w:t>
      </w:r>
      <w:r w:rsidR="003B5CD3">
        <w:rPr>
          <w:sz w:val="28"/>
          <w:szCs w:val="28"/>
          <w:lang w:val="uk-UA"/>
        </w:rPr>
        <w:t>о</w:t>
      </w:r>
      <w:r w:rsidR="004A7699">
        <w:rPr>
          <w:sz w:val="28"/>
          <w:szCs w:val="28"/>
          <w:lang w:val="uk-UA"/>
        </w:rPr>
        <w:t>к притягнення до такої відповідальності та органи, які можуть накладати відповідні стягнення</w:t>
      </w:r>
      <w:r w:rsidR="00DD6124">
        <w:rPr>
          <w:sz w:val="28"/>
          <w:szCs w:val="28"/>
          <w:lang w:val="uk-UA"/>
        </w:rPr>
        <w:t>,</w:t>
      </w:r>
      <w:r w:rsidR="004A7699">
        <w:rPr>
          <w:sz w:val="28"/>
          <w:szCs w:val="28"/>
          <w:lang w:val="uk-UA"/>
        </w:rPr>
        <w:t xml:space="preserve"> у проекті не </w:t>
      </w:r>
      <w:r w:rsidR="003B5CD3">
        <w:rPr>
          <w:sz w:val="28"/>
          <w:szCs w:val="28"/>
          <w:lang w:val="uk-UA"/>
        </w:rPr>
        <w:t>визначено</w:t>
      </w:r>
      <w:r w:rsidR="004A7699">
        <w:rPr>
          <w:sz w:val="28"/>
          <w:szCs w:val="28"/>
          <w:lang w:val="uk-UA"/>
        </w:rPr>
        <w:t xml:space="preserve">.  </w:t>
      </w:r>
    </w:p>
    <w:p w:rsidR="001A0B22" w:rsidRDefault="001A0B22" w:rsidP="00AE701F">
      <w:pPr>
        <w:ind w:firstLine="709"/>
        <w:jc w:val="both"/>
        <w:rPr>
          <w:sz w:val="28"/>
          <w:szCs w:val="28"/>
          <w:lang w:val="uk-UA"/>
        </w:rPr>
      </w:pPr>
      <w:r>
        <w:rPr>
          <w:sz w:val="28"/>
          <w:lang w:val="uk-UA"/>
        </w:rPr>
        <w:t>1</w:t>
      </w:r>
      <w:r w:rsidR="008D67CC">
        <w:rPr>
          <w:sz w:val="28"/>
          <w:lang w:val="uk-UA"/>
        </w:rPr>
        <w:t>0</w:t>
      </w:r>
      <w:r>
        <w:rPr>
          <w:sz w:val="28"/>
          <w:lang w:val="uk-UA"/>
        </w:rPr>
        <w:t>. У проекті не в</w:t>
      </w:r>
      <w:r w:rsidR="003B5CD3">
        <w:rPr>
          <w:sz w:val="28"/>
          <w:lang w:val="uk-UA"/>
        </w:rPr>
        <w:t>изначен</w:t>
      </w:r>
      <w:r>
        <w:rPr>
          <w:sz w:val="28"/>
          <w:lang w:val="uk-UA"/>
        </w:rPr>
        <w:t xml:space="preserve">і вимоги щодо умов </w:t>
      </w:r>
      <w:r>
        <w:rPr>
          <w:sz w:val="28"/>
          <w:u w:val="single"/>
          <w:lang w:val="uk-UA"/>
        </w:rPr>
        <w:t>транспортування, зберігання органічної продукції та її реалізації</w:t>
      </w:r>
      <w:r>
        <w:rPr>
          <w:sz w:val="28"/>
          <w:lang w:val="uk-UA"/>
        </w:rPr>
        <w:t xml:space="preserve">, а також </w:t>
      </w:r>
      <w:r>
        <w:rPr>
          <w:sz w:val="28"/>
          <w:szCs w:val="28"/>
          <w:lang w:val="uk-UA"/>
        </w:rPr>
        <w:t>питання придатності земель (ґрунтів) для виробництва органічної продукції та сировини</w:t>
      </w:r>
      <w:r w:rsidR="003B5CD3">
        <w:rPr>
          <w:sz w:val="28"/>
          <w:szCs w:val="28"/>
          <w:lang w:val="uk-UA"/>
        </w:rPr>
        <w:t xml:space="preserve"> (о</w:t>
      </w:r>
      <w:r w:rsidR="00DD6124">
        <w:rPr>
          <w:sz w:val="28"/>
          <w:szCs w:val="28"/>
          <w:lang w:val="uk-UA"/>
        </w:rPr>
        <w:t>станнє</w:t>
      </w:r>
      <w:r>
        <w:rPr>
          <w:sz w:val="28"/>
          <w:szCs w:val="28"/>
          <w:lang w:val="uk-UA"/>
        </w:rPr>
        <w:t xml:space="preserve">, </w:t>
      </w:r>
      <w:r w:rsidR="00DD6124">
        <w:rPr>
          <w:sz w:val="28"/>
          <w:szCs w:val="28"/>
          <w:lang w:val="uk-UA"/>
        </w:rPr>
        <w:t xml:space="preserve">зокрема, </w:t>
      </w:r>
      <w:r>
        <w:rPr>
          <w:sz w:val="28"/>
          <w:szCs w:val="28"/>
          <w:lang w:val="uk-UA"/>
        </w:rPr>
        <w:t>регулюється статтею 23 Закону</w:t>
      </w:r>
      <w:r w:rsidR="003B5CD3">
        <w:rPr>
          <w:sz w:val="28"/>
          <w:szCs w:val="28"/>
          <w:lang w:val="uk-UA"/>
        </w:rPr>
        <w:t>)</w:t>
      </w:r>
      <w:r>
        <w:rPr>
          <w:sz w:val="28"/>
          <w:szCs w:val="28"/>
          <w:lang w:val="uk-UA"/>
        </w:rPr>
        <w:t xml:space="preserve">. </w:t>
      </w:r>
      <w:r>
        <w:rPr>
          <w:sz w:val="28"/>
          <w:lang w:val="uk-UA"/>
        </w:rPr>
        <w:t xml:space="preserve"> Зазначимо, що, відповідно до  законодавства ЄС, для присвоєння продукції статусу «</w:t>
      </w:r>
      <w:r>
        <w:rPr>
          <w:sz w:val="28"/>
          <w:lang w:val="en-US"/>
        </w:rPr>
        <w:t>organic</w:t>
      </w:r>
      <w:r>
        <w:rPr>
          <w:sz w:val="28"/>
          <w:lang w:val="uk-UA"/>
        </w:rPr>
        <w:t xml:space="preserve">» контролюючі органи інспектують кожен етап цього шляху «від поля до прилавку»: посівний матеріал, сільськогосподарські угіддя і агротехнічні заходи щодо збереження, переробки, пакування тощо. </w:t>
      </w:r>
    </w:p>
    <w:p w:rsidR="004324E5" w:rsidRPr="001A0B22" w:rsidRDefault="001A0B22" w:rsidP="00AE701F">
      <w:pPr>
        <w:ind w:firstLine="709"/>
        <w:jc w:val="both"/>
        <w:rPr>
          <w:sz w:val="28"/>
          <w:szCs w:val="28"/>
          <w:lang w:val="uk-UA"/>
        </w:rPr>
      </w:pPr>
      <w:r w:rsidRPr="001A0B22">
        <w:rPr>
          <w:sz w:val="28"/>
          <w:szCs w:val="28"/>
          <w:lang w:val="uk-UA"/>
        </w:rPr>
        <w:t>1</w:t>
      </w:r>
      <w:r w:rsidR="00E20BBC">
        <w:rPr>
          <w:sz w:val="28"/>
          <w:szCs w:val="28"/>
          <w:lang w:val="uk-UA"/>
        </w:rPr>
        <w:t>1</w:t>
      </w:r>
      <w:r w:rsidRPr="001A0B22">
        <w:rPr>
          <w:sz w:val="28"/>
          <w:szCs w:val="28"/>
          <w:lang w:val="uk-UA"/>
        </w:rPr>
        <w:t xml:space="preserve">. </w:t>
      </w:r>
      <w:r w:rsidR="004324E5" w:rsidRPr="001A0B22">
        <w:rPr>
          <w:sz w:val="28"/>
          <w:szCs w:val="28"/>
          <w:lang w:val="uk-UA"/>
        </w:rPr>
        <w:t xml:space="preserve">У законопроекті пропонується статтю 167 «Введення в обіг або реалізація продукції, яка не відповідає вимогам стандартів» Кодексу України про адміністративні правопорушення (далі – КУпАП) доповнити частиною </w:t>
      </w:r>
      <w:r w:rsidR="003B5CD3">
        <w:rPr>
          <w:sz w:val="28"/>
          <w:szCs w:val="28"/>
          <w:lang w:val="uk-UA"/>
        </w:rPr>
        <w:t>2</w:t>
      </w:r>
      <w:r w:rsidR="004324E5" w:rsidRPr="001A0B22">
        <w:rPr>
          <w:sz w:val="28"/>
          <w:szCs w:val="28"/>
          <w:lang w:val="uk-UA"/>
        </w:rPr>
        <w:t>, у якій передбачити адміністративну відповідальність за ведення в обіг та реалізацію продукції, яка не відповідає вимогам законодавства у сфері органічного виробництва, обігу та маркування органічної продукції, з використанням державного логотипу для органічної продукції або позначень та написів «органічний», «біодинамічний», «біологічний», «екологічний», «органік», «натуральний» та будь-яких однокореневих похідних від цих слів з префіксами «біо», «еко» тощо будь-якими мовами.</w:t>
      </w:r>
    </w:p>
    <w:p w:rsidR="004324E5" w:rsidRPr="001A0B22" w:rsidRDefault="004324E5" w:rsidP="00AE701F">
      <w:pPr>
        <w:ind w:firstLine="709"/>
        <w:jc w:val="both"/>
        <w:rPr>
          <w:sz w:val="28"/>
          <w:szCs w:val="28"/>
          <w:lang w:val="uk-UA"/>
        </w:rPr>
      </w:pPr>
      <w:r w:rsidRPr="001A0B22">
        <w:rPr>
          <w:sz w:val="28"/>
          <w:szCs w:val="28"/>
          <w:lang w:val="uk-UA"/>
        </w:rPr>
        <w:t>З такою пропозицією навряд чи можна погодитися з огляду на таке.</w:t>
      </w:r>
    </w:p>
    <w:p w:rsidR="003B5CD3" w:rsidRDefault="006D3226" w:rsidP="00AE701F">
      <w:pPr>
        <w:ind w:firstLine="709"/>
        <w:jc w:val="both"/>
        <w:rPr>
          <w:sz w:val="28"/>
          <w:szCs w:val="28"/>
          <w:lang w:val="uk-UA"/>
        </w:rPr>
      </w:pPr>
      <w:r>
        <w:rPr>
          <w:sz w:val="28"/>
          <w:szCs w:val="28"/>
          <w:lang w:val="uk-UA"/>
        </w:rPr>
        <w:t>1</w:t>
      </w:r>
      <w:r w:rsidR="004324E5" w:rsidRPr="001A0B22">
        <w:rPr>
          <w:sz w:val="28"/>
          <w:szCs w:val="28"/>
          <w:lang w:val="uk-UA"/>
        </w:rPr>
        <w:t>1.</w:t>
      </w:r>
      <w:r>
        <w:rPr>
          <w:sz w:val="28"/>
          <w:szCs w:val="28"/>
          <w:lang w:val="uk-UA"/>
        </w:rPr>
        <w:t>1</w:t>
      </w:r>
      <w:r w:rsidR="004324E5" w:rsidRPr="001A0B22">
        <w:rPr>
          <w:sz w:val="28"/>
          <w:szCs w:val="28"/>
          <w:lang w:val="uk-UA"/>
        </w:rPr>
        <w:t xml:space="preserve"> Юридично некоректним та неприпустимим законодавчим кроком, на наш погляд, є встановлення адміністративної відповідальності </w:t>
      </w:r>
      <w:r w:rsidR="004324E5" w:rsidRPr="001A0B22">
        <w:rPr>
          <w:sz w:val="28"/>
          <w:szCs w:val="28"/>
          <w:u w:val="single"/>
          <w:lang w:val="uk-UA"/>
        </w:rPr>
        <w:t>для фізичних осіб-підприємців</w:t>
      </w:r>
      <w:r w:rsidR="004324E5" w:rsidRPr="001A0B22">
        <w:rPr>
          <w:sz w:val="28"/>
          <w:szCs w:val="28"/>
          <w:lang w:val="uk-UA"/>
        </w:rPr>
        <w:t xml:space="preserve"> за одні і ті ж самі діяння одночасно у частині </w:t>
      </w:r>
      <w:r w:rsidR="003B5CD3">
        <w:rPr>
          <w:sz w:val="28"/>
          <w:szCs w:val="28"/>
          <w:lang w:val="uk-UA"/>
        </w:rPr>
        <w:t>2</w:t>
      </w:r>
      <w:r w:rsidR="004324E5" w:rsidRPr="001A0B22">
        <w:rPr>
          <w:sz w:val="28"/>
          <w:szCs w:val="28"/>
          <w:lang w:val="uk-UA"/>
        </w:rPr>
        <w:t xml:space="preserve"> статті 167 КУпАП (у редакції проекту) та частині </w:t>
      </w:r>
      <w:r w:rsidR="003B5CD3">
        <w:rPr>
          <w:sz w:val="28"/>
          <w:szCs w:val="28"/>
          <w:lang w:val="uk-UA"/>
        </w:rPr>
        <w:t xml:space="preserve">1 </w:t>
      </w:r>
      <w:r w:rsidR="004324E5" w:rsidRPr="001A0B22">
        <w:rPr>
          <w:sz w:val="28"/>
          <w:szCs w:val="28"/>
          <w:lang w:val="uk-UA"/>
        </w:rPr>
        <w:t xml:space="preserve">статті 37 пропонованого проектом Закону України «Про основні принципи та вимоги до органічного виробництва, обігу та маркування органічної продукції». </w:t>
      </w:r>
    </w:p>
    <w:p w:rsidR="004324E5" w:rsidRPr="001A0B22" w:rsidRDefault="006D3226" w:rsidP="00AE701F">
      <w:pPr>
        <w:ind w:firstLine="709"/>
        <w:jc w:val="both"/>
        <w:rPr>
          <w:sz w:val="28"/>
          <w:szCs w:val="28"/>
          <w:lang w:val="uk-UA"/>
        </w:rPr>
      </w:pPr>
      <w:r>
        <w:rPr>
          <w:sz w:val="28"/>
          <w:szCs w:val="28"/>
          <w:lang w:val="uk-UA"/>
        </w:rPr>
        <w:t>11.</w:t>
      </w:r>
      <w:r w:rsidR="004324E5" w:rsidRPr="001A0B22">
        <w:rPr>
          <w:sz w:val="28"/>
          <w:szCs w:val="28"/>
          <w:lang w:val="uk-UA"/>
        </w:rPr>
        <w:t xml:space="preserve">2. Відповідно до статті 155 КУпАП вже передбачена адміністративна відповідальність за </w:t>
      </w:r>
      <w:r w:rsidR="004324E5" w:rsidRPr="001A0B22">
        <w:rPr>
          <w:sz w:val="28"/>
          <w:szCs w:val="28"/>
          <w:u w:val="single"/>
          <w:lang w:val="uk-UA"/>
        </w:rPr>
        <w:t xml:space="preserve">порушення правил торгівлі, виконання робіт і надання послуг працівниками торгівлі, громадського харчування та </w:t>
      </w:r>
      <w:r w:rsidR="004324E5" w:rsidRPr="001A0B22">
        <w:rPr>
          <w:sz w:val="28"/>
          <w:szCs w:val="28"/>
          <w:u w:val="single"/>
          <w:lang w:val="uk-UA"/>
        </w:rPr>
        <w:lastRenderedPageBreak/>
        <w:t>сфери послуг, громадянами, які займаються підприємницькою діяльністю</w:t>
      </w:r>
      <w:r w:rsidR="004324E5" w:rsidRPr="001A0B22">
        <w:rPr>
          <w:sz w:val="28"/>
          <w:szCs w:val="28"/>
          <w:lang w:val="uk-UA"/>
        </w:rPr>
        <w:t xml:space="preserve">. Положення цієї статті мають загальний характер для будь-яких товарів та послуг. Законопроектом фактично пропонується встановити окремо адміністративну відповідальність за «ведення в обіг та реалізацію продукції, яка не відповідає вимогам законодавства у сфері органічного виробництва, обігу та маркування органічної продукції», тобто запровадити спеціальну норму, не беручи до уваги, що в торгівельну мережу надходить безліч різноманітних харчових продуктів. </w:t>
      </w:r>
      <w:r w:rsidR="004324E5" w:rsidRPr="006D3226">
        <w:rPr>
          <w:sz w:val="28"/>
          <w:szCs w:val="28"/>
          <w:lang w:val="uk-UA"/>
        </w:rPr>
        <w:t>Отже, виходячи з логіки законопроекту, окремо необхідно встановлювати відповідальність за аналогічні діяння, наприклад, щодо харчової продукції неорганічного походження. Що навряд чи можна визнати законодавчо виправданим кроком, адже рівень суспільної шкідливості таких діянь є приблизно однаковим.</w:t>
      </w:r>
    </w:p>
    <w:p w:rsidR="004324E5" w:rsidRPr="001A0B22" w:rsidRDefault="004324E5" w:rsidP="00AE701F">
      <w:pPr>
        <w:ind w:firstLine="709"/>
        <w:jc w:val="both"/>
        <w:rPr>
          <w:sz w:val="28"/>
          <w:szCs w:val="28"/>
          <w:lang w:val="uk-UA"/>
        </w:rPr>
      </w:pPr>
      <w:r w:rsidRPr="001A0B22">
        <w:rPr>
          <w:sz w:val="28"/>
          <w:szCs w:val="28"/>
          <w:lang w:val="uk-UA"/>
        </w:rPr>
        <w:t>При цьому, будь-якого належного обґрунтування необхідності запровадження такої норми ані сам законопроект, ані Пояснювальна записка до нього не містить. На думку Головного управління</w:t>
      </w:r>
      <w:r w:rsidR="003B5CD3">
        <w:rPr>
          <w:sz w:val="28"/>
          <w:szCs w:val="28"/>
          <w:lang w:val="uk-UA"/>
        </w:rPr>
        <w:t>,</w:t>
      </w:r>
      <w:r w:rsidRPr="001A0B22">
        <w:rPr>
          <w:sz w:val="28"/>
          <w:szCs w:val="28"/>
          <w:lang w:val="uk-UA"/>
        </w:rPr>
        <w:t xml:space="preserve"> не має жодної нагальної потреби (без достатніх для того підстав) встановлювати адміністративну відповідальність за порушення правил торгівлі окремими продуктами, навіть об’єднавши їх за якою-небудь груповою ознакою. Виключенням із цього правила цілком виправдано є встановлення адміністративної відповідальності за </w:t>
      </w:r>
      <w:r w:rsidRPr="001A0B22">
        <w:rPr>
          <w:sz w:val="28"/>
          <w:szCs w:val="28"/>
          <w:u w:val="single"/>
          <w:lang w:val="uk-UA"/>
        </w:rPr>
        <w:t>порушення правил торгівлі пивом, алкогольними, слабоалкогольними напоями і тютюновими виробами</w:t>
      </w:r>
      <w:r w:rsidRPr="001A0B22">
        <w:rPr>
          <w:sz w:val="28"/>
          <w:szCs w:val="28"/>
          <w:lang w:val="uk-UA"/>
        </w:rPr>
        <w:t xml:space="preserve"> (стаття 156 КУпАП), адже такі діяння мають більш високий рівень суспільної шкідливості у порівнянні із порушенням правил торгівлі іншими харчовими продуктами.</w:t>
      </w:r>
    </w:p>
    <w:p w:rsidR="004324E5" w:rsidRPr="001A0B22" w:rsidRDefault="004324E5" w:rsidP="00AE701F">
      <w:pPr>
        <w:ind w:firstLine="709"/>
        <w:jc w:val="both"/>
        <w:rPr>
          <w:sz w:val="28"/>
          <w:szCs w:val="28"/>
          <w:lang w:val="uk-UA"/>
        </w:rPr>
      </w:pPr>
      <w:r w:rsidRPr="001A0B22">
        <w:rPr>
          <w:sz w:val="28"/>
          <w:szCs w:val="28"/>
          <w:lang w:val="uk-UA"/>
        </w:rPr>
        <w:t>Що ж стосується випадків продажу неорганічних продуктів під виглядом органічних (із зазначенням неправдивих відомостей на упаковці), то такі дії (за відповідних обставин) можуть кваліфікуватися як обман покупця чи замовника (стаття 155-2 КУпАП) та/або як порушення законодавства про захист прав споживачів (стаття 156-1 КУпАП).</w:t>
      </w:r>
    </w:p>
    <w:p w:rsidR="004324E5" w:rsidRPr="001A0B22" w:rsidRDefault="006D3226" w:rsidP="00AE701F">
      <w:pPr>
        <w:ind w:firstLine="709"/>
        <w:jc w:val="both"/>
        <w:rPr>
          <w:sz w:val="28"/>
          <w:szCs w:val="28"/>
          <w:lang w:val="uk-UA"/>
        </w:rPr>
      </w:pPr>
      <w:r>
        <w:rPr>
          <w:sz w:val="28"/>
          <w:szCs w:val="28"/>
          <w:lang w:val="uk-UA"/>
        </w:rPr>
        <w:t>11.</w:t>
      </w:r>
      <w:r w:rsidR="004324E5" w:rsidRPr="001A0B22">
        <w:rPr>
          <w:sz w:val="28"/>
          <w:szCs w:val="28"/>
          <w:lang w:val="uk-UA"/>
        </w:rPr>
        <w:t xml:space="preserve">3. Звертаємо увагу, що чинною статтею 167 КУпАП </w:t>
      </w:r>
      <w:r w:rsidR="001303E7">
        <w:rPr>
          <w:sz w:val="28"/>
          <w:szCs w:val="28"/>
          <w:lang w:val="uk-UA"/>
        </w:rPr>
        <w:t xml:space="preserve">вже </w:t>
      </w:r>
      <w:r w:rsidR="004324E5" w:rsidRPr="001A0B22">
        <w:rPr>
          <w:sz w:val="28"/>
          <w:szCs w:val="28"/>
          <w:lang w:val="uk-UA"/>
        </w:rPr>
        <w:t>передбачається відповідальність за введення в обіг (випуск на ринок України, в тому числі з ремонту) або реалізаці</w:t>
      </w:r>
      <w:r w:rsidR="001303E7">
        <w:rPr>
          <w:sz w:val="28"/>
          <w:szCs w:val="28"/>
          <w:lang w:val="uk-UA"/>
        </w:rPr>
        <w:t>ю</w:t>
      </w:r>
      <w:r w:rsidR="004324E5" w:rsidRPr="001A0B22">
        <w:rPr>
          <w:sz w:val="28"/>
          <w:szCs w:val="28"/>
          <w:lang w:val="uk-UA"/>
        </w:rPr>
        <w:t xml:space="preserve"> </w:t>
      </w:r>
      <w:r w:rsidR="004324E5" w:rsidRPr="001A0B22">
        <w:rPr>
          <w:sz w:val="28"/>
          <w:szCs w:val="28"/>
          <w:u w:val="single"/>
          <w:lang w:val="uk-UA"/>
        </w:rPr>
        <w:t>«нехарчової» продукції</w:t>
      </w:r>
      <w:r w:rsidR="004324E5" w:rsidRPr="001A0B22">
        <w:rPr>
          <w:sz w:val="28"/>
          <w:szCs w:val="28"/>
          <w:lang w:val="uk-UA"/>
        </w:rPr>
        <w:t xml:space="preserve">, яка не відповідає вимогам стандартів, сертифікатів відповідності, норм, правил і зразків (еталонів) щодо безпечності, якості, комплектності та упаковки (за винятком випадків, передбачених законодавством України). Натомість, згідно з приписами пункту 16 частини першої статті 1 законопроекту </w:t>
      </w:r>
      <w:r w:rsidR="004324E5" w:rsidRPr="001A0B22">
        <w:rPr>
          <w:i/>
          <w:sz w:val="28"/>
          <w:szCs w:val="28"/>
          <w:u w:val="single"/>
          <w:lang w:val="uk-UA"/>
        </w:rPr>
        <w:t>органічна продукція – продукти тваринного та рослинного походження, сільськогосподарська продукція, харчові продукти (у тому числі необроблені) та корми, отримані в результаті органічного виробництва</w:t>
      </w:r>
      <w:r w:rsidR="004324E5" w:rsidRPr="001A0B22">
        <w:rPr>
          <w:sz w:val="28"/>
          <w:szCs w:val="28"/>
          <w:lang w:val="uk-UA"/>
        </w:rPr>
        <w:t>. З огляду на це вважаємо, що запропоновані проектом зміни дещо виходять за межі предмету правового регулювання даної статті КУпАП.</w:t>
      </w:r>
    </w:p>
    <w:p w:rsidR="004324E5" w:rsidRPr="001A0B22" w:rsidRDefault="006D3226" w:rsidP="00AE701F">
      <w:pPr>
        <w:ind w:firstLine="709"/>
        <w:jc w:val="both"/>
        <w:rPr>
          <w:sz w:val="28"/>
          <w:szCs w:val="28"/>
          <w:lang w:val="uk-UA"/>
        </w:rPr>
      </w:pPr>
      <w:r>
        <w:rPr>
          <w:sz w:val="28"/>
          <w:szCs w:val="28"/>
          <w:lang w:val="uk-UA"/>
        </w:rPr>
        <w:t>11.</w:t>
      </w:r>
      <w:r w:rsidR="004324E5" w:rsidRPr="001A0B22">
        <w:rPr>
          <w:sz w:val="28"/>
          <w:szCs w:val="28"/>
          <w:lang w:val="uk-UA"/>
        </w:rPr>
        <w:t xml:space="preserve">4. Із буквального тлумачення частини </w:t>
      </w:r>
      <w:r w:rsidR="001303E7">
        <w:rPr>
          <w:sz w:val="28"/>
          <w:szCs w:val="28"/>
          <w:lang w:val="uk-UA"/>
        </w:rPr>
        <w:t>2</w:t>
      </w:r>
      <w:r w:rsidR="004324E5" w:rsidRPr="001A0B22">
        <w:rPr>
          <w:sz w:val="28"/>
          <w:szCs w:val="28"/>
          <w:lang w:val="uk-UA"/>
        </w:rPr>
        <w:t xml:space="preserve"> статті 167 КУпАП виходить, що «використання державного логотипу для органічної продукції або </w:t>
      </w:r>
      <w:r w:rsidR="004324E5" w:rsidRPr="001A0B22">
        <w:rPr>
          <w:sz w:val="28"/>
          <w:szCs w:val="28"/>
          <w:lang w:val="uk-UA"/>
        </w:rPr>
        <w:lastRenderedPageBreak/>
        <w:t>позначень та написів «органічний», «біодинамічний», «біологічний», «екологічний», «органік», «натуральний» та будь-яких однокореневих похідних від цих слів з префіксами «біо», «еко» тощо будь-якими мовами» саме по собі є адміністративним правопорушенням, що, є принаймні нелогічним.</w:t>
      </w:r>
    </w:p>
    <w:p w:rsidR="004324E5" w:rsidRDefault="004324E5" w:rsidP="00AE701F">
      <w:pPr>
        <w:ind w:firstLine="709"/>
        <w:jc w:val="both"/>
        <w:rPr>
          <w:sz w:val="28"/>
          <w:szCs w:val="28"/>
          <w:lang w:val="uk-UA"/>
        </w:rPr>
      </w:pPr>
      <w:r w:rsidRPr="001A0B22">
        <w:rPr>
          <w:sz w:val="28"/>
          <w:szCs w:val="28"/>
          <w:lang w:val="uk-UA"/>
        </w:rPr>
        <w:t xml:space="preserve">Загалом, на наш погляд, деталізація порядку маркування органічної продукції повинна мати місце на рівні регулятивного законодавства у цій сфері, а не у КУпАП. </w:t>
      </w:r>
    </w:p>
    <w:p w:rsidR="000457FF" w:rsidRDefault="000A2CA4" w:rsidP="00AE701F">
      <w:pPr>
        <w:ind w:firstLine="709"/>
        <w:jc w:val="both"/>
        <w:rPr>
          <w:iCs/>
          <w:sz w:val="28"/>
          <w:szCs w:val="28"/>
          <w:lang w:val="uk-UA"/>
        </w:rPr>
      </w:pPr>
      <w:r>
        <w:rPr>
          <w:iCs/>
          <w:sz w:val="28"/>
          <w:szCs w:val="28"/>
          <w:u w:val="single"/>
          <w:lang w:val="uk-UA"/>
        </w:rPr>
        <w:t>Узагальнюючий висновок</w:t>
      </w:r>
      <w:r>
        <w:rPr>
          <w:iCs/>
          <w:sz w:val="28"/>
          <w:szCs w:val="28"/>
          <w:lang w:val="uk-UA"/>
        </w:rPr>
        <w:t xml:space="preserve">: за результатами розгляду у першому читанні проект доцільно </w:t>
      </w:r>
      <w:r w:rsidR="000457FF">
        <w:rPr>
          <w:iCs/>
          <w:sz w:val="28"/>
          <w:szCs w:val="28"/>
          <w:lang w:val="uk-UA"/>
        </w:rPr>
        <w:t>повернути на доопрацювання з урахуванням висловлених зауважень та пропозицій.</w:t>
      </w:r>
    </w:p>
    <w:p w:rsidR="000A2CA4" w:rsidRDefault="000A2CA4" w:rsidP="00AE701F">
      <w:pPr>
        <w:ind w:firstLine="709"/>
        <w:jc w:val="both"/>
        <w:rPr>
          <w:iCs/>
          <w:sz w:val="28"/>
          <w:szCs w:val="28"/>
          <w:lang w:val="uk-UA"/>
        </w:rPr>
      </w:pPr>
    </w:p>
    <w:p w:rsidR="000A2CA4" w:rsidRDefault="000A2CA4" w:rsidP="00AE701F">
      <w:pPr>
        <w:ind w:firstLine="709"/>
        <w:jc w:val="both"/>
        <w:rPr>
          <w:sz w:val="28"/>
          <w:szCs w:val="28"/>
          <w:lang w:val="uk-UA"/>
        </w:rPr>
      </w:pPr>
    </w:p>
    <w:p w:rsidR="000A2CA4" w:rsidRDefault="000A2CA4" w:rsidP="00AE701F">
      <w:pPr>
        <w:ind w:firstLine="709"/>
        <w:jc w:val="both"/>
        <w:rPr>
          <w:sz w:val="28"/>
          <w:szCs w:val="28"/>
          <w:lang w:val="uk-UA"/>
        </w:rPr>
      </w:pPr>
    </w:p>
    <w:p w:rsidR="000A2CA4" w:rsidRDefault="000A2CA4" w:rsidP="00AE701F">
      <w:pPr>
        <w:ind w:firstLine="709"/>
        <w:jc w:val="both"/>
        <w:rPr>
          <w:sz w:val="28"/>
          <w:szCs w:val="28"/>
          <w:lang w:val="uk-UA"/>
        </w:rPr>
      </w:pPr>
      <w:r>
        <w:rPr>
          <w:sz w:val="28"/>
          <w:szCs w:val="28"/>
          <w:lang w:val="uk-UA"/>
        </w:rPr>
        <w:t>Керівник Головного управління                                     В.І. Борденюк</w:t>
      </w:r>
    </w:p>
    <w:p w:rsidR="000A2CA4" w:rsidRDefault="000A2CA4" w:rsidP="00AE701F">
      <w:pPr>
        <w:ind w:firstLine="709"/>
        <w:jc w:val="both"/>
        <w:rPr>
          <w:sz w:val="28"/>
          <w:szCs w:val="28"/>
          <w:lang w:val="uk-UA"/>
        </w:rPr>
      </w:pPr>
    </w:p>
    <w:p w:rsidR="000A2CA4" w:rsidRDefault="000A2CA4" w:rsidP="00AE701F">
      <w:pPr>
        <w:ind w:firstLine="709"/>
        <w:jc w:val="both"/>
        <w:rPr>
          <w:sz w:val="28"/>
          <w:szCs w:val="28"/>
          <w:lang w:val="uk-UA"/>
        </w:rPr>
      </w:pPr>
    </w:p>
    <w:p w:rsidR="006D3226" w:rsidRPr="000457FF" w:rsidRDefault="000A2CA4" w:rsidP="00AE701F">
      <w:pPr>
        <w:ind w:firstLine="709"/>
        <w:jc w:val="both"/>
        <w:rPr>
          <w:sz w:val="20"/>
          <w:szCs w:val="20"/>
          <w:lang w:val="uk-UA"/>
        </w:rPr>
      </w:pPr>
      <w:r w:rsidRPr="000457FF">
        <w:rPr>
          <w:sz w:val="20"/>
          <w:szCs w:val="20"/>
          <w:lang w:val="uk-UA"/>
        </w:rPr>
        <w:t>Вик.: С.В.</w:t>
      </w:r>
      <w:r w:rsidR="006D3226" w:rsidRPr="000457FF">
        <w:rPr>
          <w:sz w:val="20"/>
          <w:szCs w:val="20"/>
          <w:lang w:val="uk-UA"/>
        </w:rPr>
        <w:t xml:space="preserve"> </w:t>
      </w:r>
      <w:r w:rsidRPr="000457FF">
        <w:rPr>
          <w:sz w:val="20"/>
          <w:szCs w:val="20"/>
          <w:lang w:val="uk-UA"/>
        </w:rPr>
        <w:t xml:space="preserve">Кузнєцова, </w:t>
      </w:r>
      <w:r w:rsidR="006D3226" w:rsidRPr="000457FF">
        <w:rPr>
          <w:sz w:val="20"/>
          <w:szCs w:val="20"/>
          <w:lang w:val="uk-UA"/>
        </w:rPr>
        <w:t>В.П. Попович, М.Л. Муравська</w:t>
      </w:r>
      <w:r w:rsidR="006D3226" w:rsidRPr="000457FF">
        <w:rPr>
          <w:i/>
          <w:sz w:val="20"/>
          <w:szCs w:val="20"/>
          <w:lang w:val="uk-UA"/>
        </w:rPr>
        <w:t xml:space="preserve">,  </w:t>
      </w:r>
      <w:r w:rsidR="006D3226" w:rsidRPr="000457FF">
        <w:rPr>
          <w:sz w:val="20"/>
          <w:szCs w:val="20"/>
          <w:lang w:val="uk-UA"/>
        </w:rPr>
        <w:t>Л.Г</w:t>
      </w:r>
      <w:r w:rsidR="008D67CC" w:rsidRPr="000457FF">
        <w:rPr>
          <w:sz w:val="20"/>
          <w:szCs w:val="20"/>
          <w:lang w:val="uk-UA"/>
        </w:rPr>
        <w:t xml:space="preserve">. </w:t>
      </w:r>
      <w:r w:rsidR="006D3226" w:rsidRPr="000457FF">
        <w:rPr>
          <w:sz w:val="20"/>
          <w:szCs w:val="20"/>
          <w:lang w:val="uk-UA"/>
        </w:rPr>
        <w:t>Гринчишина</w:t>
      </w:r>
    </w:p>
    <w:p w:rsidR="006D3226" w:rsidRPr="000457FF" w:rsidRDefault="006D3226" w:rsidP="006D3226">
      <w:pPr>
        <w:jc w:val="both"/>
        <w:rPr>
          <w:sz w:val="20"/>
          <w:szCs w:val="20"/>
          <w:lang w:val="uk-UA"/>
        </w:rPr>
      </w:pPr>
    </w:p>
    <w:p w:rsidR="006D3226" w:rsidRDefault="006D3226" w:rsidP="006D3226">
      <w:pPr>
        <w:ind w:firstLine="567"/>
        <w:jc w:val="both"/>
        <w:rPr>
          <w:lang w:val="uk-UA"/>
        </w:rPr>
      </w:pPr>
    </w:p>
    <w:p w:rsidR="006D3226" w:rsidRDefault="006D3226" w:rsidP="007E3DB2">
      <w:pPr>
        <w:ind w:firstLine="709"/>
        <w:jc w:val="both"/>
        <w:rPr>
          <w:lang w:val="uk-UA"/>
        </w:rPr>
      </w:pPr>
    </w:p>
    <w:p w:rsidR="00076456" w:rsidRPr="006C3DF4" w:rsidRDefault="00076456" w:rsidP="00053D57">
      <w:pPr>
        <w:jc w:val="both"/>
        <w:rPr>
          <w:lang w:val="uk-UA"/>
        </w:rPr>
      </w:pPr>
    </w:p>
    <w:sectPr w:rsidR="00076456" w:rsidRPr="006C3DF4" w:rsidSect="000457FF">
      <w:headerReference w:type="default" r:id="rId8"/>
      <w:footerReference w:type="default" r:id="rId9"/>
      <w:headerReference w:type="first" r:id="rId10"/>
      <w:pgSz w:w="11906" w:h="16838"/>
      <w:pgMar w:top="1276" w:right="851" w:bottom="1418"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015" w:rsidRDefault="007A4015">
      <w:r>
        <w:separator/>
      </w:r>
    </w:p>
  </w:endnote>
  <w:endnote w:type="continuationSeparator" w:id="0">
    <w:p w:rsidR="007A4015" w:rsidRDefault="007A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CD3" w:rsidRDefault="003B5CD3">
    <w:pPr>
      <w:pStyle w:val="a4"/>
      <w:jc w:val="center"/>
    </w:pPr>
    <w:r>
      <w:fldChar w:fldCharType="begin"/>
    </w:r>
    <w:r>
      <w:instrText>PAGE   \* MERGEFORMAT</w:instrText>
    </w:r>
    <w:r>
      <w:fldChar w:fldCharType="separate"/>
    </w:r>
    <w:r w:rsidR="004936AA" w:rsidRPr="004936AA">
      <w:rPr>
        <w:noProof/>
        <w:lang w:val="uk-UA"/>
      </w:rPr>
      <w:t>7</w:t>
    </w:r>
    <w:r>
      <w:fldChar w:fldCharType="end"/>
    </w:r>
  </w:p>
  <w:p w:rsidR="003B5CD3" w:rsidRDefault="003B5C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015" w:rsidRDefault="007A4015">
      <w:r>
        <w:separator/>
      </w:r>
    </w:p>
  </w:footnote>
  <w:footnote w:type="continuationSeparator" w:id="0">
    <w:p w:rsidR="007A4015" w:rsidRDefault="007A4015">
      <w:r>
        <w:continuationSeparator/>
      </w:r>
    </w:p>
  </w:footnote>
  <w:footnote w:id="1">
    <w:p w:rsidR="002F4F63" w:rsidRDefault="002F4F63" w:rsidP="002F4F63">
      <w:pPr>
        <w:jc w:val="both"/>
        <w:rPr>
          <w:sz w:val="20"/>
          <w:szCs w:val="20"/>
          <w:lang w:val="uk-UA"/>
        </w:rPr>
      </w:pPr>
      <w:r>
        <w:rPr>
          <w:rStyle w:val="ab"/>
        </w:rPr>
        <w:footnoteRef/>
      </w:r>
      <w:r>
        <w:t xml:space="preserve"> </w:t>
      </w:r>
      <w:r>
        <w:rPr>
          <w:sz w:val="20"/>
          <w:szCs w:val="20"/>
          <w:lang w:val="uk-UA"/>
        </w:rPr>
        <w:t xml:space="preserve">Постанова Ради (ЄС) № </w:t>
      </w:r>
      <w:r w:rsidRPr="00425A0F">
        <w:rPr>
          <w:sz w:val="20"/>
          <w:szCs w:val="20"/>
          <w:lang w:val="uk-UA"/>
        </w:rPr>
        <w:t xml:space="preserve"> 834/2007</w:t>
      </w:r>
      <w:r>
        <w:rPr>
          <w:sz w:val="20"/>
          <w:szCs w:val="20"/>
          <w:lang w:val="uk-UA"/>
        </w:rPr>
        <w:t xml:space="preserve"> </w:t>
      </w:r>
      <w:r w:rsidRPr="00425A0F">
        <w:rPr>
          <w:sz w:val="20"/>
          <w:szCs w:val="20"/>
          <w:lang w:val="uk-UA"/>
        </w:rPr>
        <w:t>від 28 червня 2007 року</w:t>
      </w:r>
      <w:r>
        <w:rPr>
          <w:sz w:val="20"/>
          <w:szCs w:val="20"/>
          <w:lang w:val="uk-UA"/>
        </w:rPr>
        <w:t xml:space="preserve"> </w:t>
      </w:r>
      <w:r w:rsidRPr="00425A0F">
        <w:rPr>
          <w:sz w:val="20"/>
          <w:szCs w:val="20"/>
          <w:lang w:val="uk-UA"/>
        </w:rPr>
        <w:t>стосовно органічного виробництва і маркування органічних продуктів, та</w:t>
      </w:r>
      <w:r>
        <w:rPr>
          <w:sz w:val="20"/>
          <w:szCs w:val="20"/>
          <w:lang w:val="uk-UA"/>
        </w:rPr>
        <w:t xml:space="preserve"> </w:t>
      </w:r>
      <w:r w:rsidRPr="00425A0F">
        <w:rPr>
          <w:sz w:val="20"/>
          <w:szCs w:val="20"/>
          <w:lang w:val="uk-UA"/>
        </w:rPr>
        <w:t xml:space="preserve">скасування Постанови (ЄЕС) </w:t>
      </w:r>
      <w:r>
        <w:rPr>
          <w:sz w:val="20"/>
          <w:szCs w:val="20"/>
          <w:lang w:val="uk-UA"/>
        </w:rPr>
        <w:t xml:space="preserve">№ </w:t>
      </w:r>
      <w:r w:rsidRPr="00425A0F">
        <w:rPr>
          <w:sz w:val="20"/>
          <w:szCs w:val="20"/>
          <w:lang w:val="uk-UA"/>
        </w:rPr>
        <w:t>2092/91</w:t>
      </w:r>
      <w:r>
        <w:rPr>
          <w:sz w:val="20"/>
          <w:szCs w:val="20"/>
          <w:lang w:val="uk-UA"/>
        </w:rPr>
        <w:t xml:space="preserve">; </w:t>
      </w:r>
    </w:p>
    <w:p w:rsidR="002F4F63" w:rsidRPr="00425A0F" w:rsidRDefault="002F4F63" w:rsidP="002F4F63">
      <w:pPr>
        <w:jc w:val="both"/>
        <w:rPr>
          <w:sz w:val="20"/>
          <w:szCs w:val="20"/>
          <w:lang w:val="uk-UA"/>
        </w:rPr>
      </w:pPr>
      <w:r>
        <w:rPr>
          <w:sz w:val="20"/>
          <w:szCs w:val="20"/>
          <w:lang w:val="uk-UA"/>
        </w:rPr>
        <w:t xml:space="preserve"> Постанова К</w:t>
      </w:r>
      <w:r w:rsidRPr="00425A0F">
        <w:rPr>
          <w:sz w:val="20"/>
          <w:szCs w:val="20"/>
          <w:lang w:val="uk-UA"/>
        </w:rPr>
        <w:t>омісії (ЄС) No889/2008</w:t>
      </w:r>
      <w:r>
        <w:rPr>
          <w:sz w:val="20"/>
          <w:szCs w:val="20"/>
          <w:lang w:val="uk-UA"/>
        </w:rPr>
        <w:t xml:space="preserve"> </w:t>
      </w:r>
      <w:r w:rsidRPr="00425A0F">
        <w:rPr>
          <w:sz w:val="20"/>
          <w:szCs w:val="20"/>
          <w:lang w:val="uk-UA"/>
        </w:rPr>
        <w:t>від 5 вересня 2008 р.</w:t>
      </w:r>
      <w:r>
        <w:rPr>
          <w:sz w:val="20"/>
          <w:szCs w:val="20"/>
          <w:lang w:val="uk-UA"/>
        </w:rPr>
        <w:t xml:space="preserve"> «</w:t>
      </w:r>
      <w:r w:rsidRPr="00425A0F">
        <w:rPr>
          <w:sz w:val="20"/>
          <w:szCs w:val="20"/>
          <w:lang w:val="uk-UA"/>
        </w:rPr>
        <w:t>Детальні правила щодо органічного виробництва, маркування</w:t>
      </w:r>
      <w:r>
        <w:rPr>
          <w:sz w:val="20"/>
          <w:szCs w:val="20"/>
          <w:lang w:val="uk-UA"/>
        </w:rPr>
        <w:t xml:space="preserve"> </w:t>
      </w:r>
      <w:r w:rsidRPr="00425A0F">
        <w:rPr>
          <w:sz w:val="20"/>
          <w:szCs w:val="20"/>
          <w:lang w:val="uk-UA"/>
        </w:rPr>
        <w:t>і контролю</w:t>
      </w:r>
      <w:r>
        <w:rPr>
          <w:sz w:val="20"/>
          <w:szCs w:val="20"/>
          <w:lang w:val="uk-UA"/>
        </w:rPr>
        <w:t xml:space="preserve"> </w:t>
      </w:r>
      <w:r w:rsidRPr="00425A0F">
        <w:rPr>
          <w:sz w:val="20"/>
          <w:szCs w:val="20"/>
          <w:lang w:val="uk-UA"/>
        </w:rPr>
        <w:t>для впровадження</w:t>
      </w:r>
      <w:r>
        <w:rPr>
          <w:sz w:val="20"/>
          <w:szCs w:val="20"/>
          <w:lang w:val="uk-UA"/>
        </w:rPr>
        <w:t xml:space="preserve"> Постанови Ради (ЄС) № 834/2007 </w:t>
      </w:r>
      <w:r w:rsidRPr="00425A0F">
        <w:rPr>
          <w:sz w:val="20"/>
          <w:szCs w:val="20"/>
          <w:lang w:val="uk-UA"/>
        </w:rPr>
        <w:t xml:space="preserve">стосовно органічного виробництва і маркування органічних </w:t>
      </w:r>
      <w:r>
        <w:rPr>
          <w:sz w:val="20"/>
          <w:szCs w:val="20"/>
          <w:lang w:val="uk-UA"/>
        </w:rPr>
        <w:t xml:space="preserve"> </w:t>
      </w:r>
      <w:r w:rsidRPr="00425A0F">
        <w:rPr>
          <w:sz w:val="20"/>
          <w:szCs w:val="20"/>
          <w:lang w:val="uk-UA"/>
        </w:rPr>
        <w:t>продуктів</w:t>
      </w:r>
      <w:r>
        <w:rPr>
          <w:sz w:val="20"/>
          <w:szCs w:val="20"/>
          <w:lang w:val="uk-UA"/>
        </w:rPr>
        <w:t>».</w:t>
      </w:r>
      <w:r w:rsidRPr="00425A0F">
        <w:rPr>
          <w:sz w:val="20"/>
          <w:szCs w:val="20"/>
          <w:lang w:val="uk-UA"/>
        </w:rPr>
        <w:t xml:space="preserve"> </w:t>
      </w:r>
    </w:p>
    <w:p w:rsidR="002F4F63" w:rsidRPr="00425A0F" w:rsidRDefault="002F4F63" w:rsidP="002F4F63">
      <w:pPr>
        <w:jc w:val="both"/>
        <w:rPr>
          <w:sz w:val="20"/>
          <w:szCs w:val="20"/>
          <w:lang w:val="uk-UA"/>
        </w:rPr>
      </w:pPr>
    </w:p>
    <w:p w:rsidR="002F4F63" w:rsidRPr="00425A0F" w:rsidRDefault="002F4F63" w:rsidP="002F4F63">
      <w:pPr>
        <w:jc w:val="both"/>
        <w:rPr>
          <w:sz w:val="20"/>
          <w:szCs w:val="20"/>
          <w:lang w:val="uk-UA"/>
        </w:rPr>
      </w:pPr>
    </w:p>
    <w:p w:rsidR="002F4F63" w:rsidRPr="00425A0F" w:rsidRDefault="002F4F63" w:rsidP="002F4F63">
      <w:pPr>
        <w:pStyle w:val="a9"/>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5D8" w:rsidRDefault="007A55D8" w:rsidP="000D0A59">
    <w:pPr>
      <w:jc w:val="right"/>
      <w:rPr>
        <w:lang w:val="uk-UA"/>
      </w:rPr>
    </w:pPr>
    <w:r>
      <w:rPr>
        <w:lang w:val="uk-UA"/>
      </w:rPr>
      <w:t xml:space="preserve">До № </w:t>
    </w:r>
    <w:r w:rsidR="0045086F">
      <w:rPr>
        <w:lang w:val="uk-UA"/>
      </w:rPr>
      <w:t>5</w:t>
    </w:r>
    <w:r w:rsidR="003F1586">
      <w:rPr>
        <w:lang w:val="en-US"/>
      </w:rPr>
      <w:t>448</w:t>
    </w:r>
    <w:r>
      <w:rPr>
        <w:lang w:val="uk-UA"/>
      </w:rPr>
      <w:t xml:space="preserve"> від </w:t>
    </w:r>
    <w:r w:rsidR="003F1586">
      <w:rPr>
        <w:lang w:val="en-US"/>
      </w:rPr>
      <w:t>2</w:t>
    </w:r>
    <w:r w:rsidR="00A15351">
      <w:rPr>
        <w:lang w:val="uk-UA"/>
      </w:rPr>
      <w:t>4</w:t>
    </w:r>
    <w:r>
      <w:rPr>
        <w:lang w:val="uk-UA"/>
      </w:rPr>
      <w:t>.</w:t>
    </w:r>
    <w:r w:rsidR="009061F5" w:rsidRPr="009061F5">
      <w:t>1</w:t>
    </w:r>
    <w:r w:rsidR="00A15351">
      <w:rPr>
        <w:lang w:val="uk-UA"/>
      </w:rPr>
      <w:t>1</w:t>
    </w:r>
    <w:r>
      <w:rPr>
        <w:lang w:val="uk-UA"/>
      </w:rPr>
      <w:t>.201</w:t>
    </w:r>
    <w:r w:rsidR="008A33BC">
      <w:rPr>
        <w:lang w:val="uk-UA"/>
      </w:rPr>
      <w:t>6</w:t>
    </w:r>
    <w:r>
      <w:rPr>
        <w:lang w:val="uk-UA"/>
      </w:rPr>
      <w:t xml:space="preserve"> р.</w:t>
    </w:r>
  </w:p>
  <w:p w:rsidR="007A55D8" w:rsidRPr="003F1586" w:rsidRDefault="003F1586" w:rsidP="000D0A59">
    <w:pPr>
      <w:jc w:val="right"/>
      <w:rPr>
        <w:lang w:val="uk-UA"/>
      </w:rPr>
    </w:pPr>
    <w:r>
      <w:rPr>
        <w:lang w:val="uk-UA"/>
      </w:rPr>
      <w:t>Кабінет Міністрів України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7FF" w:rsidRDefault="000457FF" w:rsidP="000457FF">
    <w:pPr>
      <w:jc w:val="right"/>
      <w:rPr>
        <w:lang w:val="uk-UA"/>
      </w:rPr>
    </w:pPr>
    <w:r>
      <w:rPr>
        <w:lang w:val="uk-UA"/>
      </w:rPr>
      <w:t>До № 5</w:t>
    </w:r>
    <w:r>
      <w:rPr>
        <w:lang w:val="en-US"/>
      </w:rPr>
      <w:t>448</w:t>
    </w:r>
    <w:r>
      <w:rPr>
        <w:lang w:val="uk-UA"/>
      </w:rPr>
      <w:t xml:space="preserve"> від </w:t>
    </w:r>
    <w:r>
      <w:rPr>
        <w:lang w:val="en-US"/>
      </w:rPr>
      <w:t>2</w:t>
    </w:r>
    <w:r>
      <w:rPr>
        <w:lang w:val="uk-UA"/>
      </w:rPr>
      <w:t>4.</w:t>
    </w:r>
    <w:r w:rsidRPr="009061F5">
      <w:t>1</w:t>
    </w:r>
    <w:r>
      <w:rPr>
        <w:lang w:val="uk-UA"/>
      </w:rPr>
      <w:t>1.2016 р.</w:t>
    </w:r>
  </w:p>
  <w:p w:rsidR="000457FF" w:rsidRPr="003F1586" w:rsidRDefault="000457FF" w:rsidP="000457FF">
    <w:pPr>
      <w:jc w:val="right"/>
      <w:rPr>
        <w:lang w:val="uk-UA"/>
      </w:rPr>
    </w:pPr>
    <w:r>
      <w:rPr>
        <w:lang w:val="uk-UA"/>
      </w:rPr>
      <w:t>Кабінет Міністрів України</w:t>
    </w:r>
  </w:p>
  <w:p w:rsidR="000457FF" w:rsidRDefault="000457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00122"/>
    <w:multiLevelType w:val="hybridMultilevel"/>
    <w:tmpl w:val="AEA688A8"/>
    <w:lvl w:ilvl="0" w:tplc="53C2C164">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6F54"/>
    <w:rsid w:val="00010C99"/>
    <w:rsid w:val="00013A90"/>
    <w:rsid w:val="00015EFE"/>
    <w:rsid w:val="0003253F"/>
    <w:rsid w:val="0004337F"/>
    <w:rsid w:val="000457FF"/>
    <w:rsid w:val="00053D57"/>
    <w:rsid w:val="00076456"/>
    <w:rsid w:val="000772B4"/>
    <w:rsid w:val="00082B3C"/>
    <w:rsid w:val="000872BA"/>
    <w:rsid w:val="000A108A"/>
    <w:rsid w:val="000A2CA4"/>
    <w:rsid w:val="000D0A59"/>
    <w:rsid w:val="000D3F5B"/>
    <w:rsid w:val="001303E7"/>
    <w:rsid w:val="001341C5"/>
    <w:rsid w:val="0014644E"/>
    <w:rsid w:val="001563CF"/>
    <w:rsid w:val="001717CA"/>
    <w:rsid w:val="001721ED"/>
    <w:rsid w:val="00172B06"/>
    <w:rsid w:val="00173C62"/>
    <w:rsid w:val="00182293"/>
    <w:rsid w:val="0018349D"/>
    <w:rsid w:val="00184A46"/>
    <w:rsid w:val="001A0B22"/>
    <w:rsid w:val="001A3A46"/>
    <w:rsid w:val="001A41BB"/>
    <w:rsid w:val="001C4E8C"/>
    <w:rsid w:val="001D09C3"/>
    <w:rsid w:val="001E361A"/>
    <w:rsid w:val="001E74ED"/>
    <w:rsid w:val="0020246F"/>
    <w:rsid w:val="00211F6A"/>
    <w:rsid w:val="002160BE"/>
    <w:rsid w:val="002174D0"/>
    <w:rsid w:val="002257D8"/>
    <w:rsid w:val="002311B0"/>
    <w:rsid w:val="0023233A"/>
    <w:rsid w:val="00235E07"/>
    <w:rsid w:val="00237614"/>
    <w:rsid w:val="002425DB"/>
    <w:rsid w:val="002619E2"/>
    <w:rsid w:val="002665FF"/>
    <w:rsid w:val="00266710"/>
    <w:rsid w:val="002701F5"/>
    <w:rsid w:val="002747C7"/>
    <w:rsid w:val="002A1B5F"/>
    <w:rsid w:val="002A7253"/>
    <w:rsid w:val="002A75E7"/>
    <w:rsid w:val="002B4AF4"/>
    <w:rsid w:val="002B5C72"/>
    <w:rsid w:val="002B71AA"/>
    <w:rsid w:val="002B7CAE"/>
    <w:rsid w:val="002C09AC"/>
    <w:rsid w:val="002C4E11"/>
    <w:rsid w:val="002C50DD"/>
    <w:rsid w:val="002D0FA3"/>
    <w:rsid w:val="002D2C0F"/>
    <w:rsid w:val="002D6AB6"/>
    <w:rsid w:val="002D7238"/>
    <w:rsid w:val="002E7C75"/>
    <w:rsid w:val="002F2BE2"/>
    <w:rsid w:val="002F4F63"/>
    <w:rsid w:val="002F51A4"/>
    <w:rsid w:val="002F6F54"/>
    <w:rsid w:val="003049C5"/>
    <w:rsid w:val="00320470"/>
    <w:rsid w:val="00321E08"/>
    <w:rsid w:val="00334B83"/>
    <w:rsid w:val="003405F7"/>
    <w:rsid w:val="00345F65"/>
    <w:rsid w:val="00351769"/>
    <w:rsid w:val="0035198C"/>
    <w:rsid w:val="00355753"/>
    <w:rsid w:val="00364ACA"/>
    <w:rsid w:val="00366744"/>
    <w:rsid w:val="00382746"/>
    <w:rsid w:val="00386BFA"/>
    <w:rsid w:val="00397CA2"/>
    <w:rsid w:val="003A4DC2"/>
    <w:rsid w:val="003B3039"/>
    <w:rsid w:val="003B56EE"/>
    <w:rsid w:val="003B5CD3"/>
    <w:rsid w:val="003B6CDE"/>
    <w:rsid w:val="003D20D1"/>
    <w:rsid w:val="003E407E"/>
    <w:rsid w:val="003E6300"/>
    <w:rsid w:val="003F1586"/>
    <w:rsid w:val="003F1A99"/>
    <w:rsid w:val="003F2B19"/>
    <w:rsid w:val="003F6A67"/>
    <w:rsid w:val="00402742"/>
    <w:rsid w:val="0041276D"/>
    <w:rsid w:val="004147AC"/>
    <w:rsid w:val="00415810"/>
    <w:rsid w:val="00424432"/>
    <w:rsid w:val="00425A0F"/>
    <w:rsid w:val="00431C9D"/>
    <w:rsid w:val="004324E5"/>
    <w:rsid w:val="00433E89"/>
    <w:rsid w:val="004433CC"/>
    <w:rsid w:val="0045086F"/>
    <w:rsid w:val="00464177"/>
    <w:rsid w:val="00476603"/>
    <w:rsid w:val="00483A33"/>
    <w:rsid w:val="00485CF5"/>
    <w:rsid w:val="00490045"/>
    <w:rsid w:val="004936AA"/>
    <w:rsid w:val="00495F93"/>
    <w:rsid w:val="004975A4"/>
    <w:rsid w:val="00497AEE"/>
    <w:rsid w:val="004A19F7"/>
    <w:rsid w:val="004A7699"/>
    <w:rsid w:val="004B3367"/>
    <w:rsid w:val="004B5C79"/>
    <w:rsid w:val="004C23ED"/>
    <w:rsid w:val="004C358E"/>
    <w:rsid w:val="004D0D3A"/>
    <w:rsid w:val="004D1DBD"/>
    <w:rsid w:val="004E4CD6"/>
    <w:rsid w:val="00501361"/>
    <w:rsid w:val="00522B19"/>
    <w:rsid w:val="00544382"/>
    <w:rsid w:val="00551227"/>
    <w:rsid w:val="00555A35"/>
    <w:rsid w:val="00557255"/>
    <w:rsid w:val="0058200E"/>
    <w:rsid w:val="00594B6D"/>
    <w:rsid w:val="005A2101"/>
    <w:rsid w:val="005A3B3C"/>
    <w:rsid w:val="005D3157"/>
    <w:rsid w:val="005D45C2"/>
    <w:rsid w:val="005D7BEB"/>
    <w:rsid w:val="005E6EFD"/>
    <w:rsid w:val="005F7AC7"/>
    <w:rsid w:val="006111FD"/>
    <w:rsid w:val="00621864"/>
    <w:rsid w:val="00622B52"/>
    <w:rsid w:val="00625657"/>
    <w:rsid w:val="00627870"/>
    <w:rsid w:val="0063411F"/>
    <w:rsid w:val="00642782"/>
    <w:rsid w:val="006505E7"/>
    <w:rsid w:val="00650DEA"/>
    <w:rsid w:val="00654BFA"/>
    <w:rsid w:val="00675355"/>
    <w:rsid w:val="00675445"/>
    <w:rsid w:val="0068354C"/>
    <w:rsid w:val="00690FE3"/>
    <w:rsid w:val="006A5798"/>
    <w:rsid w:val="006B4D4F"/>
    <w:rsid w:val="006B7659"/>
    <w:rsid w:val="006C377B"/>
    <w:rsid w:val="006C3DF4"/>
    <w:rsid w:val="006C754A"/>
    <w:rsid w:val="006D3226"/>
    <w:rsid w:val="006E5833"/>
    <w:rsid w:val="006E7D19"/>
    <w:rsid w:val="006F4A78"/>
    <w:rsid w:val="006F51F3"/>
    <w:rsid w:val="006F7AFE"/>
    <w:rsid w:val="00702BC5"/>
    <w:rsid w:val="00704318"/>
    <w:rsid w:val="00706678"/>
    <w:rsid w:val="00713BEC"/>
    <w:rsid w:val="00713C07"/>
    <w:rsid w:val="007145B5"/>
    <w:rsid w:val="007146E2"/>
    <w:rsid w:val="00715B68"/>
    <w:rsid w:val="0072139B"/>
    <w:rsid w:val="0072187D"/>
    <w:rsid w:val="007277C0"/>
    <w:rsid w:val="0073523A"/>
    <w:rsid w:val="00743F3F"/>
    <w:rsid w:val="007447CC"/>
    <w:rsid w:val="0075263D"/>
    <w:rsid w:val="0076331C"/>
    <w:rsid w:val="00764452"/>
    <w:rsid w:val="00764B28"/>
    <w:rsid w:val="00771B58"/>
    <w:rsid w:val="0078154B"/>
    <w:rsid w:val="00794503"/>
    <w:rsid w:val="007A2A6F"/>
    <w:rsid w:val="007A4015"/>
    <w:rsid w:val="007A55D8"/>
    <w:rsid w:val="007B70F4"/>
    <w:rsid w:val="007B7A73"/>
    <w:rsid w:val="007E3DB2"/>
    <w:rsid w:val="007E553E"/>
    <w:rsid w:val="007F5861"/>
    <w:rsid w:val="008001BB"/>
    <w:rsid w:val="00800805"/>
    <w:rsid w:val="00812EFE"/>
    <w:rsid w:val="00815738"/>
    <w:rsid w:val="0082137E"/>
    <w:rsid w:val="00822FA3"/>
    <w:rsid w:val="00833748"/>
    <w:rsid w:val="008341E3"/>
    <w:rsid w:val="0083748D"/>
    <w:rsid w:val="008449DF"/>
    <w:rsid w:val="0085073B"/>
    <w:rsid w:val="008544B4"/>
    <w:rsid w:val="008678BF"/>
    <w:rsid w:val="0087212D"/>
    <w:rsid w:val="00873FA8"/>
    <w:rsid w:val="00880FB8"/>
    <w:rsid w:val="0089644D"/>
    <w:rsid w:val="00897D23"/>
    <w:rsid w:val="008A33BC"/>
    <w:rsid w:val="008A63CB"/>
    <w:rsid w:val="008A76D9"/>
    <w:rsid w:val="008B13D2"/>
    <w:rsid w:val="008B26BA"/>
    <w:rsid w:val="008C321D"/>
    <w:rsid w:val="008C3608"/>
    <w:rsid w:val="008D3197"/>
    <w:rsid w:val="008D3434"/>
    <w:rsid w:val="008D67CC"/>
    <w:rsid w:val="008D6A6D"/>
    <w:rsid w:val="008E228F"/>
    <w:rsid w:val="008E46A6"/>
    <w:rsid w:val="008F0A61"/>
    <w:rsid w:val="008F2E29"/>
    <w:rsid w:val="008F6587"/>
    <w:rsid w:val="00900C83"/>
    <w:rsid w:val="00905337"/>
    <w:rsid w:val="009061F5"/>
    <w:rsid w:val="00910D9B"/>
    <w:rsid w:val="00916B73"/>
    <w:rsid w:val="0092091A"/>
    <w:rsid w:val="00921FE8"/>
    <w:rsid w:val="00923107"/>
    <w:rsid w:val="00931FD6"/>
    <w:rsid w:val="00932ABB"/>
    <w:rsid w:val="00941B01"/>
    <w:rsid w:val="009430EC"/>
    <w:rsid w:val="00945E83"/>
    <w:rsid w:val="00953A5B"/>
    <w:rsid w:val="009542F2"/>
    <w:rsid w:val="00970258"/>
    <w:rsid w:val="00975BCB"/>
    <w:rsid w:val="0099021F"/>
    <w:rsid w:val="00993C8D"/>
    <w:rsid w:val="009B12A1"/>
    <w:rsid w:val="009B4207"/>
    <w:rsid w:val="009C4BDA"/>
    <w:rsid w:val="009C4D73"/>
    <w:rsid w:val="009C76E2"/>
    <w:rsid w:val="009D6C83"/>
    <w:rsid w:val="009E07F1"/>
    <w:rsid w:val="009F3D38"/>
    <w:rsid w:val="009F4B67"/>
    <w:rsid w:val="009F5957"/>
    <w:rsid w:val="009F76CF"/>
    <w:rsid w:val="00A031BF"/>
    <w:rsid w:val="00A032DF"/>
    <w:rsid w:val="00A0338A"/>
    <w:rsid w:val="00A03DC5"/>
    <w:rsid w:val="00A06831"/>
    <w:rsid w:val="00A15351"/>
    <w:rsid w:val="00A2649E"/>
    <w:rsid w:val="00A44255"/>
    <w:rsid w:val="00A56162"/>
    <w:rsid w:val="00A6141E"/>
    <w:rsid w:val="00A66E71"/>
    <w:rsid w:val="00A71410"/>
    <w:rsid w:val="00A77966"/>
    <w:rsid w:val="00A94DFE"/>
    <w:rsid w:val="00A95D65"/>
    <w:rsid w:val="00AA3E7D"/>
    <w:rsid w:val="00AC349E"/>
    <w:rsid w:val="00AD128D"/>
    <w:rsid w:val="00AE3117"/>
    <w:rsid w:val="00AE701F"/>
    <w:rsid w:val="00AF362F"/>
    <w:rsid w:val="00AF3779"/>
    <w:rsid w:val="00B03F66"/>
    <w:rsid w:val="00B14D77"/>
    <w:rsid w:val="00B220B6"/>
    <w:rsid w:val="00B24D48"/>
    <w:rsid w:val="00B274AD"/>
    <w:rsid w:val="00B30874"/>
    <w:rsid w:val="00B36E87"/>
    <w:rsid w:val="00B770DF"/>
    <w:rsid w:val="00B82004"/>
    <w:rsid w:val="00B83E16"/>
    <w:rsid w:val="00B87AAB"/>
    <w:rsid w:val="00B902D4"/>
    <w:rsid w:val="00B96E29"/>
    <w:rsid w:val="00BA1B73"/>
    <w:rsid w:val="00BB1491"/>
    <w:rsid w:val="00BB6A9F"/>
    <w:rsid w:val="00BD0481"/>
    <w:rsid w:val="00BD3BF1"/>
    <w:rsid w:val="00BE1D37"/>
    <w:rsid w:val="00BE233D"/>
    <w:rsid w:val="00BE23CB"/>
    <w:rsid w:val="00BF1C7D"/>
    <w:rsid w:val="00BF2020"/>
    <w:rsid w:val="00BF581E"/>
    <w:rsid w:val="00C036F9"/>
    <w:rsid w:val="00C0592D"/>
    <w:rsid w:val="00C05B58"/>
    <w:rsid w:val="00C07992"/>
    <w:rsid w:val="00C07CC5"/>
    <w:rsid w:val="00C10C4B"/>
    <w:rsid w:val="00C11E54"/>
    <w:rsid w:val="00C206EB"/>
    <w:rsid w:val="00C252A2"/>
    <w:rsid w:val="00C32ECD"/>
    <w:rsid w:val="00C33535"/>
    <w:rsid w:val="00C42C06"/>
    <w:rsid w:val="00C45381"/>
    <w:rsid w:val="00C4655A"/>
    <w:rsid w:val="00C50B31"/>
    <w:rsid w:val="00C60630"/>
    <w:rsid w:val="00C87C4C"/>
    <w:rsid w:val="00C91647"/>
    <w:rsid w:val="00C94B10"/>
    <w:rsid w:val="00C94D2A"/>
    <w:rsid w:val="00CA6045"/>
    <w:rsid w:val="00CA7008"/>
    <w:rsid w:val="00CB2B7E"/>
    <w:rsid w:val="00CC71C8"/>
    <w:rsid w:val="00CC7687"/>
    <w:rsid w:val="00CD3DE3"/>
    <w:rsid w:val="00CE01C8"/>
    <w:rsid w:val="00CE3680"/>
    <w:rsid w:val="00CF162C"/>
    <w:rsid w:val="00D00843"/>
    <w:rsid w:val="00D0418D"/>
    <w:rsid w:val="00D166BE"/>
    <w:rsid w:val="00D25732"/>
    <w:rsid w:val="00D474AF"/>
    <w:rsid w:val="00D52FA2"/>
    <w:rsid w:val="00D6332C"/>
    <w:rsid w:val="00D70F31"/>
    <w:rsid w:val="00D76DA9"/>
    <w:rsid w:val="00D80A6D"/>
    <w:rsid w:val="00D94715"/>
    <w:rsid w:val="00D97CF3"/>
    <w:rsid w:val="00DD2B53"/>
    <w:rsid w:val="00DD6124"/>
    <w:rsid w:val="00DE0480"/>
    <w:rsid w:val="00DE7BA6"/>
    <w:rsid w:val="00E00104"/>
    <w:rsid w:val="00E017D2"/>
    <w:rsid w:val="00E1137E"/>
    <w:rsid w:val="00E208C1"/>
    <w:rsid w:val="00E20BBC"/>
    <w:rsid w:val="00E25D4F"/>
    <w:rsid w:val="00E37974"/>
    <w:rsid w:val="00E543F1"/>
    <w:rsid w:val="00E62E9B"/>
    <w:rsid w:val="00E63359"/>
    <w:rsid w:val="00E656A7"/>
    <w:rsid w:val="00E70C9D"/>
    <w:rsid w:val="00E75E15"/>
    <w:rsid w:val="00E94557"/>
    <w:rsid w:val="00E95C80"/>
    <w:rsid w:val="00EA1FE1"/>
    <w:rsid w:val="00EA4DF4"/>
    <w:rsid w:val="00EB22D1"/>
    <w:rsid w:val="00EB2E76"/>
    <w:rsid w:val="00EC0589"/>
    <w:rsid w:val="00ED17DE"/>
    <w:rsid w:val="00ED6A39"/>
    <w:rsid w:val="00EE5B04"/>
    <w:rsid w:val="00EE70FB"/>
    <w:rsid w:val="00EF1D6D"/>
    <w:rsid w:val="00EF3383"/>
    <w:rsid w:val="00EF4787"/>
    <w:rsid w:val="00F104D6"/>
    <w:rsid w:val="00F136A5"/>
    <w:rsid w:val="00F211F3"/>
    <w:rsid w:val="00F23EF1"/>
    <w:rsid w:val="00F42F54"/>
    <w:rsid w:val="00F44A9D"/>
    <w:rsid w:val="00F477B6"/>
    <w:rsid w:val="00F515C7"/>
    <w:rsid w:val="00F5184C"/>
    <w:rsid w:val="00F67819"/>
    <w:rsid w:val="00F756ED"/>
    <w:rsid w:val="00F77B53"/>
    <w:rsid w:val="00F77C10"/>
    <w:rsid w:val="00F82E84"/>
    <w:rsid w:val="00F84E4E"/>
    <w:rsid w:val="00F85844"/>
    <w:rsid w:val="00F91E22"/>
    <w:rsid w:val="00F93C2A"/>
    <w:rsid w:val="00F93FD0"/>
    <w:rsid w:val="00FA15F5"/>
    <w:rsid w:val="00FA19F5"/>
    <w:rsid w:val="00FA7D37"/>
    <w:rsid w:val="00FD5992"/>
    <w:rsid w:val="00FD6582"/>
    <w:rsid w:val="00FE174B"/>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C4F452-C2EA-462E-9FCD-EF2775A8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D0A59"/>
    <w:pPr>
      <w:tabs>
        <w:tab w:val="center" w:pos="4819"/>
        <w:tab w:val="right" w:pos="9639"/>
      </w:tabs>
    </w:pPr>
  </w:style>
  <w:style w:type="paragraph" w:styleId="a4">
    <w:name w:val="footer"/>
    <w:basedOn w:val="a"/>
    <w:link w:val="a5"/>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uiPriority w:val="99"/>
    <w:rsid w:val="00EB22D1"/>
    <w:rPr>
      <w:rFonts w:cs="Times New Roman"/>
    </w:rPr>
  </w:style>
  <w:style w:type="character" w:customStyle="1" w:styleId="apple-converted-space">
    <w:name w:val="apple-converted-space"/>
    <w:rsid w:val="00F23EF1"/>
  </w:style>
  <w:style w:type="paragraph" w:styleId="HTML">
    <w:name w:val="HTML Preformatted"/>
    <w:basedOn w:val="a"/>
    <w:link w:val="HTML0"/>
    <w:uiPriority w:val="99"/>
    <w:unhideWhenUsed/>
    <w:rsid w:val="009B1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9B12A1"/>
    <w:rPr>
      <w:rFonts w:ascii="Courier New" w:hAnsi="Courier New" w:cs="Courier New"/>
    </w:rPr>
  </w:style>
  <w:style w:type="character" w:styleId="a6">
    <w:name w:val="Hyperlink"/>
    <w:uiPriority w:val="99"/>
    <w:unhideWhenUsed/>
    <w:rsid w:val="009B12A1"/>
    <w:rPr>
      <w:color w:val="0000FF"/>
      <w:u w:val="single"/>
    </w:rPr>
  </w:style>
  <w:style w:type="character" w:customStyle="1" w:styleId="rvts9">
    <w:name w:val="rvts9"/>
    <w:rsid w:val="00910D9B"/>
  </w:style>
  <w:style w:type="paragraph" w:customStyle="1" w:styleId="a7">
    <w:name w:val="Нормальний текст"/>
    <w:basedOn w:val="a"/>
    <w:rsid w:val="00CC71C8"/>
    <w:pPr>
      <w:spacing w:before="120"/>
      <w:ind w:firstLine="567"/>
      <w:jc w:val="both"/>
    </w:pPr>
    <w:rPr>
      <w:rFonts w:ascii="Antiqua" w:hAnsi="Antiqua"/>
      <w:sz w:val="26"/>
      <w:szCs w:val="20"/>
      <w:lang w:val="uk-UA"/>
    </w:rPr>
  </w:style>
  <w:style w:type="paragraph" w:customStyle="1" w:styleId="HTML1">
    <w:name w:val="Стандартный HTML"/>
    <w:basedOn w:val="a"/>
    <w:rsid w:val="000A2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rPr>
  </w:style>
  <w:style w:type="character" w:customStyle="1" w:styleId="Typewriter">
    <w:name w:val="Typewriter"/>
    <w:rsid w:val="00C4655A"/>
    <w:rPr>
      <w:rFonts w:ascii="Courier New" w:hAnsi="Courier New" w:cs="Courier New" w:hint="default"/>
      <w:sz w:val="20"/>
    </w:rPr>
  </w:style>
  <w:style w:type="paragraph" w:styleId="a8">
    <w:name w:val="Normal (Web)"/>
    <w:basedOn w:val="a"/>
    <w:uiPriority w:val="99"/>
    <w:unhideWhenUsed/>
    <w:rsid w:val="008341E3"/>
    <w:pPr>
      <w:spacing w:before="100" w:beforeAutospacing="1" w:after="100" w:afterAutospacing="1"/>
    </w:pPr>
  </w:style>
  <w:style w:type="character" w:customStyle="1" w:styleId="rvts23">
    <w:name w:val="rvts23"/>
    <w:rsid w:val="008341E3"/>
    <w:rPr>
      <w:rFonts w:ascii="Times New Roman" w:hAnsi="Times New Roman" w:cs="Times New Roman" w:hint="default"/>
    </w:rPr>
  </w:style>
  <w:style w:type="paragraph" w:styleId="a9">
    <w:name w:val="footnote text"/>
    <w:basedOn w:val="a"/>
    <w:link w:val="aa"/>
    <w:rsid w:val="00425A0F"/>
    <w:rPr>
      <w:sz w:val="20"/>
      <w:szCs w:val="20"/>
    </w:rPr>
  </w:style>
  <w:style w:type="character" w:customStyle="1" w:styleId="aa">
    <w:name w:val="Текст виноски Знак"/>
    <w:link w:val="a9"/>
    <w:rsid w:val="00425A0F"/>
    <w:rPr>
      <w:lang w:val="ru-RU" w:eastAsia="ru-RU"/>
    </w:rPr>
  </w:style>
  <w:style w:type="character" w:styleId="ab">
    <w:name w:val="footnote reference"/>
    <w:rsid w:val="00425A0F"/>
    <w:rPr>
      <w:vertAlign w:val="superscript"/>
    </w:rPr>
  </w:style>
  <w:style w:type="paragraph" w:customStyle="1" w:styleId="st2">
    <w:name w:val="st2"/>
    <w:uiPriority w:val="99"/>
    <w:rsid w:val="00715B68"/>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101">
    <w:name w:val="st101"/>
    <w:uiPriority w:val="99"/>
    <w:rsid w:val="00715B68"/>
    <w:rPr>
      <w:rFonts w:ascii="Times New Roman" w:hAnsi="Times New Roman" w:cs="Times New Roman"/>
      <w:b/>
      <w:bCs/>
      <w:color w:val="000000"/>
    </w:rPr>
  </w:style>
  <w:style w:type="character" w:customStyle="1" w:styleId="st24">
    <w:name w:val="st24"/>
    <w:uiPriority w:val="99"/>
    <w:rsid w:val="008A63CB"/>
    <w:rPr>
      <w:rFonts w:ascii="Times New Roman" w:hAnsi="Times New Roman" w:cs="Times New Roman"/>
      <w:b/>
      <w:bCs/>
      <w:color w:val="000000"/>
      <w:sz w:val="32"/>
      <w:szCs w:val="32"/>
    </w:rPr>
  </w:style>
  <w:style w:type="character" w:customStyle="1" w:styleId="a5">
    <w:name w:val="Нижній колонтитул Знак"/>
    <w:link w:val="a4"/>
    <w:uiPriority w:val="99"/>
    <w:rsid w:val="003B5CD3"/>
    <w:rPr>
      <w:sz w:val="24"/>
      <w:szCs w:val="24"/>
      <w:lang w:val="ru-RU" w:eastAsia="ru-RU"/>
    </w:rPr>
  </w:style>
  <w:style w:type="paragraph" w:styleId="ac">
    <w:name w:val="Balloon Text"/>
    <w:basedOn w:val="a"/>
    <w:link w:val="ad"/>
    <w:rsid w:val="000457FF"/>
    <w:rPr>
      <w:rFonts w:ascii="Segoe UI" w:hAnsi="Segoe UI" w:cs="Segoe UI"/>
      <w:sz w:val="18"/>
      <w:szCs w:val="18"/>
    </w:rPr>
  </w:style>
  <w:style w:type="character" w:customStyle="1" w:styleId="ad">
    <w:name w:val="Текст у виносці Знак"/>
    <w:link w:val="ac"/>
    <w:rsid w:val="000457F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4393">
      <w:bodyDiv w:val="1"/>
      <w:marLeft w:val="0"/>
      <w:marRight w:val="0"/>
      <w:marTop w:val="0"/>
      <w:marBottom w:val="0"/>
      <w:divBdr>
        <w:top w:val="none" w:sz="0" w:space="0" w:color="auto"/>
        <w:left w:val="none" w:sz="0" w:space="0" w:color="auto"/>
        <w:bottom w:val="none" w:sz="0" w:space="0" w:color="auto"/>
        <w:right w:val="none" w:sz="0" w:space="0" w:color="auto"/>
      </w:divBdr>
    </w:div>
    <w:div w:id="187528509">
      <w:bodyDiv w:val="1"/>
      <w:marLeft w:val="0"/>
      <w:marRight w:val="0"/>
      <w:marTop w:val="0"/>
      <w:marBottom w:val="0"/>
      <w:divBdr>
        <w:top w:val="none" w:sz="0" w:space="0" w:color="auto"/>
        <w:left w:val="none" w:sz="0" w:space="0" w:color="auto"/>
        <w:bottom w:val="none" w:sz="0" w:space="0" w:color="auto"/>
        <w:right w:val="none" w:sz="0" w:space="0" w:color="auto"/>
      </w:divBdr>
    </w:div>
    <w:div w:id="298154055">
      <w:bodyDiv w:val="1"/>
      <w:marLeft w:val="0"/>
      <w:marRight w:val="0"/>
      <w:marTop w:val="0"/>
      <w:marBottom w:val="0"/>
      <w:divBdr>
        <w:top w:val="none" w:sz="0" w:space="0" w:color="auto"/>
        <w:left w:val="none" w:sz="0" w:space="0" w:color="auto"/>
        <w:bottom w:val="none" w:sz="0" w:space="0" w:color="auto"/>
        <w:right w:val="none" w:sz="0" w:space="0" w:color="auto"/>
      </w:divBdr>
    </w:div>
    <w:div w:id="301272755">
      <w:bodyDiv w:val="1"/>
      <w:marLeft w:val="0"/>
      <w:marRight w:val="0"/>
      <w:marTop w:val="0"/>
      <w:marBottom w:val="0"/>
      <w:divBdr>
        <w:top w:val="none" w:sz="0" w:space="0" w:color="auto"/>
        <w:left w:val="none" w:sz="0" w:space="0" w:color="auto"/>
        <w:bottom w:val="none" w:sz="0" w:space="0" w:color="auto"/>
        <w:right w:val="none" w:sz="0" w:space="0" w:color="auto"/>
      </w:divBdr>
      <w:divsChild>
        <w:div w:id="409542635">
          <w:marLeft w:val="0"/>
          <w:marRight w:val="0"/>
          <w:marTop w:val="0"/>
          <w:marBottom w:val="0"/>
          <w:divBdr>
            <w:top w:val="none" w:sz="0" w:space="0" w:color="auto"/>
            <w:left w:val="none" w:sz="0" w:space="0" w:color="auto"/>
            <w:bottom w:val="none" w:sz="0" w:space="0" w:color="auto"/>
            <w:right w:val="none" w:sz="0" w:space="0" w:color="auto"/>
          </w:divBdr>
          <w:divsChild>
            <w:div w:id="1270160443">
              <w:marLeft w:val="0"/>
              <w:marRight w:val="0"/>
              <w:marTop w:val="0"/>
              <w:marBottom w:val="0"/>
              <w:divBdr>
                <w:top w:val="none" w:sz="0" w:space="0" w:color="auto"/>
                <w:left w:val="none" w:sz="0" w:space="0" w:color="auto"/>
                <w:bottom w:val="none" w:sz="0" w:space="0" w:color="auto"/>
                <w:right w:val="none" w:sz="0" w:space="0" w:color="auto"/>
              </w:divBdr>
            </w:div>
            <w:div w:id="557325009">
              <w:marLeft w:val="0"/>
              <w:marRight w:val="0"/>
              <w:marTop w:val="0"/>
              <w:marBottom w:val="0"/>
              <w:divBdr>
                <w:top w:val="none" w:sz="0" w:space="0" w:color="auto"/>
                <w:left w:val="none" w:sz="0" w:space="0" w:color="auto"/>
                <w:bottom w:val="none" w:sz="0" w:space="0" w:color="auto"/>
                <w:right w:val="none" w:sz="0" w:space="0" w:color="auto"/>
              </w:divBdr>
            </w:div>
            <w:div w:id="1704329374">
              <w:marLeft w:val="0"/>
              <w:marRight w:val="0"/>
              <w:marTop w:val="0"/>
              <w:marBottom w:val="0"/>
              <w:divBdr>
                <w:top w:val="none" w:sz="0" w:space="0" w:color="auto"/>
                <w:left w:val="none" w:sz="0" w:space="0" w:color="auto"/>
                <w:bottom w:val="none" w:sz="0" w:space="0" w:color="auto"/>
                <w:right w:val="none" w:sz="0" w:space="0" w:color="auto"/>
              </w:divBdr>
            </w:div>
            <w:div w:id="887883702">
              <w:marLeft w:val="0"/>
              <w:marRight w:val="0"/>
              <w:marTop w:val="0"/>
              <w:marBottom w:val="0"/>
              <w:divBdr>
                <w:top w:val="none" w:sz="0" w:space="0" w:color="auto"/>
                <w:left w:val="none" w:sz="0" w:space="0" w:color="auto"/>
                <w:bottom w:val="none" w:sz="0" w:space="0" w:color="auto"/>
                <w:right w:val="none" w:sz="0" w:space="0" w:color="auto"/>
              </w:divBdr>
            </w:div>
            <w:div w:id="1529756969">
              <w:marLeft w:val="0"/>
              <w:marRight w:val="0"/>
              <w:marTop w:val="0"/>
              <w:marBottom w:val="0"/>
              <w:divBdr>
                <w:top w:val="none" w:sz="0" w:space="0" w:color="auto"/>
                <w:left w:val="none" w:sz="0" w:space="0" w:color="auto"/>
                <w:bottom w:val="none" w:sz="0" w:space="0" w:color="auto"/>
                <w:right w:val="none" w:sz="0" w:space="0" w:color="auto"/>
              </w:divBdr>
            </w:div>
            <w:div w:id="1481657248">
              <w:marLeft w:val="0"/>
              <w:marRight w:val="0"/>
              <w:marTop w:val="0"/>
              <w:marBottom w:val="0"/>
              <w:divBdr>
                <w:top w:val="none" w:sz="0" w:space="0" w:color="auto"/>
                <w:left w:val="none" w:sz="0" w:space="0" w:color="auto"/>
                <w:bottom w:val="none" w:sz="0" w:space="0" w:color="auto"/>
                <w:right w:val="none" w:sz="0" w:space="0" w:color="auto"/>
              </w:divBdr>
            </w:div>
            <w:div w:id="1153762619">
              <w:marLeft w:val="0"/>
              <w:marRight w:val="0"/>
              <w:marTop w:val="0"/>
              <w:marBottom w:val="0"/>
              <w:divBdr>
                <w:top w:val="none" w:sz="0" w:space="0" w:color="auto"/>
                <w:left w:val="none" w:sz="0" w:space="0" w:color="auto"/>
                <w:bottom w:val="none" w:sz="0" w:space="0" w:color="auto"/>
                <w:right w:val="none" w:sz="0" w:space="0" w:color="auto"/>
              </w:divBdr>
            </w:div>
            <w:div w:id="1052538417">
              <w:marLeft w:val="0"/>
              <w:marRight w:val="0"/>
              <w:marTop w:val="0"/>
              <w:marBottom w:val="0"/>
              <w:divBdr>
                <w:top w:val="none" w:sz="0" w:space="0" w:color="auto"/>
                <w:left w:val="none" w:sz="0" w:space="0" w:color="auto"/>
                <w:bottom w:val="none" w:sz="0" w:space="0" w:color="auto"/>
                <w:right w:val="none" w:sz="0" w:space="0" w:color="auto"/>
              </w:divBdr>
            </w:div>
            <w:div w:id="1652825118">
              <w:marLeft w:val="0"/>
              <w:marRight w:val="0"/>
              <w:marTop w:val="0"/>
              <w:marBottom w:val="0"/>
              <w:divBdr>
                <w:top w:val="none" w:sz="0" w:space="0" w:color="auto"/>
                <w:left w:val="none" w:sz="0" w:space="0" w:color="auto"/>
                <w:bottom w:val="none" w:sz="0" w:space="0" w:color="auto"/>
                <w:right w:val="none" w:sz="0" w:space="0" w:color="auto"/>
              </w:divBdr>
            </w:div>
            <w:div w:id="1101336297">
              <w:marLeft w:val="0"/>
              <w:marRight w:val="0"/>
              <w:marTop w:val="0"/>
              <w:marBottom w:val="0"/>
              <w:divBdr>
                <w:top w:val="none" w:sz="0" w:space="0" w:color="auto"/>
                <w:left w:val="none" w:sz="0" w:space="0" w:color="auto"/>
                <w:bottom w:val="none" w:sz="0" w:space="0" w:color="auto"/>
                <w:right w:val="none" w:sz="0" w:space="0" w:color="auto"/>
              </w:divBdr>
            </w:div>
            <w:div w:id="132405493">
              <w:marLeft w:val="0"/>
              <w:marRight w:val="0"/>
              <w:marTop w:val="0"/>
              <w:marBottom w:val="0"/>
              <w:divBdr>
                <w:top w:val="none" w:sz="0" w:space="0" w:color="auto"/>
                <w:left w:val="none" w:sz="0" w:space="0" w:color="auto"/>
                <w:bottom w:val="none" w:sz="0" w:space="0" w:color="auto"/>
                <w:right w:val="none" w:sz="0" w:space="0" w:color="auto"/>
              </w:divBdr>
            </w:div>
            <w:div w:id="1191340072">
              <w:marLeft w:val="0"/>
              <w:marRight w:val="0"/>
              <w:marTop w:val="0"/>
              <w:marBottom w:val="0"/>
              <w:divBdr>
                <w:top w:val="none" w:sz="0" w:space="0" w:color="auto"/>
                <w:left w:val="none" w:sz="0" w:space="0" w:color="auto"/>
                <w:bottom w:val="none" w:sz="0" w:space="0" w:color="auto"/>
                <w:right w:val="none" w:sz="0" w:space="0" w:color="auto"/>
              </w:divBdr>
            </w:div>
            <w:div w:id="1709603569">
              <w:marLeft w:val="0"/>
              <w:marRight w:val="0"/>
              <w:marTop w:val="0"/>
              <w:marBottom w:val="0"/>
              <w:divBdr>
                <w:top w:val="none" w:sz="0" w:space="0" w:color="auto"/>
                <w:left w:val="none" w:sz="0" w:space="0" w:color="auto"/>
                <w:bottom w:val="none" w:sz="0" w:space="0" w:color="auto"/>
                <w:right w:val="none" w:sz="0" w:space="0" w:color="auto"/>
              </w:divBdr>
            </w:div>
            <w:div w:id="353842623">
              <w:marLeft w:val="0"/>
              <w:marRight w:val="0"/>
              <w:marTop w:val="0"/>
              <w:marBottom w:val="0"/>
              <w:divBdr>
                <w:top w:val="none" w:sz="0" w:space="0" w:color="auto"/>
                <w:left w:val="none" w:sz="0" w:space="0" w:color="auto"/>
                <w:bottom w:val="none" w:sz="0" w:space="0" w:color="auto"/>
                <w:right w:val="none" w:sz="0" w:space="0" w:color="auto"/>
              </w:divBdr>
            </w:div>
            <w:div w:id="2142185624">
              <w:marLeft w:val="0"/>
              <w:marRight w:val="0"/>
              <w:marTop w:val="0"/>
              <w:marBottom w:val="0"/>
              <w:divBdr>
                <w:top w:val="none" w:sz="0" w:space="0" w:color="auto"/>
                <w:left w:val="none" w:sz="0" w:space="0" w:color="auto"/>
                <w:bottom w:val="none" w:sz="0" w:space="0" w:color="auto"/>
                <w:right w:val="none" w:sz="0" w:space="0" w:color="auto"/>
              </w:divBdr>
            </w:div>
            <w:div w:id="1704211260">
              <w:marLeft w:val="0"/>
              <w:marRight w:val="0"/>
              <w:marTop w:val="0"/>
              <w:marBottom w:val="0"/>
              <w:divBdr>
                <w:top w:val="none" w:sz="0" w:space="0" w:color="auto"/>
                <w:left w:val="none" w:sz="0" w:space="0" w:color="auto"/>
                <w:bottom w:val="none" w:sz="0" w:space="0" w:color="auto"/>
                <w:right w:val="none" w:sz="0" w:space="0" w:color="auto"/>
              </w:divBdr>
            </w:div>
            <w:div w:id="662973005">
              <w:marLeft w:val="0"/>
              <w:marRight w:val="0"/>
              <w:marTop w:val="0"/>
              <w:marBottom w:val="0"/>
              <w:divBdr>
                <w:top w:val="none" w:sz="0" w:space="0" w:color="auto"/>
                <w:left w:val="none" w:sz="0" w:space="0" w:color="auto"/>
                <w:bottom w:val="none" w:sz="0" w:space="0" w:color="auto"/>
                <w:right w:val="none" w:sz="0" w:space="0" w:color="auto"/>
              </w:divBdr>
            </w:div>
            <w:div w:id="1864131554">
              <w:marLeft w:val="0"/>
              <w:marRight w:val="0"/>
              <w:marTop w:val="0"/>
              <w:marBottom w:val="0"/>
              <w:divBdr>
                <w:top w:val="none" w:sz="0" w:space="0" w:color="auto"/>
                <w:left w:val="none" w:sz="0" w:space="0" w:color="auto"/>
                <w:bottom w:val="none" w:sz="0" w:space="0" w:color="auto"/>
                <w:right w:val="none" w:sz="0" w:space="0" w:color="auto"/>
              </w:divBdr>
            </w:div>
            <w:div w:id="61367466">
              <w:marLeft w:val="0"/>
              <w:marRight w:val="0"/>
              <w:marTop w:val="0"/>
              <w:marBottom w:val="0"/>
              <w:divBdr>
                <w:top w:val="none" w:sz="0" w:space="0" w:color="auto"/>
                <w:left w:val="none" w:sz="0" w:space="0" w:color="auto"/>
                <w:bottom w:val="none" w:sz="0" w:space="0" w:color="auto"/>
                <w:right w:val="none" w:sz="0" w:space="0" w:color="auto"/>
              </w:divBdr>
            </w:div>
            <w:div w:id="1737166396">
              <w:marLeft w:val="0"/>
              <w:marRight w:val="0"/>
              <w:marTop w:val="0"/>
              <w:marBottom w:val="0"/>
              <w:divBdr>
                <w:top w:val="none" w:sz="0" w:space="0" w:color="auto"/>
                <w:left w:val="none" w:sz="0" w:space="0" w:color="auto"/>
                <w:bottom w:val="none" w:sz="0" w:space="0" w:color="auto"/>
                <w:right w:val="none" w:sz="0" w:space="0" w:color="auto"/>
              </w:divBdr>
            </w:div>
            <w:div w:id="631442863">
              <w:marLeft w:val="0"/>
              <w:marRight w:val="0"/>
              <w:marTop w:val="0"/>
              <w:marBottom w:val="0"/>
              <w:divBdr>
                <w:top w:val="none" w:sz="0" w:space="0" w:color="auto"/>
                <w:left w:val="none" w:sz="0" w:space="0" w:color="auto"/>
                <w:bottom w:val="none" w:sz="0" w:space="0" w:color="auto"/>
                <w:right w:val="none" w:sz="0" w:space="0" w:color="auto"/>
              </w:divBdr>
            </w:div>
            <w:div w:id="2112966227">
              <w:marLeft w:val="0"/>
              <w:marRight w:val="0"/>
              <w:marTop w:val="0"/>
              <w:marBottom w:val="0"/>
              <w:divBdr>
                <w:top w:val="none" w:sz="0" w:space="0" w:color="auto"/>
                <w:left w:val="none" w:sz="0" w:space="0" w:color="auto"/>
                <w:bottom w:val="none" w:sz="0" w:space="0" w:color="auto"/>
                <w:right w:val="none" w:sz="0" w:space="0" w:color="auto"/>
              </w:divBdr>
            </w:div>
            <w:div w:id="1773553354">
              <w:marLeft w:val="0"/>
              <w:marRight w:val="0"/>
              <w:marTop w:val="0"/>
              <w:marBottom w:val="0"/>
              <w:divBdr>
                <w:top w:val="none" w:sz="0" w:space="0" w:color="auto"/>
                <w:left w:val="none" w:sz="0" w:space="0" w:color="auto"/>
                <w:bottom w:val="none" w:sz="0" w:space="0" w:color="auto"/>
                <w:right w:val="none" w:sz="0" w:space="0" w:color="auto"/>
              </w:divBdr>
            </w:div>
            <w:div w:id="1307969830">
              <w:marLeft w:val="0"/>
              <w:marRight w:val="0"/>
              <w:marTop w:val="0"/>
              <w:marBottom w:val="0"/>
              <w:divBdr>
                <w:top w:val="none" w:sz="0" w:space="0" w:color="auto"/>
                <w:left w:val="none" w:sz="0" w:space="0" w:color="auto"/>
                <w:bottom w:val="none" w:sz="0" w:space="0" w:color="auto"/>
                <w:right w:val="none" w:sz="0" w:space="0" w:color="auto"/>
              </w:divBdr>
            </w:div>
            <w:div w:id="68312044">
              <w:marLeft w:val="0"/>
              <w:marRight w:val="0"/>
              <w:marTop w:val="0"/>
              <w:marBottom w:val="0"/>
              <w:divBdr>
                <w:top w:val="none" w:sz="0" w:space="0" w:color="auto"/>
                <w:left w:val="none" w:sz="0" w:space="0" w:color="auto"/>
                <w:bottom w:val="none" w:sz="0" w:space="0" w:color="auto"/>
                <w:right w:val="none" w:sz="0" w:space="0" w:color="auto"/>
              </w:divBdr>
            </w:div>
            <w:div w:id="430275883">
              <w:marLeft w:val="0"/>
              <w:marRight w:val="0"/>
              <w:marTop w:val="0"/>
              <w:marBottom w:val="0"/>
              <w:divBdr>
                <w:top w:val="none" w:sz="0" w:space="0" w:color="auto"/>
                <w:left w:val="none" w:sz="0" w:space="0" w:color="auto"/>
                <w:bottom w:val="none" w:sz="0" w:space="0" w:color="auto"/>
                <w:right w:val="none" w:sz="0" w:space="0" w:color="auto"/>
              </w:divBdr>
            </w:div>
            <w:div w:id="2134712670">
              <w:marLeft w:val="0"/>
              <w:marRight w:val="0"/>
              <w:marTop w:val="0"/>
              <w:marBottom w:val="0"/>
              <w:divBdr>
                <w:top w:val="none" w:sz="0" w:space="0" w:color="auto"/>
                <w:left w:val="none" w:sz="0" w:space="0" w:color="auto"/>
                <w:bottom w:val="none" w:sz="0" w:space="0" w:color="auto"/>
                <w:right w:val="none" w:sz="0" w:space="0" w:color="auto"/>
              </w:divBdr>
            </w:div>
            <w:div w:id="330528794">
              <w:marLeft w:val="0"/>
              <w:marRight w:val="0"/>
              <w:marTop w:val="0"/>
              <w:marBottom w:val="0"/>
              <w:divBdr>
                <w:top w:val="none" w:sz="0" w:space="0" w:color="auto"/>
                <w:left w:val="none" w:sz="0" w:space="0" w:color="auto"/>
                <w:bottom w:val="none" w:sz="0" w:space="0" w:color="auto"/>
                <w:right w:val="none" w:sz="0" w:space="0" w:color="auto"/>
              </w:divBdr>
            </w:div>
            <w:div w:id="854542018">
              <w:marLeft w:val="0"/>
              <w:marRight w:val="0"/>
              <w:marTop w:val="0"/>
              <w:marBottom w:val="0"/>
              <w:divBdr>
                <w:top w:val="none" w:sz="0" w:space="0" w:color="auto"/>
                <w:left w:val="none" w:sz="0" w:space="0" w:color="auto"/>
                <w:bottom w:val="none" w:sz="0" w:space="0" w:color="auto"/>
                <w:right w:val="none" w:sz="0" w:space="0" w:color="auto"/>
              </w:divBdr>
            </w:div>
            <w:div w:id="543910839">
              <w:marLeft w:val="0"/>
              <w:marRight w:val="0"/>
              <w:marTop w:val="0"/>
              <w:marBottom w:val="0"/>
              <w:divBdr>
                <w:top w:val="none" w:sz="0" w:space="0" w:color="auto"/>
                <w:left w:val="none" w:sz="0" w:space="0" w:color="auto"/>
                <w:bottom w:val="none" w:sz="0" w:space="0" w:color="auto"/>
                <w:right w:val="none" w:sz="0" w:space="0" w:color="auto"/>
              </w:divBdr>
            </w:div>
            <w:div w:id="1881933836">
              <w:marLeft w:val="0"/>
              <w:marRight w:val="0"/>
              <w:marTop w:val="0"/>
              <w:marBottom w:val="0"/>
              <w:divBdr>
                <w:top w:val="none" w:sz="0" w:space="0" w:color="auto"/>
                <w:left w:val="none" w:sz="0" w:space="0" w:color="auto"/>
                <w:bottom w:val="none" w:sz="0" w:space="0" w:color="auto"/>
                <w:right w:val="none" w:sz="0" w:space="0" w:color="auto"/>
              </w:divBdr>
            </w:div>
            <w:div w:id="892619977">
              <w:marLeft w:val="0"/>
              <w:marRight w:val="0"/>
              <w:marTop w:val="0"/>
              <w:marBottom w:val="0"/>
              <w:divBdr>
                <w:top w:val="none" w:sz="0" w:space="0" w:color="auto"/>
                <w:left w:val="none" w:sz="0" w:space="0" w:color="auto"/>
                <w:bottom w:val="none" w:sz="0" w:space="0" w:color="auto"/>
                <w:right w:val="none" w:sz="0" w:space="0" w:color="auto"/>
              </w:divBdr>
            </w:div>
            <w:div w:id="151657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56273">
      <w:bodyDiv w:val="1"/>
      <w:marLeft w:val="0"/>
      <w:marRight w:val="0"/>
      <w:marTop w:val="0"/>
      <w:marBottom w:val="0"/>
      <w:divBdr>
        <w:top w:val="none" w:sz="0" w:space="0" w:color="auto"/>
        <w:left w:val="none" w:sz="0" w:space="0" w:color="auto"/>
        <w:bottom w:val="none" w:sz="0" w:space="0" w:color="auto"/>
        <w:right w:val="none" w:sz="0" w:space="0" w:color="auto"/>
      </w:divBdr>
    </w:div>
    <w:div w:id="357312606">
      <w:bodyDiv w:val="1"/>
      <w:marLeft w:val="0"/>
      <w:marRight w:val="0"/>
      <w:marTop w:val="0"/>
      <w:marBottom w:val="0"/>
      <w:divBdr>
        <w:top w:val="none" w:sz="0" w:space="0" w:color="auto"/>
        <w:left w:val="none" w:sz="0" w:space="0" w:color="auto"/>
        <w:bottom w:val="none" w:sz="0" w:space="0" w:color="auto"/>
        <w:right w:val="none" w:sz="0" w:space="0" w:color="auto"/>
      </w:divBdr>
    </w:div>
    <w:div w:id="619533084">
      <w:bodyDiv w:val="1"/>
      <w:marLeft w:val="0"/>
      <w:marRight w:val="0"/>
      <w:marTop w:val="0"/>
      <w:marBottom w:val="0"/>
      <w:divBdr>
        <w:top w:val="none" w:sz="0" w:space="0" w:color="auto"/>
        <w:left w:val="none" w:sz="0" w:space="0" w:color="auto"/>
        <w:bottom w:val="none" w:sz="0" w:space="0" w:color="auto"/>
        <w:right w:val="none" w:sz="0" w:space="0" w:color="auto"/>
      </w:divBdr>
    </w:div>
    <w:div w:id="632105265">
      <w:bodyDiv w:val="1"/>
      <w:marLeft w:val="0"/>
      <w:marRight w:val="0"/>
      <w:marTop w:val="0"/>
      <w:marBottom w:val="0"/>
      <w:divBdr>
        <w:top w:val="none" w:sz="0" w:space="0" w:color="auto"/>
        <w:left w:val="none" w:sz="0" w:space="0" w:color="auto"/>
        <w:bottom w:val="none" w:sz="0" w:space="0" w:color="auto"/>
        <w:right w:val="none" w:sz="0" w:space="0" w:color="auto"/>
      </w:divBdr>
    </w:div>
    <w:div w:id="744650760">
      <w:bodyDiv w:val="1"/>
      <w:marLeft w:val="0"/>
      <w:marRight w:val="0"/>
      <w:marTop w:val="0"/>
      <w:marBottom w:val="0"/>
      <w:divBdr>
        <w:top w:val="none" w:sz="0" w:space="0" w:color="auto"/>
        <w:left w:val="none" w:sz="0" w:space="0" w:color="auto"/>
        <w:bottom w:val="none" w:sz="0" w:space="0" w:color="auto"/>
        <w:right w:val="none" w:sz="0" w:space="0" w:color="auto"/>
      </w:divBdr>
    </w:div>
    <w:div w:id="801725375">
      <w:bodyDiv w:val="1"/>
      <w:marLeft w:val="0"/>
      <w:marRight w:val="0"/>
      <w:marTop w:val="0"/>
      <w:marBottom w:val="0"/>
      <w:divBdr>
        <w:top w:val="none" w:sz="0" w:space="0" w:color="auto"/>
        <w:left w:val="none" w:sz="0" w:space="0" w:color="auto"/>
        <w:bottom w:val="none" w:sz="0" w:space="0" w:color="auto"/>
        <w:right w:val="none" w:sz="0" w:space="0" w:color="auto"/>
      </w:divBdr>
    </w:div>
    <w:div w:id="1187912180">
      <w:bodyDiv w:val="1"/>
      <w:marLeft w:val="0"/>
      <w:marRight w:val="0"/>
      <w:marTop w:val="0"/>
      <w:marBottom w:val="0"/>
      <w:divBdr>
        <w:top w:val="none" w:sz="0" w:space="0" w:color="auto"/>
        <w:left w:val="none" w:sz="0" w:space="0" w:color="auto"/>
        <w:bottom w:val="none" w:sz="0" w:space="0" w:color="auto"/>
        <w:right w:val="none" w:sz="0" w:space="0" w:color="auto"/>
      </w:divBdr>
    </w:div>
    <w:div w:id="1227884253">
      <w:bodyDiv w:val="1"/>
      <w:marLeft w:val="0"/>
      <w:marRight w:val="0"/>
      <w:marTop w:val="0"/>
      <w:marBottom w:val="0"/>
      <w:divBdr>
        <w:top w:val="none" w:sz="0" w:space="0" w:color="auto"/>
        <w:left w:val="none" w:sz="0" w:space="0" w:color="auto"/>
        <w:bottom w:val="none" w:sz="0" w:space="0" w:color="auto"/>
        <w:right w:val="none" w:sz="0" w:space="0" w:color="auto"/>
      </w:divBdr>
    </w:div>
    <w:div w:id="1233387588">
      <w:bodyDiv w:val="1"/>
      <w:marLeft w:val="0"/>
      <w:marRight w:val="0"/>
      <w:marTop w:val="0"/>
      <w:marBottom w:val="0"/>
      <w:divBdr>
        <w:top w:val="none" w:sz="0" w:space="0" w:color="auto"/>
        <w:left w:val="none" w:sz="0" w:space="0" w:color="auto"/>
        <w:bottom w:val="none" w:sz="0" w:space="0" w:color="auto"/>
        <w:right w:val="none" w:sz="0" w:space="0" w:color="auto"/>
      </w:divBdr>
    </w:div>
    <w:div w:id="1252817583">
      <w:bodyDiv w:val="1"/>
      <w:marLeft w:val="0"/>
      <w:marRight w:val="0"/>
      <w:marTop w:val="0"/>
      <w:marBottom w:val="0"/>
      <w:divBdr>
        <w:top w:val="none" w:sz="0" w:space="0" w:color="auto"/>
        <w:left w:val="none" w:sz="0" w:space="0" w:color="auto"/>
        <w:bottom w:val="none" w:sz="0" w:space="0" w:color="auto"/>
        <w:right w:val="none" w:sz="0" w:space="0" w:color="auto"/>
      </w:divBdr>
    </w:div>
    <w:div w:id="1311909540">
      <w:bodyDiv w:val="1"/>
      <w:marLeft w:val="0"/>
      <w:marRight w:val="0"/>
      <w:marTop w:val="0"/>
      <w:marBottom w:val="0"/>
      <w:divBdr>
        <w:top w:val="none" w:sz="0" w:space="0" w:color="auto"/>
        <w:left w:val="none" w:sz="0" w:space="0" w:color="auto"/>
        <w:bottom w:val="none" w:sz="0" w:space="0" w:color="auto"/>
        <w:right w:val="none" w:sz="0" w:space="0" w:color="auto"/>
      </w:divBdr>
    </w:div>
    <w:div w:id="1335186772">
      <w:bodyDiv w:val="1"/>
      <w:marLeft w:val="0"/>
      <w:marRight w:val="0"/>
      <w:marTop w:val="0"/>
      <w:marBottom w:val="0"/>
      <w:divBdr>
        <w:top w:val="none" w:sz="0" w:space="0" w:color="auto"/>
        <w:left w:val="none" w:sz="0" w:space="0" w:color="auto"/>
        <w:bottom w:val="none" w:sz="0" w:space="0" w:color="auto"/>
        <w:right w:val="none" w:sz="0" w:space="0" w:color="auto"/>
      </w:divBdr>
    </w:div>
    <w:div w:id="1873765361">
      <w:bodyDiv w:val="1"/>
      <w:marLeft w:val="0"/>
      <w:marRight w:val="0"/>
      <w:marTop w:val="0"/>
      <w:marBottom w:val="0"/>
      <w:divBdr>
        <w:top w:val="none" w:sz="0" w:space="0" w:color="auto"/>
        <w:left w:val="none" w:sz="0" w:space="0" w:color="auto"/>
        <w:bottom w:val="none" w:sz="0" w:space="0" w:color="auto"/>
        <w:right w:val="none" w:sz="0" w:space="0" w:color="auto"/>
      </w:divBdr>
      <w:divsChild>
        <w:div w:id="1997294620">
          <w:marLeft w:val="0"/>
          <w:marRight w:val="0"/>
          <w:marTop w:val="0"/>
          <w:marBottom w:val="0"/>
          <w:divBdr>
            <w:top w:val="none" w:sz="0" w:space="0" w:color="auto"/>
            <w:left w:val="none" w:sz="0" w:space="0" w:color="auto"/>
            <w:bottom w:val="none" w:sz="0" w:space="0" w:color="auto"/>
            <w:right w:val="none" w:sz="0" w:space="0" w:color="auto"/>
          </w:divBdr>
          <w:divsChild>
            <w:div w:id="1141775318">
              <w:marLeft w:val="0"/>
              <w:marRight w:val="0"/>
              <w:marTop w:val="0"/>
              <w:marBottom w:val="0"/>
              <w:divBdr>
                <w:top w:val="none" w:sz="0" w:space="0" w:color="auto"/>
                <w:left w:val="none" w:sz="0" w:space="0" w:color="auto"/>
                <w:bottom w:val="none" w:sz="0" w:space="0" w:color="auto"/>
                <w:right w:val="none" w:sz="0" w:space="0" w:color="auto"/>
              </w:divBdr>
            </w:div>
            <w:div w:id="2706963">
              <w:marLeft w:val="0"/>
              <w:marRight w:val="0"/>
              <w:marTop w:val="0"/>
              <w:marBottom w:val="0"/>
              <w:divBdr>
                <w:top w:val="none" w:sz="0" w:space="0" w:color="auto"/>
                <w:left w:val="none" w:sz="0" w:space="0" w:color="auto"/>
                <w:bottom w:val="none" w:sz="0" w:space="0" w:color="auto"/>
                <w:right w:val="none" w:sz="0" w:space="0" w:color="auto"/>
              </w:divBdr>
            </w:div>
            <w:div w:id="1523472674">
              <w:marLeft w:val="0"/>
              <w:marRight w:val="0"/>
              <w:marTop w:val="0"/>
              <w:marBottom w:val="0"/>
              <w:divBdr>
                <w:top w:val="none" w:sz="0" w:space="0" w:color="auto"/>
                <w:left w:val="none" w:sz="0" w:space="0" w:color="auto"/>
                <w:bottom w:val="none" w:sz="0" w:space="0" w:color="auto"/>
                <w:right w:val="none" w:sz="0" w:space="0" w:color="auto"/>
              </w:divBdr>
            </w:div>
            <w:div w:id="504320301">
              <w:marLeft w:val="0"/>
              <w:marRight w:val="0"/>
              <w:marTop w:val="0"/>
              <w:marBottom w:val="0"/>
              <w:divBdr>
                <w:top w:val="none" w:sz="0" w:space="0" w:color="auto"/>
                <w:left w:val="none" w:sz="0" w:space="0" w:color="auto"/>
                <w:bottom w:val="none" w:sz="0" w:space="0" w:color="auto"/>
                <w:right w:val="none" w:sz="0" w:space="0" w:color="auto"/>
              </w:divBdr>
            </w:div>
            <w:div w:id="1547598848">
              <w:marLeft w:val="0"/>
              <w:marRight w:val="0"/>
              <w:marTop w:val="0"/>
              <w:marBottom w:val="0"/>
              <w:divBdr>
                <w:top w:val="none" w:sz="0" w:space="0" w:color="auto"/>
                <w:left w:val="none" w:sz="0" w:space="0" w:color="auto"/>
                <w:bottom w:val="none" w:sz="0" w:space="0" w:color="auto"/>
                <w:right w:val="none" w:sz="0" w:space="0" w:color="auto"/>
              </w:divBdr>
            </w:div>
            <w:div w:id="856769237">
              <w:marLeft w:val="0"/>
              <w:marRight w:val="0"/>
              <w:marTop w:val="0"/>
              <w:marBottom w:val="0"/>
              <w:divBdr>
                <w:top w:val="none" w:sz="0" w:space="0" w:color="auto"/>
                <w:left w:val="none" w:sz="0" w:space="0" w:color="auto"/>
                <w:bottom w:val="none" w:sz="0" w:space="0" w:color="auto"/>
                <w:right w:val="none" w:sz="0" w:space="0" w:color="auto"/>
              </w:divBdr>
            </w:div>
            <w:div w:id="1929269861">
              <w:marLeft w:val="0"/>
              <w:marRight w:val="0"/>
              <w:marTop w:val="0"/>
              <w:marBottom w:val="0"/>
              <w:divBdr>
                <w:top w:val="none" w:sz="0" w:space="0" w:color="auto"/>
                <w:left w:val="none" w:sz="0" w:space="0" w:color="auto"/>
                <w:bottom w:val="none" w:sz="0" w:space="0" w:color="auto"/>
                <w:right w:val="none" w:sz="0" w:space="0" w:color="auto"/>
              </w:divBdr>
            </w:div>
            <w:div w:id="74667611">
              <w:marLeft w:val="0"/>
              <w:marRight w:val="0"/>
              <w:marTop w:val="0"/>
              <w:marBottom w:val="0"/>
              <w:divBdr>
                <w:top w:val="none" w:sz="0" w:space="0" w:color="auto"/>
                <w:left w:val="none" w:sz="0" w:space="0" w:color="auto"/>
                <w:bottom w:val="none" w:sz="0" w:space="0" w:color="auto"/>
                <w:right w:val="none" w:sz="0" w:space="0" w:color="auto"/>
              </w:divBdr>
            </w:div>
            <w:div w:id="165289163">
              <w:marLeft w:val="0"/>
              <w:marRight w:val="0"/>
              <w:marTop w:val="0"/>
              <w:marBottom w:val="0"/>
              <w:divBdr>
                <w:top w:val="none" w:sz="0" w:space="0" w:color="auto"/>
                <w:left w:val="none" w:sz="0" w:space="0" w:color="auto"/>
                <w:bottom w:val="none" w:sz="0" w:space="0" w:color="auto"/>
                <w:right w:val="none" w:sz="0" w:space="0" w:color="auto"/>
              </w:divBdr>
            </w:div>
            <w:div w:id="705444628">
              <w:marLeft w:val="0"/>
              <w:marRight w:val="0"/>
              <w:marTop w:val="0"/>
              <w:marBottom w:val="0"/>
              <w:divBdr>
                <w:top w:val="none" w:sz="0" w:space="0" w:color="auto"/>
                <w:left w:val="none" w:sz="0" w:space="0" w:color="auto"/>
                <w:bottom w:val="none" w:sz="0" w:space="0" w:color="auto"/>
                <w:right w:val="none" w:sz="0" w:space="0" w:color="auto"/>
              </w:divBdr>
            </w:div>
            <w:div w:id="25955392">
              <w:marLeft w:val="0"/>
              <w:marRight w:val="0"/>
              <w:marTop w:val="0"/>
              <w:marBottom w:val="0"/>
              <w:divBdr>
                <w:top w:val="none" w:sz="0" w:space="0" w:color="auto"/>
                <w:left w:val="none" w:sz="0" w:space="0" w:color="auto"/>
                <w:bottom w:val="none" w:sz="0" w:space="0" w:color="auto"/>
                <w:right w:val="none" w:sz="0" w:space="0" w:color="auto"/>
              </w:divBdr>
            </w:div>
            <w:div w:id="225453604">
              <w:marLeft w:val="0"/>
              <w:marRight w:val="0"/>
              <w:marTop w:val="0"/>
              <w:marBottom w:val="0"/>
              <w:divBdr>
                <w:top w:val="none" w:sz="0" w:space="0" w:color="auto"/>
                <w:left w:val="none" w:sz="0" w:space="0" w:color="auto"/>
                <w:bottom w:val="none" w:sz="0" w:space="0" w:color="auto"/>
                <w:right w:val="none" w:sz="0" w:space="0" w:color="auto"/>
              </w:divBdr>
            </w:div>
            <w:div w:id="1265503660">
              <w:marLeft w:val="0"/>
              <w:marRight w:val="0"/>
              <w:marTop w:val="0"/>
              <w:marBottom w:val="0"/>
              <w:divBdr>
                <w:top w:val="none" w:sz="0" w:space="0" w:color="auto"/>
                <w:left w:val="none" w:sz="0" w:space="0" w:color="auto"/>
                <w:bottom w:val="none" w:sz="0" w:space="0" w:color="auto"/>
                <w:right w:val="none" w:sz="0" w:space="0" w:color="auto"/>
              </w:divBdr>
            </w:div>
            <w:div w:id="338313845">
              <w:marLeft w:val="0"/>
              <w:marRight w:val="0"/>
              <w:marTop w:val="0"/>
              <w:marBottom w:val="0"/>
              <w:divBdr>
                <w:top w:val="none" w:sz="0" w:space="0" w:color="auto"/>
                <w:left w:val="none" w:sz="0" w:space="0" w:color="auto"/>
                <w:bottom w:val="none" w:sz="0" w:space="0" w:color="auto"/>
                <w:right w:val="none" w:sz="0" w:space="0" w:color="auto"/>
              </w:divBdr>
            </w:div>
            <w:div w:id="817454359">
              <w:marLeft w:val="0"/>
              <w:marRight w:val="0"/>
              <w:marTop w:val="0"/>
              <w:marBottom w:val="0"/>
              <w:divBdr>
                <w:top w:val="none" w:sz="0" w:space="0" w:color="auto"/>
                <w:left w:val="none" w:sz="0" w:space="0" w:color="auto"/>
                <w:bottom w:val="none" w:sz="0" w:space="0" w:color="auto"/>
                <w:right w:val="none" w:sz="0" w:space="0" w:color="auto"/>
              </w:divBdr>
            </w:div>
            <w:div w:id="1875382198">
              <w:marLeft w:val="0"/>
              <w:marRight w:val="0"/>
              <w:marTop w:val="0"/>
              <w:marBottom w:val="0"/>
              <w:divBdr>
                <w:top w:val="none" w:sz="0" w:space="0" w:color="auto"/>
                <w:left w:val="none" w:sz="0" w:space="0" w:color="auto"/>
                <w:bottom w:val="none" w:sz="0" w:space="0" w:color="auto"/>
                <w:right w:val="none" w:sz="0" w:space="0" w:color="auto"/>
              </w:divBdr>
            </w:div>
            <w:div w:id="1461920526">
              <w:marLeft w:val="0"/>
              <w:marRight w:val="0"/>
              <w:marTop w:val="0"/>
              <w:marBottom w:val="0"/>
              <w:divBdr>
                <w:top w:val="none" w:sz="0" w:space="0" w:color="auto"/>
                <w:left w:val="none" w:sz="0" w:space="0" w:color="auto"/>
                <w:bottom w:val="none" w:sz="0" w:space="0" w:color="auto"/>
                <w:right w:val="none" w:sz="0" w:space="0" w:color="auto"/>
              </w:divBdr>
            </w:div>
            <w:div w:id="1651866190">
              <w:marLeft w:val="0"/>
              <w:marRight w:val="0"/>
              <w:marTop w:val="0"/>
              <w:marBottom w:val="0"/>
              <w:divBdr>
                <w:top w:val="none" w:sz="0" w:space="0" w:color="auto"/>
                <w:left w:val="none" w:sz="0" w:space="0" w:color="auto"/>
                <w:bottom w:val="none" w:sz="0" w:space="0" w:color="auto"/>
                <w:right w:val="none" w:sz="0" w:space="0" w:color="auto"/>
              </w:divBdr>
            </w:div>
            <w:div w:id="1002199688">
              <w:marLeft w:val="0"/>
              <w:marRight w:val="0"/>
              <w:marTop w:val="0"/>
              <w:marBottom w:val="0"/>
              <w:divBdr>
                <w:top w:val="none" w:sz="0" w:space="0" w:color="auto"/>
                <w:left w:val="none" w:sz="0" w:space="0" w:color="auto"/>
                <w:bottom w:val="none" w:sz="0" w:space="0" w:color="auto"/>
                <w:right w:val="none" w:sz="0" w:space="0" w:color="auto"/>
              </w:divBdr>
            </w:div>
            <w:div w:id="925848569">
              <w:marLeft w:val="0"/>
              <w:marRight w:val="0"/>
              <w:marTop w:val="0"/>
              <w:marBottom w:val="0"/>
              <w:divBdr>
                <w:top w:val="none" w:sz="0" w:space="0" w:color="auto"/>
                <w:left w:val="none" w:sz="0" w:space="0" w:color="auto"/>
                <w:bottom w:val="none" w:sz="0" w:space="0" w:color="auto"/>
                <w:right w:val="none" w:sz="0" w:space="0" w:color="auto"/>
              </w:divBdr>
            </w:div>
            <w:div w:id="359822820">
              <w:marLeft w:val="0"/>
              <w:marRight w:val="0"/>
              <w:marTop w:val="0"/>
              <w:marBottom w:val="0"/>
              <w:divBdr>
                <w:top w:val="none" w:sz="0" w:space="0" w:color="auto"/>
                <w:left w:val="none" w:sz="0" w:space="0" w:color="auto"/>
                <w:bottom w:val="none" w:sz="0" w:space="0" w:color="auto"/>
                <w:right w:val="none" w:sz="0" w:space="0" w:color="auto"/>
              </w:divBdr>
            </w:div>
            <w:div w:id="1446852440">
              <w:marLeft w:val="0"/>
              <w:marRight w:val="0"/>
              <w:marTop w:val="0"/>
              <w:marBottom w:val="0"/>
              <w:divBdr>
                <w:top w:val="none" w:sz="0" w:space="0" w:color="auto"/>
                <w:left w:val="none" w:sz="0" w:space="0" w:color="auto"/>
                <w:bottom w:val="none" w:sz="0" w:space="0" w:color="auto"/>
                <w:right w:val="none" w:sz="0" w:space="0" w:color="auto"/>
              </w:divBdr>
            </w:div>
            <w:div w:id="859010177">
              <w:marLeft w:val="0"/>
              <w:marRight w:val="0"/>
              <w:marTop w:val="0"/>
              <w:marBottom w:val="0"/>
              <w:divBdr>
                <w:top w:val="none" w:sz="0" w:space="0" w:color="auto"/>
                <w:left w:val="none" w:sz="0" w:space="0" w:color="auto"/>
                <w:bottom w:val="none" w:sz="0" w:space="0" w:color="auto"/>
                <w:right w:val="none" w:sz="0" w:space="0" w:color="auto"/>
              </w:divBdr>
            </w:div>
            <w:div w:id="345061546">
              <w:marLeft w:val="0"/>
              <w:marRight w:val="0"/>
              <w:marTop w:val="0"/>
              <w:marBottom w:val="0"/>
              <w:divBdr>
                <w:top w:val="none" w:sz="0" w:space="0" w:color="auto"/>
                <w:left w:val="none" w:sz="0" w:space="0" w:color="auto"/>
                <w:bottom w:val="none" w:sz="0" w:space="0" w:color="auto"/>
                <w:right w:val="none" w:sz="0" w:space="0" w:color="auto"/>
              </w:divBdr>
            </w:div>
            <w:div w:id="2053728066">
              <w:marLeft w:val="0"/>
              <w:marRight w:val="0"/>
              <w:marTop w:val="0"/>
              <w:marBottom w:val="0"/>
              <w:divBdr>
                <w:top w:val="none" w:sz="0" w:space="0" w:color="auto"/>
                <w:left w:val="none" w:sz="0" w:space="0" w:color="auto"/>
                <w:bottom w:val="none" w:sz="0" w:space="0" w:color="auto"/>
                <w:right w:val="none" w:sz="0" w:space="0" w:color="auto"/>
              </w:divBdr>
            </w:div>
            <w:div w:id="1798062078">
              <w:marLeft w:val="0"/>
              <w:marRight w:val="0"/>
              <w:marTop w:val="0"/>
              <w:marBottom w:val="0"/>
              <w:divBdr>
                <w:top w:val="none" w:sz="0" w:space="0" w:color="auto"/>
                <w:left w:val="none" w:sz="0" w:space="0" w:color="auto"/>
                <w:bottom w:val="none" w:sz="0" w:space="0" w:color="auto"/>
                <w:right w:val="none" w:sz="0" w:space="0" w:color="auto"/>
              </w:divBdr>
            </w:div>
            <w:div w:id="2116555912">
              <w:marLeft w:val="0"/>
              <w:marRight w:val="0"/>
              <w:marTop w:val="0"/>
              <w:marBottom w:val="0"/>
              <w:divBdr>
                <w:top w:val="none" w:sz="0" w:space="0" w:color="auto"/>
                <w:left w:val="none" w:sz="0" w:space="0" w:color="auto"/>
                <w:bottom w:val="none" w:sz="0" w:space="0" w:color="auto"/>
                <w:right w:val="none" w:sz="0" w:space="0" w:color="auto"/>
              </w:divBdr>
            </w:div>
            <w:div w:id="8402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448536">
      <w:bodyDiv w:val="1"/>
      <w:marLeft w:val="0"/>
      <w:marRight w:val="0"/>
      <w:marTop w:val="0"/>
      <w:marBottom w:val="0"/>
      <w:divBdr>
        <w:top w:val="none" w:sz="0" w:space="0" w:color="auto"/>
        <w:left w:val="none" w:sz="0" w:space="0" w:color="auto"/>
        <w:bottom w:val="none" w:sz="0" w:space="0" w:color="auto"/>
        <w:right w:val="none" w:sz="0" w:space="0" w:color="auto"/>
      </w:divBdr>
    </w:div>
    <w:div w:id="1948854325">
      <w:bodyDiv w:val="1"/>
      <w:marLeft w:val="0"/>
      <w:marRight w:val="0"/>
      <w:marTop w:val="0"/>
      <w:marBottom w:val="0"/>
      <w:divBdr>
        <w:top w:val="none" w:sz="0" w:space="0" w:color="auto"/>
        <w:left w:val="none" w:sz="0" w:space="0" w:color="auto"/>
        <w:bottom w:val="none" w:sz="0" w:space="0" w:color="auto"/>
        <w:right w:val="none" w:sz="0" w:space="0" w:color="auto"/>
      </w:divBdr>
    </w:div>
    <w:div w:id="1953703670">
      <w:bodyDiv w:val="1"/>
      <w:marLeft w:val="0"/>
      <w:marRight w:val="0"/>
      <w:marTop w:val="0"/>
      <w:marBottom w:val="0"/>
      <w:divBdr>
        <w:top w:val="none" w:sz="0" w:space="0" w:color="auto"/>
        <w:left w:val="none" w:sz="0" w:space="0" w:color="auto"/>
        <w:bottom w:val="none" w:sz="0" w:space="0" w:color="auto"/>
        <w:right w:val="none" w:sz="0" w:space="0" w:color="auto"/>
      </w:divBdr>
    </w:div>
    <w:div w:id="211851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14919-707B-4F2E-B610-01031B4EB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12545</Words>
  <Characters>7151</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1070(морат</vt:lpstr>
    </vt:vector>
  </TitlesOfParts>
  <Company>Verkhovna Rada of Ukraine</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1070(морат</dc:title>
  <dc:subject/>
  <dc:creator>User</dc:creator>
  <cp:keywords/>
  <dc:description/>
  <cp:lastModifiedBy>Наталія Олександрівна Ромашевська</cp:lastModifiedBy>
  <cp:revision>2</cp:revision>
  <cp:lastPrinted>2017-02-02T13:45:00Z</cp:lastPrinted>
  <dcterms:created xsi:type="dcterms:W3CDTF">2017-02-02T14:56:00Z</dcterms:created>
  <dcterms:modified xsi:type="dcterms:W3CDTF">2017-02-02T14:56:00Z</dcterms:modified>
</cp:coreProperties>
</file>