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BAE" w:rsidRPr="00A47BAE" w:rsidRDefault="00A47BAE" w:rsidP="00A47BAE">
      <w:pPr>
        <w:spacing w:after="0" w:line="240" w:lineRule="auto"/>
        <w:jc w:val="right"/>
        <w:rPr>
          <w:rFonts w:eastAsia="Times New Roman" w:cs="Times New Roman"/>
          <w:sz w:val="24"/>
          <w:szCs w:val="24"/>
          <w:u w:val="single"/>
          <w:lang w:val="uk-UA" w:eastAsia="ru-RU"/>
        </w:rPr>
      </w:pPr>
      <w:r w:rsidRPr="00A47BAE">
        <w:rPr>
          <w:rFonts w:eastAsia="Times New Roman" w:cs="Times New Roman"/>
          <w:sz w:val="24"/>
          <w:szCs w:val="24"/>
          <w:u w:val="single"/>
          <w:lang w:val="uk-UA" w:eastAsia="ru-RU"/>
        </w:rPr>
        <w:t>Проект</w:t>
      </w:r>
    </w:p>
    <w:p w:rsidR="00A47BAE" w:rsidRPr="00A47BAE" w:rsidRDefault="00A47BAE" w:rsidP="00A47BAE">
      <w:pPr>
        <w:spacing w:after="0" w:line="240" w:lineRule="auto"/>
        <w:jc w:val="right"/>
        <w:rPr>
          <w:rFonts w:eastAsia="Times New Roman" w:cs="Times New Roman"/>
          <w:sz w:val="24"/>
          <w:szCs w:val="24"/>
          <w:u w:val="single"/>
          <w:lang w:val="uk-UA" w:eastAsia="ru-RU"/>
        </w:rPr>
      </w:pPr>
    </w:p>
    <w:p w:rsidR="00A47BAE" w:rsidRPr="00A47BAE" w:rsidRDefault="00A47BAE" w:rsidP="00A47BAE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r w:rsidRPr="00A47BAE">
        <w:rPr>
          <w:rFonts w:eastAsia="Times New Roman" w:cs="Times New Roman"/>
          <w:sz w:val="24"/>
          <w:szCs w:val="24"/>
          <w:lang w:val="uk-UA" w:eastAsia="ru-RU"/>
        </w:rPr>
        <w:t xml:space="preserve">вноситься членами Комітету </w:t>
      </w:r>
    </w:p>
    <w:p w:rsidR="00A47BAE" w:rsidRPr="00A47BAE" w:rsidRDefault="00A47BAE" w:rsidP="00A47BAE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r w:rsidRPr="00A47BAE">
        <w:rPr>
          <w:rFonts w:eastAsia="Times New Roman" w:cs="Times New Roman"/>
          <w:sz w:val="24"/>
          <w:szCs w:val="24"/>
          <w:lang w:val="uk-UA" w:eastAsia="ru-RU"/>
        </w:rPr>
        <w:t>з питань будівництва, містобудування і</w:t>
      </w:r>
    </w:p>
    <w:p w:rsidR="00A47BAE" w:rsidRPr="00A47BAE" w:rsidRDefault="00A47BAE" w:rsidP="00A47BAE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r w:rsidRPr="00A47BAE">
        <w:rPr>
          <w:rFonts w:eastAsia="Times New Roman" w:cs="Times New Roman"/>
          <w:sz w:val="24"/>
          <w:szCs w:val="24"/>
          <w:lang w:val="uk-UA" w:eastAsia="ru-RU"/>
        </w:rPr>
        <w:t xml:space="preserve"> житлово-комунального  господарства </w:t>
      </w:r>
    </w:p>
    <w:p w:rsidR="00A47BAE" w:rsidRPr="00A47BAE" w:rsidRDefault="00A47BAE" w:rsidP="00A47BAE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r>
        <w:rPr>
          <w:rFonts w:eastAsia="Times New Roman" w:cs="Times New Roman"/>
          <w:sz w:val="24"/>
          <w:szCs w:val="24"/>
          <w:lang w:val="uk-UA" w:eastAsia="ru-RU"/>
        </w:rPr>
        <w:t>Андрієвським Д.Й.</w:t>
      </w:r>
      <w:r w:rsidRPr="00A47BAE">
        <w:rPr>
          <w:rFonts w:eastAsia="Times New Roman" w:cs="Times New Roman"/>
          <w:sz w:val="24"/>
          <w:szCs w:val="24"/>
          <w:lang w:val="uk-UA" w:eastAsia="ru-RU"/>
        </w:rPr>
        <w:t xml:space="preserve"> С.І. та </w:t>
      </w:r>
      <w:proofErr w:type="spellStart"/>
      <w:r w:rsidRPr="00A47BAE">
        <w:rPr>
          <w:rFonts w:eastAsia="Times New Roman" w:cs="Times New Roman"/>
          <w:sz w:val="24"/>
          <w:szCs w:val="24"/>
          <w:lang w:val="uk-UA" w:eastAsia="ru-RU"/>
        </w:rPr>
        <w:t>інш</w:t>
      </w:r>
      <w:proofErr w:type="spellEnd"/>
      <w:r w:rsidRPr="00A47BAE">
        <w:rPr>
          <w:rFonts w:eastAsia="Times New Roman" w:cs="Times New Roman"/>
          <w:sz w:val="24"/>
          <w:szCs w:val="24"/>
          <w:lang w:val="uk-UA" w:eastAsia="ru-RU"/>
        </w:rPr>
        <w:t>.</w:t>
      </w:r>
    </w:p>
    <w:p w:rsidR="00A47BAE" w:rsidRPr="00A47BAE" w:rsidRDefault="00A47BAE" w:rsidP="00A47BAE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A47BAE" w:rsidRPr="00A47BAE" w:rsidRDefault="00A47BAE" w:rsidP="00A47BAE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A47BAE" w:rsidRPr="00A47BAE" w:rsidRDefault="00A47BAE" w:rsidP="00A47BA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eastAsia="Times New Roman" w:cs="Times New Roman"/>
          <w:color w:val="000000"/>
          <w:szCs w:val="28"/>
          <w:lang w:val="uk-UA" w:eastAsia="ru-RU"/>
        </w:rPr>
      </w:pPr>
      <w:bookmarkStart w:id="0" w:name="n4"/>
      <w:bookmarkEnd w:id="0"/>
    </w:p>
    <w:p w:rsidR="00A47BAE" w:rsidRPr="00A47BAE" w:rsidRDefault="00A47BAE" w:rsidP="00A47BA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eastAsia="Times New Roman" w:cs="Times New Roman"/>
          <w:color w:val="000000"/>
          <w:szCs w:val="28"/>
          <w:lang w:val="uk-UA" w:eastAsia="ru-RU"/>
        </w:rPr>
      </w:pPr>
    </w:p>
    <w:p w:rsidR="00A47BAE" w:rsidRPr="00A47BAE" w:rsidRDefault="00A47BAE" w:rsidP="00A47BA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eastAsia="Times New Roman" w:cs="Times New Roman"/>
          <w:color w:val="000000"/>
          <w:szCs w:val="28"/>
          <w:lang w:val="uk-UA" w:eastAsia="ru-RU"/>
        </w:rPr>
      </w:pPr>
    </w:p>
    <w:p w:rsidR="00A47BAE" w:rsidRPr="00A47BAE" w:rsidRDefault="00A47BAE" w:rsidP="00A47BAE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A47BAE" w:rsidRPr="00A47BAE" w:rsidRDefault="00A47BAE" w:rsidP="00A47BAE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A47BAE" w:rsidRPr="00A47BAE" w:rsidRDefault="00A47BAE" w:rsidP="00A47BAE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A47BAE" w:rsidRPr="00A47BAE" w:rsidRDefault="00A47BAE" w:rsidP="00A47BAE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szCs w:val="28"/>
          <w:lang w:val="uk-UA" w:eastAsia="ru-RU"/>
        </w:rPr>
      </w:pPr>
      <w:r w:rsidRPr="00A47BAE">
        <w:rPr>
          <w:rFonts w:eastAsia="Times New Roman" w:cs="Times New Roman"/>
          <w:b/>
          <w:bCs/>
          <w:szCs w:val="28"/>
          <w:lang w:val="uk-UA" w:eastAsia="ru-RU"/>
        </w:rPr>
        <w:t>ПОСТАНОВА</w:t>
      </w:r>
    </w:p>
    <w:p w:rsidR="00A47BAE" w:rsidRPr="00A47BAE" w:rsidRDefault="00A47BAE" w:rsidP="00A47BAE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A47BAE">
        <w:rPr>
          <w:rFonts w:eastAsia="Times New Roman" w:cs="Times New Roman"/>
          <w:b/>
          <w:bCs/>
          <w:szCs w:val="28"/>
          <w:lang w:val="uk-UA" w:eastAsia="ru-RU"/>
        </w:rPr>
        <w:t>Верховної Ради України</w:t>
      </w:r>
    </w:p>
    <w:p w:rsidR="00A47BAE" w:rsidRPr="00A47BAE" w:rsidRDefault="00A47BAE" w:rsidP="00A47BAE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Cs w:val="28"/>
          <w:lang w:val="uk-UA" w:eastAsia="ru-RU"/>
        </w:rPr>
      </w:pPr>
    </w:p>
    <w:p w:rsidR="00A47BAE" w:rsidRDefault="00A47BAE" w:rsidP="00A47BAE">
      <w:pPr>
        <w:pStyle w:val="a3"/>
        <w:jc w:val="center"/>
        <w:rPr>
          <w:lang w:val="uk-UA" w:eastAsia="uk-UA"/>
        </w:rPr>
      </w:pPr>
      <w:r w:rsidRPr="00681894">
        <w:rPr>
          <w:lang w:val="uk-UA" w:eastAsia="uk-UA"/>
        </w:rPr>
        <w:t>Про прийняття за основу проекту Закону України</w:t>
      </w:r>
    </w:p>
    <w:p w:rsidR="00A47BAE" w:rsidRPr="00A47BAE" w:rsidRDefault="00A47BAE" w:rsidP="00A47BAE">
      <w:pPr>
        <w:pStyle w:val="a3"/>
        <w:jc w:val="center"/>
        <w:rPr>
          <w:rFonts w:ascii="Verdana" w:hAnsi="Verdana" w:cs="Times New Roman"/>
          <w:lang w:val="uk-UA" w:eastAsia="ru-RU"/>
        </w:rPr>
      </w:pPr>
      <w:r w:rsidRPr="00A47BAE">
        <w:rPr>
          <w:rFonts w:cs="Times New Roman"/>
          <w:lang w:val="uk-UA" w:eastAsia="ru-RU"/>
        </w:rPr>
        <w:t>Закону України про енергетичну ефективність будівель</w:t>
      </w:r>
    </w:p>
    <w:p w:rsidR="00A47BAE" w:rsidRPr="00A47BAE" w:rsidRDefault="00A47BAE" w:rsidP="00A47BAE">
      <w:pPr>
        <w:spacing w:after="0" w:line="240" w:lineRule="auto"/>
        <w:ind w:firstLine="708"/>
        <w:jc w:val="center"/>
        <w:rPr>
          <w:rFonts w:eastAsia="Times New Roman" w:cs="Times New Roman"/>
          <w:szCs w:val="28"/>
          <w:lang w:eastAsia="ru-RU"/>
        </w:rPr>
      </w:pPr>
    </w:p>
    <w:p w:rsidR="00A47BAE" w:rsidRPr="00681894" w:rsidRDefault="00A47BAE" w:rsidP="00A47BAE">
      <w:pPr>
        <w:shd w:val="clear" w:color="auto" w:fill="FFFFFF"/>
        <w:jc w:val="both"/>
        <w:textAlignment w:val="baseline"/>
        <w:rPr>
          <w:rFonts w:eastAsia="Times New Roman" w:cs="Times New Roman"/>
          <w:color w:val="000000"/>
          <w:szCs w:val="28"/>
          <w:lang w:val="uk-UA"/>
        </w:rPr>
      </w:pPr>
    </w:p>
    <w:p w:rsidR="00A47BAE" w:rsidRPr="00681894" w:rsidRDefault="00A47BAE" w:rsidP="00A47BAE">
      <w:pPr>
        <w:shd w:val="clear" w:color="auto" w:fill="FFFFFF"/>
        <w:ind w:firstLine="709"/>
        <w:jc w:val="both"/>
        <w:textAlignment w:val="baseline"/>
        <w:rPr>
          <w:rFonts w:eastAsia="Times New Roman" w:cs="Times New Roman"/>
          <w:color w:val="000000"/>
          <w:szCs w:val="28"/>
          <w:lang w:val="uk-UA"/>
        </w:rPr>
      </w:pPr>
      <w:r w:rsidRPr="00681894">
        <w:rPr>
          <w:rFonts w:eastAsia="Times New Roman" w:cs="Times New Roman"/>
          <w:color w:val="000000"/>
          <w:szCs w:val="28"/>
          <w:lang w:val="uk-UA"/>
        </w:rPr>
        <w:t xml:space="preserve">     Верховна Рада України </w:t>
      </w:r>
      <w:r w:rsidRPr="00681894">
        <w:rPr>
          <w:rFonts w:eastAsia="Times New Roman" w:cs="Times New Roman"/>
          <w:bCs/>
          <w:color w:val="000000"/>
          <w:spacing w:val="30"/>
          <w:szCs w:val="28"/>
          <w:lang w:val="uk-UA"/>
        </w:rPr>
        <w:t>постановляє</w:t>
      </w:r>
      <w:r w:rsidRPr="00681894">
        <w:rPr>
          <w:rFonts w:eastAsia="Times New Roman" w:cs="Times New Roman"/>
          <w:color w:val="000000"/>
          <w:szCs w:val="28"/>
          <w:lang w:val="uk-UA"/>
        </w:rPr>
        <w:t>:</w:t>
      </w:r>
      <w:bookmarkStart w:id="1" w:name="n5"/>
      <w:bookmarkEnd w:id="1"/>
    </w:p>
    <w:p w:rsidR="00A47BAE" w:rsidRPr="00681894" w:rsidRDefault="00A47BAE" w:rsidP="00A47BAE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eastAsia="Times New Roman" w:cs="Times New Roman"/>
          <w:szCs w:val="28"/>
          <w:lang w:val="uk-UA" w:eastAsia="ru-RU"/>
        </w:rPr>
      </w:pPr>
      <w:r w:rsidRPr="00681894">
        <w:rPr>
          <w:rFonts w:eastAsia="Times New Roman" w:cs="Times New Roman"/>
          <w:szCs w:val="28"/>
          <w:lang w:val="uk-UA" w:eastAsia="ru-RU"/>
        </w:rPr>
        <w:t xml:space="preserve">Прийняти за основу </w:t>
      </w:r>
      <w:r>
        <w:rPr>
          <w:rFonts w:eastAsia="Times New Roman" w:cs="Times New Roman"/>
          <w:szCs w:val="28"/>
          <w:lang w:val="uk-UA" w:eastAsia="ru-RU"/>
        </w:rPr>
        <w:t>п</w:t>
      </w:r>
      <w:r w:rsidRPr="00A47BAE">
        <w:rPr>
          <w:rFonts w:eastAsia="Times New Roman" w:cs="Times New Roman"/>
          <w:szCs w:val="28"/>
          <w:lang w:val="uk-UA" w:eastAsia="ru-RU"/>
        </w:rPr>
        <w:t>роект Закону України про енергетичну ефективність будівель</w:t>
      </w:r>
      <w:r w:rsidRPr="00A47BAE">
        <w:rPr>
          <w:rFonts w:ascii="Verdana" w:eastAsia="Times New Roman" w:hAnsi="Verdana" w:cs="Times New Roman"/>
          <w:szCs w:val="28"/>
          <w:lang w:val="uk-UA" w:eastAsia="ru-RU"/>
        </w:rPr>
        <w:t xml:space="preserve">  </w:t>
      </w:r>
      <w:r w:rsidRPr="00A47BAE">
        <w:rPr>
          <w:rFonts w:eastAsia="Times New Roman" w:cs="Times New Roman"/>
          <w:szCs w:val="28"/>
          <w:lang w:val="uk-UA" w:eastAsia="ru-RU"/>
        </w:rPr>
        <w:t>(реєстр. № 4941</w:t>
      </w:r>
      <w:r>
        <w:rPr>
          <w:rFonts w:eastAsia="Times New Roman" w:cs="Times New Roman"/>
          <w:szCs w:val="28"/>
          <w:lang w:val="uk-UA" w:eastAsia="ru-RU"/>
        </w:rPr>
        <w:t>, доопрацьований</w:t>
      </w:r>
      <w:r w:rsidRPr="00A47BAE">
        <w:rPr>
          <w:rFonts w:eastAsia="Times New Roman" w:cs="Times New Roman"/>
          <w:szCs w:val="28"/>
          <w:lang w:val="uk-UA" w:eastAsia="ru-RU"/>
        </w:rPr>
        <w:t xml:space="preserve">), поданий </w:t>
      </w:r>
      <w:r>
        <w:rPr>
          <w:rFonts w:eastAsia="Times New Roman" w:cs="Times New Roman"/>
          <w:szCs w:val="28"/>
          <w:lang w:val="uk-UA" w:eastAsia="ru-RU"/>
        </w:rPr>
        <w:t xml:space="preserve">народними депутатами України </w:t>
      </w:r>
      <w:r w:rsidR="0071010C">
        <w:t xml:space="preserve">Андрієвським Д.Й., Бабак А.В., Сташуком В.Ф., та </w:t>
      </w:r>
      <w:proofErr w:type="spellStart"/>
      <w:r w:rsidR="0071010C">
        <w:t>іншими</w:t>
      </w:r>
      <w:proofErr w:type="spellEnd"/>
      <w:r w:rsidR="0071010C">
        <w:t xml:space="preserve"> </w:t>
      </w:r>
      <w:proofErr w:type="spellStart"/>
      <w:r w:rsidR="0071010C">
        <w:t>народними</w:t>
      </w:r>
      <w:proofErr w:type="spellEnd"/>
      <w:r w:rsidR="0071010C">
        <w:t xml:space="preserve"> депутатами </w:t>
      </w:r>
      <w:proofErr w:type="spellStart"/>
      <w:r w:rsidR="0071010C">
        <w:t>України</w:t>
      </w:r>
      <w:bookmarkStart w:id="2" w:name="_GoBack"/>
      <w:bookmarkEnd w:id="2"/>
      <w:proofErr w:type="spellEnd"/>
      <w:r w:rsidRPr="00681894">
        <w:rPr>
          <w:rFonts w:eastAsia="Times New Roman" w:cs="Times New Roman"/>
          <w:szCs w:val="28"/>
          <w:lang w:val="uk-UA" w:eastAsia="ru-RU"/>
        </w:rPr>
        <w:t xml:space="preserve">. </w:t>
      </w:r>
    </w:p>
    <w:p w:rsidR="00A47BAE" w:rsidRPr="00681894" w:rsidRDefault="00A47BAE" w:rsidP="00A47BAE">
      <w:pPr>
        <w:spacing w:after="0" w:line="240" w:lineRule="auto"/>
        <w:ind w:firstLine="709"/>
        <w:contextualSpacing/>
        <w:jc w:val="both"/>
        <w:rPr>
          <w:rFonts w:eastAsia="Times New Roman" w:cs="Times New Roman"/>
          <w:szCs w:val="28"/>
          <w:lang w:val="uk-UA" w:eastAsia="ru-RU"/>
        </w:rPr>
      </w:pPr>
    </w:p>
    <w:p w:rsidR="00A47BAE" w:rsidRPr="00681894" w:rsidRDefault="00A47BAE" w:rsidP="00A47BAE">
      <w:pPr>
        <w:ind w:firstLine="709"/>
        <w:jc w:val="both"/>
        <w:rPr>
          <w:rFonts w:eastAsia="Times New Roman" w:cs="Times New Roman"/>
          <w:szCs w:val="28"/>
          <w:lang w:val="uk-UA"/>
        </w:rPr>
      </w:pPr>
      <w:r w:rsidRPr="00681894">
        <w:rPr>
          <w:rFonts w:eastAsia="Times New Roman" w:cs="Times New Roman"/>
          <w:szCs w:val="28"/>
          <w:lang w:val="uk-UA"/>
        </w:rPr>
        <w:t>2.</w:t>
      </w:r>
      <w:r w:rsidRPr="00681894">
        <w:rPr>
          <w:rFonts w:eastAsia="Times New Roman" w:cs="Times New Roman"/>
          <w:szCs w:val="28"/>
          <w:lang w:val="uk-UA"/>
        </w:rPr>
        <w:tab/>
        <w:t xml:space="preserve">Комітету Верховної Ради України з питань будівництва, містобудування і житлово-комунального господарства доопрацювати зазначений законопроект з урахуванням зауважень </w:t>
      </w:r>
      <w:r>
        <w:rPr>
          <w:rFonts w:eastAsia="Times New Roman" w:cs="Times New Roman"/>
          <w:szCs w:val="28"/>
          <w:lang w:val="uk-UA"/>
        </w:rPr>
        <w:t>і</w:t>
      </w:r>
      <w:r w:rsidRPr="00681894">
        <w:rPr>
          <w:rFonts w:eastAsia="Times New Roman" w:cs="Times New Roman"/>
          <w:szCs w:val="28"/>
          <w:lang w:val="uk-UA"/>
        </w:rPr>
        <w:t xml:space="preserve"> пропозицій суб’єктів права законодавчої ініціативи та внести його на розгляд Верховної Ради України у другому читанні.</w:t>
      </w:r>
    </w:p>
    <w:p w:rsidR="00A47BAE" w:rsidRPr="00A47BAE" w:rsidRDefault="00A47BAE" w:rsidP="00A47BAE">
      <w:pPr>
        <w:spacing w:after="0" w:line="240" w:lineRule="auto"/>
        <w:jc w:val="center"/>
        <w:rPr>
          <w:rFonts w:eastAsia="Times New Roman" w:cs="Times New Roman"/>
          <w:color w:val="000000"/>
          <w:szCs w:val="28"/>
          <w:lang w:val="uk-UA" w:eastAsia="ru-RU"/>
        </w:rPr>
      </w:pPr>
    </w:p>
    <w:p w:rsidR="00A47BAE" w:rsidRPr="00A47BAE" w:rsidRDefault="00A47BAE" w:rsidP="00A47BAE">
      <w:pPr>
        <w:autoSpaceDE w:val="0"/>
        <w:autoSpaceDN w:val="0"/>
        <w:adjustRightInd w:val="0"/>
        <w:spacing w:after="0" w:line="240" w:lineRule="auto"/>
        <w:ind w:firstLine="84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A47BAE" w:rsidRPr="00A47BAE" w:rsidRDefault="00A47BAE" w:rsidP="00A47BAE">
      <w:pPr>
        <w:autoSpaceDE w:val="0"/>
        <w:autoSpaceDN w:val="0"/>
        <w:adjustRightInd w:val="0"/>
        <w:spacing w:after="0" w:line="240" w:lineRule="auto"/>
        <w:ind w:firstLine="84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A47BAE" w:rsidRPr="00A47BAE" w:rsidRDefault="00A47BAE" w:rsidP="00A47BAE">
      <w:pPr>
        <w:autoSpaceDE w:val="0"/>
        <w:autoSpaceDN w:val="0"/>
        <w:adjustRightInd w:val="0"/>
        <w:spacing w:after="0" w:line="240" w:lineRule="auto"/>
        <w:ind w:left="56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A47BAE" w:rsidRPr="00A47BAE" w:rsidRDefault="00A47BAE" w:rsidP="00A47BA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A47BAE" w:rsidRPr="00A47BAE" w:rsidRDefault="00A47BAE" w:rsidP="00A47BAE">
      <w:pPr>
        <w:keepNext/>
        <w:spacing w:after="0" w:line="240" w:lineRule="auto"/>
        <w:ind w:firstLine="708"/>
        <w:outlineLvl w:val="2"/>
        <w:rPr>
          <w:rFonts w:eastAsia="Times New Roman" w:cs="Times New Roman"/>
          <w:color w:val="000000"/>
          <w:szCs w:val="28"/>
          <w:lang w:val="uk-UA" w:eastAsia="ru-RU"/>
        </w:rPr>
      </w:pPr>
    </w:p>
    <w:p w:rsidR="00A47BAE" w:rsidRPr="00A47BAE" w:rsidRDefault="00A47BAE" w:rsidP="00A47BAE">
      <w:pPr>
        <w:keepNext/>
        <w:spacing w:after="0" w:line="240" w:lineRule="auto"/>
        <w:ind w:firstLine="708"/>
        <w:outlineLvl w:val="2"/>
        <w:rPr>
          <w:rFonts w:eastAsia="Times New Roman" w:cs="Times New Roman"/>
          <w:color w:val="000000"/>
          <w:szCs w:val="28"/>
          <w:lang w:val="uk-UA" w:eastAsia="ru-RU"/>
        </w:rPr>
      </w:pPr>
    </w:p>
    <w:p w:rsidR="00A47BAE" w:rsidRPr="00A47BAE" w:rsidRDefault="00A47BAE" w:rsidP="00A47BAE">
      <w:pPr>
        <w:keepNext/>
        <w:spacing w:after="0" w:line="240" w:lineRule="auto"/>
        <w:ind w:firstLine="708"/>
        <w:outlineLvl w:val="2"/>
        <w:rPr>
          <w:rFonts w:eastAsia="Times New Roman" w:cs="Times New Roman"/>
          <w:color w:val="000000"/>
          <w:szCs w:val="28"/>
          <w:lang w:val="uk-UA" w:eastAsia="ru-RU"/>
        </w:rPr>
      </w:pPr>
      <w:r w:rsidRPr="00A47BAE">
        <w:rPr>
          <w:rFonts w:eastAsia="Times New Roman" w:cs="Times New Roman"/>
          <w:color w:val="000000"/>
          <w:szCs w:val="28"/>
          <w:lang w:val="uk-UA" w:eastAsia="ru-RU"/>
        </w:rPr>
        <w:t xml:space="preserve">Голова Верховної Ради </w:t>
      </w:r>
    </w:p>
    <w:p w:rsidR="00A47BAE" w:rsidRPr="00A47BAE" w:rsidRDefault="00A47BAE" w:rsidP="00A47BAE">
      <w:pPr>
        <w:spacing w:after="0" w:line="240" w:lineRule="auto"/>
        <w:ind w:left="708" w:firstLine="708"/>
        <w:rPr>
          <w:rFonts w:eastAsia="Times New Roman" w:cs="Times New Roman"/>
          <w:szCs w:val="28"/>
          <w:lang w:val="uk-UA" w:eastAsia="ru-RU"/>
        </w:rPr>
      </w:pPr>
      <w:r w:rsidRPr="00A47BAE">
        <w:rPr>
          <w:rFonts w:eastAsia="Times New Roman" w:cs="Times New Roman"/>
          <w:color w:val="000000"/>
          <w:szCs w:val="28"/>
          <w:lang w:val="uk-UA" w:eastAsia="ru-RU"/>
        </w:rPr>
        <w:t xml:space="preserve">України     </w:t>
      </w:r>
    </w:p>
    <w:p w:rsidR="00A47BAE" w:rsidRPr="00A47BAE" w:rsidRDefault="00A47BAE" w:rsidP="00A47BAE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5204CF" w:rsidRDefault="005204CF"/>
    <w:sectPr w:rsidR="005204CF" w:rsidSect="00D05875">
      <w:pgSz w:w="11906" w:h="16838"/>
      <w:pgMar w:top="1304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4419B"/>
    <w:multiLevelType w:val="hybridMultilevel"/>
    <w:tmpl w:val="26061368"/>
    <w:lvl w:ilvl="0" w:tplc="A8927DE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D2E"/>
    <w:rsid w:val="005204CF"/>
    <w:rsid w:val="0071010C"/>
    <w:rsid w:val="00836D2E"/>
    <w:rsid w:val="00A4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B44B-0E19-4358-849B-5377E4010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7BAE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573</Words>
  <Characters>328</Characters>
  <Application>Microsoft Office Word</Application>
  <DocSecurity>0</DocSecurity>
  <Lines>2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3</cp:revision>
  <dcterms:created xsi:type="dcterms:W3CDTF">2016-12-08T12:30:00Z</dcterms:created>
  <dcterms:modified xsi:type="dcterms:W3CDTF">2016-12-08T15:00:00Z</dcterms:modified>
</cp:coreProperties>
</file>