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404" w:rsidRPr="00CE351C" w:rsidRDefault="00435404" w:rsidP="00435404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 w:rsidRPr="00CE351C">
        <w:rPr>
          <w:rFonts w:cs="Calibri"/>
          <w:szCs w:val="28"/>
          <w:lang w:val="uk-UA"/>
        </w:rPr>
        <w:t>До реєстр. № 5555</w:t>
      </w:r>
    </w:p>
    <w:p w:rsidR="00435404" w:rsidRPr="00CE351C" w:rsidRDefault="00435404" w:rsidP="00435404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 w:rsidRPr="00CE351C">
        <w:rPr>
          <w:rFonts w:cs="Calibri"/>
          <w:szCs w:val="28"/>
          <w:lang w:val="uk-UA"/>
        </w:rPr>
        <w:t xml:space="preserve"> від 19 </w:t>
      </w:r>
      <w:r w:rsidR="00CE351C" w:rsidRPr="00CE351C">
        <w:rPr>
          <w:rFonts w:cs="Calibri"/>
          <w:szCs w:val="28"/>
          <w:lang w:val="uk-UA"/>
        </w:rPr>
        <w:t>грудня 2016</w:t>
      </w:r>
      <w:r w:rsidRPr="00CE351C">
        <w:rPr>
          <w:rFonts w:cs="Calibri"/>
          <w:szCs w:val="28"/>
          <w:lang w:val="uk-UA"/>
        </w:rPr>
        <w:t xml:space="preserve"> р.</w:t>
      </w: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CE351C">
        <w:rPr>
          <w:b/>
          <w:szCs w:val="24"/>
          <w:lang w:val="uk-UA" w:eastAsia="ru-RU"/>
        </w:rPr>
        <w:t>ВИСНОВОК</w:t>
      </w:r>
    </w:p>
    <w:p w:rsidR="006B0972" w:rsidRPr="00CE351C" w:rsidRDefault="006B0972" w:rsidP="006B097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CE351C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CE351C">
        <w:rPr>
          <w:szCs w:val="24"/>
          <w:lang w:val="uk-UA" w:eastAsia="ru-RU"/>
        </w:rPr>
        <w:t>акта</w:t>
      </w:r>
      <w:proofErr w:type="spellEnd"/>
    </w:p>
    <w:p w:rsidR="006B0972" w:rsidRPr="00CE351C" w:rsidRDefault="006B0972" w:rsidP="00E05194">
      <w:pPr>
        <w:spacing w:after="360" w:line="240" w:lineRule="auto"/>
        <w:jc w:val="center"/>
        <w:rPr>
          <w:szCs w:val="28"/>
          <w:lang w:val="uk-UA" w:eastAsia="ru-RU"/>
        </w:rPr>
      </w:pPr>
      <w:r w:rsidRPr="00CE351C">
        <w:rPr>
          <w:szCs w:val="28"/>
          <w:lang w:val="uk-UA" w:eastAsia="ru-RU"/>
        </w:rPr>
        <w:t>вимогам антикорупційного законодавства</w:t>
      </w:r>
    </w:p>
    <w:p w:rsidR="006B0972" w:rsidRPr="00CE351C" w:rsidRDefault="006B0972" w:rsidP="006B09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CE351C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CE351C"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 w:rsidRPr="00CE351C">
        <w:rPr>
          <w:rFonts w:ascii="Calibri" w:hAnsi="Calibri"/>
          <w:sz w:val="24"/>
          <w:szCs w:val="24"/>
          <w:lang w:val="uk-UA" w:eastAsia="ru-RU"/>
        </w:rPr>
        <w:t>: п</w:t>
      </w:r>
      <w:r w:rsidRPr="00CE351C">
        <w:rPr>
          <w:rFonts w:ascii="Calibri" w:hAnsi="Calibri"/>
          <w:sz w:val="24"/>
          <w:szCs w:val="24"/>
          <w:lang w:val="uk-UA"/>
        </w:rPr>
        <w:t>роект Закону про внесення змін до деяких законодавчих актів України щодо вдосконалення правового регулювання відносин власності</w:t>
      </w:r>
    </w:p>
    <w:p w:rsidR="006B0972" w:rsidRPr="00CE351C" w:rsidRDefault="006B0972" w:rsidP="006B09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6B0972" w:rsidRPr="00CE351C" w:rsidRDefault="006B0972" w:rsidP="006B09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CE351C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E351C" w:rsidRPr="00CE351C">
        <w:rPr>
          <w:rFonts w:ascii="Calibri" w:hAnsi="Calibri"/>
          <w:sz w:val="24"/>
          <w:szCs w:val="24"/>
          <w:lang w:val="uk-UA"/>
        </w:rPr>
        <w:t>5555 від 19.12.2016</w:t>
      </w:r>
      <w:r w:rsidRPr="00CE351C">
        <w:rPr>
          <w:rFonts w:ascii="Calibri" w:hAnsi="Calibri"/>
          <w:sz w:val="24"/>
          <w:szCs w:val="24"/>
          <w:lang w:val="uk-UA"/>
        </w:rPr>
        <w:t xml:space="preserve"> р.</w:t>
      </w:r>
      <w:bookmarkStart w:id="0" w:name="_GoBack"/>
      <w:bookmarkEnd w:id="0"/>
    </w:p>
    <w:p w:rsidR="006B0972" w:rsidRPr="00CE351C" w:rsidRDefault="006B0972" w:rsidP="006B0972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6B0972" w:rsidRPr="00CE351C" w:rsidRDefault="006B0972" w:rsidP="006B097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CE351C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народний депутат України </w:t>
      </w:r>
      <w:proofErr w:type="spellStart"/>
      <w:r w:rsidR="00720DF8" w:rsidRPr="00CE351C">
        <w:rPr>
          <w:rFonts w:ascii="Calibri" w:hAnsi="Calibri"/>
          <w:sz w:val="24"/>
          <w:szCs w:val="24"/>
          <w:lang w:val="uk-UA" w:eastAsia="ru-RU"/>
        </w:rPr>
        <w:t>Помазанов</w:t>
      </w:r>
      <w:proofErr w:type="spellEnd"/>
      <w:r w:rsidR="00720DF8" w:rsidRPr="00CE351C">
        <w:rPr>
          <w:rFonts w:ascii="Calibri" w:hAnsi="Calibri"/>
          <w:sz w:val="24"/>
          <w:szCs w:val="24"/>
          <w:lang w:val="uk-UA" w:eastAsia="ru-RU"/>
        </w:rPr>
        <w:t xml:space="preserve"> А.В.</w:t>
      </w:r>
    </w:p>
    <w:p w:rsidR="006B0972" w:rsidRPr="00CE351C" w:rsidRDefault="006B0972" w:rsidP="006B0972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CE351C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CE351C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</w:t>
      </w:r>
      <w:r w:rsidR="00720DF8" w:rsidRPr="00CE351C">
        <w:rPr>
          <w:rFonts w:ascii="Calibri" w:hAnsi="Calibri"/>
          <w:bCs/>
          <w:spacing w:val="4"/>
          <w:sz w:val="24"/>
          <w:szCs w:val="24"/>
          <w:lang w:val="uk-UA" w:eastAsia="ru-RU"/>
        </w:rPr>
        <w:t>правової політики та правосуддя</w:t>
      </w:r>
    </w:p>
    <w:p w:rsidR="006B0972" w:rsidRPr="00CE351C" w:rsidRDefault="006B0972" w:rsidP="006B0972">
      <w:pPr>
        <w:spacing w:after="0"/>
        <w:ind w:firstLine="708"/>
        <w:jc w:val="both"/>
        <w:rPr>
          <w:szCs w:val="28"/>
          <w:lang w:val="uk-UA"/>
        </w:rPr>
      </w:pPr>
      <w:r w:rsidRPr="00CE351C">
        <w:rPr>
          <w:szCs w:val="28"/>
          <w:u w:val="single"/>
          <w:lang w:val="uk-UA" w:eastAsia="ru-RU"/>
        </w:rPr>
        <w:t xml:space="preserve">У проекті </w:t>
      </w:r>
      <w:proofErr w:type="spellStart"/>
      <w:r w:rsidRPr="00CE351C">
        <w:rPr>
          <w:szCs w:val="28"/>
          <w:u w:val="single"/>
          <w:lang w:val="uk-UA" w:eastAsia="ru-RU"/>
        </w:rPr>
        <w:t>акта</w:t>
      </w:r>
      <w:proofErr w:type="spellEnd"/>
      <w:r w:rsidRPr="00CE351C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CE351C">
        <w:rPr>
          <w:szCs w:val="28"/>
          <w:u w:val="single"/>
          <w:lang w:val="uk-UA" w:eastAsia="ru-RU"/>
        </w:rPr>
        <w:t>корупціогенних</w:t>
      </w:r>
      <w:proofErr w:type="spellEnd"/>
      <w:r w:rsidRPr="00CE351C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CE351C">
        <w:rPr>
          <w:szCs w:val="28"/>
          <w:u w:val="single"/>
          <w:lang w:val="uk-UA" w:eastAsia="ru-RU"/>
        </w:rPr>
        <w:t>акта</w:t>
      </w:r>
      <w:proofErr w:type="spellEnd"/>
      <w:r w:rsidRPr="00CE351C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CE351C">
        <w:rPr>
          <w:szCs w:val="28"/>
          <w:lang w:val="uk-UA" w:eastAsia="ru-RU"/>
        </w:rPr>
        <w:t xml:space="preserve"> </w:t>
      </w:r>
      <w:r w:rsidRPr="00CE351C">
        <w:rPr>
          <w:szCs w:val="28"/>
          <w:lang w:val="uk-UA"/>
        </w:rPr>
        <w:t>(рішення Комітету від            6 вересня 2017 року, протокол № 109).</w:t>
      </w:r>
    </w:p>
    <w:p w:rsidR="006B0972" w:rsidRPr="00CE351C" w:rsidRDefault="006B0972" w:rsidP="006B0972">
      <w:pPr>
        <w:spacing w:after="0"/>
        <w:ind w:firstLine="708"/>
        <w:jc w:val="both"/>
        <w:rPr>
          <w:szCs w:val="28"/>
          <w:lang w:val="uk-UA"/>
        </w:rPr>
      </w:pPr>
    </w:p>
    <w:p w:rsidR="007534F6" w:rsidRPr="00CE351C" w:rsidRDefault="007534F6" w:rsidP="006B0972">
      <w:pPr>
        <w:spacing w:after="0"/>
        <w:ind w:firstLine="708"/>
        <w:jc w:val="both"/>
        <w:rPr>
          <w:szCs w:val="28"/>
          <w:lang w:val="uk-UA"/>
        </w:rPr>
      </w:pPr>
    </w:p>
    <w:p w:rsidR="007534F6" w:rsidRPr="00CE351C" w:rsidRDefault="007534F6" w:rsidP="006B0972">
      <w:pPr>
        <w:spacing w:after="0"/>
        <w:ind w:firstLine="708"/>
        <w:jc w:val="both"/>
        <w:rPr>
          <w:szCs w:val="28"/>
          <w:lang w:val="uk-UA"/>
        </w:rPr>
      </w:pPr>
    </w:p>
    <w:p w:rsidR="00E05194" w:rsidRPr="00CE351C" w:rsidRDefault="00E05194" w:rsidP="006B0972">
      <w:pPr>
        <w:spacing w:after="0"/>
        <w:ind w:firstLine="708"/>
        <w:jc w:val="both"/>
        <w:rPr>
          <w:szCs w:val="28"/>
          <w:lang w:val="uk-UA"/>
        </w:rPr>
      </w:pPr>
    </w:p>
    <w:p w:rsidR="006B0972" w:rsidRPr="00CE351C" w:rsidRDefault="006B0972" w:rsidP="006B0972">
      <w:pPr>
        <w:spacing w:after="0"/>
        <w:ind w:firstLine="708"/>
        <w:jc w:val="both"/>
        <w:rPr>
          <w:szCs w:val="28"/>
          <w:lang w:val="uk-UA"/>
        </w:rPr>
      </w:pPr>
    </w:p>
    <w:p w:rsidR="006B0972" w:rsidRPr="00CE351C" w:rsidRDefault="006B0972" w:rsidP="006B0972">
      <w:pPr>
        <w:spacing w:after="0" w:line="240" w:lineRule="auto"/>
        <w:ind w:firstLine="709"/>
        <w:jc w:val="both"/>
        <w:rPr>
          <w:szCs w:val="24"/>
          <w:lang w:val="uk-UA" w:eastAsia="ru-RU"/>
        </w:rPr>
      </w:pPr>
      <w:r w:rsidRPr="00CE351C">
        <w:rPr>
          <w:b/>
          <w:szCs w:val="24"/>
          <w:lang w:val="uk-UA" w:eastAsia="ru-RU"/>
        </w:rPr>
        <w:t xml:space="preserve">Голова Комітету                                                          </w:t>
      </w:r>
      <w:r w:rsidR="007534F6" w:rsidRPr="00CE351C">
        <w:rPr>
          <w:b/>
          <w:szCs w:val="24"/>
          <w:lang w:val="uk-UA" w:eastAsia="ru-RU"/>
        </w:rPr>
        <w:t xml:space="preserve">      </w:t>
      </w:r>
      <w:r w:rsidRPr="00CE351C">
        <w:rPr>
          <w:b/>
          <w:szCs w:val="24"/>
          <w:lang w:val="uk-UA" w:eastAsia="ru-RU"/>
        </w:rPr>
        <w:t xml:space="preserve">      Є.В. Соболєв     </w:t>
      </w:r>
    </w:p>
    <w:p w:rsidR="006B0972" w:rsidRPr="00CE351C" w:rsidRDefault="006B0972" w:rsidP="006B0972">
      <w:pPr>
        <w:rPr>
          <w:lang w:val="uk-UA"/>
        </w:rPr>
      </w:pPr>
    </w:p>
    <w:p w:rsidR="00671CD9" w:rsidRPr="00CE351C" w:rsidRDefault="00671CD9">
      <w:pPr>
        <w:rPr>
          <w:lang w:val="uk-UA"/>
        </w:rPr>
      </w:pPr>
    </w:p>
    <w:sectPr w:rsidR="00671CD9" w:rsidRPr="00CE3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B0"/>
    <w:rsid w:val="00435404"/>
    <w:rsid w:val="00671CD9"/>
    <w:rsid w:val="006B0972"/>
    <w:rsid w:val="00720DF8"/>
    <w:rsid w:val="007439B0"/>
    <w:rsid w:val="007534F6"/>
    <w:rsid w:val="00A24D76"/>
    <w:rsid w:val="00CE351C"/>
    <w:rsid w:val="00E0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014B"/>
  <w15:chartTrackingRefBased/>
  <w15:docId w15:val="{50341832-E038-4ACF-A5D7-6AB6BE2B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972"/>
    <w:pPr>
      <w:spacing w:line="25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1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051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9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521</Words>
  <Characters>298</Characters>
  <Application>Microsoft Office Word</Application>
  <DocSecurity>0</DocSecurity>
  <Lines>2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Вишневська Катерина Олександрівна</cp:lastModifiedBy>
  <cp:revision>8</cp:revision>
  <cp:lastPrinted>2017-09-08T06:21:00Z</cp:lastPrinted>
  <dcterms:created xsi:type="dcterms:W3CDTF">2017-09-07T18:15:00Z</dcterms:created>
  <dcterms:modified xsi:type="dcterms:W3CDTF">2017-09-22T12:29:00Z</dcterms:modified>
</cp:coreProperties>
</file>