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0A8" w:rsidRPr="00BA4DBC" w:rsidRDefault="00BA4DBC" w:rsidP="00BA4DB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4DBC">
        <w:rPr>
          <w:rFonts w:ascii="Times New Roman" w:hAnsi="Times New Roman" w:cs="Times New Roman"/>
          <w:b/>
          <w:sz w:val="28"/>
          <w:szCs w:val="28"/>
          <w:lang w:val="uk-UA"/>
        </w:rPr>
        <w:t>ДОВІДКА</w:t>
      </w:r>
    </w:p>
    <w:p w:rsidR="00BA4DBC" w:rsidRPr="00BA4DBC" w:rsidRDefault="00BA4DBC" w:rsidP="00BA4DB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ро погодження проекту Закону України "Про схвалення рішення Президента України про допуск підрозділів збройних сил інших держав на територію України у 2017 році для участі у багатонаціональних навчаннях"</w:t>
      </w:r>
    </w:p>
    <w:p w:rsidR="00BA4DBC" w:rsidRPr="00FE7405" w:rsidRDefault="00BA4DBC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DBC" w:rsidRDefault="00BA4DBC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"Про схвалення рішення Президента України про допуск підрозділів збройних сил </w:t>
      </w:r>
      <w:r w:rsidR="00B62EB5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держав на територію України у 2017 році для участі у багатонаціональних навчаннях" погоджено без зауважень</w:t>
      </w:r>
      <w:r w:rsidRPr="00BA4DBC">
        <w:rPr>
          <w:rFonts w:ascii="Times New Roman" w:hAnsi="Times New Roman" w:cs="Times New Roman"/>
          <w:sz w:val="28"/>
          <w:szCs w:val="28"/>
        </w:rPr>
        <w:t>:</w:t>
      </w:r>
    </w:p>
    <w:p w:rsidR="00873755" w:rsidRDefault="00873755" w:rsidP="00BA4DBC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8"/>
        <w:gridCol w:w="5169"/>
      </w:tblGrid>
      <w:tr w:rsidR="00873755" w:rsidTr="00FE7405">
        <w:tc>
          <w:tcPr>
            <w:tcW w:w="4110" w:type="dxa"/>
          </w:tcPr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ДАНИЛЮКОМ О.О.</w:t>
            </w:r>
          </w:p>
        </w:tc>
        <w:tc>
          <w:tcPr>
            <w:tcW w:w="5246" w:type="dxa"/>
          </w:tcPr>
          <w:p w:rsidR="00873755" w:rsidRDefault="0087375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фінансів України</w:t>
            </w:r>
          </w:p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755" w:rsidTr="00FE7405">
        <w:tc>
          <w:tcPr>
            <w:tcW w:w="4110" w:type="dxa"/>
          </w:tcPr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СЕВАСТЬЯНОВ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Н.І.</w:t>
            </w:r>
          </w:p>
        </w:tc>
        <w:tc>
          <w:tcPr>
            <w:tcW w:w="5246" w:type="dxa"/>
          </w:tcPr>
          <w:p w:rsidR="00873755" w:rsidRDefault="00873755" w:rsidP="00FE7405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Першим </w:t>
            </w:r>
            <w:r w:rsidR="00FE74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аступником </w:t>
            </w:r>
            <w:r w:rsidR="00FE74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іністра юстиції України</w:t>
            </w:r>
          </w:p>
        </w:tc>
      </w:tr>
      <w:tr w:rsidR="00873755" w:rsidTr="00FE7405">
        <w:tc>
          <w:tcPr>
            <w:tcW w:w="4110" w:type="dxa"/>
          </w:tcPr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КРАВЦОВИМ Є.П.</w:t>
            </w:r>
          </w:p>
        </w:tc>
        <w:tc>
          <w:tcPr>
            <w:tcW w:w="5246" w:type="dxa"/>
          </w:tcPr>
          <w:p w:rsidR="00873755" w:rsidRDefault="00873755" w:rsidP="00FE7405">
            <w:pPr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Виконуючим обов'язки</w:t>
            </w:r>
          </w:p>
          <w:p w:rsidR="00FE7405" w:rsidRDefault="00873755" w:rsidP="00FE7405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Міністра інфраструктури України</w:t>
            </w:r>
          </w:p>
          <w:p w:rsidR="00B62EB5" w:rsidRDefault="00B62EB5" w:rsidP="00FE7405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755" w:rsidTr="00FE7405">
        <w:tc>
          <w:tcPr>
            <w:tcW w:w="4110" w:type="dxa"/>
          </w:tcPr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АВАКО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 А.Б.</w:t>
            </w:r>
          </w:p>
        </w:tc>
        <w:tc>
          <w:tcPr>
            <w:tcW w:w="5246" w:type="dxa"/>
          </w:tcPr>
          <w:p w:rsidR="00873755" w:rsidRDefault="0087375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внутрішніх справ Ук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аїни</w:t>
            </w:r>
          </w:p>
          <w:p w:rsidR="00B62EB5" w:rsidRDefault="00B62EB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FE7405">
        <w:tc>
          <w:tcPr>
            <w:tcW w:w="4110" w:type="dxa"/>
          </w:tcPr>
          <w:p w:rsidR="00347621" w:rsidRDefault="00347621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ГРИЦАКОМ В.С.</w:t>
            </w:r>
          </w:p>
        </w:tc>
        <w:tc>
          <w:tcPr>
            <w:tcW w:w="5246" w:type="dxa"/>
          </w:tcPr>
          <w:p w:rsidR="00347621" w:rsidRDefault="00347621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Головою Служби безпеки України</w:t>
            </w:r>
          </w:p>
          <w:p w:rsidR="00B62EB5" w:rsidRDefault="00B62EB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FE7405">
        <w:tc>
          <w:tcPr>
            <w:tcW w:w="4110" w:type="dxa"/>
          </w:tcPr>
          <w:p w:rsidR="00347621" w:rsidRDefault="00347621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ПРИСТАЙКО В.В.</w:t>
            </w:r>
          </w:p>
        </w:tc>
        <w:tc>
          <w:tcPr>
            <w:tcW w:w="5246" w:type="dxa"/>
          </w:tcPr>
          <w:p w:rsidR="00347621" w:rsidRDefault="00347621" w:rsidP="00FE7405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Тимчасово виконуюч</w:t>
            </w:r>
            <w:r w:rsidR="00FE74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обов'язки Міністра закордонних справ</w:t>
            </w:r>
            <w:r w:rsidR="00FE74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</w:t>
            </w:r>
          </w:p>
          <w:p w:rsidR="00B62EB5" w:rsidRDefault="00B62EB5" w:rsidP="00FE7405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RPr="00FE7405" w:rsidTr="00FE7405">
        <w:tc>
          <w:tcPr>
            <w:tcW w:w="4110" w:type="dxa"/>
          </w:tcPr>
          <w:p w:rsidR="00347621" w:rsidRDefault="00347621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КУБІВИМ С.І.</w:t>
            </w:r>
          </w:p>
        </w:tc>
        <w:tc>
          <w:tcPr>
            <w:tcW w:w="5246" w:type="dxa"/>
          </w:tcPr>
          <w:p w:rsidR="00FE7405" w:rsidRDefault="00FE7405" w:rsidP="00B62EB5">
            <w:pPr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Першим віце-прем'єром України –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47621" w:rsidRDefault="00347621" w:rsidP="00B62EB5">
            <w:pPr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економічного розвитку і торгівлі України</w:t>
            </w:r>
          </w:p>
        </w:tc>
      </w:tr>
    </w:tbl>
    <w:p w:rsidR="00347621" w:rsidRDefault="00347621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4AB9" w:rsidRDefault="00D04AB9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Керівник Головного департаменту з питань</w:t>
      </w:r>
    </w:p>
    <w:p w:rsidR="00D04AB9" w:rsidRPr="00BA4DBC" w:rsidRDefault="00D04AB9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безпеки та оборони                                       </w:t>
      </w:r>
      <w:r w:rsidR="00FE740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D04AB9">
        <w:rPr>
          <w:rFonts w:ascii="Times New Roman" w:hAnsi="Times New Roman" w:cs="Times New Roman"/>
          <w:b/>
          <w:sz w:val="28"/>
          <w:szCs w:val="28"/>
          <w:lang w:val="uk-UA"/>
        </w:rPr>
        <w:t>О.Покотило</w:t>
      </w:r>
      <w:proofErr w:type="spellEnd"/>
    </w:p>
    <w:sectPr w:rsidR="00D04AB9" w:rsidRPr="00BA4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BC"/>
    <w:rsid w:val="00347621"/>
    <w:rsid w:val="0045344D"/>
    <w:rsid w:val="00873755"/>
    <w:rsid w:val="009C295D"/>
    <w:rsid w:val="00A47D35"/>
    <w:rsid w:val="00B62EB5"/>
    <w:rsid w:val="00BA4DBC"/>
    <w:rsid w:val="00CD10A8"/>
    <w:rsid w:val="00D04AB9"/>
    <w:rsid w:val="00E924AC"/>
    <w:rsid w:val="00FE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E6797-B84B-457D-AA24-4A733CA5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650</Words>
  <Characters>371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Гордієнко Тетяна</dc:creator>
  <cp:lastModifiedBy>Марченко Людмила Іванівна</cp:lastModifiedBy>
  <cp:revision>2</cp:revision>
  <dcterms:created xsi:type="dcterms:W3CDTF">2017-01-12T11:28:00Z</dcterms:created>
  <dcterms:modified xsi:type="dcterms:W3CDTF">2017-01-12T11:28:00Z</dcterms:modified>
</cp:coreProperties>
</file>