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039" w:rsidRDefault="00F23039" w:rsidP="00F2303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F23039" w:rsidRDefault="00F23039" w:rsidP="00F2303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23039" w:rsidRDefault="00F23039" w:rsidP="00F230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23039" w:rsidRDefault="00F23039" w:rsidP="00F230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3039" w:rsidRDefault="00F23039" w:rsidP="00F230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3039" w:rsidRDefault="00F23039" w:rsidP="00F230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3039" w:rsidRDefault="00F23039" w:rsidP="00F230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3039" w:rsidRDefault="00F23039" w:rsidP="00F230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3039" w:rsidRDefault="00F23039" w:rsidP="00F230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3039" w:rsidRDefault="00F23039" w:rsidP="00F230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3039" w:rsidRDefault="00F23039" w:rsidP="00F230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3039" w:rsidRDefault="00F23039" w:rsidP="00F23039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F23039" w:rsidRDefault="00F23039" w:rsidP="00F23039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F23039" w:rsidRDefault="00F23039" w:rsidP="00F23039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F23039" w:rsidRDefault="00F23039" w:rsidP="00F23039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C5632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 заслуховування звіту голови правління Публічного акціонерного товариства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Pr="00C56320">
        <w:rPr>
          <w:rFonts w:ascii="Times New Roman" w:eastAsia="Calibri" w:hAnsi="Times New Roman" w:cs="Times New Roman"/>
          <w:sz w:val="28"/>
          <w:szCs w:val="28"/>
          <w:lang w:eastAsia="ru-RU"/>
        </w:rPr>
        <w:t>Українська залізниця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="00EE5E6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56320">
        <w:rPr>
          <w:rFonts w:ascii="Times New Roman" w:eastAsia="Calibri" w:hAnsi="Times New Roman" w:cs="Times New Roman"/>
          <w:sz w:val="28"/>
          <w:szCs w:val="28"/>
          <w:lang w:eastAsia="ru-RU"/>
        </w:rPr>
        <w:t>Войцеха</w:t>
      </w:r>
      <w:proofErr w:type="spellEnd"/>
      <w:r w:rsidRPr="00C5632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56320">
        <w:rPr>
          <w:rFonts w:ascii="Times New Roman" w:eastAsia="Calibri" w:hAnsi="Times New Roman" w:cs="Times New Roman"/>
          <w:sz w:val="28"/>
          <w:szCs w:val="28"/>
          <w:lang w:eastAsia="ru-RU"/>
        </w:rPr>
        <w:t>Балчуна</w:t>
      </w:r>
      <w:proofErr w:type="spellEnd"/>
      <w:r w:rsidRPr="00C5632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щодо стану реалізації реформи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F23039" w:rsidRDefault="00F23039" w:rsidP="00F23039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F23039" w:rsidRDefault="00F23039" w:rsidP="00F23039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</w:t>
      </w:r>
      <w:r w:rsidRPr="00D27E79">
        <w:rPr>
          <w:rFonts w:ascii="Arial" w:eastAsia="Times New Roman" w:hAnsi="Arial" w:cs="Arial"/>
          <w:lang w:eastAsia="ru-RU"/>
        </w:rPr>
        <w:t>604</w:t>
      </w:r>
      <w:r>
        <w:rPr>
          <w:rFonts w:ascii="Arial" w:eastAsia="Times New Roman" w:hAnsi="Arial" w:cs="Arial"/>
          <w:lang w:eastAsia="ru-RU"/>
        </w:rPr>
        <w:t xml:space="preserve">7 від 07 лютого 2017 р. </w:t>
      </w:r>
    </w:p>
    <w:p w:rsidR="00F23039" w:rsidRDefault="00F23039" w:rsidP="00F23039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23039" w:rsidRPr="00650CA9" w:rsidRDefault="00F23039" w:rsidP="00F23039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України  </w:t>
      </w:r>
      <w:proofErr w:type="spellStart"/>
      <w:r>
        <w:rPr>
          <w:rFonts w:ascii="Arial" w:eastAsia="Times New Roman" w:hAnsi="Arial" w:cs="Arial"/>
          <w:lang w:eastAsia="ru-RU"/>
        </w:rPr>
        <w:t>Каплін</w:t>
      </w:r>
      <w:proofErr w:type="spellEnd"/>
      <w:r>
        <w:rPr>
          <w:rFonts w:ascii="Arial" w:eastAsia="Times New Roman" w:hAnsi="Arial" w:cs="Arial"/>
          <w:lang w:eastAsia="ru-RU"/>
        </w:rPr>
        <w:t xml:space="preserve"> С.М.</w:t>
      </w:r>
    </w:p>
    <w:p w:rsidR="00F23039" w:rsidRDefault="00F23039" w:rsidP="00F23039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23039" w:rsidRDefault="00F23039" w:rsidP="00F23039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транспорту.</w:t>
      </w:r>
    </w:p>
    <w:p w:rsidR="00534B72" w:rsidRPr="00534B72" w:rsidRDefault="00F23039" w:rsidP="00534B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4B72" w:rsidRPr="00534B7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34B72" w:rsidRPr="00534B72">
        <w:rPr>
          <w:rFonts w:ascii="Times New Roman" w:eastAsia="Times New Roman" w:hAnsi="Times New Roman" w:cs="Times New Roman"/>
          <w:sz w:val="28"/>
          <w:szCs w:val="24"/>
          <w:lang w:eastAsia="ru-RU"/>
        </w:rPr>
        <w:t>рішення Комітету від</w:t>
      </w:r>
      <w:r w:rsidR="00534B72" w:rsidRPr="00534B7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534B72" w:rsidRPr="00534B72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F23039" w:rsidRDefault="00F23039" w:rsidP="00F23039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F23039" w:rsidRDefault="00F23039" w:rsidP="00F23039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F23039" w:rsidRDefault="00F23039" w:rsidP="00F23039"/>
    <w:p w:rsidR="00F23039" w:rsidRDefault="00F23039" w:rsidP="00F23039"/>
    <w:p w:rsidR="00F23039" w:rsidRDefault="00F23039" w:rsidP="00F23039"/>
    <w:p w:rsidR="00F23039" w:rsidRDefault="00F23039" w:rsidP="00F23039"/>
    <w:p w:rsidR="00F23039" w:rsidRDefault="00F23039" w:rsidP="00F23039"/>
    <w:p w:rsidR="002E22B1" w:rsidRDefault="002E22B1"/>
    <w:sectPr w:rsidR="002E22B1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0BB" w:rsidRDefault="00FF20BB" w:rsidP="00F23039">
      <w:pPr>
        <w:spacing w:after="0" w:line="240" w:lineRule="auto"/>
      </w:pPr>
      <w:r>
        <w:separator/>
      </w:r>
    </w:p>
  </w:endnote>
  <w:endnote w:type="continuationSeparator" w:id="0">
    <w:p w:rsidR="00FF20BB" w:rsidRDefault="00FF20BB" w:rsidP="00F23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0BB" w:rsidRDefault="00FF20BB" w:rsidP="00F23039">
      <w:pPr>
        <w:spacing w:after="0" w:line="240" w:lineRule="auto"/>
      </w:pPr>
      <w:r>
        <w:separator/>
      </w:r>
    </w:p>
  </w:footnote>
  <w:footnote w:type="continuationSeparator" w:id="0">
    <w:p w:rsidR="00FF20BB" w:rsidRDefault="00FF20BB" w:rsidP="00F23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482135" w:rsidRDefault="00412C9E" w:rsidP="00B879C8">
    <w:pPr>
      <w:pStyle w:val="a3"/>
      <w:ind w:firstLine="6237"/>
      <w:rPr>
        <w:rFonts w:ascii="Times New Roman" w:hAnsi="Times New Roman" w:cs="Times New Roman"/>
        <w:sz w:val="28"/>
        <w:szCs w:val="28"/>
        <w:lang w:val="ru-RU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>
      <w:rPr>
        <w:rFonts w:ascii="Times New Roman" w:hAnsi="Times New Roman" w:cs="Times New Roman"/>
        <w:sz w:val="28"/>
        <w:szCs w:val="28"/>
      </w:rPr>
      <w:t>604</w:t>
    </w:r>
    <w:r w:rsidR="00F23039">
      <w:rPr>
        <w:rFonts w:ascii="Times New Roman" w:hAnsi="Times New Roman" w:cs="Times New Roman"/>
        <w:sz w:val="28"/>
        <w:szCs w:val="28"/>
      </w:rPr>
      <w:t>7</w:t>
    </w:r>
  </w:p>
  <w:p w:rsidR="00EE62B7" w:rsidRPr="00EE62B7" w:rsidRDefault="00412C9E" w:rsidP="00B879C8">
    <w:pPr>
      <w:pStyle w:val="a3"/>
      <w:ind w:firstLine="6237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>
      <w:rPr>
        <w:rFonts w:ascii="Times New Roman" w:hAnsi="Times New Roman" w:cs="Times New Roman"/>
        <w:sz w:val="28"/>
        <w:szCs w:val="28"/>
        <w:lang w:val="ru-RU"/>
      </w:rPr>
      <w:t>07 лютого</w:t>
    </w:r>
    <w:r w:rsidRPr="00EE62B7">
      <w:rPr>
        <w:rFonts w:ascii="Times New Roman" w:hAnsi="Times New Roman" w:cs="Times New Roman"/>
        <w:sz w:val="28"/>
        <w:szCs w:val="28"/>
      </w:rPr>
      <w:t xml:space="preserve"> 201</w:t>
    </w:r>
    <w:r>
      <w:rPr>
        <w:rFonts w:ascii="Times New Roman" w:hAnsi="Times New Roman" w:cs="Times New Roman"/>
        <w:sz w:val="28"/>
        <w:szCs w:val="28"/>
      </w:rPr>
      <w:t>7</w:t>
    </w:r>
    <w:r w:rsidRPr="00EE62B7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C47"/>
    <w:rsid w:val="002E22B1"/>
    <w:rsid w:val="003F0C47"/>
    <w:rsid w:val="00412C9E"/>
    <w:rsid w:val="00534B72"/>
    <w:rsid w:val="00EE5E61"/>
    <w:rsid w:val="00F23039"/>
    <w:rsid w:val="00FF2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4D79E2-ED7C-48CC-A2F5-C1A7FFD82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03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303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23039"/>
  </w:style>
  <w:style w:type="paragraph" w:styleId="a5">
    <w:name w:val="footer"/>
    <w:basedOn w:val="a"/>
    <w:link w:val="a6"/>
    <w:uiPriority w:val="99"/>
    <w:unhideWhenUsed/>
    <w:rsid w:val="00F2303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230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10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464</Words>
  <Characters>266</Characters>
  <Application>Microsoft Office Word</Application>
  <DocSecurity>0</DocSecurity>
  <Lines>2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2017-02-20T13:49:00Z</dcterms:created>
  <dcterms:modified xsi:type="dcterms:W3CDTF">2017-02-23T07:30:00Z</dcterms:modified>
</cp:coreProperties>
</file>