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C27C18" w:rsidRPr="00C27C18">
        <w:rPr>
          <w:rFonts w:ascii="Calibri" w:hAnsi="Calibri"/>
          <w:sz w:val="24"/>
          <w:szCs w:val="24"/>
          <w:lang w:val="uk-UA"/>
        </w:rPr>
        <w:t xml:space="preserve"> </w:t>
      </w:r>
      <w:r w:rsidR="00D570E6" w:rsidRPr="00D570E6">
        <w:rPr>
          <w:rFonts w:ascii="Calibri" w:hAnsi="Calibri"/>
          <w:sz w:val="24"/>
          <w:szCs w:val="24"/>
          <w:lang w:val="uk-UA"/>
        </w:rPr>
        <w:t>Закону про внесення змін до деяких законодавчих актів України (щодо заборони торгівлі алкоголем в нічний час)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D570E6" w:rsidRPr="00D570E6">
        <w:rPr>
          <w:rFonts w:ascii="Calibri" w:hAnsi="Calibri"/>
          <w:sz w:val="24"/>
          <w:szCs w:val="24"/>
          <w:lang w:val="uk-UA"/>
        </w:rPr>
        <w:t>6137 від 24.02.2017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C27C18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F67562">
        <w:rPr>
          <w:rFonts w:ascii="Calibri" w:hAnsi="Calibri"/>
          <w:sz w:val="24"/>
          <w:szCs w:val="24"/>
          <w:lang w:val="uk-UA" w:eastAsia="ru-RU"/>
        </w:rPr>
        <w:t>народні депутати</w:t>
      </w:r>
      <w:r w:rsidR="003004D4" w:rsidRPr="003004D4">
        <w:rPr>
          <w:rFonts w:ascii="Calibri" w:hAnsi="Calibri"/>
          <w:sz w:val="24"/>
          <w:szCs w:val="24"/>
          <w:lang w:val="uk-UA" w:eastAsia="ru-RU"/>
        </w:rPr>
        <w:t xml:space="preserve"> України</w:t>
      </w:r>
      <w:r w:rsidR="00F67562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D570E6" w:rsidRPr="00D570E6">
        <w:rPr>
          <w:rFonts w:ascii="Calibri" w:hAnsi="Calibri"/>
          <w:sz w:val="24"/>
          <w:szCs w:val="24"/>
          <w:lang w:val="uk-UA" w:eastAsia="ru-RU"/>
        </w:rPr>
        <w:t>Головко</w:t>
      </w:r>
      <w:r w:rsidR="00D570E6">
        <w:rPr>
          <w:rFonts w:ascii="Calibri" w:hAnsi="Calibri"/>
          <w:sz w:val="24"/>
          <w:szCs w:val="24"/>
          <w:lang w:val="uk-UA" w:eastAsia="ru-RU"/>
        </w:rPr>
        <w:t xml:space="preserve"> М.Й.,</w:t>
      </w:r>
      <w:r w:rsidR="00D570E6" w:rsidRPr="00D570E6">
        <w:rPr>
          <w:rFonts w:ascii="Calibri" w:hAnsi="Calibri"/>
          <w:sz w:val="24"/>
          <w:szCs w:val="24"/>
          <w:lang w:val="uk-UA" w:eastAsia="ru-RU"/>
        </w:rPr>
        <w:t xml:space="preserve"> </w:t>
      </w:r>
      <w:proofErr w:type="spellStart"/>
      <w:r w:rsidR="00D570E6" w:rsidRPr="00D570E6">
        <w:rPr>
          <w:rFonts w:ascii="Calibri" w:hAnsi="Calibri"/>
          <w:sz w:val="24"/>
          <w:szCs w:val="24"/>
          <w:lang w:val="uk-UA" w:eastAsia="ru-RU"/>
        </w:rPr>
        <w:t>Осуховський</w:t>
      </w:r>
      <w:proofErr w:type="spellEnd"/>
      <w:r w:rsidR="00D570E6" w:rsidRPr="00D570E6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D570E6">
        <w:rPr>
          <w:rFonts w:ascii="Calibri" w:hAnsi="Calibri"/>
          <w:sz w:val="24"/>
          <w:szCs w:val="24"/>
          <w:lang w:val="uk-UA" w:eastAsia="ru-RU"/>
        </w:rPr>
        <w:t>О.І.</w:t>
      </w:r>
      <w:r w:rsidR="00C27C18">
        <w:rPr>
          <w:rFonts w:ascii="Calibri" w:hAnsi="Calibri"/>
          <w:sz w:val="24"/>
          <w:szCs w:val="24"/>
          <w:lang w:val="uk-UA" w:eastAsia="ru-RU"/>
        </w:rPr>
        <w:t xml:space="preserve"> та інші.</w:t>
      </w:r>
      <w:r w:rsidR="00B10EA1">
        <w:rPr>
          <w:rFonts w:ascii="Calibri" w:hAnsi="Calibri"/>
          <w:sz w:val="24"/>
          <w:szCs w:val="24"/>
          <w:lang w:val="uk-UA" w:eastAsia="ru-RU"/>
        </w:rPr>
        <w:t xml:space="preserve"> 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D570E6" w:rsidRPr="00D570E6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податкової та митної політики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2E0A4E">
        <w:rPr>
          <w:szCs w:val="28"/>
          <w:lang w:val="uk-UA"/>
        </w:rPr>
        <w:t>12 квітня 2017 року, протокол № 101</w:t>
      </w:r>
      <w:bookmarkStart w:id="0" w:name="_GoBack"/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673917" w:rsidRDefault="00673917" w:rsidP="00225C35">
      <w:pPr>
        <w:spacing w:after="0"/>
        <w:ind w:firstLine="708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Разом з тим, </w:t>
      </w:r>
      <w:r w:rsidR="006E44B4">
        <w:rPr>
          <w:szCs w:val="28"/>
          <w:lang w:val="uk-UA"/>
        </w:rPr>
        <w:t>в назві законопроекту слід відобразити, що заборона торгівлі у нічний час поширюється не лише на алкогольні напої, але також і на продаж у нічний час тютюнових виробів.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D4EF6" w:rsidRPr="001B47BC" w:rsidRDefault="009D4EF6" w:rsidP="00225C35">
      <w:pPr>
        <w:spacing w:after="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E100CD">
        <w:rPr>
          <w:b/>
          <w:szCs w:val="24"/>
          <w:lang w:val="uk-UA" w:eastAsia="ru-RU"/>
        </w:rPr>
        <w:tab/>
      </w:r>
      <w:r w:rsidR="00E100CD">
        <w:rPr>
          <w:b/>
          <w:szCs w:val="24"/>
          <w:lang w:val="uk-UA" w:eastAsia="ru-RU"/>
        </w:rPr>
        <w:tab/>
      </w:r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2C73" w:rsidRDefault="00252C73" w:rsidP="002F385B">
      <w:pPr>
        <w:spacing w:after="0" w:line="240" w:lineRule="auto"/>
      </w:pPr>
      <w:r>
        <w:separator/>
      </w:r>
    </w:p>
  </w:endnote>
  <w:endnote w:type="continuationSeparator" w:id="0">
    <w:p w:rsidR="00252C73" w:rsidRDefault="00252C73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2C73" w:rsidRDefault="00252C73" w:rsidP="002F385B">
      <w:pPr>
        <w:spacing w:after="0" w:line="240" w:lineRule="auto"/>
      </w:pPr>
      <w:r>
        <w:separator/>
      </w:r>
    </w:p>
  </w:footnote>
  <w:footnote w:type="continuationSeparator" w:id="0">
    <w:p w:rsidR="00252C73" w:rsidRDefault="00252C73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D570E6" w:rsidRPr="00D570E6">
      <w:rPr>
        <w:szCs w:val="28"/>
        <w:lang w:val="uk-UA" w:eastAsia="uk-UA"/>
      </w:rPr>
      <w:t>6137 від 24.02.2017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670BD"/>
    <w:rsid w:val="00082F98"/>
    <w:rsid w:val="000A607C"/>
    <w:rsid w:val="000B2675"/>
    <w:rsid w:val="000B278B"/>
    <w:rsid w:val="000C10B5"/>
    <w:rsid w:val="000C18AE"/>
    <w:rsid w:val="000C6521"/>
    <w:rsid w:val="000E08FC"/>
    <w:rsid w:val="000E30AF"/>
    <w:rsid w:val="000E768F"/>
    <w:rsid w:val="000F2E76"/>
    <w:rsid w:val="00124498"/>
    <w:rsid w:val="0012547C"/>
    <w:rsid w:val="00135310"/>
    <w:rsid w:val="00140F57"/>
    <w:rsid w:val="0015232B"/>
    <w:rsid w:val="00164A14"/>
    <w:rsid w:val="0018760D"/>
    <w:rsid w:val="001A2A5C"/>
    <w:rsid w:val="001B0D67"/>
    <w:rsid w:val="001B2826"/>
    <w:rsid w:val="001B2A99"/>
    <w:rsid w:val="001B47BC"/>
    <w:rsid w:val="001F069B"/>
    <w:rsid w:val="00206134"/>
    <w:rsid w:val="002135A8"/>
    <w:rsid w:val="00225C35"/>
    <w:rsid w:val="00234184"/>
    <w:rsid w:val="00236E14"/>
    <w:rsid w:val="00237DD7"/>
    <w:rsid w:val="00252C73"/>
    <w:rsid w:val="00277F02"/>
    <w:rsid w:val="00293D5E"/>
    <w:rsid w:val="002970D2"/>
    <w:rsid w:val="002A5A23"/>
    <w:rsid w:val="002B6008"/>
    <w:rsid w:val="002B7B36"/>
    <w:rsid w:val="002D2459"/>
    <w:rsid w:val="002D3EF0"/>
    <w:rsid w:val="002E0A4E"/>
    <w:rsid w:val="002F385B"/>
    <w:rsid w:val="002F6E75"/>
    <w:rsid w:val="003004D4"/>
    <w:rsid w:val="00311A5C"/>
    <w:rsid w:val="00336CA5"/>
    <w:rsid w:val="00351CA6"/>
    <w:rsid w:val="00362337"/>
    <w:rsid w:val="00376CB3"/>
    <w:rsid w:val="00376F37"/>
    <w:rsid w:val="003877A7"/>
    <w:rsid w:val="003A3874"/>
    <w:rsid w:val="003D1DD6"/>
    <w:rsid w:val="003D4122"/>
    <w:rsid w:val="003E3F27"/>
    <w:rsid w:val="003F3B1B"/>
    <w:rsid w:val="003F3C19"/>
    <w:rsid w:val="003F5BE9"/>
    <w:rsid w:val="00414FF6"/>
    <w:rsid w:val="00424735"/>
    <w:rsid w:val="004262B4"/>
    <w:rsid w:val="0042684F"/>
    <w:rsid w:val="0044129B"/>
    <w:rsid w:val="00441647"/>
    <w:rsid w:val="004620D7"/>
    <w:rsid w:val="004777AD"/>
    <w:rsid w:val="00483757"/>
    <w:rsid w:val="00485725"/>
    <w:rsid w:val="00493B20"/>
    <w:rsid w:val="00496AF0"/>
    <w:rsid w:val="004B42C9"/>
    <w:rsid w:val="004B63A1"/>
    <w:rsid w:val="004C05F0"/>
    <w:rsid w:val="004C0EB6"/>
    <w:rsid w:val="004F0A4B"/>
    <w:rsid w:val="00504666"/>
    <w:rsid w:val="00516DC8"/>
    <w:rsid w:val="005204CF"/>
    <w:rsid w:val="0053492A"/>
    <w:rsid w:val="00534C26"/>
    <w:rsid w:val="00534FDA"/>
    <w:rsid w:val="005563FF"/>
    <w:rsid w:val="005C1159"/>
    <w:rsid w:val="005C2AFE"/>
    <w:rsid w:val="005F5ACB"/>
    <w:rsid w:val="00620B05"/>
    <w:rsid w:val="006241AE"/>
    <w:rsid w:val="006700DB"/>
    <w:rsid w:val="00673917"/>
    <w:rsid w:val="00686787"/>
    <w:rsid w:val="0069103A"/>
    <w:rsid w:val="006B2F06"/>
    <w:rsid w:val="006B3E38"/>
    <w:rsid w:val="006D43F1"/>
    <w:rsid w:val="006D574E"/>
    <w:rsid w:val="006D6E6C"/>
    <w:rsid w:val="006E44B4"/>
    <w:rsid w:val="006E56A8"/>
    <w:rsid w:val="006F706F"/>
    <w:rsid w:val="0073529E"/>
    <w:rsid w:val="00735A1E"/>
    <w:rsid w:val="00750039"/>
    <w:rsid w:val="007650B0"/>
    <w:rsid w:val="00775761"/>
    <w:rsid w:val="007803F5"/>
    <w:rsid w:val="00794533"/>
    <w:rsid w:val="007A6142"/>
    <w:rsid w:val="007B18BE"/>
    <w:rsid w:val="00813EB8"/>
    <w:rsid w:val="008324B3"/>
    <w:rsid w:val="008716C3"/>
    <w:rsid w:val="00881549"/>
    <w:rsid w:val="008A192B"/>
    <w:rsid w:val="008E6C18"/>
    <w:rsid w:val="00901282"/>
    <w:rsid w:val="00906373"/>
    <w:rsid w:val="009134A4"/>
    <w:rsid w:val="00934FF1"/>
    <w:rsid w:val="009410BC"/>
    <w:rsid w:val="00955F80"/>
    <w:rsid w:val="00965708"/>
    <w:rsid w:val="00986B58"/>
    <w:rsid w:val="009A71A3"/>
    <w:rsid w:val="009C7DEE"/>
    <w:rsid w:val="009D4E60"/>
    <w:rsid w:val="009D4EF6"/>
    <w:rsid w:val="009E118F"/>
    <w:rsid w:val="00A241DB"/>
    <w:rsid w:val="00A3109B"/>
    <w:rsid w:val="00A35E8E"/>
    <w:rsid w:val="00A54F5C"/>
    <w:rsid w:val="00A75728"/>
    <w:rsid w:val="00A95BDF"/>
    <w:rsid w:val="00A97FF2"/>
    <w:rsid w:val="00AA4AB5"/>
    <w:rsid w:val="00AA678F"/>
    <w:rsid w:val="00AE67CB"/>
    <w:rsid w:val="00AF797F"/>
    <w:rsid w:val="00B01E18"/>
    <w:rsid w:val="00B10EA1"/>
    <w:rsid w:val="00B11BB7"/>
    <w:rsid w:val="00B2368D"/>
    <w:rsid w:val="00B2456A"/>
    <w:rsid w:val="00B27CF7"/>
    <w:rsid w:val="00B37EE8"/>
    <w:rsid w:val="00B44D31"/>
    <w:rsid w:val="00B52BEF"/>
    <w:rsid w:val="00B52C11"/>
    <w:rsid w:val="00B54ACB"/>
    <w:rsid w:val="00B63E67"/>
    <w:rsid w:val="00B6591D"/>
    <w:rsid w:val="00B91BDF"/>
    <w:rsid w:val="00BB3B76"/>
    <w:rsid w:val="00BE7089"/>
    <w:rsid w:val="00BE73BF"/>
    <w:rsid w:val="00C00338"/>
    <w:rsid w:val="00C046EF"/>
    <w:rsid w:val="00C27C18"/>
    <w:rsid w:val="00C32D32"/>
    <w:rsid w:val="00C36CFA"/>
    <w:rsid w:val="00C45405"/>
    <w:rsid w:val="00C47D18"/>
    <w:rsid w:val="00C55D86"/>
    <w:rsid w:val="00C654CA"/>
    <w:rsid w:val="00C663E0"/>
    <w:rsid w:val="00C73CEE"/>
    <w:rsid w:val="00CA1848"/>
    <w:rsid w:val="00CA22F1"/>
    <w:rsid w:val="00CC64F6"/>
    <w:rsid w:val="00CD70E7"/>
    <w:rsid w:val="00D03CE9"/>
    <w:rsid w:val="00D0611B"/>
    <w:rsid w:val="00D15D2C"/>
    <w:rsid w:val="00D3504C"/>
    <w:rsid w:val="00D44620"/>
    <w:rsid w:val="00D570E6"/>
    <w:rsid w:val="00D57B47"/>
    <w:rsid w:val="00D6535A"/>
    <w:rsid w:val="00D900EF"/>
    <w:rsid w:val="00DD34BB"/>
    <w:rsid w:val="00DF39C1"/>
    <w:rsid w:val="00DF74F4"/>
    <w:rsid w:val="00E100CD"/>
    <w:rsid w:val="00E23F79"/>
    <w:rsid w:val="00E26B25"/>
    <w:rsid w:val="00E369CF"/>
    <w:rsid w:val="00E65A22"/>
    <w:rsid w:val="00E9643D"/>
    <w:rsid w:val="00ED2183"/>
    <w:rsid w:val="00EE438A"/>
    <w:rsid w:val="00EF0DC1"/>
    <w:rsid w:val="00F131EC"/>
    <w:rsid w:val="00F3113F"/>
    <w:rsid w:val="00F33422"/>
    <w:rsid w:val="00F61636"/>
    <w:rsid w:val="00F67562"/>
    <w:rsid w:val="00F70221"/>
    <w:rsid w:val="00F80A63"/>
    <w:rsid w:val="00F93FA0"/>
    <w:rsid w:val="00FA50BB"/>
    <w:rsid w:val="00FB0CE6"/>
    <w:rsid w:val="00FB5A01"/>
    <w:rsid w:val="00FB705D"/>
    <w:rsid w:val="00FD65C8"/>
    <w:rsid w:val="00FE515B"/>
    <w:rsid w:val="00FF5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613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5</cp:revision>
  <cp:lastPrinted>2016-11-09T13:39:00Z</cp:lastPrinted>
  <dcterms:created xsi:type="dcterms:W3CDTF">2017-03-06T15:30:00Z</dcterms:created>
  <dcterms:modified xsi:type="dcterms:W3CDTF">2017-04-13T08:07:00Z</dcterms:modified>
</cp:coreProperties>
</file>