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2B2D" w:rsidRDefault="00DE2B2D" w:rsidP="00DE2B2D">
      <w:pPr>
        <w:pStyle w:val="StyleZakonu"/>
        <w:spacing w:after="0" w:line="240" w:lineRule="auto"/>
        <w:ind w:firstLine="0"/>
        <w:jc w:val="right"/>
        <w:rPr>
          <w:b/>
          <w:sz w:val="28"/>
        </w:rPr>
      </w:pPr>
      <w:r>
        <w:rPr>
          <w:b/>
          <w:sz w:val="28"/>
        </w:rPr>
        <w:t>Проект</w:t>
      </w:r>
    </w:p>
    <w:p w:rsidR="00DE2B2D" w:rsidRDefault="00DE2B2D" w:rsidP="00DE2B2D">
      <w:pPr>
        <w:pStyle w:val="StyleZakonu"/>
        <w:spacing w:after="0" w:line="240" w:lineRule="auto"/>
        <w:ind w:firstLine="0"/>
        <w:jc w:val="right"/>
        <w:rPr>
          <w:b/>
          <w:sz w:val="28"/>
        </w:rPr>
      </w:pPr>
      <w:r>
        <w:rPr>
          <w:b/>
          <w:sz w:val="28"/>
        </w:rPr>
        <w:t>(Тираж 13.07.2017)</w:t>
      </w:r>
    </w:p>
    <w:p w:rsidR="00DE2B2D" w:rsidRDefault="00DE2B2D" w:rsidP="00DE2B2D">
      <w:pPr>
        <w:pStyle w:val="StyleZakonu"/>
        <w:spacing w:after="0" w:line="240" w:lineRule="auto"/>
        <w:ind w:firstLine="0"/>
        <w:jc w:val="right"/>
        <w:rPr>
          <w:b/>
          <w:sz w:val="28"/>
        </w:rPr>
      </w:pPr>
    </w:p>
    <w:p w:rsidR="00DE2B2D" w:rsidRDefault="00DE2B2D" w:rsidP="00DE2B2D">
      <w:pPr>
        <w:pStyle w:val="StyleZakonu"/>
        <w:spacing w:after="0" w:line="240" w:lineRule="auto"/>
        <w:ind w:firstLine="0"/>
        <w:jc w:val="right"/>
        <w:rPr>
          <w:b/>
          <w:sz w:val="28"/>
        </w:rPr>
      </w:pPr>
    </w:p>
    <w:p w:rsidR="00765E13" w:rsidRDefault="00765E13" w:rsidP="00DE2B2D">
      <w:pPr>
        <w:pStyle w:val="StyleZakonu"/>
        <w:numPr>
          <w:ilvl w:val="0"/>
          <w:numId w:val="28"/>
        </w:numPr>
        <w:spacing w:after="0" w:line="240" w:lineRule="auto"/>
        <w:ind w:left="0" w:firstLine="709"/>
        <w:rPr>
          <w:b/>
          <w:sz w:val="28"/>
        </w:rPr>
      </w:pPr>
      <w:proofErr w:type="spellStart"/>
      <w:r w:rsidRPr="00765E13">
        <w:rPr>
          <w:b/>
          <w:sz w:val="28"/>
        </w:rPr>
        <w:t>Внести</w:t>
      </w:r>
      <w:proofErr w:type="spellEnd"/>
      <w:r w:rsidRPr="00765E13">
        <w:rPr>
          <w:b/>
          <w:sz w:val="28"/>
        </w:rPr>
        <w:t xml:space="preserve"> зміни до Господарського процесуального кодексу України (Відомості Верховної Ради України, 1992 р., № 6, ст. 56 із наступними змінами) виклавши його в такій редакції:</w:t>
      </w:r>
    </w:p>
    <w:p w:rsidR="00DE2B2D" w:rsidRPr="00765E13" w:rsidRDefault="00DE2B2D" w:rsidP="00DE2B2D">
      <w:pPr>
        <w:pStyle w:val="StyleZakonu"/>
        <w:spacing w:after="0" w:line="240" w:lineRule="auto"/>
        <w:ind w:left="360" w:firstLine="0"/>
        <w:rPr>
          <w:sz w:val="28"/>
        </w:rPr>
      </w:pPr>
    </w:p>
    <w:p w:rsidR="00765E13" w:rsidRPr="00DE2B2D" w:rsidRDefault="00765E13" w:rsidP="00765E13">
      <w:pPr>
        <w:pStyle w:val="StyleZakonu"/>
        <w:spacing w:after="0" w:line="240" w:lineRule="auto"/>
        <w:ind w:firstLine="720"/>
        <w:rPr>
          <w:b/>
          <w:sz w:val="28"/>
        </w:rPr>
      </w:pPr>
      <w:bookmarkStart w:id="0" w:name="_GoBack"/>
      <w:r w:rsidRPr="00DE2B2D">
        <w:rPr>
          <w:b/>
          <w:sz w:val="28"/>
        </w:rPr>
        <w:t>Розділ 1</w:t>
      </w:r>
    </w:p>
    <w:p w:rsidR="00765E13" w:rsidRPr="00DE2B2D" w:rsidRDefault="00765E13" w:rsidP="00765E13">
      <w:pPr>
        <w:pStyle w:val="StyleZakonu"/>
        <w:spacing w:after="0" w:line="240" w:lineRule="auto"/>
        <w:ind w:firstLine="720"/>
        <w:rPr>
          <w:b/>
          <w:sz w:val="28"/>
        </w:rPr>
      </w:pPr>
      <w:r w:rsidRPr="00DE2B2D">
        <w:rPr>
          <w:b/>
          <w:sz w:val="28"/>
        </w:rPr>
        <w:t>ГОСПОДАРСЬКИЙ ПРОЦЕСУАЛЬНИЙ КОДЕКС УКРАЇНИ</w:t>
      </w:r>
    </w:p>
    <w:bookmarkEnd w:id="0"/>
    <w:p w:rsidR="00DE2B2D" w:rsidRPr="00765E13" w:rsidRDefault="00DE2B2D" w:rsidP="00765E13">
      <w:pPr>
        <w:pStyle w:val="StyleZakonu"/>
        <w:spacing w:after="0" w:line="240" w:lineRule="auto"/>
        <w:ind w:firstLine="720"/>
        <w:rPr>
          <w:sz w:val="28"/>
        </w:rPr>
      </w:pPr>
    </w:p>
    <w:p w:rsidR="00765E13" w:rsidRPr="00765E13" w:rsidRDefault="00765E13" w:rsidP="00765E13">
      <w:pPr>
        <w:pStyle w:val="StyleZakonu"/>
        <w:spacing w:after="0" w:line="240" w:lineRule="auto"/>
        <w:ind w:firstLine="720"/>
        <w:rPr>
          <w:sz w:val="28"/>
        </w:rPr>
      </w:pPr>
      <w:r w:rsidRPr="00765E13">
        <w:rPr>
          <w:sz w:val="28"/>
        </w:rPr>
        <w:t>Розділ I</w:t>
      </w:r>
    </w:p>
    <w:p w:rsidR="00765E13" w:rsidRPr="00765E13" w:rsidRDefault="00765E13" w:rsidP="00765E13">
      <w:pPr>
        <w:pStyle w:val="StyleZakonu"/>
        <w:spacing w:after="0" w:line="240" w:lineRule="auto"/>
        <w:ind w:firstLine="720"/>
        <w:rPr>
          <w:sz w:val="28"/>
        </w:rPr>
      </w:pPr>
      <w:r w:rsidRPr="00765E13">
        <w:rPr>
          <w:sz w:val="28"/>
        </w:rPr>
        <w:t>ЗАГАЛЬНІ ПОЛОЖЕННЯ</w:t>
      </w:r>
    </w:p>
    <w:p w:rsidR="00765E13" w:rsidRPr="00765E13" w:rsidRDefault="00765E13" w:rsidP="00765E13">
      <w:pPr>
        <w:pStyle w:val="StyleZakonu"/>
        <w:spacing w:after="0" w:line="240" w:lineRule="auto"/>
        <w:ind w:firstLine="720"/>
        <w:rPr>
          <w:sz w:val="28"/>
        </w:rPr>
      </w:pPr>
      <w:r w:rsidRPr="00765E13">
        <w:rPr>
          <w:sz w:val="28"/>
        </w:rPr>
        <w:t>Глава 1. Основні положення</w:t>
      </w:r>
    </w:p>
    <w:p w:rsidR="00765E13" w:rsidRPr="00765E13" w:rsidRDefault="00765E13" w:rsidP="00765E13">
      <w:pPr>
        <w:pStyle w:val="StyleZakonu"/>
        <w:spacing w:after="0" w:line="240" w:lineRule="auto"/>
        <w:ind w:firstLine="720"/>
        <w:rPr>
          <w:sz w:val="28"/>
        </w:rPr>
      </w:pPr>
      <w:r w:rsidRPr="00765E13">
        <w:rPr>
          <w:sz w:val="28"/>
        </w:rPr>
        <w:t>Стаття 1. Призначення Господарського процесуального кодексу України</w:t>
      </w:r>
    </w:p>
    <w:p w:rsidR="00765E13" w:rsidRPr="00765E13" w:rsidRDefault="00765E13" w:rsidP="00765E13">
      <w:pPr>
        <w:pStyle w:val="StyleZakonu"/>
        <w:spacing w:after="0" w:line="240" w:lineRule="auto"/>
        <w:ind w:firstLine="720"/>
        <w:rPr>
          <w:sz w:val="28"/>
        </w:rPr>
      </w:pPr>
      <w:r w:rsidRPr="00765E13">
        <w:rPr>
          <w:sz w:val="28"/>
        </w:rPr>
        <w:t>1. Господарський процесуальний кодекс України визначає юрисдикцію та повноваження господарських судів, встановлює порядок судочинства у господарських судах.</w:t>
      </w:r>
    </w:p>
    <w:p w:rsidR="00765E13" w:rsidRPr="00765E13" w:rsidRDefault="00765E13" w:rsidP="00765E13">
      <w:pPr>
        <w:pStyle w:val="StyleZakonu"/>
        <w:spacing w:after="0" w:line="240" w:lineRule="auto"/>
        <w:ind w:firstLine="720"/>
        <w:rPr>
          <w:sz w:val="28"/>
        </w:rPr>
      </w:pPr>
      <w:r w:rsidRPr="00765E13">
        <w:rPr>
          <w:sz w:val="28"/>
        </w:rPr>
        <w:t>Стаття 2. Завдання та основні засади господарського судочинства</w:t>
      </w:r>
    </w:p>
    <w:p w:rsidR="00765E13" w:rsidRPr="00765E13" w:rsidRDefault="00765E13" w:rsidP="00765E13">
      <w:pPr>
        <w:pStyle w:val="StyleZakonu"/>
        <w:spacing w:after="0" w:line="240" w:lineRule="auto"/>
        <w:ind w:firstLine="720"/>
        <w:rPr>
          <w:sz w:val="28"/>
        </w:rPr>
      </w:pPr>
      <w:r w:rsidRPr="00765E13">
        <w:rPr>
          <w:sz w:val="28"/>
        </w:rPr>
        <w:t>1. Завданням господарського судочинства є справедливе, неупереджене та своєчасне вирішення судом спорів, пов'язаних із здійсненням господарської діяльності, та розгляд інших справ, віднесених до юрисдикції господарського суду, з метою ефективного захисту порушених, невизнаних або оспорюваних прав і законних інтересів фізичних та юридичних осіб, держави.</w:t>
      </w:r>
    </w:p>
    <w:p w:rsidR="00765E13" w:rsidRPr="00765E13" w:rsidRDefault="00765E13" w:rsidP="00765E13">
      <w:pPr>
        <w:pStyle w:val="StyleZakonu"/>
        <w:spacing w:after="0" w:line="240" w:lineRule="auto"/>
        <w:ind w:firstLine="720"/>
        <w:rPr>
          <w:sz w:val="28"/>
        </w:rPr>
      </w:pPr>
      <w:r w:rsidRPr="00765E13">
        <w:rPr>
          <w:sz w:val="28"/>
        </w:rPr>
        <w:t>2. Суд та учасники судового процесу зобов'язані керуватися завданням господарського судочинства, яке превалює над будь-якими іншими міркуваннями в судовому процесі.</w:t>
      </w:r>
    </w:p>
    <w:p w:rsidR="00765E13" w:rsidRPr="00765E13" w:rsidRDefault="00765E13" w:rsidP="00765E13">
      <w:pPr>
        <w:pStyle w:val="StyleZakonu"/>
        <w:spacing w:after="0" w:line="240" w:lineRule="auto"/>
        <w:ind w:firstLine="720"/>
        <w:rPr>
          <w:sz w:val="28"/>
        </w:rPr>
      </w:pPr>
      <w:r w:rsidRPr="00765E13">
        <w:rPr>
          <w:sz w:val="28"/>
        </w:rPr>
        <w:t>3. Основними засадами (принципами) господарського судочинства є:</w:t>
      </w:r>
    </w:p>
    <w:p w:rsidR="00765E13" w:rsidRPr="00765E13" w:rsidRDefault="00765E13" w:rsidP="00765E13">
      <w:pPr>
        <w:pStyle w:val="StyleZakonu"/>
        <w:spacing w:after="0" w:line="240" w:lineRule="auto"/>
        <w:ind w:firstLine="720"/>
        <w:rPr>
          <w:sz w:val="28"/>
        </w:rPr>
      </w:pPr>
      <w:r w:rsidRPr="00765E13">
        <w:rPr>
          <w:sz w:val="28"/>
        </w:rPr>
        <w:t>1) верховенство права;</w:t>
      </w:r>
    </w:p>
    <w:p w:rsidR="00765E13" w:rsidRPr="00765E13" w:rsidRDefault="00765E13" w:rsidP="00765E13">
      <w:pPr>
        <w:pStyle w:val="StyleZakonu"/>
        <w:spacing w:after="0" w:line="240" w:lineRule="auto"/>
        <w:ind w:firstLine="720"/>
        <w:rPr>
          <w:sz w:val="28"/>
        </w:rPr>
      </w:pPr>
      <w:r w:rsidRPr="00765E13">
        <w:rPr>
          <w:b/>
          <w:sz w:val="28"/>
        </w:rPr>
        <w:t>2)</w:t>
      </w:r>
      <w:r w:rsidRPr="00765E13">
        <w:rPr>
          <w:sz w:val="28"/>
        </w:rPr>
        <w:t xml:space="preserve"> рівність усіх учасників судового процесу перед законом і судом;</w:t>
      </w:r>
    </w:p>
    <w:p w:rsidR="00765E13" w:rsidRPr="00765E13" w:rsidRDefault="00765E13" w:rsidP="00765E13">
      <w:pPr>
        <w:pStyle w:val="StyleZakonu"/>
        <w:spacing w:after="0" w:line="240" w:lineRule="auto"/>
        <w:ind w:firstLine="720"/>
        <w:rPr>
          <w:sz w:val="28"/>
        </w:rPr>
      </w:pPr>
      <w:r w:rsidRPr="00765E13">
        <w:rPr>
          <w:b/>
          <w:sz w:val="28"/>
        </w:rPr>
        <w:t>3)</w:t>
      </w:r>
      <w:r w:rsidRPr="00765E13">
        <w:rPr>
          <w:sz w:val="28"/>
        </w:rPr>
        <w:t xml:space="preserve"> гласність і відкритість судового процесу </w:t>
      </w:r>
      <w:r w:rsidRPr="00765E13">
        <w:rPr>
          <w:b/>
          <w:sz w:val="28"/>
        </w:rPr>
        <w:t>та його повне фіксування технічними засобами;</w:t>
      </w:r>
    </w:p>
    <w:p w:rsidR="00765E13" w:rsidRPr="00765E13" w:rsidRDefault="00765E13" w:rsidP="00765E13">
      <w:pPr>
        <w:pStyle w:val="StyleZakonu"/>
        <w:spacing w:after="0" w:line="240" w:lineRule="auto"/>
        <w:ind w:firstLine="720"/>
        <w:rPr>
          <w:sz w:val="28"/>
        </w:rPr>
      </w:pPr>
      <w:r w:rsidRPr="00765E13">
        <w:rPr>
          <w:b/>
          <w:sz w:val="28"/>
        </w:rPr>
        <w:t>4</w:t>
      </w:r>
      <w:r w:rsidRPr="00765E13">
        <w:rPr>
          <w:sz w:val="28"/>
        </w:rPr>
        <w:t>) змагальність сторін;</w:t>
      </w:r>
    </w:p>
    <w:p w:rsidR="00765E13" w:rsidRPr="00765E13" w:rsidRDefault="00765E13" w:rsidP="00765E13">
      <w:pPr>
        <w:pStyle w:val="StyleZakonu"/>
        <w:spacing w:after="0" w:line="240" w:lineRule="auto"/>
        <w:ind w:firstLine="720"/>
        <w:rPr>
          <w:sz w:val="28"/>
        </w:rPr>
      </w:pPr>
      <w:r w:rsidRPr="00765E13">
        <w:rPr>
          <w:b/>
          <w:sz w:val="28"/>
        </w:rPr>
        <w:t xml:space="preserve">5) </w:t>
      </w:r>
      <w:proofErr w:type="spellStart"/>
      <w:r w:rsidRPr="00765E13">
        <w:rPr>
          <w:sz w:val="28"/>
        </w:rPr>
        <w:t>диспозитивність</w:t>
      </w:r>
      <w:proofErr w:type="spellEnd"/>
      <w:r w:rsidRPr="00765E13">
        <w:rPr>
          <w:sz w:val="28"/>
        </w:rPr>
        <w:t>;</w:t>
      </w:r>
    </w:p>
    <w:p w:rsidR="00765E13" w:rsidRPr="00765E13" w:rsidRDefault="00765E13" w:rsidP="00765E13">
      <w:pPr>
        <w:pStyle w:val="StyleZakonu"/>
        <w:spacing w:after="0" w:line="240" w:lineRule="auto"/>
        <w:ind w:firstLine="720"/>
        <w:rPr>
          <w:sz w:val="28"/>
        </w:rPr>
      </w:pPr>
      <w:r w:rsidRPr="00765E13">
        <w:rPr>
          <w:b/>
          <w:sz w:val="28"/>
        </w:rPr>
        <w:t xml:space="preserve">6) </w:t>
      </w:r>
      <w:r w:rsidRPr="00765E13">
        <w:rPr>
          <w:sz w:val="28"/>
        </w:rPr>
        <w:t>пропорційність;</w:t>
      </w:r>
    </w:p>
    <w:p w:rsidR="00765E13" w:rsidRPr="00765E13" w:rsidRDefault="00765E13" w:rsidP="00765E13">
      <w:pPr>
        <w:pStyle w:val="StyleZakonu"/>
        <w:spacing w:after="0" w:line="240" w:lineRule="auto"/>
        <w:ind w:firstLine="720"/>
        <w:rPr>
          <w:sz w:val="28"/>
        </w:rPr>
      </w:pPr>
      <w:r w:rsidRPr="00765E13">
        <w:rPr>
          <w:b/>
          <w:sz w:val="28"/>
        </w:rPr>
        <w:t xml:space="preserve">7) </w:t>
      </w:r>
      <w:r w:rsidRPr="00765E13">
        <w:rPr>
          <w:sz w:val="28"/>
        </w:rPr>
        <w:t>обов'язковість судового рішення;</w:t>
      </w:r>
    </w:p>
    <w:p w:rsidR="00765E13" w:rsidRPr="00765E13" w:rsidRDefault="00765E13" w:rsidP="00765E13">
      <w:pPr>
        <w:pStyle w:val="StyleZakonu"/>
        <w:spacing w:after="0" w:line="240" w:lineRule="auto"/>
        <w:ind w:firstLine="720"/>
        <w:rPr>
          <w:b/>
          <w:sz w:val="28"/>
        </w:rPr>
      </w:pPr>
      <w:r w:rsidRPr="00765E13">
        <w:rPr>
          <w:b/>
          <w:sz w:val="28"/>
        </w:rPr>
        <w:t xml:space="preserve">8) </w:t>
      </w:r>
      <w:r w:rsidRPr="00765E13">
        <w:rPr>
          <w:sz w:val="28"/>
        </w:rPr>
        <w:t>забезпечення права на апеляційний перегляд справи;</w:t>
      </w:r>
    </w:p>
    <w:p w:rsidR="00765E13" w:rsidRPr="00765E13" w:rsidRDefault="00765E13" w:rsidP="00765E13">
      <w:pPr>
        <w:pStyle w:val="StyleZakonu"/>
        <w:spacing w:after="0" w:line="240" w:lineRule="auto"/>
        <w:ind w:firstLine="720"/>
        <w:rPr>
          <w:sz w:val="28"/>
        </w:rPr>
      </w:pPr>
      <w:r w:rsidRPr="00765E13">
        <w:rPr>
          <w:b/>
          <w:sz w:val="28"/>
        </w:rPr>
        <w:t xml:space="preserve">9) </w:t>
      </w:r>
      <w:r w:rsidRPr="00765E13">
        <w:rPr>
          <w:sz w:val="28"/>
        </w:rPr>
        <w:t>забезпечення права на касаційне оскарження судового рішення у визначених законом випадках;</w:t>
      </w:r>
    </w:p>
    <w:p w:rsidR="00765E13" w:rsidRPr="00765E13" w:rsidRDefault="00765E13" w:rsidP="00765E13">
      <w:pPr>
        <w:pStyle w:val="StyleZakonu"/>
        <w:spacing w:after="0" w:line="240" w:lineRule="auto"/>
        <w:ind w:firstLine="720"/>
        <w:rPr>
          <w:sz w:val="28"/>
        </w:rPr>
      </w:pPr>
      <w:r w:rsidRPr="00765E13">
        <w:rPr>
          <w:b/>
          <w:sz w:val="28"/>
        </w:rPr>
        <w:t xml:space="preserve">10) </w:t>
      </w:r>
      <w:r w:rsidRPr="00765E13">
        <w:rPr>
          <w:sz w:val="28"/>
        </w:rPr>
        <w:t>розумність строків розгляду справи судом;</w:t>
      </w:r>
    </w:p>
    <w:p w:rsidR="00765E13" w:rsidRPr="00765E13" w:rsidRDefault="00765E13" w:rsidP="00765E13">
      <w:pPr>
        <w:pStyle w:val="StyleZakonu"/>
        <w:spacing w:after="0" w:line="240" w:lineRule="auto"/>
        <w:ind w:firstLine="720"/>
        <w:rPr>
          <w:sz w:val="28"/>
        </w:rPr>
      </w:pPr>
      <w:r w:rsidRPr="00765E13">
        <w:rPr>
          <w:b/>
          <w:sz w:val="28"/>
        </w:rPr>
        <w:t xml:space="preserve">11) </w:t>
      </w:r>
      <w:r w:rsidRPr="00765E13">
        <w:rPr>
          <w:sz w:val="28"/>
        </w:rPr>
        <w:t>неприпустимість зловживання процесуальними правами;</w:t>
      </w:r>
    </w:p>
    <w:p w:rsidR="00765E13" w:rsidRPr="00765E13" w:rsidRDefault="00765E13" w:rsidP="00765E13">
      <w:pPr>
        <w:pStyle w:val="StyleZakonu"/>
        <w:spacing w:after="0" w:line="240" w:lineRule="auto"/>
        <w:ind w:firstLine="720"/>
        <w:rPr>
          <w:sz w:val="28"/>
        </w:rPr>
      </w:pPr>
      <w:r w:rsidRPr="00765E13">
        <w:rPr>
          <w:b/>
          <w:sz w:val="28"/>
        </w:rPr>
        <w:lastRenderedPageBreak/>
        <w:t xml:space="preserve">12) </w:t>
      </w:r>
      <w:r w:rsidRPr="00765E13">
        <w:rPr>
          <w:sz w:val="28"/>
        </w:rPr>
        <w:t>відшкодування судових витрат сторони, на користь якої ухвалене судове рішення.</w:t>
      </w:r>
    </w:p>
    <w:p w:rsidR="00765E13" w:rsidRPr="00765E13" w:rsidRDefault="00765E13" w:rsidP="00765E13">
      <w:pPr>
        <w:pStyle w:val="StyleZakonu"/>
        <w:spacing w:after="0" w:line="240" w:lineRule="auto"/>
        <w:ind w:firstLine="720"/>
        <w:rPr>
          <w:sz w:val="28"/>
        </w:rPr>
      </w:pPr>
      <w:r w:rsidRPr="00765E13">
        <w:rPr>
          <w:sz w:val="28"/>
        </w:rPr>
        <w:t>Стаття 3. Законодавство про господарське судочинство</w:t>
      </w:r>
    </w:p>
    <w:p w:rsidR="00765E13" w:rsidRPr="00765E13" w:rsidRDefault="00765E13" w:rsidP="00765E13">
      <w:pPr>
        <w:pStyle w:val="StyleZakonu"/>
        <w:spacing w:after="0" w:line="240" w:lineRule="auto"/>
        <w:ind w:firstLine="720"/>
        <w:rPr>
          <w:sz w:val="28"/>
        </w:rPr>
      </w:pPr>
      <w:r w:rsidRPr="00765E13">
        <w:rPr>
          <w:sz w:val="28"/>
        </w:rPr>
        <w:t>1. Судочинство в господарських судах здійснюється відповідно до Конституції України, цього Кодексу, Закону України "Про міжнародне приватне право", Закону України "Про відновлення платоспроможності боржника або визнання його банкрутом", а також міжнародних договорів, згода на обов'язковість яких надана Верховною Радою України.</w:t>
      </w:r>
    </w:p>
    <w:p w:rsidR="00765E13" w:rsidRPr="00765E13" w:rsidRDefault="00765E13" w:rsidP="00765E13">
      <w:pPr>
        <w:pStyle w:val="StyleZakonu"/>
        <w:spacing w:after="0" w:line="240" w:lineRule="auto"/>
        <w:ind w:firstLine="720"/>
        <w:rPr>
          <w:sz w:val="28"/>
        </w:rPr>
      </w:pPr>
      <w:r w:rsidRPr="00765E13">
        <w:rPr>
          <w:sz w:val="28"/>
        </w:rPr>
        <w:t>2. Якщо міжнародним договором України встановлено інші правила судочинства, ніж ті, що передбачені цим Кодексом, іншими законами України, застосовуються правила міжнародного договору.</w:t>
      </w:r>
    </w:p>
    <w:p w:rsidR="00765E13" w:rsidRPr="00765E13" w:rsidRDefault="00765E13" w:rsidP="00765E13">
      <w:pPr>
        <w:pStyle w:val="StyleZakonu"/>
        <w:spacing w:after="0" w:line="240" w:lineRule="auto"/>
        <w:ind w:firstLine="720"/>
        <w:rPr>
          <w:sz w:val="28"/>
        </w:rPr>
      </w:pPr>
      <w:r w:rsidRPr="00765E13">
        <w:rPr>
          <w:sz w:val="28"/>
        </w:rPr>
        <w:t>3. Судочинство у господарських судах здійснюється відповідно до закону, чинного на час вчинення окремої процесуальної дії, розгляду і вирішення справи.</w:t>
      </w:r>
    </w:p>
    <w:p w:rsidR="00765E13" w:rsidRPr="00765E13" w:rsidRDefault="00765E13" w:rsidP="00765E13">
      <w:pPr>
        <w:pStyle w:val="StyleZakonu"/>
        <w:spacing w:after="0" w:line="240" w:lineRule="auto"/>
        <w:ind w:firstLine="720"/>
        <w:rPr>
          <w:sz w:val="28"/>
        </w:rPr>
      </w:pPr>
      <w:r w:rsidRPr="00765E13">
        <w:rPr>
          <w:sz w:val="28"/>
        </w:rPr>
        <w:t>4. Вищий суд з питань інтелектуальної власності розглядає справи, віднесені до його компетенції, в порядку, передбаченому цим Кодексом.</w:t>
      </w:r>
    </w:p>
    <w:p w:rsidR="00765E13" w:rsidRPr="00765E13" w:rsidRDefault="00765E13" w:rsidP="00765E13">
      <w:pPr>
        <w:pStyle w:val="StyleZakonu"/>
        <w:spacing w:after="0" w:line="240" w:lineRule="auto"/>
        <w:ind w:firstLine="720"/>
        <w:rPr>
          <w:sz w:val="28"/>
        </w:rPr>
      </w:pPr>
      <w:r w:rsidRPr="00765E13">
        <w:rPr>
          <w:sz w:val="28"/>
        </w:rPr>
        <w:t>Стаття 4. Право на звернення до господарського суду</w:t>
      </w:r>
    </w:p>
    <w:p w:rsidR="00765E13" w:rsidRPr="00765E13" w:rsidRDefault="00765E13" w:rsidP="00765E13">
      <w:pPr>
        <w:pStyle w:val="StyleZakonu"/>
        <w:spacing w:after="0" w:line="240" w:lineRule="auto"/>
        <w:ind w:firstLine="720"/>
        <w:rPr>
          <w:sz w:val="28"/>
        </w:rPr>
      </w:pPr>
      <w:r w:rsidRPr="00765E13">
        <w:rPr>
          <w:sz w:val="28"/>
        </w:rPr>
        <w:t>1. Право на звернення до господарського суду в установленому цим Кодексом порядку гарантується. Ніхто не може бути позбавлений права на розгляд його справи у господарському суді, до юрисдикції якого вона віднесена законом.</w:t>
      </w:r>
    </w:p>
    <w:p w:rsidR="00765E13" w:rsidRPr="00765E13" w:rsidRDefault="00765E13" w:rsidP="00765E13">
      <w:pPr>
        <w:pStyle w:val="StyleZakonu"/>
        <w:spacing w:after="0" w:line="240" w:lineRule="auto"/>
        <w:ind w:firstLine="720"/>
        <w:rPr>
          <w:sz w:val="28"/>
        </w:rPr>
      </w:pPr>
      <w:r w:rsidRPr="00765E13">
        <w:rPr>
          <w:sz w:val="28"/>
        </w:rPr>
        <w:t>2. Юридичні особи та фізичні особи - підприємці, фізичні особи, які не є підприємцями, державні органи, органи місцевого самоврядування мають право на звернення до господарського суду за захистом своїх порушених, невизнаних або оспорюваних прав та законних інтересів у справах, віднесених законом до юрисдикції господарського суду, а також для вжиття передбачених законом заходів, спрямованих на запобігання правопорушенням.</w:t>
      </w:r>
    </w:p>
    <w:p w:rsidR="00765E13" w:rsidRPr="00765E13" w:rsidRDefault="00765E13" w:rsidP="00765E13">
      <w:pPr>
        <w:pStyle w:val="StyleZakonu"/>
        <w:spacing w:after="0" w:line="240" w:lineRule="auto"/>
        <w:ind w:firstLine="720"/>
        <w:rPr>
          <w:sz w:val="28"/>
        </w:rPr>
      </w:pPr>
      <w:r w:rsidRPr="00765E13">
        <w:rPr>
          <w:sz w:val="28"/>
        </w:rPr>
        <w:t>3. До господарського суду у справах, віднесених законом до його юрисдикції, мають право звертатись також особи, яким законом надано право звертатися до суду в інтересах інших осіб.</w:t>
      </w:r>
    </w:p>
    <w:p w:rsidR="00765E13" w:rsidRPr="00765E13" w:rsidRDefault="00765E13" w:rsidP="00765E13">
      <w:pPr>
        <w:pStyle w:val="StyleZakonu"/>
        <w:spacing w:after="0" w:line="240" w:lineRule="auto"/>
        <w:ind w:firstLine="720"/>
        <w:rPr>
          <w:sz w:val="28"/>
        </w:rPr>
      </w:pPr>
      <w:r w:rsidRPr="00765E13">
        <w:rPr>
          <w:sz w:val="28"/>
        </w:rPr>
        <w:t>4. Відмова від права на звернення до господарського суду є недійсною.</w:t>
      </w:r>
    </w:p>
    <w:p w:rsidR="00765E13" w:rsidRPr="00765E13" w:rsidRDefault="00765E13" w:rsidP="00765E13">
      <w:pPr>
        <w:pStyle w:val="StyleZakonu"/>
        <w:spacing w:after="0" w:line="240" w:lineRule="auto"/>
        <w:ind w:firstLine="720"/>
        <w:rPr>
          <w:sz w:val="28"/>
        </w:rPr>
      </w:pPr>
      <w:r w:rsidRPr="00765E13">
        <w:rPr>
          <w:sz w:val="28"/>
        </w:rPr>
        <w:t>5. Угода сторін про передачу спору на розгляд третейського суду (міжнародного комерційного арбітражу) допускається.</w:t>
      </w:r>
    </w:p>
    <w:p w:rsidR="00765E13" w:rsidRPr="00765E13" w:rsidRDefault="00765E13" w:rsidP="00765E13">
      <w:pPr>
        <w:pStyle w:val="StyleZakonu"/>
        <w:spacing w:after="0" w:line="240" w:lineRule="auto"/>
        <w:ind w:firstLine="720"/>
        <w:rPr>
          <w:sz w:val="28"/>
        </w:rPr>
      </w:pPr>
      <w:r w:rsidRPr="00765E13">
        <w:rPr>
          <w:sz w:val="28"/>
        </w:rPr>
        <w:t>До міжнародного комерційного арбітражу за угодою сторін може бути переданий будь-який спір, що відповідає вимогам, визначеним в законодавстві України про міжнародний комерційний арбітраж, крім випадків, визначених законом.</w:t>
      </w:r>
    </w:p>
    <w:p w:rsidR="00765E13" w:rsidRPr="00765E13" w:rsidRDefault="00765E13" w:rsidP="00765E13">
      <w:pPr>
        <w:pStyle w:val="StyleZakonu"/>
        <w:spacing w:after="0" w:line="240" w:lineRule="auto"/>
        <w:ind w:firstLine="720"/>
        <w:rPr>
          <w:sz w:val="28"/>
        </w:rPr>
      </w:pPr>
      <w:r w:rsidRPr="00765E13">
        <w:rPr>
          <w:sz w:val="28"/>
        </w:rPr>
        <w:t>До третейського суду за угодою сторін може бути переданий будь-який спір, який виникає з цивільних чи господарських правовідносин, крім випадків, передбачених законом.</w:t>
      </w:r>
    </w:p>
    <w:p w:rsidR="00765E13" w:rsidRPr="00765E13" w:rsidRDefault="00765E13" w:rsidP="00765E13">
      <w:pPr>
        <w:pStyle w:val="StyleZakonu"/>
        <w:spacing w:after="0" w:line="240" w:lineRule="auto"/>
        <w:ind w:firstLine="720"/>
        <w:rPr>
          <w:sz w:val="28"/>
        </w:rPr>
      </w:pPr>
      <w:r w:rsidRPr="00765E13">
        <w:rPr>
          <w:sz w:val="28"/>
        </w:rPr>
        <w:t>6. Жодна особа не може бути позбавлена права на участь у розгляді своєї справи у визначеному законом порядку.</w:t>
      </w:r>
    </w:p>
    <w:p w:rsidR="00765E13" w:rsidRPr="00765E13" w:rsidRDefault="00765E13" w:rsidP="00765E13">
      <w:pPr>
        <w:pStyle w:val="StyleZakonu"/>
        <w:spacing w:after="0" w:line="240" w:lineRule="auto"/>
        <w:ind w:firstLine="720"/>
        <w:rPr>
          <w:sz w:val="28"/>
        </w:rPr>
      </w:pPr>
      <w:r w:rsidRPr="00765E13">
        <w:rPr>
          <w:sz w:val="28"/>
        </w:rPr>
        <w:t>Стаття 5. Способи судового захисту</w:t>
      </w:r>
    </w:p>
    <w:p w:rsidR="00765E13" w:rsidRPr="00765E13" w:rsidRDefault="00765E13" w:rsidP="00765E13">
      <w:pPr>
        <w:pStyle w:val="StyleZakonu"/>
        <w:spacing w:after="0" w:line="240" w:lineRule="auto"/>
        <w:ind w:firstLine="720"/>
        <w:rPr>
          <w:sz w:val="28"/>
        </w:rPr>
      </w:pPr>
      <w:r w:rsidRPr="00765E13">
        <w:rPr>
          <w:sz w:val="28"/>
        </w:rPr>
        <w:lastRenderedPageBreak/>
        <w:t>1. Здійснюючи правосуддя, господарський суд захищає права та інтереси фізичних і юридичних осіб, державні та суспільні інтереси у спосіб, визначений законом або договором.</w:t>
      </w:r>
    </w:p>
    <w:p w:rsidR="00765E13" w:rsidRPr="00765E13" w:rsidRDefault="00765E13" w:rsidP="00765E13">
      <w:pPr>
        <w:pStyle w:val="StyleZakonu"/>
        <w:spacing w:after="0" w:line="240" w:lineRule="auto"/>
        <w:ind w:firstLine="720"/>
        <w:rPr>
          <w:sz w:val="28"/>
        </w:rPr>
      </w:pPr>
      <w:r w:rsidRPr="00765E13">
        <w:rPr>
          <w:sz w:val="28"/>
        </w:rPr>
        <w:t>2. У випадку, якщо закон або договір не визначають ефективного способу захисту порушеного права чи інтересу особи, яка звернулася до суду, суд відповідно до викладеної в позові вимоги такої особи може визначити у своєму рішенні такий спосіб захисту, який не суперечить закону.</w:t>
      </w:r>
    </w:p>
    <w:p w:rsidR="00765E13" w:rsidRPr="00765E13" w:rsidRDefault="00765E13" w:rsidP="00765E13">
      <w:pPr>
        <w:pStyle w:val="StyleZakonu"/>
        <w:spacing w:after="0" w:line="240" w:lineRule="auto"/>
        <w:ind w:firstLine="720"/>
        <w:rPr>
          <w:sz w:val="28"/>
        </w:rPr>
      </w:pPr>
      <w:r w:rsidRPr="00765E13">
        <w:rPr>
          <w:sz w:val="28"/>
        </w:rPr>
        <w:t>Стаття 6. Єдина судова інформаційно-телекомунікаційна система</w:t>
      </w:r>
    </w:p>
    <w:p w:rsidR="00765E13" w:rsidRPr="00765E13" w:rsidRDefault="00765E13" w:rsidP="00765E13">
      <w:pPr>
        <w:pStyle w:val="StyleZakonu"/>
        <w:spacing w:after="0" w:line="240" w:lineRule="auto"/>
        <w:ind w:firstLine="720"/>
        <w:rPr>
          <w:sz w:val="28"/>
        </w:rPr>
      </w:pPr>
      <w:r w:rsidRPr="00765E13">
        <w:rPr>
          <w:sz w:val="28"/>
        </w:rPr>
        <w:t>1. У господарських судах функціонує Єдина судова інформаційно-телекомунікаційна система.</w:t>
      </w:r>
    </w:p>
    <w:p w:rsidR="00765E13" w:rsidRPr="00765E13" w:rsidRDefault="00765E13" w:rsidP="00765E13">
      <w:pPr>
        <w:pStyle w:val="StyleZakonu"/>
        <w:spacing w:after="0" w:line="240" w:lineRule="auto"/>
        <w:ind w:firstLine="720"/>
        <w:rPr>
          <w:sz w:val="28"/>
        </w:rPr>
      </w:pPr>
      <w:r w:rsidRPr="00765E13">
        <w:rPr>
          <w:sz w:val="28"/>
        </w:rPr>
        <w:t>2. Позовні та інші заяви, скарги та інші передбачені законом процесуальні документи, що подаються до господарського суду і можуть бути предметом судового розгляду, в порядку їх надходження підлягають обов'язковій реєстрації в Єдиній судовій інформаційно-телекомунікаційній системі в день надходження документів.</w:t>
      </w:r>
    </w:p>
    <w:p w:rsidR="00765E13" w:rsidRPr="00765E13" w:rsidRDefault="00765E13" w:rsidP="00765E13">
      <w:pPr>
        <w:pStyle w:val="StyleZakonu"/>
        <w:spacing w:after="0" w:line="240" w:lineRule="auto"/>
        <w:ind w:firstLine="720"/>
        <w:rPr>
          <w:sz w:val="28"/>
        </w:rPr>
      </w:pPr>
      <w:r w:rsidRPr="00765E13">
        <w:rPr>
          <w:sz w:val="28"/>
        </w:rPr>
        <w:t xml:space="preserve">3. Визначення судді або колегії суддів (судді-доповідача) для розгляду конкретної справи здійснюється Єдиною судовою інформаційно-телекомунікаційною системою у порядку, визначеному цим Кодексом </w:t>
      </w:r>
      <w:r w:rsidRPr="00765E13">
        <w:rPr>
          <w:b/>
          <w:sz w:val="28"/>
        </w:rPr>
        <w:t>(автоматизований розподіл справ)</w:t>
      </w:r>
      <w:r w:rsidRPr="00765E13">
        <w:rPr>
          <w:sz w:val="28"/>
        </w:rPr>
        <w:t>.</w:t>
      </w:r>
    </w:p>
    <w:p w:rsidR="00765E13" w:rsidRPr="00765E13" w:rsidRDefault="00765E13" w:rsidP="00765E13">
      <w:pPr>
        <w:pStyle w:val="StyleZakonu"/>
        <w:spacing w:after="0" w:line="240" w:lineRule="auto"/>
        <w:ind w:firstLine="720"/>
        <w:rPr>
          <w:sz w:val="28"/>
        </w:rPr>
      </w:pPr>
      <w:r w:rsidRPr="00765E13">
        <w:rPr>
          <w:sz w:val="28"/>
        </w:rPr>
        <w:t xml:space="preserve">4. Єдина судова інформаційно-телекомунікаційна система відповідно до закону забезпечує обмін документами (надсилання та отримання документів) в електронній формі між судами, між судом та учасниками судового процесу, між учасниками судового процесу, а також фіксування судового процесу і участь учасників судового процесу у судовому засіданні в режимі </w:t>
      </w:r>
      <w:proofErr w:type="spellStart"/>
      <w:r w:rsidRPr="00765E13">
        <w:rPr>
          <w:sz w:val="28"/>
        </w:rPr>
        <w:t>відеоконференції</w:t>
      </w:r>
      <w:proofErr w:type="spellEnd"/>
      <w:r w:rsidRPr="00765E13">
        <w:rPr>
          <w:sz w:val="28"/>
        </w:rPr>
        <w:t>.</w:t>
      </w:r>
    </w:p>
    <w:p w:rsidR="00765E13" w:rsidRPr="00765E13" w:rsidRDefault="00765E13" w:rsidP="00765E13">
      <w:pPr>
        <w:pStyle w:val="StyleZakonu"/>
        <w:spacing w:after="0" w:line="240" w:lineRule="auto"/>
        <w:ind w:firstLine="720"/>
        <w:rPr>
          <w:sz w:val="28"/>
        </w:rPr>
      </w:pPr>
      <w:r w:rsidRPr="00765E13">
        <w:rPr>
          <w:sz w:val="28"/>
        </w:rPr>
        <w:t>5. Суд направляє судові рішення та інші процесуальні документи учасникам судового процесу на їхні офіційні електронні адреси, вчиняє інші процесуальні дії в електронній формі із застосуванням Єдиної судової інформаційно-телекомунікаційної системи в порядку, визначеному цим Кодексом та Положенням про Єдину судову інформаційно-телекомунікаційну систему.</w:t>
      </w:r>
    </w:p>
    <w:p w:rsidR="00765E13" w:rsidRPr="00765E13" w:rsidRDefault="00765E13" w:rsidP="00765E13">
      <w:pPr>
        <w:pStyle w:val="StyleZakonu"/>
        <w:spacing w:after="0" w:line="240" w:lineRule="auto"/>
        <w:ind w:firstLine="720"/>
        <w:rPr>
          <w:sz w:val="28"/>
        </w:rPr>
      </w:pPr>
      <w:r w:rsidRPr="00765E13">
        <w:rPr>
          <w:sz w:val="28"/>
        </w:rPr>
        <w:t>6. Адвокати, нотаріуси, приватні виконавці, арбітражні керуючі, судові експерти, державні органи, органи місцевого самоврядування та суб'єкти господарювання державного та комунального секторів економіки реєструють офіційні електронні адреси в Єдиній судовій інформаційно-телекомунікаційній системі в обов'язковому порядку. Інші особи реєструють свої офіційні електронні адреси в Єдиній судовій інформаційно-телекомунікаційній системі в добровільному порядку.</w:t>
      </w:r>
    </w:p>
    <w:p w:rsidR="00765E13" w:rsidRPr="00765E13" w:rsidRDefault="00765E13" w:rsidP="00765E13">
      <w:pPr>
        <w:pStyle w:val="StyleZakonu"/>
        <w:spacing w:after="0" w:line="240" w:lineRule="auto"/>
        <w:ind w:firstLine="720"/>
        <w:rPr>
          <w:sz w:val="28"/>
        </w:rPr>
      </w:pPr>
      <w:r w:rsidRPr="00765E13">
        <w:rPr>
          <w:sz w:val="28"/>
        </w:rPr>
        <w:t xml:space="preserve">7. Особам, які зареєстрували офіційні електронні адреси в Єдиній судовій інформаційно-телекомунікаційній системі, суд вручає будь-які документи у справах, в яких такі особи беруть участь, виключно в електронній формі, шляхом їх направлення на офіційні електронні адреси таких осіб, що </w:t>
      </w:r>
      <w:r w:rsidRPr="00765E13">
        <w:rPr>
          <w:sz w:val="28"/>
        </w:rPr>
        <w:lastRenderedPageBreak/>
        <w:t>не позбавляє їх права отримати копію судового рішення у паперовій формі за окремою заявою.</w:t>
      </w:r>
    </w:p>
    <w:p w:rsidR="00765E13" w:rsidRPr="00765E13" w:rsidRDefault="00765E13" w:rsidP="00765E13">
      <w:pPr>
        <w:pStyle w:val="StyleZakonu"/>
        <w:spacing w:after="0" w:line="240" w:lineRule="auto"/>
        <w:ind w:firstLine="720"/>
        <w:rPr>
          <w:sz w:val="28"/>
        </w:rPr>
      </w:pPr>
      <w:r w:rsidRPr="00765E13">
        <w:rPr>
          <w:sz w:val="28"/>
        </w:rPr>
        <w:t>8. Реєстрація в Єдиній судовій інформаційно-телекомунікаційній системі не позбавляє права на подання документів до суду в паперовій формі.</w:t>
      </w:r>
    </w:p>
    <w:p w:rsidR="00765E13" w:rsidRPr="00765E13" w:rsidRDefault="00765E13" w:rsidP="00765E13">
      <w:pPr>
        <w:pStyle w:val="StyleZakonu"/>
        <w:spacing w:after="0" w:line="240" w:lineRule="auto"/>
        <w:ind w:firstLine="720"/>
        <w:rPr>
          <w:sz w:val="28"/>
        </w:rPr>
      </w:pPr>
      <w:r w:rsidRPr="00765E13">
        <w:rPr>
          <w:sz w:val="28"/>
        </w:rPr>
        <w:t>Особи, які зареєстрували офіційні електронні адреси в Єдиній судовій інформаційно-телекомунікаційній системі, можуть подати процесуальні, інші документи, вчинити інші процесуальні дії в електронній формі виключно за допомогою Єдиної судової інформаційно-телекомунікаційної системи, з використання власного електронного цифрового підпису, прирівняного до власноручного підпису відповідно до Закону України "Про електронний цифровий підпис", якщо інше не передбачено цим Кодексом.</w:t>
      </w:r>
    </w:p>
    <w:p w:rsidR="00765E13" w:rsidRPr="00765E13" w:rsidRDefault="00765E13" w:rsidP="00765E13">
      <w:pPr>
        <w:pStyle w:val="StyleZakonu"/>
        <w:spacing w:after="0" w:line="240" w:lineRule="auto"/>
        <w:ind w:firstLine="720"/>
        <w:rPr>
          <w:sz w:val="28"/>
        </w:rPr>
      </w:pPr>
      <w:r w:rsidRPr="00765E13">
        <w:rPr>
          <w:sz w:val="28"/>
        </w:rPr>
        <w:t>Особливості використання електронного цифрового підпису в Єдиній судовій інформаційно-телекомунікаційній системі визначаються Положенням про Єдину судову інформаційно-телекомунікаційну систему.</w:t>
      </w:r>
    </w:p>
    <w:p w:rsidR="00765E13" w:rsidRPr="00765E13" w:rsidRDefault="00765E13" w:rsidP="00765E13">
      <w:pPr>
        <w:pStyle w:val="StyleZakonu"/>
        <w:spacing w:after="0" w:line="240" w:lineRule="auto"/>
        <w:ind w:firstLine="720"/>
        <w:rPr>
          <w:sz w:val="28"/>
        </w:rPr>
      </w:pPr>
      <w:r w:rsidRPr="00765E13">
        <w:rPr>
          <w:sz w:val="28"/>
        </w:rPr>
        <w:t xml:space="preserve">9. Суд проводить розгляд справи за матеріалами судової справи в електронній формі. Процесуальні та інші документи і докази у паперовій формі не пізніше </w:t>
      </w:r>
      <w:r w:rsidRPr="00765E13">
        <w:rPr>
          <w:b/>
          <w:sz w:val="28"/>
        </w:rPr>
        <w:t>трьох днів</w:t>
      </w:r>
      <w:r w:rsidRPr="00765E13">
        <w:rPr>
          <w:sz w:val="28"/>
        </w:rPr>
        <w:t xml:space="preserve"> з дня їх надходження до суду переводяться у електронну форму та долучаються до матеріалів електронної судової справи в порядку, визначеному Положенням про Єдину судову інформаційно-телекомунікаційну систему.</w:t>
      </w:r>
    </w:p>
    <w:p w:rsidR="00765E13" w:rsidRPr="00765E13" w:rsidRDefault="00765E13" w:rsidP="00765E13">
      <w:pPr>
        <w:pStyle w:val="StyleZakonu"/>
        <w:spacing w:after="0" w:line="240" w:lineRule="auto"/>
        <w:ind w:firstLine="720"/>
        <w:rPr>
          <w:sz w:val="28"/>
        </w:rPr>
      </w:pPr>
      <w:r w:rsidRPr="00765E13">
        <w:rPr>
          <w:sz w:val="28"/>
        </w:rPr>
        <w:t xml:space="preserve">У разі неможливості розгляду справи судом в електронній формі з технічних причин </w:t>
      </w:r>
      <w:r w:rsidRPr="00765E13">
        <w:rPr>
          <w:b/>
          <w:sz w:val="28"/>
        </w:rPr>
        <w:t>більше п'яти днів</w:t>
      </w:r>
      <w:r w:rsidRPr="00765E13">
        <w:rPr>
          <w:sz w:val="28"/>
        </w:rPr>
        <w:t xml:space="preserve">, що може перешкодити розгляду справи у строки, </w:t>
      </w:r>
      <w:proofErr w:type="spellStart"/>
      <w:r w:rsidRPr="00765E13">
        <w:rPr>
          <w:sz w:val="28"/>
        </w:rPr>
        <w:t>встановленi</w:t>
      </w:r>
      <w:proofErr w:type="spellEnd"/>
      <w:r w:rsidRPr="00765E13">
        <w:rPr>
          <w:sz w:val="28"/>
        </w:rPr>
        <w:t xml:space="preserve"> цим Кодексом, справа розглядається за матеріалами в паперовій формі, для чого матеріали справи невідкладно переводяться в паперову форму у порядку, встановленому Положенням про Єдину судову інформаційно-телекомунікаційну систему.</w:t>
      </w:r>
    </w:p>
    <w:p w:rsidR="00765E13" w:rsidRPr="00765E13" w:rsidRDefault="00765E13" w:rsidP="00765E13">
      <w:pPr>
        <w:pStyle w:val="StyleZakonu"/>
        <w:spacing w:after="0" w:line="240" w:lineRule="auto"/>
        <w:ind w:firstLine="720"/>
        <w:rPr>
          <w:sz w:val="28"/>
        </w:rPr>
      </w:pPr>
      <w:r w:rsidRPr="00765E13">
        <w:rPr>
          <w:sz w:val="28"/>
        </w:rPr>
        <w:t>10. Процесуальні та інші документи і докази в паперовій формі зберігаються в додатку до справи в суді першої інстанції та у разі необхідності можуть бути оглянуті учасниками справи чи судом першої інстанції, або витребувані судом апеляційної чи касаційної інстанції після надходження до них відповідної апеляційної чи касаційної скарги.</w:t>
      </w:r>
    </w:p>
    <w:p w:rsidR="00765E13" w:rsidRPr="00765E13" w:rsidRDefault="00765E13" w:rsidP="00765E13">
      <w:pPr>
        <w:pStyle w:val="StyleZakonu"/>
        <w:spacing w:after="0" w:line="240" w:lineRule="auto"/>
        <w:ind w:firstLine="720"/>
        <w:rPr>
          <w:sz w:val="28"/>
        </w:rPr>
      </w:pPr>
      <w:r w:rsidRPr="00765E13">
        <w:rPr>
          <w:sz w:val="28"/>
        </w:rPr>
        <w:t>11. Несанкціоноване втручання в роботу Єдиної судової інформаційно-телекомунікаційної системи та в автоматизований розподіл справ між суддями тягне за собою відповідальність, установлену законом.</w:t>
      </w:r>
    </w:p>
    <w:p w:rsidR="00765E13" w:rsidRPr="00765E13" w:rsidRDefault="00765E13" w:rsidP="00765E13">
      <w:pPr>
        <w:pStyle w:val="StyleZakonu"/>
        <w:spacing w:after="0" w:line="240" w:lineRule="auto"/>
        <w:ind w:firstLine="720"/>
        <w:rPr>
          <w:sz w:val="28"/>
        </w:rPr>
      </w:pPr>
      <w:r w:rsidRPr="00765E13">
        <w:rPr>
          <w:sz w:val="28"/>
        </w:rPr>
        <w:t>12. Єдина судова інформаційно-телекомунікаційна система підлягає захисту із застосуванням комплексної системи захисту інформації з підтвердженою відповідністю.</w:t>
      </w:r>
    </w:p>
    <w:p w:rsidR="00765E13" w:rsidRPr="00765E13" w:rsidRDefault="00765E13" w:rsidP="00765E13">
      <w:pPr>
        <w:pStyle w:val="StyleZakonu"/>
        <w:spacing w:after="0" w:line="240" w:lineRule="auto"/>
        <w:ind w:firstLine="720"/>
        <w:rPr>
          <w:sz w:val="28"/>
        </w:rPr>
      </w:pPr>
      <w:r w:rsidRPr="00765E13">
        <w:rPr>
          <w:sz w:val="28"/>
        </w:rPr>
        <w:t>13. Положення про Єдину судову інформаційно-телекомунікаційну систему затверджується Вищою радою правосуддя за поданням Державної судової адміністрації України та після консультацій з Радою суддів України.</w:t>
      </w:r>
    </w:p>
    <w:p w:rsidR="00765E13" w:rsidRPr="00765E13" w:rsidRDefault="00765E13" w:rsidP="00765E13">
      <w:pPr>
        <w:pStyle w:val="StyleZakonu"/>
        <w:spacing w:after="0" w:line="240" w:lineRule="auto"/>
        <w:ind w:firstLine="720"/>
        <w:rPr>
          <w:sz w:val="28"/>
        </w:rPr>
      </w:pPr>
      <w:r w:rsidRPr="00765E13">
        <w:rPr>
          <w:sz w:val="28"/>
        </w:rPr>
        <w:t>Стаття 8. Рівність перед законом і судом</w:t>
      </w:r>
    </w:p>
    <w:p w:rsidR="00765E13" w:rsidRPr="00765E13" w:rsidRDefault="00765E13" w:rsidP="00765E13">
      <w:pPr>
        <w:pStyle w:val="StyleZakonu"/>
        <w:spacing w:after="0" w:line="240" w:lineRule="auto"/>
        <w:ind w:firstLine="720"/>
        <w:rPr>
          <w:sz w:val="28"/>
        </w:rPr>
      </w:pPr>
      <w:r w:rsidRPr="00765E13">
        <w:rPr>
          <w:sz w:val="28"/>
        </w:rPr>
        <w:t xml:space="preserve">1. Правосуддя в господарських судах здійснюється на засадах рівності всіх юридичних осіб незалежно від організаційно-правової форми, форми </w:t>
      </w:r>
      <w:r w:rsidRPr="00765E13">
        <w:rPr>
          <w:sz w:val="28"/>
        </w:rPr>
        <w:lastRenderedPageBreak/>
        <w:t xml:space="preserve">власності, підпорядкування, місцезнаходження, місця створення та реєстрації, законодавства, за яким створена юридична особа, та інших обставин; рівності всіх фізичних осіб незалежно від раси, кольору шкіри, політичних, релігійних та інших переконань, статі, етнічного і соціального походження, майнового стану, місця проживання, </w:t>
      </w:r>
      <w:proofErr w:type="spellStart"/>
      <w:r w:rsidRPr="00765E13">
        <w:rPr>
          <w:sz w:val="28"/>
        </w:rPr>
        <w:t>мовних</w:t>
      </w:r>
      <w:proofErr w:type="spellEnd"/>
      <w:r w:rsidRPr="00765E13">
        <w:rPr>
          <w:sz w:val="28"/>
        </w:rPr>
        <w:t xml:space="preserve"> або інших ознак; рівності фізичних та юридичних осіб незалежно від будь-яких ознак чи обставин.</w:t>
      </w:r>
    </w:p>
    <w:p w:rsidR="00765E13" w:rsidRPr="00765E13" w:rsidRDefault="00765E13" w:rsidP="00765E13">
      <w:pPr>
        <w:pStyle w:val="StyleZakonu"/>
        <w:spacing w:after="0" w:line="240" w:lineRule="auto"/>
        <w:ind w:firstLine="720"/>
        <w:rPr>
          <w:sz w:val="28"/>
        </w:rPr>
      </w:pPr>
      <w:r w:rsidRPr="00765E13">
        <w:rPr>
          <w:sz w:val="28"/>
        </w:rPr>
        <w:t>Стаття 9. Гласність судового процесу</w:t>
      </w:r>
    </w:p>
    <w:p w:rsidR="00765E13" w:rsidRPr="00765E13" w:rsidRDefault="00765E13" w:rsidP="00765E13">
      <w:pPr>
        <w:pStyle w:val="StyleZakonu"/>
        <w:spacing w:after="0" w:line="240" w:lineRule="auto"/>
        <w:ind w:firstLine="720"/>
        <w:rPr>
          <w:sz w:val="28"/>
        </w:rPr>
      </w:pPr>
      <w:r w:rsidRPr="00765E13">
        <w:rPr>
          <w:sz w:val="28"/>
        </w:rPr>
        <w:t xml:space="preserve">1. Розгляд справ у господарських судах </w:t>
      </w:r>
      <w:r w:rsidRPr="00765E13">
        <w:rPr>
          <w:b/>
          <w:sz w:val="28"/>
        </w:rPr>
        <w:t>проводиться</w:t>
      </w:r>
      <w:r w:rsidRPr="00765E13">
        <w:rPr>
          <w:sz w:val="28"/>
        </w:rPr>
        <w:t xml:space="preserve"> усно і відкрито, крім випадків, передбачених цим Кодексом.</w:t>
      </w:r>
    </w:p>
    <w:p w:rsidR="00765E13" w:rsidRPr="00765E13" w:rsidRDefault="00765E13" w:rsidP="00765E13">
      <w:pPr>
        <w:pStyle w:val="StyleZakonu"/>
        <w:spacing w:after="0" w:line="240" w:lineRule="auto"/>
        <w:ind w:firstLine="720"/>
        <w:rPr>
          <w:sz w:val="28"/>
        </w:rPr>
      </w:pPr>
      <w:r w:rsidRPr="00765E13">
        <w:rPr>
          <w:sz w:val="28"/>
        </w:rPr>
        <w:t>2. Будь-яка особа має право бути присутньою у відкритому судовому засіданні. Від особи, яка бажає бути присутньою у судовому засіданні, забороняється вимагати будь-які документи, крім документа, що посвідчує особу.</w:t>
      </w:r>
    </w:p>
    <w:p w:rsidR="00765E13" w:rsidRPr="00765E13" w:rsidRDefault="00765E13" w:rsidP="00765E13">
      <w:pPr>
        <w:pStyle w:val="StyleZakonu"/>
        <w:spacing w:after="0" w:line="240" w:lineRule="auto"/>
        <w:ind w:firstLine="720"/>
        <w:rPr>
          <w:sz w:val="28"/>
        </w:rPr>
      </w:pPr>
      <w:r w:rsidRPr="00765E13">
        <w:rPr>
          <w:sz w:val="28"/>
        </w:rPr>
        <w:t>3. Особи, які бажають бути присутніми у судовому засіданні, допускаються до зали судових засідань за наявності вільних місць до початку судового засідання або під час перерви.</w:t>
      </w:r>
    </w:p>
    <w:p w:rsidR="00765E13" w:rsidRPr="00765E13" w:rsidRDefault="00765E13" w:rsidP="00765E13">
      <w:pPr>
        <w:pStyle w:val="StyleZakonu"/>
        <w:spacing w:after="0" w:line="240" w:lineRule="auto"/>
        <w:ind w:firstLine="720"/>
        <w:rPr>
          <w:sz w:val="28"/>
        </w:rPr>
      </w:pPr>
      <w:r w:rsidRPr="00765E13">
        <w:rPr>
          <w:sz w:val="28"/>
        </w:rPr>
        <w:t>4. Суд може видалити із зали судових засідань осіб, які перешкоджають веденню судового засідання, здійсненню прав або виконанню обов'язків учасників судового процесу або судді, порушують порядок у залі суду.</w:t>
      </w:r>
    </w:p>
    <w:p w:rsidR="00765E13" w:rsidRPr="00765E13" w:rsidRDefault="00765E13" w:rsidP="00765E13">
      <w:pPr>
        <w:pStyle w:val="StyleZakonu"/>
        <w:spacing w:after="0" w:line="240" w:lineRule="auto"/>
        <w:ind w:firstLine="720"/>
        <w:rPr>
          <w:sz w:val="28"/>
        </w:rPr>
      </w:pPr>
      <w:r w:rsidRPr="00765E13">
        <w:rPr>
          <w:sz w:val="28"/>
        </w:rPr>
        <w:t xml:space="preserve">5. Особи, присутні в залі судового засідання, представники засобів масової інформації можуть проводити у залі судового засідання фотозйомку, відео- та </w:t>
      </w:r>
      <w:proofErr w:type="spellStart"/>
      <w:r w:rsidRPr="00765E13">
        <w:rPr>
          <w:sz w:val="28"/>
        </w:rPr>
        <w:t>аудіозапис</w:t>
      </w:r>
      <w:proofErr w:type="spellEnd"/>
      <w:r w:rsidRPr="00765E13">
        <w:rPr>
          <w:sz w:val="28"/>
        </w:rPr>
        <w:t xml:space="preserve"> з використанням портативних відео- та </w:t>
      </w:r>
      <w:proofErr w:type="spellStart"/>
      <w:r w:rsidRPr="00765E13">
        <w:rPr>
          <w:sz w:val="28"/>
        </w:rPr>
        <w:t>аудіотехнічних</w:t>
      </w:r>
      <w:proofErr w:type="spellEnd"/>
      <w:r w:rsidRPr="00765E13">
        <w:rPr>
          <w:sz w:val="28"/>
        </w:rPr>
        <w:t xml:space="preserve"> засобів без отримання окремого дозволу суду, але з урахуванням обмежень, встановлених цим Кодексом.</w:t>
      </w:r>
    </w:p>
    <w:p w:rsidR="00765E13" w:rsidRPr="00765E13" w:rsidRDefault="00765E13" w:rsidP="00765E13">
      <w:pPr>
        <w:pStyle w:val="StyleZakonu"/>
        <w:spacing w:after="0" w:line="240" w:lineRule="auto"/>
        <w:ind w:firstLine="720"/>
        <w:rPr>
          <w:sz w:val="28"/>
        </w:rPr>
      </w:pPr>
      <w:r w:rsidRPr="00765E13">
        <w:rPr>
          <w:sz w:val="28"/>
        </w:rPr>
        <w:t xml:space="preserve">6. Трансляція судового засідання здійснюється з дозволу суду. Якщо всі учасники справи беруть участь у судовому засіданні в режимі </w:t>
      </w:r>
      <w:proofErr w:type="spellStart"/>
      <w:r w:rsidRPr="00765E13">
        <w:rPr>
          <w:sz w:val="28"/>
        </w:rPr>
        <w:t>відеоконференції</w:t>
      </w:r>
      <w:proofErr w:type="spellEnd"/>
      <w:r w:rsidRPr="00765E13">
        <w:rPr>
          <w:sz w:val="28"/>
        </w:rPr>
        <w:t>, здійснюється транслювання перебігу судового засідання в мережі Інтернет в обов'язковому порядку.</w:t>
      </w:r>
    </w:p>
    <w:p w:rsidR="00765E13" w:rsidRPr="00765E13" w:rsidRDefault="00765E13" w:rsidP="00765E13">
      <w:pPr>
        <w:pStyle w:val="StyleZakonu"/>
        <w:spacing w:after="0" w:line="240" w:lineRule="auto"/>
        <w:ind w:firstLine="720"/>
        <w:rPr>
          <w:sz w:val="28"/>
        </w:rPr>
      </w:pPr>
      <w:r w:rsidRPr="00765E13">
        <w:rPr>
          <w:sz w:val="28"/>
        </w:rPr>
        <w:t>7. Проведення в залі судового засідання фотозйомки, відеозапису, а також трансляція судового засідання повинні здійснюватися без створення перешкод у веденні засідання і здійсненні учасниками судового процесу їхніх процесуальних прав. Суд може визначити місце в залі судового засідання, з якого мають проводитися фотозйомка, відеозапис.</w:t>
      </w:r>
    </w:p>
    <w:p w:rsidR="00765E13" w:rsidRPr="00765E13" w:rsidRDefault="00765E13" w:rsidP="00765E13">
      <w:pPr>
        <w:pStyle w:val="StyleZakonu"/>
        <w:spacing w:after="0" w:line="240" w:lineRule="auto"/>
        <w:ind w:firstLine="720"/>
        <w:rPr>
          <w:sz w:val="28"/>
        </w:rPr>
      </w:pPr>
      <w:r w:rsidRPr="00765E13">
        <w:rPr>
          <w:sz w:val="28"/>
        </w:rPr>
        <w:t xml:space="preserve">8. У разі якщо суд дійде висновку, що фото-, кіно-, </w:t>
      </w:r>
      <w:proofErr w:type="spellStart"/>
      <w:r w:rsidRPr="00765E13">
        <w:rPr>
          <w:sz w:val="28"/>
        </w:rPr>
        <w:t>теле</w:t>
      </w:r>
      <w:proofErr w:type="spellEnd"/>
      <w:r w:rsidRPr="00765E13">
        <w:rPr>
          <w:sz w:val="28"/>
        </w:rPr>
        <w:t xml:space="preserve">- чи </w:t>
      </w:r>
      <w:proofErr w:type="spellStart"/>
      <w:r w:rsidRPr="00765E13">
        <w:rPr>
          <w:sz w:val="28"/>
        </w:rPr>
        <w:t>відеозйомка</w:t>
      </w:r>
      <w:proofErr w:type="spellEnd"/>
      <w:r w:rsidRPr="00765E13">
        <w:rPr>
          <w:sz w:val="28"/>
        </w:rPr>
        <w:t>, а також транслювання перебігу судового засідання по радіо і телебаченню, в мережі Інтернет заважають ходу судового процесу, суд може заборонити або обмежити їх проведення, про що постановляє вмотивовану ухвалу.</w:t>
      </w:r>
    </w:p>
    <w:p w:rsidR="00765E13" w:rsidRPr="00765E13" w:rsidRDefault="00765E13" w:rsidP="00765E13">
      <w:pPr>
        <w:pStyle w:val="StyleZakonu"/>
        <w:spacing w:after="0" w:line="240" w:lineRule="auto"/>
        <w:ind w:firstLine="720"/>
        <w:rPr>
          <w:sz w:val="28"/>
        </w:rPr>
      </w:pPr>
      <w:r w:rsidRPr="00765E13">
        <w:rPr>
          <w:sz w:val="28"/>
        </w:rPr>
        <w:t>9. Розгляд справи у закритому судовому засіданні проводиться у випадках, коли відкритий судовий розгляд може мати наслідком розголошення таємної чи іншої інформації, що охороняється законом, необхідності захисту особистого та сімейного життя людини, а також в інших випадках, установлених законом.</w:t>
      </w:r>
    </w:p>
    <w:p w:rsidR="00765E13" w:rsidRPr="00765E13" w:rsidRDefault="00765E13" w:rsidP="00765E13">
      <w:pPr>
        <w:pStyle w:val="StyleZakonu"/>
        <w:spacing w:after="0" w:line="240" w:lineRule="auto"/>
        <w:ind w:firstLine="720"/>
        <w:rPr>
          <w:sz w:val="28"/>
        </w:rPr>
      </w:pPr>
      <w:r w:rsidRPr="00765E13">
        <w:rPr>
          <w:sz w:val="28"/>
        </w:rPr>
        <w:lastRenderedPageBreak/>
        <w:t xml:space="preserve">10. Про розгляд справи у закритому судовому засіданні </w:t>
      </w:r>
      <w:proofErr w:type="spellStart"/>
      <w:r w:rsidRPr="00765E13">
        <w:rPr>
          <w:sz w:val="28"/>
        </w:rPr>
        <w:t>постановляється</w:t>
      </w:r>
      <w:proofErr w:type="spellEnd"/>
      <w:r w:rsidRPr="00765E13">
        <w:rPr>
          <w:sz w:val="28"/>
        </w:rPr>
        <w:t xml:space="preserve"> ухвала. Суд ухвалою може оголосити судове засідання закритим повністю або закритою його частину.</w:t>
      </w:r>
    </w:p>
    <w:p w:rsidR="00765E13" w:rsidRPr="00765E13" w:rsidRDefault="00765E13" w:rsidP="00765E13">
      <w:pPr>
        <w:pStyle w:val="StyleZakonu"/>
        <w:spacing w:after="0" w:line="240" w:lineRule="auto"/>
        <w:ind w:firstLine="720"/>
        <w:rPr>
          <w:sz w:val="28"/>
        </w:rPr>
      </w:pPr>
      <w:r w:rsidRPr="00765E13">
        <w:rPr>
          <w:sz w:val="28"/>
        </w:rPr>
        <w:t>11. Розгляд справи та вчинення окремих процесуальних дій у закритому судовому засіданні проводиться з додержанням правил здійснення судочинства в господарських судах. Під час такого розгляду можуть бути присутні лише учасники справи, а в разі необхідності - свідки, експерти, спеціалісти, перекладачі. Суд попереджає зазначених осіб про обов'язок не розголошувати інформацію, для забезпечення захисту якої розгляд справи або вчинення окремих процесуальних дій відбуваються в закритому судовому засіданні.</w:t>
      </w:r>
    </w:p>
    <w:p w:rsidR="00765E13" w:rsidRPr="00765E13" w:rsidRDefault="00765E13" w:rsidP="00765E13">
      <w:pPr>
        <w:pStyle w:val="StyleZakonu"/>
        <w:spacing w:after="0" w:line="240" w:lineRule="auto"/>
        <w:ind w:firstLine="720"/>
        <w:rPr>
          <w:sz w:val="28"/>
        </w:rPr>
      </w:pPr>
      <w:r w:rsidRPr="00765E13">
        <w:rPr>
          <w:sz w:val="28"/>
        </w:rPr>
        <w:t xml:space="preserve">12. Використання систем </w:t>
      </w:r>
      <w:proofErr w:type="spellStart"/>
      <w:r w:rsidRPr="00765E13">
        <w:rPr>
          <w:sz w:val="28"/>
        </w:rPr>
        <w:t>відеоконференц</w:t>
      </w:r>
      <w:proofErr w:type="spellEnd"/>
      <w:r w:rsidRPr="00765E13">
        <w:rPr>
          <w:sz w:val="28"/>
        </w:rPr>
        <w:t>-зв'язку та транслювання перебігу судового засідання в мережі Інтернет у закритому судовому засіданні не допускаються.</w:t>
      </w:r>
    </w:p>
    <w:p w:rsidR="00765E13" w:rsidRPr="00765E13" w:rsidRDefault="00765E13" w:rsidP="00765E13">
      <w:pPr>
        <w:pStyle w:val="StyleZakonu"/>
        <w:spacing w:after="0" w:line="240" w:lineRule="auto"/>
        <w:ind w:firstLine="720"/>
        <w:rPr>
          <w:sz w:val="28"/>
        </w:rPr>
      </w:pPr>
      <w:r w:rsidRPr="00765E13">
        <w:rPr>
          <w:sz w:val="28"/>
        </w:rPr>
        <w:t>13. Якщо під час закритого судового засідання буде встановлено, що інформація, для забезпечення нерозголошення якої розгляд справи або вчинення окремих процесуальних дій відбувалися в закритому судовому засіданні, вже є публічно доступною або обмеження доступу до інформації є безпідставним чи не відповідає закону, суд постановляє ухвалу про подальший розгляд справи у відкритому судовому засіданні.</w:t>
      </w:r>
    </w:p>
    <w:p w:rsidR="00765E13" w:rsidRPr="00765E13" w:rsidRDefault="00765E13" w:rsidP="00765E13">
      <w:pPr>
        <w:pStyle w:val="StyleZakonu"/>
        <w:spacing w:after="0" w:line="240" w:lineRule="auto"/>
        <w:ind w:firstLine="720"/>
        <w:rPr>
          <w:sz w:val="28"/>
        </w:rPr>
      </w:pPr>
      <w:r w:rsidRPr="00765E13">
        <w:rPr>
          <w:sz w:val="28"/>
        </w:rPr>
        <w:t>14. Розгляд справи здійснюється в порядку письмового провадження за наявними у справі матеріалами, якщо цим Кодексом не передбачено повідомлення учасників справи. У такому випадку судове засідання не проводиться.</w:t>
      </w:r>
    </w:p>
    <w:p w:rsidR="00765E13" w:rsidRPr="00765E13" w:rsidRDefault="00765E13" w:rsidP="00765E13">
      <w:pPr>
        <w:pStyle w:val="StyleZakonu"/>
        <w:spacing w:after="0" w:line="240" w:lineRule="auto"/>
        <w:ind w:firstLine="720"/>
        <w:rPr>
          <w:sz w:val="28"/>
        </w:rPr>
      </w:pPr>
      <w:r w:rsidRPr="00765E13">
        <w:rPr>
          <w:sz w:val="28"/>
        </w:rPr>
        <w:t>15. Суд під час розгляду справи в судовому засіданні здійснює повне фіксування його перебігу за допомогою відео- та (або) звукозаписувального технічного засобу, крім випадків, передбачених цим Кодексом. Порядок такого фіксування встановлюється цим Кодексом.</w:t>
      </w:r>
    </w:p>
    <w:p w:rsidR="00765E13" w:rsidRPr="00765E13" w:rsidRDefault="00765E13" w:rsidP="00765E13">
      <w:pPr>
        <w:pStyle w:val="StyleZakonu"/>
        <w:spacing w:after="0" w:line="240" w:lineRule="auto"/>
        <w:ind w:firstLine="720"/>
        <w:rPr>
          <w:sz w:val="28"/>
        </w:rPr>
      </w:pPr>
      <w:r w:rsidRPr="00765E13">
        <w:rPr>
          <w:sz w:val="28"/>
        </w:rPr>
        <w:t>16. Офіційним записом судового засідання є лише технічний запис, здійснений судом у порядку, передбаченому цим Кодексом.</w:t>
      </w:r>
    </w:p>
    <w:p w:rsidR="00765E13" w:rsidRPr="00765E13" w:rsidRDefault="00765E13" w:rsidP="00765E13">
      <w:pPr>
        <w:pStyle w:val="StyleZakonu"/>
        <w:spacing w:after="0" w:line="240" w:lineRule="auto"/>
        <w:ind w:firstLine="720"/>
        <w:rPr>
          <w:sz w:val="28"/>
        </w:rPr>
      </w:pPr>
      <w:r w:rsidRPr="00765E13">
        <w:rPr>
          <w:sz w:val="28"/>
        </w:rPr>
        <w:t>17. Судове рішення (повне або скорочене), ухвалене у відкритому судовому засіданні, оголошується прилюдно у порядку, визначеному цим Кодексом.</w:t>
      </w:r>
    </w:p>
    <w:p w:rsidR="00765E13" w:rsidRPr="00765E13" w:rsidRDefault="00765E13" w:rsidP="00765E13">
      <w:pPr>
        <w:pStyle w:val="StyleZakonu"/>
        <w:spacing w:after="0" w:line="240" w:lineRule="auto"/>
        <w:ind w:firstLine="720"/>
        <w:rPr>
          <w:sz w:val="28"/>
        </w:rPr>
      </w:pPr>
      <w:r w:rsidRPr="00765E13">
        <w:rPr>
          <w:sz w:val="28"/>
        </w:rPr>
        <w:t xml:space="preserve">18. Якщо судовий розгляд </w:t>
      </w:r>
      <w:r w:rsidRPr="00765E13">
        <w:rPr>
          <w:b/>
          <w:sz w:val="28"/>
        </w:rPr>
        <w:t>проводився</w:t>
      </w:r>
      <w:r w:rsidRPr="00765E13">
        <w:rPr>
          <w:sz w:val="28"/>
        </w:rPr>
        <w:t xml:space="preserve"> в закритому судовому засіданні, прилюдно оголошується лише вступна та резолютивна частини рішення, якщо такі частини не містять інформацію, для забезпечення захисту якої розгляд справи або вчинення окремих процесуальних дій </w:t>
      </w:r>
      <w:r w:rsidRPr="00765E13">
        <w:rPr>
          <w:b/>
          <w:sz w:val="28"/>
        </w:rPr>
        <w:t>проводились</w:t>
      </w:r>
      <w:r w:rsidRPr="00765E13">
        <w:rPr>
          <w:sz w:val="28"/>
        </w:rPr>
        <w:t xml:space="preserve"> в закритому судовому засіданні. Якщо вступна та (або) резолютивна частина рішення містять таку інформацію, їх оголошення здійснюється в закритому судовому засіданні.</w:t>
      </w:r>
    </w:p>
    <w:p w:rsidR="00765E13" w:rsidRPr="00765E13" w:rsidRDefault="00765E13" w:rsidP="00765E13">
      <w:pPr>
        <w:pStyle w:val="StyleZakonu"/>
        <w:spacing w:after="0" w:line="240" w:lineRule="auto"/>
        <w:ind w:firstLine="720"/>
        <w:rPr>
          <w:sz w:val="28"/>
        </w:rPr>
      </w:pPr>
      <w:r w:rsidRPr="00765E13">
        <w:rPr>
          <w:sz w:val="28"/>
        </w:rPr>
        <w:t xml:space="preserve">19. Якщо судове рішення оголошується прилюдно, учасники справи, інші особи, присутні у залі судового засідання, представники засобів масової інформації можуть проводити в залі судового засідання фотозйомку, </w:t>
      </w:r>
      <w:r w:rsidRPr="00765E13">
        <w:rPr>
          <w:sz w:val="28"/>
        </w:rPr>
        <w:lastRenderedPageBreak/>
        <w:t>відеозапис, транслювання оголошення рішення по радіо і телебаченню, в мережі Інтернет.</w:t>
      </w:r>
    </w:p>
    <w:p w:rsidR="00765E13" w:rsidRPr="00765E13" w:rsidRDefault="00765E13" w:rsidP="00765E13">
      <w:pPr>
        <w:pStyle w:val="StyleZakonu"/>
        <w:spacing w:after="0" w:line="240" w:lineRule="auto"/>
        <w:ind w:firstLine="720"/>
        <w:rPr>
          <w:sz w:val="28"/>
        </w:rPr>
      </w:pPr>
      <w:r w:rsidRPr="00765E13">
        <w:rPr>
          <w:sz w:val="28"/>
        </w:rPr>
        <w:t>Стаття 10. Відкритість інформації щодо справи</w:t>
      </w:r>
    </w:p>
    <w:p w:rsidR="00765E13" w:rsidRPr="00765E13" w:rsidRDefault="00765E13" w:rsidP="00765E13">
      <w:pPr>
        <w:pStyle w:val="StyleZakonu"/>
        <w:spacing w:after="0" w:line="240" w:lineRule="auto"/>
        <w:ind w:firstLine="720"/>
        <w:rPr>
          <w:sz w:val="28"/>
        </w:rPr>
      </w:pPr>
      <w:r w:rsidRPr="00765E13">
        <w:rPr>
          <w:sz w:val="28"/>
        </w:rPr>
        <w:t xml:space="preserve">1. Ніхто не може бути позбавлений права на інформацію про </w:t>
      </w:r>
      <w:r w:rsidRPr="00765E13">
        <w:rPr>
          <w:b/>
          <w:sz w:val="28"/>
        </w:rPr>
        <w:t>дату,</w:t>
      </w:r>
      <w:r w:rsidRPr="00765E13">
        <w:rPr>
          <w:sz w:val="28"/>
        </w:rPr>
        <w:t xml:space="preserve"> час і місце розгляду своєї справи або обмежений у праві отримання в суді усної або письмової інформації про результати розгляду його судової справи. Будь-яка особа, яка не є учасником справи, має право на доступ до судових рішень у порядку, встановленому законом.</w:t>
      </w:r>
    </w:p>
    <w:p w:rsidR="00765E13" w:rsidRPr="00765E13" w:rsidRDefault="00765E13" w:rsidP="00765E13">
      <w:pPr>
        <w:pStyle w:val="StyleZakonu"/>
        <w:spacing w:after="0" w:line="240" w:lineRule="auto"/>
        <w:ind w:firstLine="720"/>
        <w:rPr>
          <w:sz w:val="28"/>
        </w:rPr>
      </w:pPr>
      <w:r w:rsidRPr="00765E13">
        <w:rPr>
          <w:sz w:val="28"/>
        </w:rPr>
        <w:t>2. Особи, які не брали участі у справі, якщо суд вирішив питання про їх права, свободи чи обов'язки, які подали апеляційну чи касаційну скаргу на відповідне рішення, мають право знайомитися з матеріалами справи, робити з них витяги, знімати копії з документів, долучених до справи, одержувати копії судових рішень в порядку, передбаченому цим Кодексом.</w:t>
      </w:r>
    </w:p>
    <w:p w:rsidR="00765E13" w:rsidRPr="00765E13" w:rsidRDefault="00765E13" w:rsidP="00765E13">
      <w:pPr>
        <w:pStyle w:val="StyleZakonu"/>
        <w:spacing w:after="0" w:line="240" w:lineRule="auto"/>
        <w:ind w:firstLine="720"/>
        <w:rPr>
          <w:sz w:val="28"/>
        </w:rPr>
      </w:pPr>
      <w:r w:rsidRPr="00765E13">
        <w:rPr>
          <w:sz w:val="28"/>
        </w:rPr>
        <w:t xml:space="preserve">3. Інформація щодо суду, який розглядає справу, </w:t>
      </w:r>
      <w:r w:rsidRPr="00765E13">
        <w:rPr>
          <w:b/>
          <w:sz w:val="28"/>
        </w:rPr>
        <w:t>учасників справи</w:t>
      </w:r>
      <w:r w:rsidRPr="00765E13">
        <w:rPr>
          <w:sz w:val="28"/>
        </w:rPr>
        <w:t xml:space="preserve"> та предмета позову, дати надходження позовної заяви (скарги) або будь-якої іншої заяви або клопотання у справі, у тому числі особи, яка подала таку заяву, вжитих заходів забезпечення позову та (або) доказів, стадії розгляду справи, місця, дати і часу судового засідання, руху справи з одного суду до іншого є відкритою та підлягає невідкладному оприлюдненню на офіційному веб-порталі судової влади України в порядку, визначеному в Положенні про Єдину судову інформаційно-телекомунікаційну систему.</w:t>
      </w:r>
    </w:p>
    <w:p w:rsidR="00765E13" w:rsidRPr="00765E13" w:rsidRDefault="00765E13" w:rsidP="00765E13">
      <w:pPr>
        <w:pStyle w:val="StyleZakonu"/>
        <w:spacing w:after="0" w:line="240" w:lineRule="auto"/>
        <w:ind w:firstLine="720"/>
        <w:rPr>
          <w:sz w:val="28"/>
        </w:rPr>
      </w:pPr>
      <w:r w:rsidRPr="00765E13">
        <w:rPr>
          <w:sz w:val="28"/>
        </w:rPr>
        <w:t xml:space="preserve">4. У разі постановлення судом ухвали про розгляд справи у закритому судовому засіданні інформація щодо справи не розкривається, </w:t>
      </w:r>
      <w:r w:rsidRPr="00765E13">
        <w:rPr>
          <w:b/>
          <w:sz w:val="28"/>
        </w:rPr>
        <w:t>крім відомостей про учасників справи,</w:t>
      </w:r>
      <w:r w:rsidRPr="00765E13">
        <w:rPr>
          <w:sz w:val="28"/>
        </w:rPr>
        <w:t xml:space="preserve"> предмет позову, дату надходження позовної заяви, стадії розгляду справи, місце, дату і час судового засідання, рух справи з одного суду до іншого.</w:t>
      </w:r>
    </w:p>
    <w:p w:rsidR="00765E13" w:rsidRPr="00765E13" w:rsidRDefault="00765E13" w:rsidP="00765E13">
      <w:pPr>
        <w:pStyle w:val="StyleZakonu"/>
        <w:spacing w:after="0" w:line="240" w:lineRule="auto"/>
        <w:ind w:firstLine="720"/>
        <w:rPr>
          <w:sz w:val="28"/>
        </w:rPr>
      </w:pPr>
      <w:r w:rsidRPr="00765E13">
        <w:rPr>
          <w:sz w:val="28"/>
        </w:rPr>
        <w:t>5. При розкритті інформації щодо справи, передбаченої частинами третьою та четвертою цієї статті, не можуть бути оприлюднені такі відомості:</w:t>
      </w:r>
    </w:p>
    <w:p w:rsidR="00765E13" w:rsidRPr="00765E13" w:rsidRDefault="00765E13" w:rsidP="00765E13">
      <w:pPr>
        <w:pStyle w:val="StyleZakonu"/>
        <w:spacing w:after="0" w:line="240" w:lineRule="auto"/>
        <w:ind w:firstLine="720"/>
        <w:rPr>
          <w:sz w:val="28"/>
        </w:rPr>
      </w:pPr>
      <w:r w:rsidRPr="00765E13">
        <w:rPr>
          <w:sz w:val="28"/>
        </w:rPr>
        <w:t>1) місце проживання або перебування фізичних осіб із зазначенням адреси, номери телефонів чи інших засобів зв'язку, адреси електронної пошти, реєстраційні номери облікової картки платника податків, реквізити документів, що посвідчують особу, унікальні номери запису в Єдиному державному демографічному реєстрі;</w:t>
      </w:r>
    </w:p>
    <w:p w:rsidR="00765E13" w:rsidRPr="00765E13" w:rsidRDefault="00765E13" w:rsidP="00765E13">
      <w:pPr>
        <w:pStyle w:val="StyleZakonu"/>
        <w:spacing w:after="0" w:line="240" w:lineRule="auto"/>
        <w:ind w:firstLine="720"/>
        <w:rPr>
          <w:sz w:val="28"/>
        </w:rPr>
      </w:pPr>
      <w:r w:rsidRPr="00765E13">
        <w:rPr>
          <w:sz w:val="28"/>
        </w:rPr>
        <w:t>2) реєстраційні номери транспортних засобів;</w:t>
      </w:r>
    </w:p>
    <w:p w:rsidR="00765E13" w:rsidRPr="00765E13" w:rsidRDefault="00765E13" w:rsidP="00765E13">
      <w:pPr>
        <w:pStyle w:val="StyleZakonu"/>
        <w:spacing w:after="0" w:line="240" w:lineRule="auto"/>
        <w:ind w:firstLine="720"/>
        <w:rPr>
          <w:sz w:val="28"/>
        </w:rPr>
      </w:pPr>
      <w:r w:rsidRPr="00765E13">
        <w:rPr>
          <w:sz w:val="28"/>
        </w:rPr>
        <w:t>3) номери банківських рахунків, номери платіжних карток;</w:t>
      </w:r>
    </w:p>
    <w:p w:rsidR="00765E13" w:rsidRPr="00765E13" w:rsidRDefault="00765E13" w:rsidP="00765E13">
      <w:pPr>
        <w:pStyle w:val="StyleZakonu"/>
        <w:spacing w:after="0" w:line="240" w:lineRule="auto"/>
        <w:ind w:firstLine="720"/>
        <w:rPr>
          <w:sz w:val="28"/>
        </w:rPr>
      </w:pPr>
      <w:r w:rsidRPr="00765E13">
        <w:rPr>
          <w:sz w:val="28"/>
        </w:rPr>
        <w:t>4) інформація, для забезпечення захисту якої розгляд справи або вчинення окремих процесуальних дій відбувались в закритому судовому засіданні.</w:t>
      </w:r>
    </w:p>
    <w:p w:rsidR="00765E13" w:rsidRPr="00765E13" w:rsidRDefault="00765E13" w:rsidP="00765E13">
      <w:pPr>
        <w:pStyle w:val="StyleZakonu"/>
        <w:spacing w:after="0" w:line="240" w:lineRule="auto"/>
        <w:ind w:firstLine="720"/>
        <w:rPr>
          <w:sz w:val="28"/>
        </w:rPr>
      </w:pPr>
      <w:r w:rsidRPr="00765E13">
        <w:rPr>
          <w:sz w:val="28"/>
        </w:rPr>
        <w:t>Такі відомості замінюються літерними або цифровими позначеннями.</w:t>
      </w:r>
    </w:p>
    <w:p w:rsidR="00765E13" w:rsidRPr="00765E13" w:rsidRDefault="00765E13" w:rsidP="00765E13">
      <w:pPr>
        <w:pStyle w:val="StyleZakonu"/>
        <w:spacing w:after="0" w:line="240" w:lineRule="auto"/>
        <w:ind w:firstLine="720"/>
        <w:rPr>
          <w:sz w:val="28"/>
        </w:rPr>
      </w:pPr>
      <w:r w:rsidRPr="00765E13">
        <w:rPr>
          <w:sz w:val="28"/>
        </w:rPr>
        <w:t>Стаття 11. Мова господарського судочинства</w:t>
      </w:r>
    </w:p>
    <w:p w:rsidR="00765E13" w:rsidRPr="00765E13" w:rsidRDefault="00765E13" w:rsidP="00765E13">
      <w:pPr>
        <w:pStyle w:val="StyleZakonu"/>
        <w:spacing w:after="0" w:line="240" w:lineRule="auto"/>
        <w:ind w:firstLine="720"/>
        <w:rPr>
          <w:sz w:val="28"/>
        </w:rPr>
      </w:pPr>
      <w:r w:rsidRPr="00765E13">
        <w:rPr>
          <w:sz w:val="28"/>
        </w:rPr>
        <w:t>1. Господарське судочинство в судах здійснюється державною мовою.</w:t>
      </w:r>
    </w:p>
    <w:p w:rsidR="00765E13" w:rsidRPr="00765E13" w:rsidRDefault="00765E13" w:rsidP="00765E13">
      <w:pPr>
        <w:pStyle w:val="StyleZakonu"/>
        <w:spacing w:after="0" w:line="240" w:lineRule="auto"/>
        <w:ind w:firstLine="720"/>
        <w:rPr>
          <w:sz w:val="28"/>
        </w:rPr>
      </w:pPr>
      <w:r w:rsidRPr="00765E13">
        <w:rPr>
          <w:sz w:val="28"/>
        </w:rPr>
        <w:t xml:space="preserve">2. Суди забезпечують рівність прав учасників судового процесу за </w:t>
      </w:r>
      <w:proofErr w:type="spellStart"/>
      <w:r w:rsidRPr="00765E13">
        <w:rPr>
          <w:sz w:val="28"/>
        </w:rPr>
        <w:t>мовною</w:t>
      </w:r>
      <w:proofErr w:type="spellEnd"/>
      <w:r w:rsidRPr="00765E13">
        <w:rPr>
          <w:sz w:val="28"/>
        </w:rPr>
        <w:t xml:space="preserve"> ознакою.</w:t>
      </w:r>
    </w:p>
    <w:p w:rsidR="00765E13" w:rsidRPr="00765E13" w:rsidRDefault="00765E13" w:rsidP="00765E13">
      <w:pPr>
        <w:pStyle w:val="StyleZakonu"/>
        <w:spacing w:after="0" w:line="240" w:lineRule="auto"/>
        <w:ind w:firstLine="720"/>
        <w:rPr>
          <w:sz w:val="28"/>
        </w:rPr>
      </w:pPr>
      <w:r w:rsidRPr="00765E13">
        <w:rPr>
          <w:sz w:val="28"/>
        </w:rPr>
        <w:lastRenderedPageBreak/>
        <w:t>3. Суди використовують державну мову в процесі судочинства та гарантують право учасникам судового процесу на використання ними в судовому процесі рідної мови або мови, якою вони володіють.</w:t>
      </w:r>
    </w:p>
    <w:p w:rsidR="00765E13" w:rsidRPr="00765E13" w:rsidRDefault="00765E13" w:rsidP="00765E13">
      <w:pPr>
        <w:pStyle w:val="StyleZakonu"/>
        <w:spacing w:after="0" w:line="240" w:lineRule="auto"/>
        <w:ind w:firstLine="720"/>
        <w:rPr>
          <w:sz w:val="28"/>
        </w:rPr>
      </w:pPr>
      <w:r w:rsidRPr="00765E13">
        <w:rPr>
          <w:sz w:val="28"/>
        </w:rPr>
        <w:t>4. Учасники судового процесу, які не володіють або недостатньо володіють державною мовою, мають право робити заяви, давати пояснення, виступати в суді і заявляти клопотання рідною мовою або мовою, якою вони володіють, користуючись при цьому послугами перекладача в порядку, встановленому цим Кодексом.</w:t>
      </w:r>
    </w:p>
    <w:p w:rsidR="00765E13" w:rsidRPr="00765E13" w:rsidRDefault="00765E13" w:rsidP="00765E13">
      <w:pPr>
        <w:pStyle w:val="StyleZakonu"/>
        <w:spacing w:after="0" w:line="240" w:lineRule="auto"/>
        <w:ind w:firstLine="720"/>
        <w:rPr>
          <w:sz w:val="28"/>
        </w:rPr>
      </w:pPr>
      <w:r w:rsidRPr="00765E13">
        <w:rPr>
          <w:sz w:val="28"/>
        </w:rPr>
        <w:t>Стаття 12. Верховенство права та джерела права, що застосовуються судом</w:t>
      </w:r>
    </w:p>
    <w:p w:rsidR="00765E13" w:rsidRPr="00765E13" w:rsidRDefault="00765E13" w:rsidP="00765E13">
      <w:pPr>
        <w:pStyle w:val="StyleZakonu"/>
        <w:spacing w:after="0" w:line="240" w:lineRule="auto"/>
        <w:ind w:firstLine="720"/>
        <w:rPr>
          <w:sz w:val="28"/>
        </w:rPr>
      </w:pPr>
      <w:r w:rsidRPr="00765E13">
        <w:rPr>
          <w:sz w:val="28"/>
        </w:rPr>
        <w:t>1. Суд при розгляді справи керується принципом верховенства права.</w:t>
      </w:r>
    </w:p>
    <w:p w:rsidR="00765E13" w:rsidRPr="00765E13" w:rsidRDefault="00765E13" w:rsidP="00765E13">
      <w:pPr>
        <w:pStyle w:val="StyleZakonu"/>
        <w:spacing w:after="0" w:line="240" w:lineRule="auto"/>
        <w:ind w:firstLine="720"/>
        <w:rPr>
          <w:sz w:val="28"/>
        </w:rPr>
      </w:pPr>
      <w:r w:rsidRPr="00765E13">
        <w:rPr>
          <w:sz w:val="28"/>
        </w:rPr>
        <w:t>2. Суд розглядає справи відповідно до Конституції України, законів України, міжнародних договорів, згода на обов'язковість яких надана Верховною Радою України.</w:t>
      </w:r>
    </w:p>
    <w:p w:rsidR="00765E13" w:rsidRPr="00765E13" w:rsidRDefault="00765E13" w:rsidP="00765E13">
      <w:pPr>
        <w:pStyle w:val="StyleZakonu"/>
        <w:spacing w:after="0" w:line="240" w:lineRule="auto"/>
        <w:ind w:firstLine="720"/>
        <w:rPr>
          <w:sz w:val="28"/>
        </w:rPr>
      </w:pPr>
      <w:r w:rsidRPr="00765E13">
        <w:rPr>
          <w:sz w:val="28"/>
        </w:rPr>
        <w:t xml:space="preserve">3. Суд застосовує </w:t>
      </w:r>
      <w:r w:rsidRPr="00765E13">
        <w:rPr>
          <w:b/>
          <w:sz w:val="28"/>
        </w:rPr>
        <w:t>інші правові акти</w:t>
      </w:r>
      <w:r w:rsidRPr="00765E13">
        <w:rPr>
          <w:sz w:val="28"/>
        </w:rPr>
        <w:t>, прийняті відповідним органом на підставі, в межах повноважень та у спосіб, що встановлені Конституцією та законами України.</w:t>
      </w:r>
    </w:p>
    <w:p w:rsidR="00765E13" w:rsidRPr="00765E13" w:rsidRDefault="00765E13" w:rsidP="00765E13">
      <w:pPr>
        <w:pStyle w:val="StyleZakonu"/>
        <w:spacing w:after="0" w:line="240" w:lineRule="auto"/>
        <w:ind w:firstLine="720"/>
        <w:rPr>
          <w:sz w:val="28"/>
        </w:rPr>
      </w:pPr>
      <w:r w:rsidRPr="00765E13">
        <w:rPr>
          <w:sz w:val="28"/>
        </w:rPr>
        <w:t>4. Суд застосовує при розгляді справ практику Європейського суду з прав людини як джерело права.</w:t>
      </w:r>
    </w:p>
    <w:p w:rsidR="00765E13" w:rsidRPr="00765E13" w:rsidRDefault="00765E13" w:rsidP="00765E13">
      <w:pPr>
        <w:pStyle w:val="StyleZakonu"/>
        <w:spacing w:after="0" w:line="240" w:lineRule="auto"/>
        <w:ind w:firstLine="720"/>
        <w:rPr>
          <w:sz w:val="28"/>
        </w:rPr>
      </w:pPr>
      <w:r w:rsidRPr="00765E13">
        <w:rPr>
          <w:sz w:val="28"/>
        </w:rPr>
        <w:t>5. Суд застосовує норми права інших держав у разі, коли це передбачено законом України чи міжнародним договором, згода на обов'язковість якого надана Верховною Радою України.</w:t>
      </w:r>
    </w:p>
    <w:p w:rsidR="00765E13" w:rsidRPr="00765E13" w:rsidRDefault="00765E13" w:rsidP="00765E13">
      <w:pPr>
        <w:pStyle w:val="StyleZakonu"/>
        <w:spacing w:after="0" w:line="240" w:lineRule="auto"/>
        <w:ind w:firstLine="720"/>
        <w:rPr>
          <w:sz w:val="28"/>
        </w:rPr>
      </w:pPr>
      <w:r w:rsidRPr="00765E13">
        <w:rPr>
          <w:sz w:val="28"/>
        </w:rPr>
        <w:t>6. Якщо суд доходить висновку, що закон чи інший правовий акт суперечить Конституції України, суд не застосовує такий закон чи інший правовий акт, а застосовує норми Конституції України як норми прямої дії.</w:t>
      </w:r>
    </w:p>
    <w:p w:rsidR="00765E13" w:rsidRPr="00765E13" w:rsidRDefault="00765E13" w:rsidP="00765E13">
      <w:pPr>
        <w:pStyle w:val="StyleZakonu"/>
        <w:spacing w:after="0" w:line="240" w:lineRule="auto"/>
        <w:ind w:firstLine="720"/>
        <w:rPr>
          <w:sz w:val="28"/>
        </w:rPr>
      </w:pPr>
      <w:r w:rsidRPr="00765E13">
        <w:rPr>
          <w:sz w:val="28"/>
        </w:rPr>
        <w:t xml:space="preserve">У такому випадку суд після ухвалення рішення у справі звертається до Верховного Суду для вирішення питання стосовно внесення до Конституційного Суду України подання щодо конституційності закону чи іншого </w:t>
      </w:r>
      <w:r w:rsidRPr="00765E13">
        <w:rPr>
          <w:b/>
          <w:sz w:val="28"/>
        </w:rPr>
        <w:t xml:space="preserve">правового </w:t>
      </w:r>
      <w:proofErr w:type="spellStart"/>
      <w:r w:rsidRPr="00765E13">
        <w:rPr>
          <w:sz w:val="28"/>
        </w:rPr>
        <w:t>акта</w:t>
      </w:r>
      <w:proofErr w:type="spellEnd"/>
      <w:r w:rsidRPr="00765E13">
        <w:rPr>
          <w:sz w:val="28"/>
        </w:rPr>
        <w:t>, вирішення питання про конституційність якого належить до юрисдикції Конституційного Суду України.</w:t>
      </w:r>
    </w:p>
    <w:p w:rsidR="00765E13" w:rsidRPr="00765E13" w:rsidRDefault="00765E13" w:rsidP="00765E13">
      <w:pPr>
        <w:pStyle w:val="StyleZakonu"/>
        <w:spacing w:after="0" w:line="240" w:lineRule="auto"/>
        <w:ind w:firstLine="720"/>
        <w:rPr>
          <w:sz w:val="28"/>
        </w:rPr>
      </w:pPr>
      <w:r w:rsidRPr="00765E13">
        <w:rPr>
          <w:sz w:val="28"/>
        </w:rPr>
        <w:t xml:space="preserve">7. У разі невідповідності правового </w:t>
      </w:r>
      <w:proofErr w:type="spellStart"/>
      <w:r w:rsidRPr="00765E13">
        <w:rPr>
          <w:sz w:val="28"/>
        </w:rPr>
        <w:t>акта</w:t>
      </w:r>
      <w:proofErr w:type="spellEnd"/>
      <w:r w:rsidRPr="00765E13">
        <w:rPr>
          <w:sz w:val="28"/>
        </w:rPr>
        <w:t xml:space="preserve"> правовому акту вищої юридичної сили суд застосовує норми правового </w:t>
      </w:r>
      <w:proofErr w:type="spellStart"/>
      <w:r w:rsidRPr="00765E13">
        <w:rPr>
          <w:sz w:val="28"/>
        </w:rPr>
        <w:t>акта</w:t>
      </w:r>
      <w:proofErr w:type="spellEnd"/>
      <w:r w:rsidRPr="00765E13">
        <w:rPr>
          <w:sz w:val="28"/>
        </w:rPr>
        <w:t xml:space="preserve"> вищої юридичної сили.</w:t>
      </w:r>
    </w:p>
    <w:p w:rsidR="00765E13" w:rsidRPr="00765E13" w:rsidRDefault="00765E13" w:rsidP="00765E13">
      <w:pPr>
        <w:pStyle w:val="StyleZakonu"/>
        <w:spacing w:after="0" w:line="240" w:lineRule="auto"/>
        <w:ind w:firstLine="720"/>
        <w:rPr>
          <w:sz w:val="28"/>
        </w:rPr>
      </w:pPr>
      <w:r w:rsidRPr="00765E13">
        <w:rPr>
          <w:sz w:val="28"/>
        </w:rPr>
        <w:t xml:space="preserve">8. У разі невідповідності правового </w:t>
      </w:r>
      <w:proofErr w:type="spellStart"/>
      <w:r w:rsidRPr="00765E13">
        <w:rPr>
          <w:sz w:val="28"/>
        </w:rPr>
        <w:t>акта</w:t>
      </w:r>
      <w:proofErr w:type="spellEnd"/>
      <w:r w:rsidRPr="00765E13">
        <w:rPr>
          <w:sz w:val="28"/>
        </w:rPr>
        <w:t xml:space="preserve"> міжнародному договору, згода на обов'язковість якого надана Верховною Радою України, суд застосовує міжнародний договір України.</w:t>
      </w:r>
    </w:p>
    <w:p w:rsidR="00765E13" w:rsidRPr="00765E13" w:rsidRDefault="00765E13" w:rsidP="00765E13">
      <w:pPr>
        <w:pStyle w:val="StyleZakonu"/>
        <w:spacing w:after="0" w:line="240" w:lineRule="auto"/>
        <w:ind w:firstLine="720"/>
        <w:rPr>
          <w:sz w:val="28"/>
        </w:rPr>
      </w:pPr>
      <w:r w:rsidRPr="00765E13">
        <w:rPr>
          <w:sz w:val="28"/>
        </w:rPr>
        <w:t>9. Якщо спірні відносини, в тому числі за участю іноземної особи, не врегульовані законодавством, суд застосовує звичаї, які є вживаними у діловому обороті.</w:t>
      </w:r>
    </w:p>
    <w:p w:rsidR="00765E13" w:rsidRPr="00765E13" w:rsidRDefault="00765E13" w:rsidP="00765E13">
      <w:pPr>
        <w:pStyle w:val="StyleZakonu"/>
        <w:spacing w:after="0" w:line="240" w:lineRule="auto"/>
        <w:ind w:firstLine="720"/>
        <w:rPr>
          <w:sz w:val="28"/>
        </w:rPr>
      </w:pPr>
      <w:r w:rsidRPr="00765E13">
        <w:rPr>
          <w:sz w:val="28"/>
        </w:rPr>
        <w:t>10. Якщо спірні відносини не врегульовані законом і відсутній звичай ділового обороту, який може бути до них застосований, суд застосовує закон, що регулює подібні відносини (аналогія закону), а за відсутності такого - виходить із загальних засад і змісту законодавства (аналогія права).</w:t>
      </w:r>
    </w:p>
    <w:p w:rsidR="00765E13" w:rsidRPr="00765E13" w:rsidRDefault="00765E13" w:rsidP="00765E13">
      <w:pPr>
        <w:pStyle w:val="StyleZakonu"/>
        <w:spacing w:after="0" w:line="240" w:lineRule="auto"/>
        <w:ind w:firstLine="720"/>
        <w:rPr>
          <w:sz w:val="28"/>
        </w:rPr>
      </w:pPr>
      <w:r w:rsidRPr="00765E13">
        <w:rPr>
          <w:sz w:val="28"/>
        </w:rPr>
        <w:lastRenderedPageBreak/>
        <w:t>11. Забороняється відмова у правосудді з мотивів неповноти, неясності, суперечливості чи відсутності законодавства, яке регулює спірні відносини.</w:t>
      </w:r>
    </w:p>
    <w:p w:rsidR="00765E13" w:rsidRPr="00765E13" w:rsidRDefault="00765E13" w:rsidP="00765E13">
      <w:pPr>
        <w:pStyle w:val="StyleZakonu"/>
        <w:spacing w:after="0" w:line="240" w:lineRule="auto"/>
        <w:ind w:firstLine="720"/>
        <w:rPr>
          <w:sz w:val="28"/>
        </w:rPr>
      </w:pPr>
      <w:r w:rsidRPr="00765E13">
        <w:rPr>
          <w:sz w:val="28"/>
        </w:rPr>
        <w:t>Стаття 13. Форми господарського судочинства</w:t>
      </w:r>
    </w:p>
    <w:p w:rsidR="00765E13" w:rsidRPr="00765E13" w:rsidRDefault="00765E13" w:rsidP="00765E13">
      <w:pPr>
        <w:pStyle w:val="StyleZakonu"/>
        <w:spacing w:after="0" w:line="240" w:lineRule="auto"/>
        <w:ind w:firstLine="720"/>
        <w:rPr>
          <w:sz w:val="28"/>
        </w:rPr>
      </w:pPr>
      <w:r w:rsidRPr="00765E13">
        <w:rPr>
          <w:sz w:val="28"/>
        </w:rPr>
        <w:t>1. Господарське судочинство здійснюється за правилами, передбаченими цим Кодексом, у порядку:</w:t>
      </w:r>
    </w:p>
    <w:p w:rsidR="00765E13" w:rsidRPr="00765E13" w:rsidRDefault="00765E13" w:rsidP="00765E13">
      <w:pPr>
        <w:pStyle w:val="StyleZakonu"/>
        <w:spacing w:after="0" w:line="240" w:lineRule="auto"/>
        <w:ind w:firstLine="720"/>
        <w:rPr>
          <w:sz w:val="28"/>
        </w:rPr>
      </w:pPr>
      <w:r w:rsidRPr="00765E13">
        <w:rPr>
          <w:sz w:val="28"/>
        </w:rPr>
        <w:t>1) наказного провадження;</w:t>
      </w:r>
    </w:p>
    <w:p w:rsidR="00765E13" w:rsidRPr="00765E13" w:rsidRDefault="00765E13" w:rsidP="00765E13">
      <w:pPr>
        <w:pStyle w:val="StyleZakonu"/>
        <w:spacing w:after="0" w:line="240" w:lineRule="auto"/>
        <w:ind w:firstLine="720"/>
        <w:rPr>
          <w:sz w:val="28"/>
        </w:rPr>
      </w:pPr>
      <w:r w:rsidRPr="00765E13">
        <w:rPr>
          <w:sz w:val="28"/>
        </w:rPr>
        <w:t>2) позовного провадження (загального або спрощеного).</w:t>
      </w:r>
    </w:p>
    <w:p w:rsidR="00765E13" w:rsidRPr="00765E13" w:rsidRDefault="00765E13" w:rsidP="00765E13">
      <w:pPr>
        <w:pStyle w:val="StyleZakonu"/>
        <w:spacing w:after="0" w:line="240" w:lineRule="auto"/>
        <w:ind w:firstLine="720"/>
        <w:rPr>
          <w:sz w:val="28"/>
        </w:rPr>
      </w:pPr>
      <w:r w:rsidRPr="00765E13">
        <w:rPr>
          <w:sz w:val="28"/>
        </w:rPr>
        <w:t>2. Наказне провадження призначене для розгляду справ за заявами про стягнення грошових сум незначного розміру, щодо яких відсутній спір або про його наявність заявнику не відомо.</w:t>
      </w:r>
    </w:p>
    <w:p w:rsidR="00765E13" w:rsidRPr="00765E13" w:rsidRDefault="00765E13" w:rsidP="00765E13">
      <w:pPr>
        <w:pStyle w:val="StyleZakonu"/>
        <w:spacing w:after="0" w:line="240" w:lineRule="auto"/>
        <w:ind w:firstLine="720"/>
        <w:rPr>
          <w:sz w:val="28"/>
        </w:rPr>
      </w:pPr>
      <w:r w:rsidRPr="00765E13">
        <w:rPr>
          <w:sz w:val="28"/>
        </w:rPr>
        <w:t>3. Спрощене позовне провадження призначене для розгляду малозначних справ, справ незначної складності та інших справ, для яких пріоритетним є швидке вирішення справи.</w:t>
      </w:r>
    </w:p>
    <w:p w:rsidR="00765E13" w:rsidRPr="00765E13" w:rsidRDefault="00765E13" w:rsidP="00765E13">
      <w:pPr>
        <w:pStyle w:val="StyleZakonu"/>
        <w:spacing w:after="0" w:line="240" w:lineRule="auto"/>
        <w:ind w:firstLine="720"/>
        <w:rPr>
          <w:sz w:val="28"/>
        </w:rPr>
      </w:pPr>
      <w:r w:rsidRPr="00765E13">
        <w:rPr>
          <w:sz w:val="28"/>
        </w:rPr>
        <w:t>Загальне позовне провадження призначене для розгляду справ, які через складність або інші обставини недоцільно розглядати у спрощеному позовному провадженні.</w:t>
      </w:r>
    </w:p>
    <w:p w:rsidR="00765E13" w:rsidRPr="00765E13" w:rsidRDefault="00765E13" w:rsidP="00765E13">
      <w:pPr>
        <w:pStyle w:val="StyleZakonu"/>
        <w:spacing w:after="0" w:line="240" w:lineRule="auto"/>
        <w:ind w:firstLine="720"/>
        <w:rPr>
          <w:sz w:val="28"/>
        </w:rPr>
      </w:pPr>
      <w:r w:rsidRPr="00765E13">
        <w:rPr>
          <w:sz w:val="28"/>
        </w:rPr>
        <w:t>4. Умови, за яких суд має право розглядати вимоги про стягнення грошових сум у наказному провадженні, а справи - у загальному або спрощеному позовному провадженні, визначаються цим Кодексом.</w:t>
      </w:r>
    </w:p>
    <w:p w:rsidR="00765E13" w:rsidRPr="00765E13" w:rsidRDefault="00765E13" w:rsidP="00765E13">
      <w:pPr>
        <w:pStyle w:val="StyleZakonu"/>
        <w:spacing w:after="0" w:line="240" w:lineRule="auto"/>
        <w:ind w:firstLine="720"/>
        <w:rPr>
          <w:b/>
          <w:sz w:val="28"/>
        </w:rPr>
      </w:pPr>
      <w:r w:rsidRPr="00765E13">
        <w:rPr>
          <w:b/>
          <w:sz w:val="28"/>
        </w:rPr>
        <w:t>5. Для цілей цього Кодексу малозначними справами є:</w:t>
      </w:r>
    </w:p>
    <w:p w:rsidR="00765E13" w:rsidRPr="00765E13" w:rsidRDefault="00765E13" w:rsidP="00765E13">
      <w:pPr>
        <w:pStyle w:val="StyleZakonu"/>
        <w:spacing w:after="0" w:line="240" w:lineRule="auto"/>
        <w:ind w:firstLine="720"/>
        <w:rPr>
          <w:b/>
          <w:sz w:val="28"/>
        </w:rPr>
      </w:pPr>
      <w:r w:rsidRPr="00765E13">
        <w:rPr>
          <w:b/>
          <w:sz w:val="28"/>
        </w:rPr>
        <w:t>1) справи, у яких ціна позову не перевищує сто розмірів прожиткового мінімуму для працездатних осіб;</w:t>
      </w:r>
    </w:p>
    <w:p w:rsidR="00765E13" w:rsidRPr="00765E13" w:rsidRDefault="00765E13" w:rsidP="00765E13">
      <w:pPr>
        <w:pStyle w:val="StyleZakonu"/>
        <w:spacing w:after="0" w:line="240" w:lineRule="auto"/>
        <w:ind w:firstLine="720"/>
        <w:rPr>
          <w:sz w:val="28"/>
        </w:rPr>
      </w:pPr>
      <w:r w:rsidRPr="00765E13">
        <w:rPr>
          <w:b/>
          <w:sz w:val="28"/>
        </w:rPr>
        <w:t>2) справи незначної складності, визнані судом малозначними, крім справ, які підлягають розгляду лише за правилами загального позовного провадження, та справ, ціна позову в яких перевищує п'ятсот розмірів прожиткового мінімуму для працездатних осіб.</w:t>
      </w:r>
    </w:p>
    <w:p w:rsidR="00765E13" w:rsidRPr="00765E13" w:rsidRDefault="00765E13" w:rsidP="00765E13">
      <w:pPr>
        <w:pStyle w:val="StyleZakonu"/>
        <w:spacing w:after="0" w:line="240" w:lineRule="auto"/>
        <w:ind w:firstLine="720"/>
        <w:rPr>
          <w:sz w:val="28"/>
        </w:rPr>
      </w:pPr>
      <w:r w:rsidRPr="00765E13">
        <w:rPr>
          <w:b/>
          <w:sz w:val="28"/>
        </w:rPr>
        <w:t>6.</w:t>
      </w:r>
      <w:r w:rsidRPr="00765E13">
        <w:rPr>
          <w:sz w:val="28"/>
        </w:rPr>
        <w:t xml:space="preserve"> Господарські суди розглядають справи про банкрутство у порядку, передбаченому цим Кодексом для позовного провадження, з урахуванням особливостей, встановлених Законом України "Про відновлення платоспроможності боржника або визнання його банкрутом".</w:t>
      </w:r>
    </w:p>
    <w:p w:rsidR="00765E13" w:rsidRPr="00765E13" w:rsidRDefault="00765E13" w:rsidP="00765E13">
      <w:pPr>
        <w:pStyle w:val="StyleZakonu"/>
        <w:spacing w:after="0" w:line="240" w:lineRule="auto"/>
        <w:ind w:firstLine="720"/>
        <w:rPr>
          <w:b/>
          <w:sz w:val="28"/>
        </w:rPr>
      </w:pPr>
      <w:r w:rsidRPr="00765E13">
        <w:rPr>
          <w:b/>
          <w:sz w:val="28"/>
        </w:rPr>
        <w:t>7. Для цілей цього Кодексу розмір прожиткового мінімуму для працездатних осіб вираховується станом на 1 січня календарного року, в якому подається відповідна заява або скарга, вчиняється процесуальна дія чи ухвалюється судове рішення.</w:t>
      </w:r>
    </w:p>
    <w:p w:rsidR="00765E13" w:rsidRPr="00765E13" w:rsidRDefault="00765E13" w:rsidP="00765E13">
      <w:pPr>
        <w:pStyle w:val="StyleZakonu"/>
        <w:spacing w:after="0" w:line="240" w:lineRule="auto"/>
        <w:ind w:firstLine="720"/>
        <w:rPr>
          <w:sz w:val="28"/>
        </w:rPr>
      </w:pPr>
      <w:r w:rsidRPr="00765E13">
        <w:rPr>
          <w:sz w:val="28"/>
        </w:rPr>
        <w:t>Стаття 14. Змагальність сторін</w:t>
      </w:r>
    </w:p>
    <w:p w:rsidR="00765E13" w:rsidRPr="00765E13" w:rsidRDefault="00765E13" w:rsidP="00765E13">
      <w:pPr>
        <w:pStyle w:val="StyleZakonu"/>
        <w:spacing w:after="0" w:line="240" w:lineRule="auto"/>
        <w:ind w:firstLine="720"/>
        <w:rPr>
          <w:sz w:val="28"/>
        </w:rPr>
      </w:pPr>
      <w:r w:rsidRPr="00765E13">
        <w:rPr>
          <w:sz w:val="28"/>
        </w:rPr>
        <w:t>1. Судочинство у господарських судах здійснюється на засадах змагальності сторін.</w:t>
      </w:r>
    </w:p>
    <w:p w:rsidR="00765E13" w:rsidRPr="00765E13" w:rsidRDefault="00765E13" w:rsidP="00765E13">
      <w:pPr>
        <w:pStyle w:val="StyleZakonu"/>
        <w:spacing w:after="0" w:line="240" w:lineRule="auto"/>
        <w:ind w:firstLine="720"/>
        <w:rPr>
          <w:sz w:val="28"/>
        </w:rPr>
      </w:pPr>
      <w:r w:rsidRPr="00765E13">
        <w:rPr>
          <w:sz w:val="28"/>
        </w:rPr>
        <w:t>2. Учасники справи мають рівні права щодо здійснення всіх процесуальних прав та обов'язків, передбачених цим Кодексом.</w:t>
      </w:r>
    </w:p>
    <w:p w:rsidR="00765E13" w:rsidRPr="00765E13" w:rsidRDefault="00765E13" w:rsidP="00765E13">
      <w:pPr>
        <w:pStyle w:val="StyleZakonu"/>
        <w:spacing w:after="0" w:line="240" w:lineRule="auto"/>
        <w:ind w:firstLine="720"/>
        <w:rPr>
          <w:sz w:val="28"/>
        </w:rPr>
      </w:pPr>
      <w:r w:rsidRPr="00765E13">
        <w:rPr>
          <w:sz w:val="28"/>
        </w:rPr>
        <w:t xml:space="preserve">3. Кожна сторона повинна довести обставини, які мають значення для справи і на які вона посилається як на підставу своїх вимог або заперечень, крім випадків, встановлених </w:t>
      </w:r>
      <w:r w:rsidRPr="00765E13">
        <w:rPr>
          <w:b/>
          <w:sz w:val="28"/>
        </w:rPr>
        <w:t>законом</w:t>
      </w:r>
      <w:r w:rsidRPr="00765E13">
        <w:rPr>
          <w:sz w:val="28"/>
        </w:rPr>
        <w:t>.</w:t>
      </w:r>
    </w:p>
    <w:p w:rsidR="00765E13" w:rsidRPr="00765E13" w:rsidRDefault="00765E13" w:rsidP="00765E13">
      <w:pPr>
        <w:pStyle w:val="StyleZakonu"/>
        <w:spacing w:after="0" w:line="240" w:lineRule="auto"/>
        <w:ind w:firstLine="720"/>
        <w:rPr>
          <w:sz w:val="28"/>
        </w:rPr>
      </w:pPr>
      <w:r w:rsidRPr="00765E13">
        <w:rPr>
          <w:sz w:val="28"/>
        </w:rPr>
        <w:lastRenderedPageBreak/>
        <w:t>4. Кожна сторона несе ризик настання наслідків, пов'язаних з вчиненням чи невчиненням нею процесуальних дій.</w:t>
      </w:r>
    </w:p>
    <w:p w:rsidR="00765E13" w:rsidRPr="00765E13" w:rsidRDefault="00765E13" w:rsidP="00765E13">
      <w:pPr>
        <w:pStyle w:val="StyleZakonu"/>
        <w:spacing w:after="0" w:line="240" w:lineRule="auto"/>
        <w:ind w:firstLine="720"/>
        <w:rPr>
          <w:sz w:val="28"/>
        </w:rPr>
      </w:pPr>
      <w:r w:rsidRPr="00765E13">
        <w:rPr>
          <w:sz w:val="28"/>
        </w:rPr>
        <w:t>5. Суд, зберігаючи об'єктивність і неупередженість:</w:t>
      </w:r>
    </w:p>
    <w:p w:rsidR="00765E13" w:rsidRPr="00765E13" w:rsidRDefault="00765E13" w:rsidP="00765E13">
      <w:pPr>
        <w:pStyle w:val="StyleZakonu"/>
        <w:spacing w:after="0" w:line="240" w:lineRule="auto"/>
        <w:ind w:firstLine="720"/>
        <w:rPr>
          <w:sz w:val="28"/>
        </w:rPr>
      </w:pPr>
      <w:r w:rsidRPr="00765E13">
        <w:rPr>
          <w:sz w:val="28"/>
        </w:rPr>
        <w:t>1) керує ходом судового процесу;</w:t>
      </w:r>
    </w:p>
    <w:p w:rsidR="00765E13" w:rsidRPr="00765E13" w:rsidRDefault="00765E13" w:rsidP="00765E13">
      <w:pPr>
        <w:pStyle w:val="StyleZakonu"/>
        <w:spacing w:after="0" w:line="240" w:lineRule="auto"/>
        <w:ind w:firstLine="720"/>
        <w:rPr>
          <w:sz w:val="28"/>
        </w:rPr>
      </w:pPr>
      <w:r w:rsidRPr="00765E13">
        <w:rPr>
          <w:sz w:val="28"/>
        </w:rPr>
        <w:t>2) сприяє врегулюванню спору шляхом досягнення угоди між сторонами;</w:t>
      </w:r>
    </w:p>
    <w:p w:rsidR="00765E13" w:rsidRPr="00765E13" w:rsidRDefault="00765E13" w:rsidP="00765E13">
      <w:pPr>
        <w:pStyle w:val="StyleZakonu"/>
        <w:spacing w:after="0" w:line="240" w:lineRule="auto"/>
        <w:ind w:firstLine="720"/>
        <w:rPr>
          <w:sz w:val="28"/>
        </w:rPr>
      </w:pPr>
      <w:r w:rsidRPr="00765E13">
        <w:rPr>
          <w:sz w:val="28"/>
        </w:rPr>
        <w:t>3) роз'яснює у разі необхідності учасникам судового процесу їх процесуальні права та обов'язки, наслідки вчинення або невчинення процесуальних дій;</w:t>
      </w:r>
    </w:p>
    <w:p w:rsidR="00765E13" w:rsidRPr="00765E13" w:rsidRDefault="00765E13" w:rsidP="00765E13">
      <w:pPr>
        <w:pStyle w:val="StyleZakonu"/>
        <w:spacing w:after="0" w:line="240" w:lineRule="auto"/>
        <w:ind w:firstLine="720"/>
        <w:rPr>
          <w:sz w:val="28"/>
        </w:rPr>
      </w:pPr>
      <w:r w:rsidRPr="00765E13">
        <w:rPr>
          <w:sz w:val="28"/>
        </w:rPr>
        <w:t>4) сприяє учасникам судового процесу в реалізації ними прав, передбачених цим Кодексом;</w:t>
      </w:r>
    </w:p>
    <w:p w:rsidR="00765E13" w:rsidRPr="00765E13" w:rsidRDefault="00765E13" w:rsidP="00765E13">
      <w:pPr>
        <w:pStyle w:val="StyleZakonu"/>
        <w:spacing w:after="0" w:line="240" w:lineRule="auto"/>
        <w:ind w:firstLine="720"/>
        <w:rPr>
          <w:sz w:val="28"/>
        </w:rPr>
      </w:pPr>
      <w:r w:rsidRPr="00765E13">
        <w:rPr>
          <w:sz w:val="28"/>
        </w:rPr>
        <w:t>5) запобігає зловживанню учасниками судового процесу їх правами та вживає заходів для виконання ними їх обов'язків.</w:t>
      </w:r>
    </w:p>
    <w:p w:rsidR="00765E13" w:rsidRPr="00765E13" w:rsidRDefault="00765E13" w:rsidP="00765E13">
      <w:pPr>
        <w:pStyle w:val="StyleZakonu"/>
        <w:spacing w:after="0" w:line="240" w:lineRule="auto"/>
        <w:ind w:firstLine="720"/>
        <w:rPr>
          <w:sz w:val="28"/>
        </w:rPr>
      </w:pPr>
      <w:r w:rsidRPr="00765E13">
        <w:rPr>
          <w:sz w:val="28"/>
        </w:rPr>
        <w:t xml:space="preserve">Стаття 15. </w:t>
      </w:r>
      <w:proofErr w:type="spellStart"/>
      <w:r w:rsidRPr="00765E13">
        <w:rPr>
          <w:sz w:val="28"/>
        </w:rPr>
        <w:t>Диспозитивність</w:t>
      </w:r>
      <w:proofErr w:type="spellEnd"/>
      <w:r w:rsidRPr="00765E13">
        <w:rPr>
          <w:sz w:val="28"/>
        </w:rPr>
        <w:t xml:space="preserve"> господарського судочинства</w:t>
      </w:r>
    </w:p>
    <w:p w:rsidR="00765E13" w:rsidRPr="00765E13" w:rsidRDefault="00765E13" w:rsidP="00765E13">
      <w:pPr>
        <w:pStyle w:val="StyleZakonu"/>
        <w:spacing w:after="0" w:line="240" w:lineRule="auto"/>
        <w:ind w:firstLine="720"/>
        <w:rPr>
          <w:sz w:val="28"/>
        </w:rPr>
      </w:pPr>
      <w:r w:rsidRPr="00765E13">
        <w:rPr>
          <w:sz w:val="28"/>
        </w:rPr>
        <w:t xml:space="preserve">1. Суд розглядає справи не інакше як за зверненням особи, поданим відповідно до цього Кодексу, в межах заявлених нею вимог і на підставі доказів, </w:t>
      </w:r>
      <w:r w:rsidRPr="00765E13">
        <w:rPr>
          <w:b/>
          <w:sz w:val="28"/>
        </w:rPr>
        <w:t>поданих учасниками справи</w:t>
      </w:r>
      <w:r w:rsidRPr="00765E13">
        <w:rPr>
          <w:sz w:val="28"/>
        </w:rPr>
        <w:t xml:space="preserve"> або витребуваних судом у передбачених цим Кодексом випадках. Збирання доказів у господарських справах не є обов'язком суду, крім випадків, встановлених цим законом.</w:t>
      </w:r>
    </w:p>
    <w:p w:rsidR="00765E13" w:rsidRPr="00765E13" w:rsidRDefault="00765E13" w:rsidP="00765E13">
      <w:pPr>
        <w:pStyle w:val="StyleZakonu"/>
        <w:spacing w:after="0" w:line="240" w:lineRule="auto"/>
        <w:ind w:firstLine="720"/>
        <w:rPr>
          <w:sz w:val="28"/>
        </w:rPr>
      </w:pPr>
      <w:r w:rsidRPr="00765E13">
        <w:rPr>
          <w:sz w:val="28"/>
        </w:rPr>
        <w:t>2. Учасник справи розпоряджається своїми правами щодо предмета спору на власний розсуд. Таке право мають також особи, в інтересах яких заявлено вимоги, за винятком тих осіб, які не мають процесуальної дієздатності.</w:t>
      </w:r>
    </w:p>
    <w:p w:rsidR="00765E13" w:rsidRPr="00765E13" w:rsidRDefault="00765E13" w:rsidP="00765E13">
      <w:pPr>
        <w:pStyle w:val="StyleZakonu"/>
        <w:spacing w:after="0" w:line="240" w:lineRule="auto"/>
        <w:ind w:firstLine="720"/>
        <w:rPr>
          <w:sz w:val="28"/>
        </w:rPr>
      </w:pPr>
      <w:r w:rsidRPr="00765E13">
        <w:rPr>
          <w:sz w:val="28"/>
        </w:rPr>
        <w:t>Стаття 16. Пропорційність у господарському судочинстві</w:t>
      </w:r>
    </w:p>
    <w:p w:rsidR="00765E13" w:rsidRPr="00765E13" w:rsidRDefault="00765E13" w:rsidP="00765E13">
      <w:pPr>
        <w:pStyle w:val="StyleZakonu"/>
        <w:spacing w:after="0" w:line="240" w:lineRule="auto"/>
        <w:ind w:firstLine="720"/>
        <w:rPr>
          <w:sz w:val="28"/>
        </w:rPr>
      </w:pPr>
      <w:r w:rsidRPr="00765E13">
        <w:rPr>
          <w:sz w:val="28"/>
        </w:rPr>
        <w:t>1. Суд визначає в межах, встановлених цим Кодексом, порядок здійснення провадження у справі відповідно до принципу пропорційності, враховуючи: завдання господарського судочинства; забезпечення розумного балансу між приватними й публічними інтересами;</w:t>
      </w:r>
      <w:r w:rsidRPr="00765E13">
        <w:rPr>
          <w:i/>
          <w:sz w:val="28"/>
        </w:rPr>
        <w:t xml:space="preserve"> </w:t>
      </w:r>
      <w:r w:rsidRPr="00765E13">
        <w:rPr>
          <w:sz w:val="28"/>
        </w:rPr>
        <w:t>особливості предмета спору; ціну позову; складність справи; значення розгляду справи для сторін, час, необхідний для вчинення тих чи інших дій, розмір судових витрат, пов'язаних із відповідними процесуальними діями, тощо.</w:t>
      </w:r>
    </w:p>
    <w:p w:rsidR="00765E13" w:rsidRPr="00765E13" w:rsidRDefault="00765E13" w:rsidP="00765E13">
      <w:pPr>
        <w:pStyle w:val="StyleZakonu"/>
        <w:spacing w:after="0" w:line="240" w:lineRule="auto"/>
        <w:ind w:firstLine="720"/>
        <w:rPr>
          <w:sz w:val="28"/>
        </w:rPr>
      </w:pPr>
      <w:r w:rsidRPr="00765E13">
        <w:rPr>
          <w:sz w:val="28"/>
        </w:rPr>
        <w:t>Стаття 17. Правнича допомога</w:t>
      </w:r>
    </w:p>
    <w:p w:rsidR="00765E13" w:rsidRPr="00765E13" w:rsidRDefault="00765E13" w:rsidP="00765E13">
      <w:pPr>
        <w:pStyle w:val="StyleZakonu"/>
        <w:spacing w:after="0" w:line="240" w:lineRule="auto"/>
        <w:ind w:firstLine="720"/>
        <w:rPr>
          <w:sz w:val="28"/>
        </w:rPr>
      </w:pPr>
      <w:r w:rsidRPr="00765E13">
        <w:rPr>
          <w:sz w:val="28"/>
        </w:rPr>
        <w:t>1. Учасники справи мають право користуватися правничою допомогою.</w:t>
      </w:r>
    </w:p>
    <w:p w:rsidR="00765E13" w:rsidRPr="00765E13" w:rsidRDefault="00765E13" w:rsidP="00765E13">
      <w:pPr>
        <w:pStyle w:val="StyleZakonu"/>
        <w:spacing w:after="0" w:line="240" w:lineRule="auto"/>
        <w:ind w:firstLine="720"/>
        <w:rPr>
          <w:sz w:val="28"/>
        </w:rPr>
      </w:pPr>
      <w:r w:rsidRPr="00765E13">
        <w:rPr>
          <w:b/>
          <w:sz w:val="28"/>
        </w:rPr>
        <w:t xml:space="preserve">2. Представництво у суді, як вид правничої допомоги, здійснюється </w:t>
      </w:r>
      <w:r w:rsidRPr="00765E13">
        <w:rPr>
          <w:sz w:val="28"/>
        </w:rPr>
        <w:t>виключно адвокатом (професійна правнича допомога)</w:t>
      </w:r>
      <w:r w:rsidRPr="00765E13">
        <w:rPr>
          <w:b/>
          <w:sz w:val="28"/>
        </w:rPr>
        <w:t>, крім випадків, встановлених законом</w:t>
      </w:r>
      <w:r w:rsidRPr="00765E13">
        <w:rPr>
          <w:sz w:val="28"/>
        </w:rPr>
        <w:t>.</w:t>
      </w:r>
    </w:p>
    <w:p w:rsidR="00765E13" w:rsidRPr="00765E13" w:rsidRDefault="00765E13" w:rsidP="00765E13">
      <w:pPr>
        <w:pStyle w:val="StyleZakonu"/>
        <w:spacing w:after="0" w:line="240" w:lineRule="auto"/>
        <w:ind w:firstLine="720"/>
        <w:rPr>
          <w:sz w:val="28"/>
        </w:rPr>
      </w:pPr>
      <w:r w:rsidRPr="00765E13">
        <w:rPr>
          <w:sz w:val="28"/>
        </w:rPr>
        <w:t>Стаття 18. Право на перегляд справи та оскарження судового рішення</w:t>
      </w:r>
    </w:p>
    <w:p w:rsidR="00765E13" w:rsidRPr="00765E13" w:rsidRDefault="00765E13" w:rsidP="00765E13">
      <w:pPr>
        <w:pStyle w:val="StyleZakonu"/>
        <w:spacing w:after="0" w:line="240" w:lineRule="auto"/>
        <w:ind w:firstLine="720"/>
        <w:rPr>
          <w:sz w:val="28"/>
        </w:rPr>
      </w:pPr>
      <w:r w:rsidRPr="00765E13">
        <w:rPr>
          <w:sz w:val="28"/>
        </w:rPr>
        <w:t>1. Учасники справи, а також особи, які не брали участь у справі, якщо суд вирішив питання про їх права та (або) обов'язки, мають право на апеляційний перегляд справи та у визначених законом випадках - на касаційне оскарження судового рішення.</w:t>
      </w:r>
    </w:p>
    <w:p w:rsidR="00765E13" w:rsidRPr="00765E13" w:rsidRDefault="00765E13" w:rsidP="00765E13">
      <w:pPr>
        <w:pStyle w:val="StyleZakonu"/>
        <w:spacing w:after="0" w:line="240" w:lineRule="auto"/>
        <w:ind w:firstLine="720"/>
        <w:rPr>
          <w:sz w:val="28"/>
        </w:rPr>
      </w:pPr>
      <w:r w:rsidRPr="00765E13">
        <w:rPr>
          <w:sz w:val="28"/>
        </w:rPr>
        <w:t>2. Не допускається касаційне оскарження судового рішення суду першої інстанції без його перегляду в апеляційному порядку.</w:t>
      </w:r>
    </w:p>
    <w:p w:rsidR="00765E13" w:rsidRPr="00765E13" w:rsidRDefault="00765E13" w:rsidP="00765E13">
      <w:pPr>
        <w:pStyle w:val="StyleZakonu"/>
        <w:spacing w:after="0" w:line="240" w:lineRule="auto"/>
        <w:ind w:firstLine="720"/>
        <w:rPr>
          <w:sz w:val="28"/>
        </w:rPr>
      </w:pPr>
      <w:r w:rsidRPr="00765E13">
        <w:rPr>
          <w:sz w:val="28"/>
        </w:rPr>
        <w:lastRenderedPageBreak/>
        <w:t>Стаття 19. Обов'язковість судових рішень</w:t>
      </w:r>
    </w:p>
    <w:p w:rsidR="00765E13" w:rsidRPr="00765E13" w:rsidRDefault="00765E13" w:rsidP="00765E13">
      <w:pPr>
        <w:pStyle w:val="StyleZakonu"/>
        <w:spacing w:after="0" w:line="240" w:lineRule="auto"/>
        <w:ind w:firstLine="720"/>
        <w:rPr>
          <w:sz w:val="28"/>
        </w:rPr>
      </w:pPr>
      <w:r w:rsidRPr="00765E13">
        <w:rPr>
          <w:sz w:val="28"/>
        </w:rPr>
        <w:t>1. Судові рішення, що набрали законної сили, є обов'язковими до виконання всіма органами державної влади, органами місцевого самоврядування, їх посадовими та службовими особами, фізичними і юридичними особами та їх об'єднаннями на всій території України.</w:t>
      </w:r>
    </w:p>
    <w:p w:rsidR="00765E13" w:rsidRPr="00765E13" w:rsidRDefault="00765E13" w:rsidP="00765E13">
      <w:pPr>
        <w:pStyle w:val="StyleZakonu"/>
        <w:spacing w:after="0" w:line="240" w:lineRule="auto"/>
        <w:ind w:firstLine="720"/>
        <w:rPr>
          <w:sz w:val="28"/>
        </w:rPr>
      </w:pPr>
      <w:r w:rsidRPr="00765E13">
        <w:rPr>
          <w:sz w:val="28"/>
        </w:rPr>
        <w:t>2. Невиконання судового рішення є підставою для відповідальності, встановленої законом.</w:t>
      </w:r>
    </w:p>
    <w:p w:rsidR="00765E13" w:rsidRPr="00765E13" w:rsidRDefault="00765E13" w:rsidP="00765E13">
      <w:pPr>
        <w:pStyle w:val="StyleZakonu"/>
        <w:spacing w:after="0" w:line="240" w:lineRule="auto"/>
        <w:ind w:firstLine="720"/>
        <w:rPr>
          <w:sz w:val="28"/>
        </w:rPr>
      </w:pPr>
      <w:r w:rsidRPr="00765E13">
        <w:rPr>
          <w:sz w:val="28"/>
        </w:rPr>
        <w:t>3. Обов'язковість судового рішення не позбавляє осіб, які не брали участі у справі, можливості звернутися до суду, якщо ухваленим судовим рішенням вирішено питання про їхні права чи інтереси.</w:t>
      </w:r>
    </w:p>
    <w:p w:rsidR="00765E13" w:rsidRPr="00765E13" w:rsidRDefault="00765E13" w:rsidP="00765E13">
      <w:pPr>
        <w:pStyle w:val="StyleZakonu"/>
        <w:spacing w:after="0" w:line="240" w:lineRule="auto"/>
        <w:ind w:firstLine="720"/>
        <w:rPr>
          <w:sz w:val="28"/>
        </w:rPr>
      </w:pPr>
      <w:r w:rsidRPr="00765E13">
        <w:rPr>
          <w:sz w:val="28"/>
        </w:rPr>
        <w:t>Стаття 20. Основні положення досудового врегулювання спору</w:t>
      </w:r>
    </w:p>
    <w:p w:rsidR="00765E13" w:rsidRPr="00765E13" w:rsidRDefault="00765E13" w:rsidP="00765E13">
      <w:pPr>
        <w:pStyle w:val="StyleZakonu"/>
        <w:spacing w:after="0" w:line="240" w:lineRule="auto"/>
        <w:ind w:firstLine="720"/>
        <w:rPr>
          <w:sz w:val="28"/>
        </w:rPr>
      </w:pPr>
      <w:r w:rsidRPr="00765E13">
        <w:rPr>
          <w:sz w:val="28"/>
        </w:rPr>
        <w:t>1. Сторони вживають заходів для досудового врегулювання спору за домовленістю між собою або у випадках, коли такі заходи є обов'язковими згідно із законом.</w:t>
      </w:r>
    </w:p>
    <w:p w:rsidR="00765E13" w:rsidRPr="00765E13" w:rsidRDefault="00765E13" w:rsidP="00765E13">
      <w:pPr>
        <w:pStyle w:val="StyleZakonu"/>
        <w:spacing w:after="0" w:line="240" w:lineRule="auto"/>
        <w:ind w:firstLine="720"/>
        <w:rPr>
          <w:sz w:val="28"/>
        </w:rPr>
      </w:pPr>
      <w:r w:rsidRPr="00765E13">
        <w:rPr>
          <w:sz w:val="28"/>
        </w:rPr>
        <w:t>2. Особи, що порушили права і законні інтереси інших осіб, зобов'язані поновити їх, не чекаючи пред'явлення претензії чи позову.</w:t>
      </w:r>
    </w:p>
    <w:p w:rsidR="00765E13" w:rsidRPr="00765E13" w:rsidRDefault="00765E13" w:rsidP="00765E13">
      <w:pPr>
        <w:pStyle w:val="StyleZakonu"/>
        <w:spacing w:after="0" w:line="240" w:lineRule="auto"/>
        <w:ind w:firstLine="720"/>
        <w:rPr>
          <w:sz w:val="28"/>
        </w:rPr>
      </w:pPr>
      <w:r w:rsidRPr="00765E13">
        <w:rPr>
          <w:sz w:val="28"/>
        </w:rPr>
        <w:t>Глава 2. Юрисдикція</w:t>
      </w:r>
    </w:p>
    <w:p w:rsidR="00765E13" w:rsidRPr="00765E13" w:rsidRDefault="00765E13" w:rsidP="00765E13">
      <w:pPr>
        <w:pStyle w:val="StyleZakonu"/>
        <w:spacing w:after="0" w:line="240" w:lineRule="auto"/>
        <w:ind w:firstLine="720"/>
        <w:rPr>
          <w:sz w:val="28"/>
        </w:rPr>
      </w:pPr>
      <w:r w:rsidRPr="00765E13">
        <w:rPr>
          <w:sz w:val="28"/>
        </w:rPr>
        <w:t>§ 1. Предметна та суб'єктна юрисдикція господарських судів</w:t>
      </w:r>
    </w:p>
    <w:p w:rsidR="00765E13" w:rsidRPr="00765E13" w:rsidRDefault="00765E13" w:rsidP="00765E13">
      <w:pPr>
        <w:pStyle w:val="StyleZakonu"/>
        <w:spacing w:after="0" w:line="240" w:lineRule="auto"/>
        <w:ind w:firstLine="720"/>
        <w:rPr>
          <w:sz w:val="28"/>
        </w:rPr>
      </w:pPr>
      <w:r w:rsidRPr="00765E13">
        <w:rPr>
          <w:sz w:val="28"/>
        </w:rPr>
        <w:t>Стаття 21. Справи, що відносяться до юрисдикції господарських судів</w:t>
      </w:r>
    </w:p>
    <w:p w:rsidR="00765E13" w:rsidRPr="00765E13" w:rsidRDefault="00765E13" w:rsidP="00765E13">
      <w:pPr>
        <w:pStyle w:val="StyleZakonu"/>
        <w:spacing w:after="0" w:line="240" w:lineRule="auto"/>
        <w:ind w:firstLine="720"/>
        <w:rPr>
          <w:sz w:val="28"/>
        </w:rPr>
      </w:pPr>
      <w:r w:rsidRPr="00765E13">
        <w:rPr>
          <w:sz w:val="28"/>
        </w:rPr>
        <w:t>1. Господарські суди розглядають справи у спорах, що виникають у зв'язку із здійсненням господарської діяльності (крім справ, передбачених частиною другою цієї статті), та інші справи у визначених законом випадках, зокрема:</w:t>
      </w:r>
    </w:p>
    <w:p w:rsidR="00765E13" w:rsidRPr="00765E13" w:rsidRDefault="00765E13" w:rsidP="00765E13">
      <w:pPr>
        <w:pStyle w:val="StyleZakonu"/>
        <w:spacing w:after="0" w:line="240" w:lineRule="auto"/>
        <w:ind w:firstLine="720"/>
        <w:rPr>
          <w:sz w:val="28"/>
        </w:rPr>
      </w:pPr>
      <w:r w:rsidRPr="00765E13">
        <w:rPr>
          <w:sz w:val="28"/>
        </w:rPr>
        <w:t>1) справи у спорах, що виникають при укладанні, зміні, розірванні і виконанні правочинів у господарській діяльності, крім правочинів, стороною яких є фізична особа, що не є підприємцем, а також у спорах щодо правочинів, укладених для забезпечення виконання зобов'язання, сторонами якого є юридичні особи та (або) фізичні особи - підприємці;</w:t>
      </w:r>
    </w:p>
    <w:p w:rsidR="00765E13" w:rsidRPr="00765E13" w:rsidRDefault="00765E13" w:rsidP="00765E13">
      <w:pPr>
        <w:pStyle w:val="StyleZakonu"/>
        <w:spacing w:after="0" w:line="240" w:lineRule="auto"/>
        <w:ind w:firstLine="720"/>
        <w:rPr>
          <w:sz w:val="28"/>
        </w:rPr>
      </w:pPr>
      <w:r w:rsidRPr="00765E13">
        <w:rPr>
          <w:sz w:val="28"/>
        </w:rPr>
        <w:t>2) справи у спорах щодо приватизації майна, крім спорів про приватизацію державного житлового фонду;</w:t>
      </w:r>
    </w:p>
    <w:p w:rsidR="00765E13" w:rsidRPr="00765E13" w:rsidRDefault="00765E13" w:rsidP="00765E13">
      <w:pPr>
        <w:pStyle w:val="StyleZakonu"/>
        <w:spacing w:after="0" w:line="240" w:lineRule="auto"/>
        <w:ind w:firstLine="720"/>
        <w:rPr>
          <w:sz w:val="28"/>
        </w:rPr>
      </w:pPr>
      <w:r w:rsidRPr="00765E13">
        <w:rPr>
          <w:sz w:val="28"/>
        </w:rPr>
        <w:t>3) справи у спорах, що виникають з корпоративних відносин, в тому числі у спорах між учасниками (засновниками, акціонерами, членами) юридичної особи або між юридичною особою та її учасником (засновником, акціонером, членом), у тому числі учасником, який вибув, пов'язані зі створенням, діяльністю, управлінням або припиненням діяльності такої юридичної особи, крім трудових спорів;</w:t>
      </w:r>
    </w:p>
    <w:p w:rsidR="00765E13" w:rsidRPr="00765E13" w:rsidRDefault="00765E13" w:rsidP="00765E13">
      <w:pPr>
        <w:pStyle w:val="StyleZakonu"/>
        <w:spacing w:after="0" w:line="240" w:lineRule="auto"/>
        <w:ind w:firstLine="720"/>
        <w:rPr>
          <w:sz w:val="28"/>
        </w:rPr>
      </w:pPr>
      <w:r w:rsidRPr="00765E13">
        <w:rPr>
          <w:sz w:val="28"/>
        </w:rPr>
        <w:t>4) справи у спорах, що виникають з правочинів щодо акцій, часток, паїв, інших корпоративних прав в юридичній особі, крім правочинів у сімейних та спадкових правовідносинах;</w:t>
      </w:r>
    </w:p>
    <w:p w:rsidR="00765E13" w:rsidRPr="00765E13" w:rsidRDefault="00765E13" w:rsidP="00765E13">
      <w:pPr>
        <w:pStyle w:val="StyleZakonu"/>
        <w:spacing w:after="0" w:line="240" w:lineRule="auto"/>
        <w:ind w:firstLine="720"/>
        <w:rPr>
          <w:sz w:val="28"/>
        </w:rPr>
      </w:pPr>
      <w:r w:rsidRPr="00765E13">
        <w:rPr>
          <w:sz w:val="28"/>
        </w:rPr>
        <w:t xml:space="preserve">5) справи у спорах щодо цінних паперів, в тому числі пов'язані з правами на цінні папери та правами, що виникають з них, емісією, розміщенням, обігом та погашенням цінних паперів, обліком прав на цінні папери, зобов'язаннями за цінними паперами, крім боргових цінних паперів, власником яких є фізична </w:t>
      </w:r>
      <w:r w:rsidRPr="00765E13">
        <w:rPr>
          <w:sz w:val="28"/>
        </w:rPr>
        <w:lastRenderedPageBreak/>
        <w:t>особа, що не є підприємцем, та векселів, що використовуються у податкових та митних правовідносинах;</w:t>
      </w:r>
    </w:p>
    <w:p w:rsidR="00765E13" w:rsidRPr="00765E13" w:rsidRDefault="00765E13" w:rsidP="00765E13">
      <w:pPr>
        <w:pStyle w:val="StyleZakonu"/>
        <w:spacing w:after="0" w:line="240" w:lineRule="auto"/>
        <w:ind w:firstLine="720"/>
        <w:rPr>
          <w:sz w:val="28"/>
        </w:rPr>
      </w:pPr>
      <w:r w:rsidRPr="00765E13">
        <w:rPr>
          <w:sz w:val="28"/>
        </w:rPr>
        <w:t>6) справи у спорах щодо права власності чи іншого речового права на майно (рухоме та нерухоме, в тому числі землю), реєстрації або обліку прав на майно, яке (права на яке) є предметом спору, визнання недійсними актів, що порушують такі права, крім спорів, стороною яких є фізична особа, що не є підприємцем, та спорів щодо вилучення майна для суспільних потреб чи з мотивів суспільної необхідності, а також справи у спорах щодо майна, що є предметом забезпечення виконання зобов'язання, сторонами якого є юридичні особи та (або) фізичні особи-підприємці;</w:t>
      </w:r>
    </w:p>
    <w:p w:rsidR="00765E13" w:rsidRPr="00765E13" w:rsidRDefault="00765E13" w:rsidP="00765E13">
      <w:pPr>
        <w:pStyle w:val="StyleZakonu"/>
        <w:spacing w:after="0" w:line="240" w:lineRule="auto"/>
        <w:ind w:firstLine="720"/>
        <w:rPr>
          <w:sz w:val="28"/>
        </w:rPr>
      </w:pPr>
      <w:r w:rsidRPr="00765E13">
        <w:rPr>
          <w:sz w:val="28"/>
        </w:rPr>
        <w:t>7) справи у спорах, що виникають з відносин, пов'язаних із захистом економічної конкуренції, обмеженням монополізму в господарській діяльності, захистом від недобросовісної конкуренції, в тому числі у спорах, пов'язаних з оскарженням рішень Антимонопольного комітету України, а також справи за заявами органів Антимонопольного комітету України з питань, віднесених законом до їх компетенції, крім спорів, які віднесені до юрисдикції Вищого суду з питань інтелектуальної власності;</w:t>
      </w:r>
    </w:p>
    <w:p w:rsidR="00765E13" w:rsidRPr="00765E13" w:rsidRDefault="00765E13" w:rsidP="00765E13">
      <w:pPr>
        <w:pStyle w:val="StyleZakonu"/>
        <w:spacing w:after="0" w:line="240" w:lineRule="auto"/>
        <w:ind w:firstLine="720"/>
        <w:rPr>
          <w:sz w:val="28"/>
        </w:rPr>
      </w:pPr>
      <w:r w:rsidRPr="00765E13">
        <w:rPr>
          <w:sz w:val="28"/>
        </w:rPr>
        <w:t>8) справи про банкрутство та справи у спорах з майновими вимогами до боржника, стосовно якого відкрито провадження у справі про банкрутство, у тому числі справи у спорах про визнання недійсними будь-яких правочинів (договорів), укладених боржником; стягнення заробітної плати; поновлення на роботі посадових та службових осіб боржника, за винятком спорів про визначення та сплату (стягнення) грошових зобов'язань (податкового боргу), визначених відповідно до Податкового кодексу України, а також спорів про визнання недійсними правочинів за позовом контролюючого органу на виконання його повноважень, визначених Податковим кодексом України;</w:t>
      </w:r>
    </w:p>
    <w:p w:rsidR="00765E13" w:rsidRPr="00765E13" w:rsidRDefault="00765E13" w:rsidP="00765E13">
      <w:pPr>
        <w:pStyle w:val="StyleZakonu"/>
        <w:spacing w:after="0" w:line="240" w:lineRule="auto"/>
        <w:ind w:firstLine="720"/>
        <w:rPr>
          <w:sz w:val="28"/>
        </w:rPr>
      </w:pPr>
      <w:r w:rsidRPr="00765E13">
        <w:rPr>
          <w:sz w:val="28"/>
        </w:rPr>
        <w:t>9) справи за заявами про затвердження планів санації боржника до відкриття провадження у справі про банкрутство;</w:t>
      </w:r>
    </w:p>
    <w:p w:rsidR="00765E13" w:rsidRPr="00765E13" w:rsidRDefault="00765E13" w:rsidP="00765E13">
      <w:pPr>
        <w:pStyle w:val="StyleZakonu"/>
        <w:spacing w:after="0" w:line="240" w:lineRule="auto"/>
        <w:ind w:firstLine="720"/>
        <w:rPr>
          <w:sz w:val="28"/>
        </w:rPr>
      </w:pPr>
      <w:r w:rsidRPr="00765E13">
        <w:rPr>
          <w:sz w:val="28"/>
        </w:rPr>
        <w:t>10) справи у спорах щодо оскарження актів (рішень) суб'єктів господарювання та їхніх органів, посадових та службових осіб у сфері організації та здійснення господарської діяльності, крім актів (рішень) суб'єктів владних повноважень, прийнятих на виконання їх владних управлінських функцій, та спорів, стороною яких є фізична особа, що не є підприємцем;</w:t>
      </w:r>
    </w:p>
    <w:p w:rsidR="00765E13" w:rsidRPr="00765E13" w:rsidRDefault="00765E13" w:rsidP="00765E13">
      <w:pPr>
        <w:pStyle w:val="StyleZakonu"/>
        <w:spacing w:after="0" w:line="240" w:lineRule="auto"/>
        <w:ind w:firstLine="720"/>
        <w:rPr>
          <w:sz w:val="28"/>
        </w:rPr>
      </w:pPr>
      <w:r w:rsidRPr="00765E13">
        <w:rPr>
          <w:sz w:val="28"/>
        </w:rPr>
        <w:t>11) справи про оскарження рішень третейських судів та про видачу наказу на примусове виконання рішень третейських судів, утворених відповідно до Закону України "Про третейські суди", якщо такі рішення ухвалені у спорах, зазначених у цій статті;</w:t>
      </w:r>
    </w:p>
    <w:p w:rsidR="00765E13" w:rsidRPr="00765E13" w:rsidRDefault="00765E13" w:rsidP="00765E13">
      <w:pPr>
        <w:pStyle w:val="StyleZakonu"/>
        <w:spacing w:after="0" w:line="240" w:lineRule="auto"/>
        <w:ind w:firstLine="720"/>
        <w:rPr>
          <w:sz w:val="28"/>
        </w:rPr>
      </w:pPr>
      <w:r w:rsidRPr="00765E13">
        <w:rPr>
          <w:sz w:val="28"/>
        </w:rPr>
        <w:t>12) справи у спорах між юридичною особою та її посадовою особою (у тому числі посадовою особою, повноваження якої припинені) про відшкодування збитків, завданих юридичній особі діями (бездіяльністю) такої посадової особи, за позовом власника (учасника, акціонера) такої юридичної особи, поданим в її інтересах;</w:t>
      </w:r>
    </w:p>
    <w:p w:rsidR="00765E13" w:rsidRPr="00765E13" w:rsidRDefault="00765E13" w:rsidP="00765E13">
      <w:pPr>
        <w:pStyle w:val="StyleZakonu"/>
        <w:spacing w:after="0" w:line="240" w:lineRule="auto"/>
        <w:ind w:firstLine="720"/>
        <w:rPr>
          <w:sz w:val="28"/>
        </w:rPr>
      </w:pPr>
      <w:r w:rsidRPr="00765E13">
        <w:rPr>
          <w:sz w:val="28"/>
        </w:rPr>
        <w:lastRenderedPageBreak/>
        <w:t>13) вимоги щодо реєстрації майна та майнових прав, інших реєстраційних дій, визнання недійсними актів, що порушують права на майно (майнові права), якщо такі вимоги є похідними від спору щодо такого майна або майнових прав чи спору, що виник з корпоративних відносин, якщо цей спір підлягає розгляду в господарському суді і переданий на його розгляд разом з такими вимогами;</w:t>
      </w:r>
    </w:p>
    <w:p w:rsidR="00765E13" w:rsidRPr="00765E13" w:rsidRDefault="00765E13" w:rsidP="00765E13">
      <w:pPr>
        <w:pStyle w:val="StyleZakonu"/>
        <w:spacing w:after="0" w:line="240" w:lineRule="auto"/>
        <w:ind w:firstLine="720"/>
        <w:rPr>
          <w:sz w:val="28"/>
        </w:rPr>
      </w:pPr>
      <w:r w:rsidRPr="00765E13">
        <w:rPr>
          <w:sz w:val="28"/>
        </w:rPr>
        <w:t xml:space="preserve">14) справи у спорах про захист ділової репутації, крім спорів, стороною яких є фізична особа, що не є підприємцем або </w:t>
      </w:r>
      <w:proofErr w:type="spellStart"/>
      <w:r w:rsidRPr="00765E13">
        <w:rPr>
          <w:sz w:val="28"/>
        </w:rPr>
        <w:t>самозайнятою</w:t>
      </w:r>
      <w:proofErr w:type="spellEnd"/>
      <w:r w:rsidRPr="00765E13">
        <w:rPr>
          <w:sz w:val="28"/>
        </w:rPr>
        <w:t xml:space="preserve"> особою;</w:t>
      </w:r>
    </w:p>
    <w:p w:rsidR="00765E13" w:rsidRPr="00765E13" w:rsidRDefault="00765E13" w:rsidP="00765E13">
      <w:pPr>
        <w:pStyle w:val="StyleZakonu"/>
        <w:spacing w:after="0" w:line="240" w:lineRule="auto"/>
        <w:ind w:firstLine="720"/>
        <w:rPr>
          <w:sz w:val="28"/>
        </w:rPr>
      </w:pPr>
      <w:r w:rsidRPr="00765E13">
        <w:rPr>
          <w:sz w:val="28"/>
        </w:rPr>
        <w:t xml:space="preserve">15) інші справи у спорах між суб'єктами </w:t>
      </w:r>
      <w:r w:rsidRPr="00765E13">
        <w:rPr>
          <w:b/>
          <w:sz w:val="28"/>
        </w:rPr>
        <w:t>господарювання</w:t>
      </w:r>
      <w:r w:rsidRPr="00765E13">
        <w:rPr>
          <w:sz w:val="28"/>
        </w:rPr>
        <w:t>;</w:t>
      </w:r>
    </w:p>
    <w:p w:rsidR="00765E13" w:rsidRPr="00765E13" w:rsidRDefault="00765E13" w:rsidP="00765E13">
      <w:pPr>
        <w:pStyle w:val="StyleZakonu"/>
        <w:spacing w:after="0" w:line="240" w:lineRule="auto"/>
        <w:ind w:firstLine="720"/>
        <w:rPr>
          <w:sz w:val="28"/>
        </w:rPr>
      </w:pPr>
      <w:r w:rsidRPr="00765E13">
        <w:rPr>
          <w:sz w:val="28"/>
        </w:rPr>
        <w:t>16) справи за заявами про видачу судового наказу, якщо заявником та боржником є юридична особа або фізична особа - підприємець.</w:t>
      </w:r>
    </w:p>
    <w:p w:rsidR="00765E13" w:rsidRPr="00765E13" w:rsidRDefault="00765E13" w:rsidP="00765E13">
      <w:pPr>
        <w:pStyle w:val="StyleZakonu"/>
        <w:spacing w:after="0" w:line="240" w:lineRule="auto"/>
        <w:ind w:firstLine="720"/>
        <w:rPr>
          <w:sz w:val="28"/>
        </w:rPr>
      </w:pPr>
      <w:r w:rsidRPr="00765E13">
        <w:rPr>
          <w:sz w:val="28"/>
        </w:rPr>
        <w:t>2. Вищий суд з питань інтелектуальної власності розглядає справи щодо прав інтелектуальної власності, зокрема:</w:t>
      </w:r>
    </w:p>
    <w:p w:rsidR="00765E13" w:rsidRPr="00765E13" w:rsidRDefault="00765E13" w:rsidP="00765E13">
      <w:pPr>
        <w:pStyle w:val="StyleZakonu"/>
        <w:spacing w:after="0" w:line="240" w:lineRule="auto"/>
        <w:ind w:firstLine="720"/>
        <w:rPr>
          <w:sz w:val="28"/>
        </w:rPr>
      </w:pPr>
      <w:r w:rsidRPr="00765E13">
        <w:rPr>
          <w:sz w:val="28"/>
        </w:rPr>
        <w:t>1) справи у спорах щодо прав на винахід, корисну модель, промисловий зразок, торговельну марку (знак для товарів і послуг), комерційне найменування та інших прав інтелектуальної власності, в тому числі щодо права попереднього користування;</w:t>
      </w:r>
    </w:p>
    <w:p w:rsidR="00765E13" w:rsidRPr="00765E13" w:rsidRDefault="00765E13" w:rsidP="00765E13">
      <w:pPr>
        <w:pStyle w:val="StyleZakonu"/>
        <w:spacing w:after="0" w:line="240" w:lineRule="auto"/>
        <w:ind w:firstLine="720"/>
        <w:rPr>
          <w:sz w:val="28"/>
        </w:rPr>
      </w:pPr>
      <w:r w:rsidRPr="00765E13">
        <w:rPr>
          <w:sz w:val="28"/>
        </w:rPr>
        <w:t xml:space="preserve">2) справи у спорах щодо реєстрації, обліку прав інтелектуальної власності, визнання недійсними, продовження дії, дострокового припинення патентів, </w:t>
      </w:r>
      <w:proofErr w:type="spellStart"/>
      <w:r w:rsidRPr="00765E13">
        <w:rPr>
          <w:sz w:val="28"/>
        </w:rPr>
        <w:t>свідоцтв</w:t>
      </w:r>
      <w:proofErr w:type="spellEnd"/>
      <w:r w:rsidRPr="00765E13">
        <w:rPr>
          <w:sz w:val="28"/>
        </w:rPr>
        <w:t>, інших актів, що посвідчують або на підставі яких виникають такі права, або які порушують такі права чи пов'язані з ними законні інтереси;</w:t>
      </w:r>
    </w:p>
    <w:p w:rsidR="00765E13" w:rsidRPr="00765E13" w:rsidRDefault="00765E13" w:rsidP="00765E13">
      <w:pPr>
        <w:pStyle w:val="StyleZakonu"/>
        <w:spacing w:after="0" w:line="240" w:lineRule="auto"/>
        <w:ind w:firstLine="720"/>
        <w:rPr>
          <w:sz w:val="28"/>
        </w:rPr>
      </w:pPr>
      <w:r w:rsidRPr="00765E13">
        <w:rPr>
          <w:sz w:val="28"/>
        </w:rPr>
        <w:t>3) справи про визнання торговельної марки добре відомою;</w:t>
      </w:r>
    </w:p>
    <w:p w:rsidR="00765E13" w:rsidRPr="00765E13" w:rsidRDefault="00765E13" w:rsidP="00765E13">
      <w:pPr>
        <w:pStyle w:val="StyleZakonu"/>
        <w:spacing w:after="0" w:line="240" w:lineRule="auto"/>
        <w:ind w:firstLine="720"/>
        <w:rPr>
          <w:sz w:val="28"/>
        </w:rPr>
      </w:pPr>
      <w:r w:rsidRPr="00765E13">
        <w:rPr>
          <w:sz w:val="28"/>
        </w:rPr>
        <w:t>4) справи у спорах щодо прав автора та суміжних прав, в тому числі спорах щодо колективного управління майновими правами автора та суміжними правами;</w:t>
      </w:r>
    </w:p>
    <w:p w:rsidR="00765E13" w:rsidRPr="00765E13" w:rsidRDefault="00765E13" w:rsidP="00765E13">
      <w:pPr>
        <w:pStyle w:val="StyleZakonu"/>
        <w:spacing w:after="0" w:line="240" w:lineRule="auto"/>
        <w:ind w:firstLine="720"/>
        <w:rPr>
          <w:sz w:val="28"/>
        </w:rPr>
      </w:pPr>
      <w:r w:rsidRPr="00765E13">
        <w:rPr>
          <w:sz w:val="28"/>
        </w:rPr>
        <w:t>5) справи у спорах щодо укладання, зміни, розірвання і виконання договору щодо розпорядження майновими правами інтелектуальної власності, комерційної концесії;</w:t>
      </w:r>
    </w:p>
    <w:p w:rsidR="00765E13" w:rsidRPr="00765E13" w:rsidRDefault="00765E13" w:rsidP="00765E13">
      <w:pPr>
        <w:pStyle w:val="StyleZakonu"/>
        <w:spacing w:after="0" w:line="240" w:lineRule="auto"/>
        <w:ind w:firstLine="720"/>
        <w:rPr>
          <w:sz w:val="28"/>
        </w:rPr>
      </w:pPr>
      <w:r w:rsidRPr="00765E13">
        <w:rPr>
          <w:sz w:val="28"/>
        </w:rPr>
        <w:t>6) справи у спорах, які виникають із відносин, пов'язаних із захистом від недобросовісної конкуренції, щодо: неправомірного використання позначень або товару іншого виробника; копіювання зовнішнього вигляду виробу; збирання, розголошення та використання комерційної таємниці; оскарження рішень Антимонопольного комітету України із визначених цим пунктом питань.</w:t>
      </w:r>
    </w:p>
    <w:p w:rsidR="00765E13" w:rsidRPr="00765E13" w:rsidRDefault="00765E13" w:rsidP="00765E13">
      <w:pPr>
        <w:pStyle w:val="StyleZakonu"/>
        <w:spacing w:after="0" w:line="240" w:lineRule="auto"/>
        <w:ind w:firstLine="720"/>
        <w:rPr>
          <w:sz w:val="28"/>
        </w:rPr>
      </w:pPr>
      <w:r w:rsidRPr="00765E13">
        <w:rPr>
          <w:sz w:val="28"/>
        </w:rPr>
        <w:t>Стаття 22. Юрисдикція господарських судів щодо кількох пов'язаних між собою вимог</w:t>
      </w:r>
    </w:p>
    <w:p w:rsidR="00765E13" w:rsidRPr="00765E13" w:rsidRDefault="00765E13" w:rsidP="00765E13">
      <w:pPr>
        <w:pStyle w:val="StyleZakonu"/>
        <w:spacing w:after="0" w:line="240" w:lineRule="auto"/>
        <w:ind w:firstLine="720"/>
        <w:rPr>
          <w:sz w:val="28"/>
        </w:rPr>
      </w:pPr>
      <w:r w:rsidRPr="00765E13">
        <w:rPr>
          <w:sz w:val="28"/>
        </w:rPr>
        <w:t>1. Не допускається об'єднання в одне провадження кількох вимог, які підлягають розгляду в порядку різного судочинства, якщо інше не передбачено цим Кодексом.</w:t>
      </w:r>
    </w:p>
    <w:p w:rsidR="00765E13" w:rsidRPr="00765E13" w:rsidRDefault="00765E13" w:rsidP="00765E13">
      <w:pPr>
        <w:pStyle w:val="StyleZakonu"/>
        <w:spacing w:after="0" w:line="240" w:lineRule="auto"/>
        <w:ind w:firstLine="720"/>
        <w:rPr>
          <w:sz w:val="28"/>
        </w:rPr>
      </w:pPr>
      <w:r w:rsidRPr="00765E13">
        <w:rPr>
          <w:sz w:val="28"/>
        </w:rPr>
        <w:t>Стаття 23. Право сторін на передачу спору на розгляд третейського суду, міжнародного комерційного арбітражу</w:t>
      </w:r>
    </w:p>
    <w:p w:rsidR="00765E13" w:rsidRPr="00765E13" w:rsidRDefault="00765E13" w:rsidP="00765E13">
      <w:pPr>
        <w:pStyle w:val="StyleZakonu"/>
        <w:spacing w:after="0" w:line="240" w:lineRule="auto"/>
        <w:ind w:firstLine="720"/>
        <w:rPr>
          <w:sz w:val="28"/>
        </w:rPr>
      </w:pPr>
      <w:r w:rsidRPr="00765E13">
        <w:rPr>
          <w:sz w:val="28"/>
        </w:rPr>
        <w:lastRenderedPageBreak/>
        <w:t>1. Спір, який відноситься до юрисдикції господарського суду, може бути переданий сторонами на вирішення третейського суду або міжнародного комерційного арбітражу, крім:</w:t>
      </w:r>
    </w:p>
    <w:p w:rsidR="00765E13" w:rsidRPr="00765E13" w:rsidRDefault="00765E13" w:rsidP="00765E13">
      <w:pPr>
        <w:pStyle w:val="StyleZakonu"/>
        <w:spacing w:after="0" w:line="240" w:lineRule="auto"/>
        <w:ind w:firstLine="720"/>
        <w:rPr>
          <w:sz w:val="28"/>
        </w:rPr>
      </w:pPr>
      <w:r w:rsidRPr="00765E13">
        <w:rPr>
          <w:sz w:val="28"/>
        </w:rPr>
        <w:t xml:space="preserve">1) спорів про визнання недійсними актів, спорів про державну реєстрацію або облік прав на нерухоме майно, прав інтелектуальної власності, прав на цінні папери, </w:t>
      </w:r>
      <w:r w:rsidRPr="00765E13">
        <w:rPr>
          <w:b/>
          <w:sz w:val="28"/>
        </w:rPr>
        <w:t>а також спорів, що виникають при укладанні, зміні, розірванні та виконанні договорів про державні закупівлі з урахуванням частини другої цієї статті</w:t>
      </w:r>
      <w:r w:rsidRPr="00765E13">
        <w:rPr>
          <w:sz w:val="28"/>
        </w:rPr>
        <w:t>;</w:t>
      </w:r>
    </w:p>
    <w:p w:rsidR="00765E13" w:rsidRPr="00765E13" w:rsidRDefault="00765E13" w:rsidP="00765E13">
      <w:pPr>
        <w:pStyle w:val="StyleZakonu"/>
        <w:spacing w:after="0" w:line="240" w:lineRule="auto"/>
        <w:ind w:firstLine="720"/>
        <w:rPr>
          <w:sz w:val="28"/>
        </w:rPr>
      </w:pPr>
      <w:r w:rsidRPr="00765E13">
        <w:rPr>
          <w:sz w:val="28"/>
        </w:rPr>
        <w:t>2) спорів, передбачених пунктами 2, 3, 7 - 13 частини першої, пунктами 2, 3, 6 частини другої статті 21 цього Кодексу, з урахуванням частини другої цієї статті;</w:t>
      </w:r>
    </w:p>
    <w:p w:rsidR="00765E13" w:rsidRPr="00765E13" w:rsidRDefault="00765E13" w:rsidP="00765E13">
      <w:pPr>
        <w:pStyle w:val="StyleZakonu"/>
        <w:spacing w:after="0" w:line="240" w:lineRule="auto"/>
        <w:ind w:firstLine="720"/>
        <w:rPr>
          <w:sz w:val="28"/>
        </w:rPr>
      </w:pPr>
      <w:r w:rsidRPr="00765E13">
        <w:rPr>
          <w:sz w:val="28"/>
        </w:rPr>
        <w:t>3) інших спорів, які відповідно до закону не можуть бути передані на вирішення третейського суду або міжнародного комерційного арбітражу.</w:t>
      </w:r>
    </w:p>
    <w:p w:rsidR="00765E13" w:rsidRPr="00765E13" w:rsidRDefault="00765E13" w:rsidP="00765E13">
      <w:pPr>
        <w:pStyle w:val="StyleZakonu"/>
        <w:spacing w:after="0" w:line="240" w:lineRule="auto"/>
        <w:ind w:firstLine="720"/>
        <w:rPr>
          <w:sz w:val="28"/>
        </w:rPr>
      </w:pPr>
      <w:r w:rsidRPr="00765E13">
        <w:rPr>
          <w:sz w:val="28"/>
        </w:rPr>
        <w:t>2. Спори, передбачені пунктом 3 частини першої статті 21 цього Кодексу, що виникають з договору, можуть бути передані на вирішення міжнародного комерційного арбітражу лише на підставі арбітражної угоди, укладеної між юридичною особою та всіма її учасниками.</w:t>
      </w:r>
    </w:p>
    <w:p w:rsidR="00765E13" w:rsidRPr="00765E13" w:rsidRDefault="00765E13" w:rsidP="00765E13">
      <w:pPr>
        <w:pStyle w:val="StyleZakonu"/>
        <w:spacing w:after="0" w:line="240" w:lineRule="auto"/>
        <w:ind w:firstLine="720"/>
        <w:rPr>
          <w:sz w:val="28"/>
        </w:rPr>
      </w:pPr>
      <w:r w:rsidRPr="00765E13">
        <w:rPr>
          <w:sz w:val="28"/>
        </w:rPr>
        <w:t xml:space="preserve">Цивільно-правові аспекти спорів, зазначених у пунктах 2, 7 частини першої, пункті 6 частини другої статті 21 цього Кодексу, </w:t>
      </w:r>
      <w:r w:rsidRPr="00765E13">
        <w:rPr>
          <w:b/>
          <w:sz w:val="28"/>
        </w:rPr>
        <w:t>спорів, що виникають при укладанні, зміні, розірванні та виконанні договорів про державні закупівлі</w:t>
      </w:r>
      <w:r w:rsidRPr="00765E13">
        <w:rPr>
          <w:sz w:val="28"/>
        </w:rPr>
        <w:t>, можуть бути передані на вирішення міжнародного комерційного арбітражу.</w:t>
      </w:r>
    </w:p>
    <w:p w:rsidR="00765E13" w:rsidRPr="00765E13" w:rsidRDefault="00765E13" w:rsidP="00765E13">
      <w:pPr>
        <w:pStyle w:val="StyleZakonu"/>
        <w:spacing w:after="0" w:line="240" w:lineRule="auto"/>
        <w:ind w:firstLine="720"/>
        <w:rPr>
          <w:sz w:val="28"/>
        </w:rPr>
      </w:pPr>
      <w:r w:rsidRPr="00765E13">
        <w:rPr>
          <w:sz w:val="28"/>
        </w:rPr>
        <w:t>3. Будь-які неточності в тексті угоди про передачу спору на вирішення до третейського суду, міжнародного комерційного арбітражу та (або) сумніви щодо її дійсності, чинності та виконуваності повинні тлумачитись судом на користь її дійсності, чинності та виконуваності.</w:t>
      </w:r>
    </w:p>
    <w:p w:rsidR="00765E13" w:rsidRPr="00765E13" w:rsidRDefault="00765E13" w:rsidP="00765E13">
      <w:pPr>
        <w:pStyle w:val="StyleZakonu"/>
        <w:spacing w:after="0" w:line="240" w:lineRule="auto"/>
        <w:ind w:firstLine="720"/>
        <w:rPr>
          <w:sz w:val="28"/>
        </w:rPr>
      </w:pPr>
      <w:r w:rsidRPr="00765E13">
        <w:rPr>
          <w:sz w:val="28"/>
        </w:rPr>
        <w:t>4. Рішення третейського суду, міжнародного комерційного арбітражу може бути оскаржено (оспорено) в порядку, визначеному законом.</w:t>
      </w:r>
    </w:p>
    <w:p w:rsidR="00765E13" w:rsidRPr="00765E13" w:rsidRDefault="00765E13" w:rsidP="00765E13">
      <w:pPr>
        <w:pStyle w:val="StyleZakonu"/>
        <w:spacing w:after="0" w:line="240" w:lineRule="auto"/>
        <w:ind w:firstLine="720"/>
        <w:rPr>
          <w:sz w:val="28"/>
        </w:rPr>
      </w:pPr>
      <w:r w:rsidRPr="00765E13">
        <w:rPr>
          <w:sz w:val="28"/>
        </w:rPr>
        <w:t xml:space="preserve">Стаття 24. </w:t>
      </w:r>
      <w:r w:rsidRPr="00765E13" w:rsidDel="00BE1F95">
        <w:rPr>
          <w:sz w:val="28"/>
        </w:rPr>
        <w:t>Право</w:t>
      </w:r>
      <w:r w:rsidRPr="00765E13">
        <w:rPr>
          <w:sz w:val="28"/>
        </w:rPr>
        <w:t xml:space="preserve"> </w:t>
      </w:r>
      <w:r w:rsidRPr="00765E13" w:rsidDel="00BE1F95">
        <w:rPr>
          <w:sz w:val="28"/>
        </w:rPr>
        <w:t>сторін</w:t>
      </w:r>
      <w:r w:rsidRPr="00765E13">
        <w:rPr>
          <w:sz w:val="28"/>
        </w:rPr>
        <w:t xml:space="preserve"> </w:t>
      </w:r>
      <w:r w:rsidRPr="00765E13" w:rsidDel="00BE1F95">
        <w:rPr>
          <w:sz w:val="28"/>
        </w:rPr>
        <w:t>на</w:t>
      </w:r>
      <w:r w:rsidRPr="00765E13">
        <w:rPr>
          <w:sz w:val="28"/>
        </w:rPr>
        <w:t xml:space="preserve"> </w:t>
      </w:r>
      <w:r w:rsidRPr="00765E13" w:rsidDel="00BE1F95">
        <w:rPr>
          <w:sz w:val="28"/>
        </w:rPr>
        <w:t>передачу</w:t>
      </w:r>
      <w:r w:rsidRPr="00765E13">
        <w:rPr>
          <w:sz w:val="28"/>
        </w:rPr>
        <w:t xml:space="preserve"> </w:t>
      </w:r>
      <w:r w:rsidRPr="00765E13" w:rsidDel="00BE1F95">
        <w:rPr>
          <w:sz w:val="28"/>
        </w:rPr>
        <w:t>спору</w:t>
      </w:r>
      <w:r w:rsidRPr="00765E13">
        <w:rPr>
          <w:sz w:val="28"/>
        </w:rPr>
        <w:t xml:space="preserve"> </w:t>
      </w:r>
      <w:r w:rsidRPr="00765E13" w:rsidDel="00BE1F95">
        <w:rPr>
          <w:sz w:val="28"/>
        </w:rPr>
        <w:t>на</w:t>
      </w:r>
      <w:r w:rsidRPr="00765E13">
        <w:rPr>
          <w:sz w:val="28"/>
        </w:rPr>
        <w:t xml:space="preserve"> </w:t>
      </w:r>
      <w:r w:rsidRPr="00765E13" w:rsidDel="00BE1F95">
        <w:rPr>
          <w:sz w:val="28"/>
        </w:rPr>
        <w:t>розгляд</w:t>
      </w:r>
      <w:r w:rsidRPr="00765E13">
        <w:rPr>
          <w:sz w:val="28"/>
        </w:rPr>
        <w:t xml:space="preserve"> </w:t>
      </w:r>
      <w:r w:rsidRPr="00765E13" w:rsidDel="00BE1F95">
        <w:rPr>
          <w:sz w:val="28"/>
        </w:rPr>
        <w:t>іноземного</w:t>
      </w:r>
      <w:r w:rsidRPr="00765E13">
        <w:rPr>
          <w:sz w:val="28"/>
        </w:rPr>
        <w:t xml:space="preserve"> </w:t>
      </w:r>
      <w:r w:rsidRPr="00765E13" w:rsidDel="00BE1F95">
        <w:rPr>
          <w:sz w:val="28"/>
        </w:rPr>
        <w:t>суду</w:t>
      </w:r>
    </w:p>
    <w:p w:rsidR="00765E13" w:rsidRPr="00765E13" w:rsidDel="00BE1F95" w:rsidRDefault="00765E13" w:rsidP="00765E13">
      <w:pPr>
        <w:pStyle w:val="StyleZakonu"/>
        <w:spacing w:after="0" w:line="240" w:lineRule="auto"/>
        <w:ind w:firstLine="720"/>
        <w:rPr>
          <w:sz w:val="28"/>
        </w:rPr>
      </w:pPr>
      <w:r w:rsidRPr="00765E13" w:rsidDel="00BE1F95">
        <w:rPr>
          <w:sz w:val="28"/>
        </w:rPr>
        <w:t>1.</w:t>
      </w:r>
      <w:r w:rsidRPr="00765E13">
        <w:rPr>
          <w:sz w:val="28"/>
        </w:rPr>
        <w:t xml:space="preserve"> У випадках, встановлених законом або міжнародним договором, згода на обов'язковість якого надана Верховною Радою України, с</w:t>
      </w:r>
      <w:r w:rsidRPr="00765E13" w:rsidDel="00BE1F95">
        <w:rPr>
          <w:sz w:val="28"/>
        </w:rPr>
        <w:t>пір,</w:t>
      </w:r>
      <w:r w:rsidRPr="00765E13">
        <w:rPr>
          <w:sz w:val="28"/>
        </w:rPr>
        <w:t xml:space="preserve"> </w:t>
      </w:r>
      <w:r w:rsidRPr="00765E13" w:rsidDel="00BE1F95">
        <w:rPr>
          <w:sz w:val="28"/>
        </w:rPr>
        <w:t>який</w:t>
      </w:r>
      <w:r w:rsidRPr="00765E13">
        <w:rPr>
          <w:sz w:val="28"/>
        </w:rPr>
        <w:t xml:space="preserve"> </w:t>
      </w:r>
      <w:r w:rsidRPr="00765E13" w:rsidDel="00BE1F95">
        <w:rPr>
          <w:sz w:val="28"/>
        </w:rPr>
        <w:t>відноситься</w:t>
      </w:r>
      <w:r w:rsidRPr="00765E13">
        <w:rPr>
          <w:sz w:val="28"/>
        </w:rPr>
        <w:t xml:space="preserve"> </w:t>
      </w:r>
      <w:r w:rsidRPr="00765E13" w:rsidDel="00BE1F95">
        <w:rPr>
          <w:sz w:val="28"/>
        </w:rPr>
        <w:t>до</w:t>
      </w:r>
      <w:r w:rsidRPr="00765E13">
        <w:rPr>
          <w:sz w:val="28"/>
        </w:rPr>
        <w:t xml:space="preserve"> </w:t>
      </w:r>
      <w:r w:rsidRPr="00765E13" w:rsidDel="00BE1F95">
        <w:rPr>
          <w:sz w:val="28"/>
        </w:rPr>
        <w:t>юрисдикції</w:t>
      </w:r>
      <w:r w:rsidRPr="00765E13">
        <w:rPr>
          <w:sz w:val="28"/>
        </w:rPr>
        <w:t xml:space="preserve"> </w:t>
      </w:r>
      <w:r w:rsidRPr="00765E13" w:rsidDel="00BE1F95">
        <w:rPr>
          <w:sz w:val="28"/>
        </w:rPr>
        <w:t>господарського</w:t>
      </w:r>
      <w:r w:rsidRPr="00765E13">
        <w:rPr>
          <w:sz w:val="28"/>
        </w:rPr>
        <w:t xml:space="preserve"> </w:t>
      </w:r>
      <w:r w:rsidRPr="00765E13" w:rsidDel="00BE1F95">
        <w:rPr>
          <w:sz w:val="28"/>
        </w:rPr>
        <w:t>суду,</w:t>
      </w:r>
      <w:r w:rsidRPr="00765E13">
        <w:rPr>
          <w:sz w:val="28"/>
        </w:rPr>
        <w:t xml:space="preserve"> </w:t>
      </w:r>
      <w:r w:rsidRPr="00765E13" w:rsidDel="00BE1F95">
        <w:rPr>
          <w:sz w:val="28"/>
        </w:rPr>
        <w:t>може</w:t>
      </w:r>
      <w:r w:rsidRPr="00765E13">
        <w:rPr>
          <w:sz w:val="28"/>
        </w:rPr>
        <w:t xml:space="preserve"> </w:t>
      </w:r>
      <w:r w:rsidRPr="00765E13" w:rsidDel="00BE1F95">
        <w:rPr>
          <w:sz w:val="28"/>
        </w:rPr>
        <w:t>бути</w:t>
      </w:r>
      <w:r w:rsidRPr="00765E13">
        <w:rPr>
          <w:sz w:val="28"/>
        </w:rPr>
        <w:t xml:space="preserve"> </w:t>
      </w:r>
      <w:r w:rsidRPr="00765E13" w:rsidDel="00BE1F95">
        <w:rPr>
          <w:sz w:val="28"/>
        </w:rPr>
        <w:t>переданий</w:t>
      </w:r>
      <w:r w:rsidRPr="00765E13">
        <w:rPr>
          <w:sz w:val="28"/>
        </w:rPr>
        <w:t xml:space="preserve"> </w:t>
      </w:r>
      <w:r w:rsidRPr="00765E13" w:rsidDel="00BE1F95">
        <w:rPr>
          <w:sz w:val="28"/>
        </w:rPr>
        <w:t>за</w:t>
      </w:r>
      <w:r w:rsidRPr="00765E13">
        <w:rPr>
          <w:sz w:val="28"/>
        </w:rPr>
        <w:t xml:space="preserve"> </w:t>
      </w:r>
      <w:r w:rsidRPr="00765E13" w:rsidDel="00BE1F95">
        <w:rPr>
          <w:sz w:val="28"/>
        </w:rPr>
        <w:t>угодою</w:t>
      </w:r>
      <w:r w:rsidRPr="00765E13">
        <w:rPr>
          <w:sz w:val="28"/>
        </w:rPr>
        <w:t xml:space="preserve"> </w:t>
      </w:r>
      <w:r w:rsidRPr="00765E13" w:rsidDel="00BE1F95">
        <w:rPr>
          <w:sz w:val="28"/>
        </w:rPr>
        <w:t>сторін</w:t>
      </w:r>
      <w:r w:rsidRPr="00765E13">
        <w:rPr>
          <w:sz w:val="28"/>
        </w:rPr>
        <w:t xml:space="preserve"> </w:t>
      </w:r>
      <w:r w:rsidRPr="00765E13" w:rsidDel="00BE1F95">
        <w:rPr>
          <w:sz w:val="28"/>
        </w:rPr>
        <w:t>на</w:t>
      </w:r>
      <w:r w:rsidRPr="00765E13">
        <w:rPr>
          <w:sz w:val="28"/>
        </w:rPr>
        <w:t xml:space="preserve"> </w:t>
      </w:r>
      <w:r w:rsidRPr="00765E13" w:rsidDel="00BE1F95">
        <w:rPr>
          <w:sz w:val="28"/>
        </w:rPr>
        <w:t>вирішення</w:t>
      </w:r>
      <w:r w:rsidRPr="00765E13">
        <w:rPr>
          <w:sz w:val="28"/>
        </w:rPr>
        <w:t xml:space="preserve"> </w:t>
      </w:r>
      <w:r w:rsidRPr="00765E13" w:rsidDel="00BE1F95">
        <w:rPr>
          <w:sz w:val="28"/>
        </w:rPr>
        <w:t>суду</w:t>
      </w:r>
      <w:r w:rsidRPr="00765E13">
        <w:rPr>
          <w:sz w:val="28"/>
        </w:rPr>
        <w:t xml:space="preserve"> </w:t>
      </w:r>
      <w:r w:rsidRPr="00765E13" w:rsidDel="00BE1F95">
        <w:rPr>
          <w:sz w:val="28"/>
        </w:rPr>
        <w:t>іншої</w:t>
      </w:r>
      <w:r w:rsidRPr="00765E13">
        <w:rPr>
          <w:sz w:val="28"/>
        </w:rPr>
        <w:t xml:space="preserve"> </w:t>
      </w:r>
      <w:r w:rsidRPr="00765E13" w:rsidDel="00BE1F95">
        <w:rPr>
          <w:sz w:val="28"/>
        </w:rPr>
        <w:t>держави</w:t>
      </w:r>
      <w:r w:rsidRPr="00765E13">
        <w:rPr>
          <w:sz w:val="28"/>
        </w:rPr>
        <w:t>.</w:t>
      </w:r>
    </w:p>
    <w:p w:rsidR="00765E13" w:rsidRPr="00765E13" w:rsidRDefault="00765E13" w:rsidP="00765E13">
      <w:pPr>
        <w:pStyle w:val="StyleZakonu"/>
        <w:spacing w:after="0" w:line="240" w:lineRule="auto"/>
        <w:ind w:firstLine="720"/>
        <w:rPr>
          <w:sz w:val="28"/>
        </w:rPr>
      </w:pPr>
      <w:r w:rsidRPr="00765E13">
        <w:rPr>
          <w:sz w:val="28"/>
        </w:rPr>
        <w:t xml:space="preserve">§ 2. </w:t>
      </w:r>
      <w:proofErr w:type="spellStart"/>
      <w:r w:rsidRPr="00765E13">
        <w:rPr>
          <w:sz w:val="28"/>
        </w:rPr>
        <w:t>Інстанційна</w:t>
      </w:r>
      <w:proofErr w:type="spellEnd"/>
      <w:r w:rsidRPr="00765E13">
        <w:rPr>
          <w:sz w:val="28"/>
        </w:rPr>
        <w:t xml:space="preserve"> юрисдикція</w:t>
      </w:r>
    </w:p>
    <w:p w:rsidR="00765E13" w:rsidRPr="00765E13" w:rsidRDefault="00765E13" w:rsidP="00765E13">
      <w:pPr>
        <w:pStyle w:val="StyleZakonu"/>
        <w:spacing w:after="0" w:line="240" w:lineRule="auto"/>
        <w:ind w:firstLine="720"/>
        <w:rPr>
          <w:sz w:val="28"/>
        </w:rPr>
      </w:pPr>
      <w:r w:rsidRPr="00765E13">
        <w:rPr>
          <w:sz w:val="28"/>
        </w:rPr>
        <w:t>Стаття 25. Суд першої інстанції</w:t>
      </w:r>
    </w:p>
    <w:p w:rsidR="00765E13" w:rsidRPr="00765E13" w:rsidRDefault="00765E13" w:rsidP="00765E13">
      <w:pPr>
        <w:pStyle w:val="StyleZakonu"/>
        <w:spacing w:after="0" w:line="240" w:lineRule="auto"/>
        <w:ind w:firstLine="720"/>
        <w:rPr>
          <w:sz w:val="28"/>
        </w:rPr>
      </w:pPr>
      <w:r w:rsidRPr="00765E13">
        <w:rPr>
          <w:sz w:val="28"/>
        </w:rPr>
        <w:t>1. Усі справи, що підлягають вирішенню в порядку господарського судочинства, розглядаються місцевими господарськими судами як судами першої інстанції, крім справ, визначених частинами другою та третьою цієї статті.</w:t>
      </w:r>
    </w:p>
    <w:p w:rsidR="00765E13" w:rsidRPr="00765E13" w:rsidRDefault="00765E13" w:rsidP="00765E13">
      <w:pPr>
        <w:pStyle w:val="StyleZakonu"/>
        <w:spacing w:after="0" w:line="240" w:lineRule="auto"/>
        <w:ind w:firstLine="720"/>
        <w:rPr>
          <w:sz w:val="28"/>
        </w:rPr>
      </w:pPr>
      <w:r w:rsidRPr="00765E13">
        <w:rPr>
          <w:sz w:val="28"/>
        </w:rPr>
        <w:t>2. Справи щодо оскарження рішень третейських судів, про видачу наказів на примусове виконання рішень третейських судів розглядаються апеляційними господарськими судами як судами першої інстанції за місцем розгляду справи третейським судом.</w:t>
      </w:r>
    </w:p>
    <w:p w:rsidR="00765E13" w:rsidRPr="00765E13" w:rsidRDefault="00765E13" w:rsidP="00765E13">
      <w:pPr>
        <w:pStyle w:val="StyleZakonu"/>
        <w:spacing w:after="0" w:line="240" w:lineRule="auto"/>
        <w:ind w:firstLine="720"/>
        <w:rPr>
          <w:sz w:val="28"/>
        </w:rPr>
      </w:pPr>
      <w:r w:rsidRPr="00765E13">
        <w:rPr>
          <w:sz w:val="28"/>
        </w:rPr>
        <w:lastRenderedPageBreak/>
        <w:t>3. Вищий суд з питань інтелектуальної власності розглядає як суд першої інстанції справи у спорах, визначених частиною другою статті 21 цього Кодексу.</w:t>
      </w:r>
    </w:p>
    <w:p w:rsidR="00765E13" w:rsidRPr="00765E13" w:rsidRDefault="00765E13" w:rsidP="00765E13">
      <w:pPr>
        <w:pStyle w:val="StyleZakonu"/>
        <w:spacing w:after="0" w:line="240" w:lineRule="auto"/>
        <w:ind w:firstLine="720"/>
        <w:rPr>
          <w:sz w:val="28"/>
        </w:rPr>
      </w:pPr>
      <w:r w:rsidRPr="00765E13">
        <w:rPr>
          <w:sz w:val="28"/>
        </w:rPr>
        <w:t>Стаття 26. Суд апеляційної інстанції</w:t>
      </w:r>
    </w:p>
    <w:p w:rsidR="00765E13" w:rsidRPr="00765E13" w:rsidRDefault="00765E13" w:rsidP="00765E13">
      <w:pPr>
        <w:pStyle w:val="StyleZakonu"/>
        <w:spacing w:after="0" w:line="240" w:lineRule="auto"/>
        <w:ind w:firstLine="720"/>
        <w:rPr>
          <w:sz w:val="28"/>
        </w:rPr>
      </w:pPr>
      <w:r w:rsidRPr="00765E13">
        <w:rPr>
          <w:sz w:val="28"/>
        </w:rPr>
        <w:t>1. Апеляційні господарські суди переглядають в апеляційному порядку судові рішення місцевих господарських судів, які знаходяться у межах відповідного апеляційного округу (території, на яку поширюються повноваження відповідного апеляційного господарського суду).</w:t>
      </w:r>
    </w:p>
    <w:p w:rsidR="00765E13" w:rsidRPr="00765E13" w:rsidRDefault="00765E13" w:rsidP="00765E13">
      <w:pPr>
        <w:pStyle w:val="StyleZakonu"/>
        <w:spacing w:after="0" w:line="240" w:lineRule="auto"/>
        <w:ind w:firstLine="720"/>
        <w:rPr>
          <w:sz w:val="28"/>
        </w:rPr>
      </w:pPr>
      <w:r w:rsidRPr="00765E13">
        <w:rPr>
          <w:sz w:val="28"/>
        </w:rPr>
        <w:t>2. Верховний Суд переглядає в апеляційному порядку судові рішення апеляційних господарських судів, ухвалені ними як судами першої інстанції.</w:t>
      </w:r>
    </w:p>
    <w:p w:rsidR="00765E13" w:rsidRPr="00765E13" w:rsidRDefault="00765E13" w:rsidP="00765E13">
      <w:pPr>
        <w:pStyle w:val="StyleZakonu"/>
        <w:spacing w:after="0" w:line="240" w:lineRule="auto"/>
        <w:ind w:firstLine="720"/>
        <w:rPr>
          <w:sz w:val="28"/>
        </w:rPr>
      </w:pPr>
      <w:r w:rsidRPr="00765E13">
        <w:rPr>
          <w:sz w:val="28"/>
        </w:rPr>
        <w:t>3. Апеляційна палата Вищого суду з питань інтелектуальної власності переглядає в апеляційному порядку судові рішення, ухвалені Вищим судом з питань інтелектуальної власності.</w:t>
      </w:r>
    </w:p>
    <w:p w:rsidR="00765E13" w:rsidRPr="00765E13" w:rsidRDefault="00765E13" w:rsidP="00765E13">
      <w:pPr>
        <w:pStyle w:val="StyleZakonu"/>
        <w:spacing w:after="0" w:line="240" w:lineRule="auto"/>
        <w:ind w:firstLine="720"/>
        <w:rPr>
          <w:sz w:val="28"/>
        </w:rPr>
      </w:pPr>
      <w:r w:rsidRPr="00765E13">
        <w:rPr>
          <w:sz w:val="28"/>
        </w:rPr>
        <w:t>Стаття 27. Суд касаційної інстанції</w:t>
      </w:r>
    </w:p>
    <w:p w:rsidR="00765E13" w:rsidRPr="00765E13" w:rsidRDefault="00765E13" w:rsidP="00765E13">
      <w:pPr>
        <w:pStyle w:val="StyleZakonu"/>
        <w:spacing w:after="0" w:line="240" w:lineRule="auto"/>
        <w:ind w:firstLine="720"/>
        <w:rPr>
          <w:sz w:val="28"/>
        </w:rPr>
      </w:pPr>
      <w:r w:rsidRPr="00765E13">
        <w:rPr>
          <w:sz w:val="28"/>
        </w:rPr>
        <w:t>1. Верховний Суд переглядає у касаційному порядку судові рішення, ухвалені судами першої та апеляційної інстанцій.</w:t>
      </w:r>
    </w:p>
    <w:p w:rsidR="00765E13" w:rsidRPr="00765E13" w:rsidRDefault="00765E13" w:rsidP="00765E13">
      <w:pPr>
        <w:pStyle w:val="StyleZakonu"/>
        <w:spacing w:after="0" w:line="240" w:lineRule="auto"/>
        <w:ind w:firstLine="720"/>
        <w:rPr>
          <w:sz w:val="28"/>
        </w:rPr>
      </w:pPr>
      <w:r w:rsidRPr="00765E13">
        <w:rPr>
          <w:sz w:val="28"/>
        </w:rPr>
        <w:t>§ 3. Територіальна юрисдикція (підсудність)</w:t>
      </w:r>
    </w:p>
    <w:p w:rsidR="00765E13" w:rsidRPr="00765E13" w:rsidRDefault="00765E13" w:rsidP="00765E13">
      <w:pPr>
        <w:pStyle w:val="StyleZakonu"/>
        <w:spacing w:after="0" w:line="240" w:lineRule="auto"/>
        <w:ind w:firstLine="720"/>
        <w:rPr>
          <w:sz w:val="28"/>
        </w:rPr>
      </w:pPr>
      <w:r w:rsidRPr="00765E13">
        <w:rPr>
          <w:sz w:val="28"/>
        </w:rPr>
        <w:t>Стаття 28. Пред'явлення позову за місцезнаходженням чи місцем проживання відповідача</w:t>
      </w:r>
    </w:p>
    <w:p w:rsidR="00765E13" w:rsidRPr="00765E13" w:rsidRDefault="00765E13" w:rsidP="00765E13">
      <w:pPr>
        <w:pStyle w:val="StyleZakonu"/>
        <w:spacing w:after="0" w:line="240" w:lineRule="auto"/>
        <w:ind w:firstLine="720"/>
        <w:rPr>
          <w:sz w:val="28"/>
        </w:rPr>
      </w:pPr>
      <w:r w:rsidRPr="00765E13">
        <w:rPr>
          <w:sz w:val="28"/>
        </w:rPr>
        <w:t>1. Позов пред'являється в господарський суд за місцезнаходженням чи місцем проживання відповідача, якщо інше не встановлено цим Кодексом.</w:t>
      </w:r>
    </w:p>
    <w:p w:rsidR="00765E13" w:rsidRPr="00765E13" w:rsidRDefault="00765E13" w:rsidP="00765E13">
      <w:pPr>
        <w:pStyle w:val="StyleZakonu"/>
        <w:spacing w:after="0" w:line="240" w:lineRule="auto"/>
        <w:ind w:firstLine="720"/>
        <w:rPr>
          <w:sz w:val="28"/>
        </w:rPr>
      </w:pPr>
      <w:r w:rsidRPr="00765E13">
        <w:rPr>
          <w:sz w:val="28"/>
        </w:rPr>
        <w:t>2. Для цілей визначення підсудності відповідно до цього Кодексу місцезнаходження юридичної особи та фізичної особи - підприємця визначається згідно з Єдиним державним реєстром юридичних осіб, фізичних осіб - підприємців та громадських формувань.</w:t>
      </w:r>
    </w:p>
    <w:p w:rsidR="00765E13" w:rsidRPr="00765E13" w:rsidRDefault="00765E13" w:rsidP="00765E13">
      <w:pPr>
        <w:pStyle w:val="StyleZakonu"/>
        <w:spacing w:after="0" w:line="240" w:lineRule="auto"/>
        <w:ind w:firstLine="720"/>
        <w:rPr>
          <w:sz w:val="28"/>
        </w:rPr>
      </w:pPr>
      <w:r w:rsidRPr="00765E13">
        <w:rPr>
          <w:sz w:val="28"/>
        </w:rPr>
        <w:t>3. Для цілей визначення підсудності відповідно до цього Кодексу місцем проживання фізичної особи, яка не є підприємцем, визнається зареєстроване у встановленому законом порядку місце її проживання або перебування.</w:t>
      </w:r>
    </w:p>
    <w:p w:rsidR="00765E13" w:rsidRPr="00765E13" w:rsidRDefault="00765E13" w:rsidP="00765E13">
      <w:pPr>
        <w:pStyle w:val="StyleZakonu"/>
        <w:spacing w:after="0" w:line="240" w:lineRule="auto"/>
        <w:ind w:firstLine="720"/>
        <w:rPr>
          <w:sz w:val="28"/>
        </w:rPr>
      </w:pPr>
      <w:r w:rsidRPr="00765E13">
        <w:rPr>
          <w:sz w:val="28"/>
        </w:rPr>
        <w:t>Стаття 29. Підсудність справ, у яких однією із сторін є суд або суддя</w:t>
      </w:r>
    </w:p>
    <w:p w:rsidR="00765E13" w:rsidRPr="00765E13" w:rsidRDefault="00765E13" w:rsidP="00765E13">
      <w:pPr>
        <w:pStyle w:val="StyleZakonu"/>
        <w:spacing w:after="0" w:line="240" w:lineRule="auto"/>
        <w:ind w:firstLine="720"/>
        <w:rPr>
          <w:sz w:val="28"/>
        </w:rPr>
      </w:pPr>
      <w:r w:rsidRPr="00765E13">
        <w:rPr>
          <w:sz w:val="28"/>
        </w:rPr>
        <w:t>1. Підсудність господарської справи, у якій однією із сторін є господарський суд або суддя господарського суду, до підсудності якого віднесена ця справа за загальними правилами, визначається ухвалою суду вищої інстанції, постановленою без повідомлення сторін.</w:t>
      </w:r>
    </w:p>
    <w:p w:rsidR="00765E13" w:rsidRPr="00765E13" w:rsidRDefault="00765E13" w:rsidP="00765E13">
      <w:pPr>
        <w:pStyle w:val="StyleZakonu"/>
        <w:spacing w:after="0" w:line="240" w:lineRule="auto"/>
        <w:ind w:firstLine="720"/>
        <w:rPr>
          <w:sz w:val="28"/>
        </w:rPr>
      </w:pPr>
      <w:r w:rsidRPr="00765E13">
        <w:rPr>
          <w:sz w:val="28"/>
        </w:rPr>
        <w:t>2. Підсудність справ, у яких однією із сторін є Верховний Суд, визначається за загальними правилами підсудності.</w:t>
      </w:r>
    </w:p>
    <w:p w:rsidR="00765E13" w:rsidRPr="00765E13" w:rsidRDefault="00765E13" w:rsidP="00765E13">
      <w:pPr>
        <w:pStyle w:val="StyleZakonu"/>
        <w:spacing w:after="0" w:line="240" w:lineRule="auto"/>
        <w:ind w:firstLine="720"/>
        <w:rPr>
          <w:sz w:val="28"/>
        </w:rPr>
      </w:pPr>
      <w:r w:rsidRPr="00765E13">
        <w:rPr>
          <w:sz w:val="28"/>
        </w:rPr>
        <w:t>Стаття 30. Підсудність справ за вибором позивача</w:t>
      </w:r>
    </w:p>
    <w:p w:rsidR="00765E13" w:rsidRPr="00765E13" w:rsidRDefault="00765E13" w:rsidP="00765E13">
      <w:pPr>
        <w:pStyle w:val="StyleZakonu"/>
        <w:spacing w:after="0" w:line="240" w:lineRule="auto"/>
        <w:ind w:firstLine="720"/>
        <w:rPr>
          <w:sz w:val="28"/>
        </w:rPr>
      </w:pPr>
      <w:r w:rsidRPr="00765E13">
        <w:rPr>
          <w:sz w:val="28"/>
        </w:rPr>
        <w:t>1. Право вибору між господарськими судами, яким відповідно до цієї статті підсудна справа, належить позивачу, за винятком виключної підсудності, встановленої статтею 31 цього Кодексу.</w:t>
      </w:r>
    </w:p>
    <w:p w:rsidR="00765E13" w:rsidRPr="00765E13" w:rsidRDefault="00765E13" w:rsidP="00765E13">
      <w:pPr>
        <w:pStyle w:val="StyleZakonu"/>
        <w:spacing w:after="0" w:line="240" w:lineRule="auto"/>
        <w:ind w:firstLine="720"/>
        <w:rPr>
          <w:sz w:val="28"/>
        </w:rPr>
      </w:pPr>
      <w:r w:rsidRPr="00765E13">
        <w:rPr>
          <w:sz w:val="28"/>
        </w:rPr>
        <w:t>2. Позови у спорах за участю кількох відповідачів можуть пред'являтися в господарський суд за місцезнаходженням чи місцем проживання одного з відповідачів.</w:t>
      </w:r>
    </w:p>
    <w:p w:rsidR="00765E13" w:rsidRPr="00765E13" w:rsidRDefault="00765E13" w:rsidP="00765E13">
      <w:pPr>
        <w:pStyle w:val="StyleZakonu"/>
        <w:spacing w:after="0" w:line="240" w:lineRule="auto"/>
        <w:ind w:firstLine="720"/>
        <w:rPr>
          <w:sz w:val="28"/>
        </w:rPr>
      </w:pPr>
      <w:r w:rsidRPr="00765E13">
        <w:rPr>
          <w:sz w:val="28"/>
        </w:rPr>
        <w:lastRenderedPageBreak/>
        <w:t>3. Позови у спорах, що виникають з діяльності філії або представництва юридичної особи, можуть пред'являтися також за їх місцезнаходженням.</w:t>
      </w:r>
    </w:p>
    <w:p w:rsidR="00765E13" w:rsidRPr="00765E13" w:rsidRDefault="00765E13" w:rsidP="00765E13">
      <w:pPr>
        <w:pStyle w:val="StyleZakonu"/>
        <w:spacing w:after="0" w:line="240" w:lineRule="auto"/>
        <w:ind w:firstLine="720"/>
        <w:rPr>
          <w:sz w:val="28"/>
        </w:rPr>
      </w:pPr>
      <w:r w:rsidRPr="00765E13">
        <w:rPr>
          <w:sz w:val="28"/>
        </w:rPr>
        <w:t>4. Позови до стягувача про визнання виконавчого напису нотаріуса таким, що не підлягає виконанню, або про повернення стягненого за виконавчим написом нотаріуса, можуть пред'являтися також за місцем його виконання.</w:t>
      </w:r>
    </w:p>
    <w:p w:rsidR="00765E13" w:rsidRPr="00765E13" w:rsidRDefault="00765E13" w:rsidP="00765E13">
      <w:pPr>
        <w:pStyle w:val="StyleZakonu"/>
        <w:spacing w:after="0" w:line="240" w:lineRule="auto"/>
        <w:ind w:firstLine="720"/>
        <w:rPr>
          <w:sz w:val="28"/>
        </w:rPr>
      </w:pPr>
      <w:r w:rsidRPr="00765E13">
        <w:rPr>
          <w:sz w:val="28"/>
        </w:rPr>
        <w:t>5. Позови у спорах, що виникають з договорів, в яких визначено місце виконання або виконувати які через їх особливість можна тільки в певному місці, можуть пред'являтися також за місцем виконання цих договорів.</w:t>
      </w:r>
    </w:p>
    <w:p w:rsidR="00765E13" w:rsidRPr="00765E13" w:rsidRDefault="00765E13" w:rsidP="00765E13">
      <w:pPr>
        <w:pStyle w:val="StyleZakonu"/>
        <w:spacing w:after="0" w:line="240" w:lineRule="auto"/>
        <w:ind w:firstLine="720"/>
        <w:rPr>
          <w:sz w:val="28"/>
        </w:rPr>
      </w:pPr>
      <w:r w:rsidRPr="00765E13">
        <w:rPr>
          <w:sz w:val="28"/>
        </w:rPr>
        <w:t>6. Позови до відповідача, місце реєстрації проживання або перебування якого невідоме, пред'являються за місцезнаходженням майна відповідача чи за останнім відомим зареєстрованим його місцем проживання або перебування чи постійної його діяльності.</w:t>
      </w:r>
    </w:p>
    <w:p w:rsidR="00765E13" w:rsidRPr="00765E13" w:rsidRDefault="00765E13" w:rsidP="00765E13">
      <w:pPr>
        <w:pStyle w:val="StyleZakonu"/>
        <w:spacing w:after="0" w:line="240" w:lineRule="auto"/>
        <w:ind w:firstLine="720"/>
        <w:rPr>
          <w:sz w:val="28"/>
        </w:rPr>
      </w:pPr>
      <w:r w:rsidRPr="00765E13">
        <w:rPr>
          <w:sz w:val="28"/>
        </w:rPr>
        <w:t>7. Позови про відшкодування збитків, спричинених заходами забезпечення позову, можуть пред'являтися також за місцем застосування заходів забезпечення позову (до суду, який застосував відповідні заходи).</w:t>
      </w:r>
    </w:p>
    <w:p w:rsidR="00765E13" w:rsidRPr="00765E13" w:rsidRDefault="00765E13" w:rsidP="00765E13">
      <w:pPr>
        <w:pStyle w:val="StyleZakonu"/>
        <w:spacing w:after="0" w:line="240" w:lineRule="auto"/>
        <w:ind w:firstLine="720"/>
        <w:rPr>
          <w:sz w:val="28"/>
        </w:rPr>
      </w:pPr>
      <w:r w:rsidRPr="00765E13">
        <w:rPr>
          <w:sz w:val="28"/>
        </w:rPr>
        <w:t>8. Позови про відшкодування шкоди, завданої майну, можуть пред'являтися також за місцем завдання шкоди.</w:t>
      </w:r>
    </w:p>
    <w:p w:rsidR="00765E13" w:rsidRPr="00765E13" w:rsidRDefault="00765E13" w:rsidP="00765E13">
      <w:pPr>
        <w:pStyle w:val="StyleZakonu"/>
        <w:spacing w:after="0" w:line="240" w:lineRule="auto"/>
        <w:ind w:firstLine="720"/>
        <w:rPr>
          <w:sz w:val="28"/>
        </w:rPr>
      </w:pPr>
      <w:r w:rsidRPr="00765E13">
        <w:rPr>
          <w:sz w:val="28"/>
        </w:rPr>
        <w:t>9. Позови про відшкодування шкоди, завданої зіткненням суден, а також про стягнення сум винагороди за рятування на морі, можуть пред'являтися також за місцезнаходженням судна відповідача або порту реєстрації судна.</w:t>
      </w:r>
    </w:p>
    <w:p w:rsidR="00765E13" w:rsidRPr="00765E13" w:rsidRDefault="00765E13" w:rsidP="00765E13">
      <w:pPr>
        <w:pStyle w:val="StyleZakonu"/>
        <w:spacing w:after="0" w:line="240" w:lineRule="auto"/>
        <w:ind w:firstLine="720"/>
        <w:rPr>
          <w:sz w:val="28"/>
        </w:rPr>
      </w:pPr>
      <w:r w:rsidRPr="00765E13">
        <w:rPr>
          <w:sz w:val="28"/>
        </w:rPr>
        <w:t>10. Позови до відповідача, який не має в Україні місцезнаходження чи місця проживання, можуть пред'являтися за місцезнаходженням його майна.</w:t>
      </w:r>
    </w:p>
    <w:p w:rsidR="00765E13" w:rsidRPr="00765E13" w:rsidRDefault="00765E13" w:rsidP="00765E13">
      <w:pPr>
        <w:pStyle w:val="StyleZakonu"/>
        <w:spacing w:after="0" w:line="240" w:lineRule="auto"/>
        <w:ind w:firstLine="720"/>
        <w:rPr>
          <w:sz w:val="28"/>
        </w:rPr>
      </w:pPr>
      <w:r w:rsidRPr="00765E13">
        <w:rPr>
          <w:sz w:val="28"/>
        </w:rPr>
        <w:t>Стаття 31. Виключна підсудність справ</w:t>
      </w:r>
    </w:p>
    <w:p w:rsidR="00765E13" w:rsidRPr="00765E13" w:rsidRDefault="00765E13" w:rsidP="00765E13">
      <w:pPr>
        <w:pStyle w:val="StyleZakonu"/>
        <w:spacing w:after="0" w:line="240" w:lineRule="auto"/>
        <w:ind w:firstLine="720"/>
        <w:rPr>
          <w:sz w:val="28"/>
        </w:rPr>
      </w:pPr>
      <w:r w:rsidRPr="00765E13">
        <w:rPr>
          <w:sz w:val="28"/>
        </w:rPr>
        <w:t>1. Спори, що виникають з договору перевезення, у разі, коли одним з відповідачів є перевізник, розглядаються господарським судом за місцезнаходженням перевізника.</w:t>
      </w:r>
    </w:p>
    <w:p w:rsidR="00765E13" w:rsidRPr="00765E13" w:rsidRDefault="00765E13" w:rsidP="00765E13">
      <w:pPr>
        <w:pStyle w:val="StyleZakonu"/>
        <w:spacing w:after="0" w:line="240" w:lineRule="auto"/>
        <w:ind w:firstLine="720"/>
        <w:rPr>
          <w:sz w:val="28"/>
        </w:rPr>
      </w:pPr>
      <w:r w:rsidRPr="00765E13">
        <w:rPr>
          <w:sz w:val="28"/>
        </w:rPr>
        <w:t>2. Справи про арешт судна, що здійснюється для забезпечення морської вимоги, розглядаються господарським судом за місцезнаходженням морського порту України, в якому перебуває або до якого прямує судно, або порту реєстрації судна.</w:t>
      </w:r>
    </w:p>
    <w:p w:rsidR="00765E13" w:rsidRPr="00765E13" w:rsidRDefault="00765E13" w:rsidP="00765E13">
      <w:pPr>
        <w:pStyle w:val="StyleZakonu"/>
        <w:spacing w:after="0" w:line="240" w:lineRule="auto"/>
        <w:ind w:firstLine="720"/>
        <w:rPr>
          <w:sz w:val="28"/>
        </w:rPr>
      </w:pPr>
      <w:r w:rsidRPr="00765E13">
        <w:rPr>
          <w:sz w:val="28"/>
        </w:rPr>
        <w:t>3. Спори, що виникають з приводу нерухомого майна, розглядаються господарським судом за місцезнаходженням майна або основної його частини. Якщо пов'язані між собою позовні вимоги пред'явлені одночасно щодо декількох об'єктів нерухомого майна, спір розглядається за місцем знаходження об'єкта, вартість якого є найвищою.</w:t>
      </w:r>
    </w:p>
    <w:p w:rsidR="00765E13" w:rsidRPr="00765E13" w:rsidRDefault="00765E13" w:rsidP="00765E13">
      <w:pPr>
        <w:pStyle w:val="StyleZakonu"/>
        <w:spacing w:after="0" w:line="240" w:lineRule="auto"/>
        <w:ind w:firstLine="720"/>
        <w:rPr>
          <w:sz w:val="28"/>
        </w:rPr>
      </w:pPr>
      <w:r w:rsidRPr="00765E13">
        <w:rPr>
          <w:sz w:val="28"/>
        </w:rPr>
        <w:t>4. Спори про права на морські і повітряні судна, судна внутрішнього плавання, космічні об'єкти вирішуються господарським судом за місцем їх державної реєстрації.</w:t>
      </w:r>
    </w:p>
    <w:p w:rsidR="00765E13" w:rsidRPr="00765E13" w:rsidRDefault="00765E13" w:rsidP="00765E13">
      <w:pPr>
        <w:pStyle w:val="StyleZakonu"/>
        <w:spacing w:after="0" w:line="240" w:lineRule="auto"/>
        <w:ind w:firstLine="720"/>
        <w:rPr>
          <w:sz w:val="28"/>
        </w:rPr>
      </w:pPr>
      <w:r w:rsidRPr="00765E13">
        <w:rPr>
          <w:sz w:val="28"/>
        </w:rPr>
        <w:t xml:space="preserve">5. Спори, у яких відповідачем є Кабінет Міністрів України, міністерство чи інший центральний орган виконавчої влади, Національний банк України, Рахункова палата, Верховна Рада Автономної Республіки Крим або Рада міністрів Автономної Республіки Крим, обласні, Київська та Севастопольська </w:t>
      </w:r>
      <w:r w:rsidRPr="00765E13">
        <w:rPr>
          <w:sz w:val="28"/>
        </w:rPr>
        <w:lastRenderedPageBreak/>
        <w:t>міські ради або обласні, Київська і Севастопольська міські державні адміністрації, а також справи, матеріали яких містять державну таємницю, розглядаються місцевим господарським судом, юрисдикція якого поширюється на місто Київ.</w:t>
      </w:r>
    </w:p>
    <w:p w:rsidR="00765E13" w:rsidRPr="00765E13" w:rsidRDefault="00765E13" w:rsidP="00765E13">
      <w:pPr>
        <w:pStyle w:val="StyleZakonu"/>
        <w:spacing w:after="0" w:line="240" w:lineRule="auto"/>
        <w:ind w:firstLine="720"/>
        <w:rPr>
          <w:sz w:val="28"/>
        </w:rPr>
      </w:pPr>
      <w:r w:rsidRPr="00765E13">
        <w:rPr>
          <w:sz w:val="28"/>
        </w:rPr>
        <w:t>6. Спори, що виникають з корпоративних відносин, в тому числі спори між учасниками (засновниками, акціонерами, членами) юридичної особи або між юридичною особою та її учасником (засновником, акціонером, членом), у тому числі учасником, який вибув, пов'язані зі створенням, діяльністю, управлінням або припиненням діяльності такої юридичної особи, крім трудових спорів, а також спори, що виникають з правочинів щодо корпоративних прав (крім акцій) в юридичній особі, розглядаються господарським судом за місцезнаходженням юридичної особи.</w:t>
      </w:r>
    </w:p>
    <w:p w:rsidR="00765E13" w:rsidRPr="00765E13" w:rsidRDefault="00765E13" w:rsidP="00765E13">
      <w:pPr>
        <w:pStyle w:val="StyleZakonu"/>
        <w:spacing w:after="0" w:line="240" w:lineRule="auto"/>
        <w:ind w:firstLine="720"/>
        <w:rPr>
          <w:sz w:val="28"/>
        </w:rPr>
      </w:pPr>
      <w:r w:rsidRPr="00765E13">
        <w:rPr>
          <w:sz w:val="28"/>
        </w:rPr>
        <w:t>7. Спори між юридичною особою та її посадовою особою (у тому числі посадовою особою, повноваження якої припинені) про відшкодування збитків, завданих юридичній особі діями (бездіяльністю) її посадової особи, розглядаються господарським судом за місцезнаходженням юридичної особи.</w:t>
      </w:r>
    </w:p>
    <w:p w:rsidR="00765E13" w:rsidRPr="00765E13" w:rsidRDefault="00765E13" w:rsidP="00765E13">
      <w:pPr>
        <w:pStyle w:val="StyleZakonu"/>
        <w:spacing w:after="0" w:line="240" w:lineRule="auto"/>
        <w:ind w:firstLine="720"/>
        <w:rPr>
          <w:sz w:val="28"/>
        </w:rPr>
      </w:pPr>
      <w:r w:rsidRPr="00765E13">
        <w:rPr>
          <w:sz w:val="28"/>
        </w:rPr>
        <w:t>8. Спори, пов'язані з емісією, розміщенням або погашенням цінних паперів, розглядаються господарським судом за місцезнаходженням емітента.</w:t>
      </w:r>
    </w:p>
    <w:p w:rsidR="00765E13" w:rsidRPr="00765E13" w:rsidRDefault="00765E13" w:rsidP="00765E13">
      <w:pPr>
        <w:pStyle w:val="StyleZakonu"/>
        <w:spacing w:after="0" w:line="240" w:lineRule="auto"/>
        <w:ind w:firstLine="720"/>
        <w:rPr>
          <w:sz w:val="28"/>
        </w:rPr>
      </w:pPr>
      <w:r w:rsidRPr="00765E13">
        <w:rPr>
          <w:sz w:val="28"/>
        </w:rPr>
        <w:t>9. Справи, передбачені пунктами 8 та 9 частини першої статті 21 цього Кодексу, розглядаються господарським судом за місцезнаходженням боржника.</w:t>
      </w:r>
    </w:p>
    <w:p w:rsidR="00765E13" w:rsidRPr="00765E13" w:rsidRDefault="00765E13" w:rsidP="00765E13">
      <w:pPr>
        <w:pStyle w:val="StyleZakonu"/>
        <w:spacing w:after="0" w:line="240" w:lineRule="auto"/>
        <w:ind w:firstLine="720"/>
        <w:rPr>
          <w:sz w:val="28"/>
        </w:rPr>
      </w:pPr>
      <w:r w:rsidRPr="00765E13">
        <w:rPr>
          <w:sz w:val="28"/>
        </w:rPr>
        <w:t>10. Зустрічний позов та позов третьої особи, яка заявляє самостійні вимоги щодо предмета спору, незалежно від їх підсудності пред'являються в господарський суд за місцем розгляду первісного позову. Це правило не застосовується, коли відповідно до інших, визначених у цій статті, правил виключної підсудності такий позов має розглядатися іншим судом, ніж тим, що розглядає первісний позов.</w:t>
      </w:r>
    </w:p>
    <w:p w:rsidR="00765E13" w:rsidRPr="00765E13" w:rsidRDefault="00765E13" w:rsidP="00765E13">
      <w:pPr>
        <w:pStyle w:val="StyleZakonu"/>
        <w:spacing w:after="0" w:line="240" w:lineRule="auto"/>
        <w:ind w:firstLine="720"/>
        <w:rPr>
          <w:sz w:val="28"/>
        </w:rPr>
      </w:pPr>
      <w:r w:rsidRPr="00765E13">
        <w:rPr>
          <w:sz w:val="28"/>
        </w:rPr>
        <w:t>11. У випадку об'єднання позовних вимог щодо укладання, зміни, розірвання і виконання правочину з вимогами щодо іншого правочину, укладеного для забезпечення основного зобов'язання, спір розглядається господарським судом за місцезнаходженням відповідача, який є стороною основного зобов'язання.</w:t>
      </w:r>
    </w:p>
    <w:p w:rsidR="00765E13" w:rsidRPr="00765E13" w:rsidRDefault="00765E13" w:rsidP="00765E13">
      <w:pPr>
        <w:pStyle w:val="StyleZakonu"/>
        <w:spacing w:after="0" w:line="240" w:lineRule="auto"/>
        <w:ind w:firstLine="720"/>
        <w:rPr>
          <w:sz w:val="28"/>
        </w:rPr>
      </w:pPr>
      <w:r w:rsidRPr="00765E13">
        <w:rPr>
          <w:sz w:val="28"/>
        </w:rPr>
        <w:t>12. Вимоги щодо реєстрації майна та майнових прав, інших реєстраційних дій, якщо розгляд таких вимог віднесений до юрисдикції господарського суду, розглядаються господарським судом, визначеним за правилами підсудності щодо розгляду спору, похідними від якого є такі вимоги.</w:t>
      </w:r>
    </w:p>
    <w:p w:rsidR="00765E13" w:rsidRPr="00765E13" w:rsidRDefault="00765E13" w:rsidP="00765E13">
      <w:pPr>
        <w:pStyle w:val="StyleZakonu"/>
        <w:spacing w:after="0" w:line="240" w:lineRule="auto"/>
        <w:ind w:firstLine="720"/>
        <w:rPr>
          <w:sz w:val="28"/>
        </w:rPr>
      </w:pPr>
      <w:r w:rsidRPr="00765E13">
        <w:rPr>
          <w:sz w:val="28"/>
        </w:rPr>
        <w:t>Стаття 32. Передача справ з одного суду до іншого суду</w:t>
      </w:r>
    </w:p>
    <w:p w:rsidR="00765E13" w:rsidRPr="00765E13" w:rsidRDefault="00765E13" w:rsidP="00765E13">
      <w:pPr>
        <w:pStyle w:val="StyleZakonu"/>
        <w:spacing w:after="0" w:line="240" w:lineRule="auto"/>
        <w:ind w:firstLine="720"/>
        <w:rPr>
          <w:sz w:val="28"/>
        </w:rPr>
      </w:pPr>
      <w:r w:rsidRPr="00765E13">
        <w:rPr>
          <w:sz w:val="28"/>
        </w:rPr>
        <w:t>1. Суд передає справу на розгляд іншому суду, якщо:</w:t>
      </w:r>
    </w:p>
    <w:p w:rsidR="00765E13" w:rsidRPr="00765E13" w:rsidRDefault="00765E13" w:rsidP="00765E13">
      <w:pPr>
        <w:pStyle w:val="StyleZakonu"/>
        <w:spacing w:after="0" w:line="240" w:lineRule="auto"/>
        <w:ind w:firstLine="720"/>
        <w:rPr>
          <w:sz w:val="28"/>
        </w:rPr>
      </w:pPr>
      <w:r w:rsidRPr="00765E13">
        <w:rPr>
          <w:sz w:val="28"/>
        </w:rPr>
        <w:t>1) справа належить до територіальної юрисдикції (підсудності) іншого суду;</w:t>
      </w:r>
    </w:p>
    <w:p w:rsidR="00765E13" w:rsidRPr="00765E13" w:rsidRDefault="00765E13" w:rsidP="00765E13">
      <w:pPr>
        <w:pStyle w:val="StyleZakonu"/>
        <w:spacing w:after="0" w:line="240" w:lineRule="auto"/>
        <w:ind w:firstLine="720"/>
        <w:rPr>
          <w:sz w:val="28"/>
        </w:rPr>
      </w:pPr>
      <w:r w:rsidRPr="00765E13">
        <w:rPr>
          <w:sz w:val="28"/>
        </w:rPr>
        <w:t>2) після задоволення відводів (самовідводів) чи з інших підстав неможливо утворити новий склад суду для розгляду справи;</w:t>
      </w:r>
    </w:p>
    <w:p w:rsidR="00765E13" w:rsidRPr="00765E13" w:rsidRDefault="00765E13" w:rsidP="00765E13">
      <w:pPr>
        <w:pStyle w:val="StyleZakonu"/>
        <w:spacing w:after="0" w:line="240" w:lineRule="auto"/>
        <w:ind w:firstLine="720"/>
        <w:rPr>
          <w:sz w:val="28"/>
        </w:rPr>
      </w:pPr>
      <w:r w:rsidRPr="00765E13">
        <w:rPr>
          <w:sz w:val="28"/>
        </w:rPr>
        <w:lastRenderedPageBreak/>
        <w:t>3) ліквідовано або з визначених законом підстав припинено роботу суду, який розглядав справу.</w:t>
      </w:r>
    </w:p>
    <w:p w:rsidR="00765E13" w:rsidRPr="00765E13" w:rsidRDefault="00765E13" w:rsidP="00765E13">
      <w:pPr>
        <w:pStyle w:val="StyleZakonu"/>
        <w:spacing w:after="0" w:line="240" w:lineRule="auto"/>
        <w:ind w:firstLine="720"/>
        <w:rPr>
          <w:sz w:val="28"/>
        </w:rPr>
      </w:pPr>
      <w:r w:rsidRPr="00765E13">
        <w:rPr>
          <w:sz w:val="28"/>
        </w:rPr>
        <w:t>2. Справа, прийнята судом до свого провадження з додержанням правил підсудності, повинна бути ним розглянута і в тому випадку, коли в процесі розгляду справи вона стала підсудною іншому суду, за винятком випадків, коли внаслідок змін у складі відповідачів справа відноситься до виключної підсудності іншого суду.</w:t>
      </w:r>
    </w:p>
    <w:p w:rsidR="00765E13" w:rsidRPr="00765E13" w:rsidRDefault="00765E13" w:rsidP="00765E13">
      <w:pPr>
        <w:pStyle w:val="StyleZakonu"/>
        <w:spacing w:after="0" w:line="240" w:lineRule="auto"/>
        <w:ind w:firstLine="720"/>
        <w:rPr>
          <w:sz w:val="28"/>
        </w:rPr>
      </w:pPr>
      <w:r w:rsidRPr="00765E13">
        <w:rPr>
          <w:sz w:val="28"/>
        </w:rPr>
        <w:t>3. Передача справи на розгляд іншого суду за встановленою цим Кодексом підсудністю з підстави, передбаченої пунктом 1 частини першої цієї статті, здійснюється на підставі ухвали суду не пізніше п'яти днів після закінчення строку на її оскарження, а в разі подання скарги - не пізніше п'яти днів після залишення її без задоволення.</w:t>
      </w:r>
    </w:p>
    <w:p w:rsidR="00765E13" w:rsidRPr="00765E13" w:rsidRDefault="00765E13" w:rsidP="00765E13">
      <w:pPr>
        <w:pStyle w:val="StyleZakonu"/>
        <w:spacing w:after="0" w:line="240" w:lineRule="auto"/>
        <w:ind w:firstLine="720"/>
        <w:rPr>
          <w:sz w:val="28"/>
        </w:rPr>
      </w:pPr>
      <w:r w:rsidRPr="00765E13">
        <w:rPr>
          <w:sz w:val="28"/>
        </w:rPr>
        <w:t>4. Передача справи з підстави, передбаченої пунктом 2 частини першої цієї статті, здійснюється на підставі розпорядження голови суду на розгляд господарського суду, найбільш територіально наближеного до цього суду.</w:t>
      </w:r>
    </w:p>
    <w:p w:rsidR="00765E13" w:rsidRPr="00765E13" w:rsidRDefault="00765E13" w:rsidP="00765E13">
      <w:pPr>
        <w:pStyle w:val="StyleZakonu"/>
        <w:spacing w:after="0" w:line="240" w:lineRule="auto"/>
        <w:ind w:firstLine="720"/>
        <w:rPr>
          <w:sz w:val="28"/>
        </w:rPr>
      </w:pPr>
      <w:r w:rsidRPr="00765E13">
        <w:rPr>
          <w:sz w:val="28"/>
        </w:rPr>
        <w:t>5. У разі ліквідації або припинення роботи суду справи, що знаходилися у його провадженні, невідкладно передаються до суду, визначеного відповідним законом або рішенням про припинення роботи суду, а якщо такий суд не визначено - до суду, що найбільш територіально наближений до суду, який ліквідовано або роботу якого припинено.</w:t>
      </w:r>
    </w:p>
    <w:p w:rsidR="00765E13" w:rsidRPr="00765E13" w:rsidRDefault="00765E13" w:rsidP="00765E13">
      <w:pPr>
        <w:pStyle w:val="StyleZakonu"/>
        <w:spacing w:after="0" w:line="240" w:lineRule="auto"/>
        <w:ind w:firstLine="720"/>
        <w:rPr>
          <w:sz w:val="28"/>
        </w:rPr>
      </w:pPr>
      <w:r w:rsidRPr="00765E13">
        <w:rPr>
          <w:sz w:val="28"/>
        </w:rPr>
        <w:t>6. Спори між судами щодо підсудності не допускаються.</w:t>
      </w:r>
    </w:p>
    <w:p w:rsidR="00765E13" w:rsidRPr="00765E13" w:rsidRDefault="00765E13" w:rsidP="00765E13">
      <w:pPr>
        <w:pStyle w:val="StyleZakonu"/>
        <w:spacing w:after="0" w:line="240" w:lineRule="auto"/>
        <w:ind w:firstLine="720"/>
        <w:rPr>
          <w:sz w:val="28"/>
        </w:rPr>
      </w:pPr>
      <w:r w:rsidRPr="00765E13">
        <w:rPr>
          <w:sz w:val="28"/>
        </w:rPr>
        <w:t>7. Справа, передана з одного суду до іншого в порядку, встановленому цією статтею, повинна бути прийнята до провадження судом, якому вона надіслана.</w:t>
      </w:r>
    </w:p>
    <w:p w:rsidR="00765E13" w:rsidRPr="00765E13" w:rsidRDefault="00765E13" w:rsidP="00765E13">
      <w:pPr>
        <w:pStyle w:val="StyleZakonu"/>
        <w:spacing w:after="0" w:line="240" w:lineRule="auto"/>
        <w:ind w:firstLine="720"/>
        <w:rPr>
          <w:sz w:val="28"/>
        </w:rPr>
      </w:pPr>
      <w:r w:rsidRPr="00765E13">
        <w:rPr>
          <w:sz w:val="28"/>
        </w:rPr>
        <w:t>8. Справа, у якій однією із сторін є суд, до підсудності якого віднесена ця справа за загальними правилами, або суддя цього суду, не пізніше п'яти днів з дня надходження позовної заяви передається на підставі розпорядження голови суду до суду вищої інстанції для визначення підсудності.</w:t>
      </w:r>
    </w:p>
    <w:p w:rsidR="00765E13" w:rsidRPr="00765E13" w:rsidRDefault="00765E13" w:rsidP="00765E13">
      <w:pPr>
        <w:pStyle w:val="StyleZakonu"/>
        <w:spacing w:after="0" w:line="240" w:lineRule="auto"/>
        <w:ind w:firstLine="720"/>
        <w:rPr>
          <w:sz w:val="28"/>
        </w:rPr>
      </w:pPr>
      <w:r w:rsidRPr="00765E13">
        <w:rPr>
          <w:sz w:val="28"/>
        </w:rPr>
        <w:t>9. Правила, встановлені частинами першою, третьою - восьмою цієї статті, застосовуються також щодо Вищого суду з питань інтелектуальної власності.</w:t>
      </w:r>
    </w:p>
    <w:p w:rsidR="00765E13" w:rsidRPr="00765E13" w:rsidRDefault="00765E13" w:rsidP="00765E13">
      <w:pPr>
        <w:pStyle w:val="StyleZakonu"/>
        <w:spacing w:after="0" w:line="240" w:lineRule="auto"/>
        <w:ind w:firstLine="720"/>
        <w:rPr>
          <w:sz w:val="28"/>
        </w:rPr>
      </w:pPr>
      <w:r w:rsidRPr="00765E13">
        <w:rPr>
          <w:sz w:val="28"/>
        </w:rPr>
        <w:t>Глава 3. Склад суду. Відводи</w:t>
      </w:r>
    </w:p>
    <w:p w:rsidR="00765E13" w:rsidRPr="00765E13" w:rsidRDefault="00765E13" w:rsidP="00765E13">
      <w:pPr>
        <w:pStyle w:val="StyleZakonu"/>
        <w:spacing w:after="0" w:line="240" w:lineRule="auto"/>
        <w:ind w:firstLine="720"/>
        <w:rPr>
          <w:sz w:val="28"/>
        </w:rPr>
      </w:pPr>
      <w:r w:rsidRPr="00765E13">
        <w:rPr>
          <w:sz w:val="28"/>
        </w:rPr>
        <w:t>Стаття 33. Визначення складу господарського суду</w:t>
      </w:r>
    </w:p>
    <w:p w:rsidR="00765E13" w:rsidRPr="00765E13" w:rsidRDefault="00765E13" w:rsidP="00765E13">
      <w:pPr>
        <w:pStyle w:val="StyleZakonu"/>
        <w:spacing w:after="0" w:line="240" w:lineRule="auto"/>
        <w:ind w:firstLine="720"/>
        <w:rPr>
          <w:sz w:val="28"/>
        </w:rPr>
      </w:pPr>
      <w:r w:rsidRPr="00765E13">
        <w:rPr>
          <w:sz w:val="28"/>
        </w:rPr>
        <w:t>1. Визначення судді, а в разі колегіального розгляду - судді-доповідача для розгляду конкретної справи здійснюється Єдиною судовою інформаційно-телекомунікаційною системою під час реєстрації документів, зазначених в частині другій статті 6 цього Кодексу, а також в інших випадках визначення складу суду на будь-якій стадії судового процесу, з урахуванням спеціалізації та рівномірного навантаження для кожного судді, за принципом випадковості та в хронологічному порядку надходження справ.</w:t>
      </w:r>
    </w:p>
    <w:p w:rsidR="00765E13" w:rsidRPr="00765E13" w:rsidRDefault="00765E13" w:rsidP="00765E13">
      <w:pPr>
        <w:pStyle w:val="StyleZakonu"/>
        <w:spacing w:after="0" w:line="240" w:lineRule="auto"/>
        <w:ind w:firstLine="720"/>
        <w:rPr>
          <w:sz w:val="28"/>
        </w:rPr>
      </w:pPr>
      <w:r w:rsidRPr="00765E13">
        <w:rPr>
          <w:sz w:val="28"/>
        </w:rPr>
        <w:t xml:space="preserve">2. Справа, розгляд якої відповідно до цього Кодексу здійснюється колегією суддів в обов'язковому порядку, розглядається постійною колегією </w:t>
      </w:r>
      <w:r w:rsidRPr="00765E13">
        <w:rPr>
          <w:sz w:val="28"/>
        </w:rPr>
        <w:lastRenderedPageBreak/>
        <w:t>суддів відповідного суду, до складу якої входить визначений Єдиною судовою інформаційно-телекомунікаційною системою суддя-доповідач.</w:t>
      </w:r>
    </w:p>
    <w:p w:rsidR="00765E13" w:rsidRPr="00765E13" w:rsidRDefault="00765E13" w:rsidP="00765E13">
      <w:pPr>
        <w:pStyle w:val="StyleZakonu"/>
        <w:spacing w:after="0" w:line="240" w:lineRule="auto"/>
        <w:ind w:firstLine="720"/>
        <w:rPr>
          <w:sz w:val="28"/>
        </w:rPr>
      </w:pPr>
      <w:r w:rsidRPr="00765E13">
        <w:rPr>
          <w:sz w:val="28"/>
        </w:rPr>
        <w:t>3. Персональний склад постійних колегій суддів визначається зборами суддів відповідного суду.</w:t>
      </w:r>
    </w:p>
    <w:p w:rsidR="00765E13" w:rsidRPr="00765E13" w:rsidRDefault="00765E13" w:rsidP="00765E13">
      <w:pPr>
        <w:pStyle w:val="StyleZakonu"/>
        <w:spacing w:after="0" w:line="240" w:lineRule="auto"/>
        <w:ind w:firstLine="720"/>
        <w:rPr>
          <w:sz w:val="28"/>
        </w:rPr>
      </w:pPr>
      <w:r w:rsidRPr="00765E13">
        <w:rPr>
          <w:sz w:val="28"/>
        </w:rPr>
        <w:t>4. До складу об'єднаної палати входять по два судді, що обираються зборами суддів Касаційного господарського суду, зі складу кожної із судових палат Касаційного господарського суду та голова Касаційного господарського суду.</w:t>
      </w:r>
    </w:p>
    <w:p w:rsidR="00765E13" w:rsidRPr="00765E13" w:rsidRDefault="00765E13" w:rsidP="00765E13">
      <w:pPr>
        <w:pStyle w:val="StyleZakonu"/>
        <w:spacing w:after="0" w:line="240" w:lineRule="auto"/>
        <w:ind w:firstLine="720"/>
        <w:rPr>
          <w:sz w:val="28"/>
        </w:rPr>
      </w:pPr>
      <w:r w:rsidRPr="00765E13">
        <w:rPr>
          <w:sz w:val="28"/>
        </w:rPr>
        <w:t>5. Якщо справа має розглядатись колегією у складі більше трьох суддів, до складу такої колегії входять судді зі складу постійної колегії суддів, до якої входить визначений Єдиною судовою інформаційно-телекомунікаційною системою суддя-доповідач, та судді, додатково визначені Єдиною судовою інформаційно-телекомунікаційною системою.</w:t>
      </w:r>
    </w:p>
    <w:p w:rsidR="00765E13" w:rsidRPr="00765E13" w:rsidRDefault="00765E13" w:rsidP="00765E13">
      <w:pPr>
        <w:pStyle w:val="StyleZakonu"/>
        <w:spacing w:after="0" w:line="240" w:lineRule="auto"/>
        <w:ind w:firstLine="720"/>
        <w:rPr>
          <w:sz w:val="28"/>
        </w:rPr>
      </w:pPr>
      <w:r w:rsidRPr="00765E13">
        <w:rPr>
          <w:sz w:val="28"/>
        </w:rPr>
        <w:t>6. Якщо справа в Верховному Суді має розглядатись колегіально у складі відповідної палати - головуючим на засіданнях палати є суддя-доповідач, визначений Єдиною судовою інформаційно-телекомунікаційною системою при первісному розподілі справ.</w:t>
      </w:r>
    </w:p>
    <w:p w:rsidR="00765E13" w:rsidRPr="00765E13" w:rsidRDefault="00765E13" w:rsidP="00765E13">
      <w:pPr>
        <w:pStyle w:val="StyleZakonu"/>
        <w:spacing w:after="0" w:line="240" w:lineRule="auto"/>
        <w:ind w:firstLine="720"/>
        <w:rPr>
          <w:sz w:val="28"/>
        </w:rPr>
      </w:pPr>
      <w:r w:rsidRPr="00765E13">
        <w:rPr>
          <w:sz w:val="28"/>
        </w:rPr>
        <w:t>7. Якщо справа має розглядатися суддею одноособово, але цим Кодексом передбачена можливість колегіального розгляду такої справи і про це прийнято відповідне рішення, така справа розглядається в суді першої інстанції - колегією суддів, до складу якої включається суддя, визначений Єдиною судовою інформаційно-телекомунікаційною системою при автоматизованому розподілі справ, та два судді, додатково визначених Єдиною судовою інформаційно-телекомунікаційною системою після прийняття рішення про колегіальний розгляд справи.</w:t>
      </w:r>
    </w:p>
    <w:p w:rsidR="00765E13" w:rsidRPr="00765E13" w:rsidRDefault="00765E13" w:rsidP="00765E13">
      <w:pPr>
        <w:pStyle w:val="StyleZakonu"/>
        <w:spacing w:after="0" w:line="240" w:lineRule="auto"/>
        <w:ind w:firstLine="720"/>
        <w:rPr>
          <w:sz w:val="28"/>
        </w:rPr>
      </w:pPr>
      <w:r w:rsidRPr="00765E13">
        <w:rPr>
          <w:sz w:val="28"/>
        </w:rPr>
        <w:t>8. У випадку, передбаченому частиною сьомою цієї статті, суддею-доповідачем та головуючим суддею в колегії є суддя, визначений Єдиною судовою інформаційно-телекомунікаційною системою при автоматизованому розподілі справ.</w:t>
      </w:r>
    </w:p>
    <w:p w:rsidR="00765E13" w:rsidRPr="00765E13" w:rsidRDefault="00765E13" w:rsidP="00765E13">
      <w:pPr>
        <w:pStyle w:val="StyleZakonu"/>
        <w:spacing w:after="0" w:line="240" w:lineRule="auto"/>
        <w:ind w:firstLine="720"/>
        <w:rPr>
          <w:sz w:val="28"/>
        </w:rPr>
      </w:pPr>
      <w:r w:rsidRPr="00765E13">
        <w:rPr>
          <w:sz w:val="28"/>
        </w:rPr>
        <w:t xml:space="preserve">9. Невирішені судові справи за вмотивованим розпорядженням керівника апарату суду, що додається до матеріалів справи, передаються для повторного автоматизованого розподілу справ виключно у разі, коли суддя (якщо справа розглядається одноособово) або суддя-доповідач зі складу колегії суддів (якщо справа розглядається колегіально) у передбачених законом випадках не може продовжувати розгляд справи більше чотирнадцяти днів, що може перешкодити розгляду справи у строки, </w:t>
      </w:r>
      <w:proofErr w:type="spellStart"/>
      <w:r w:rsidRPr="00765E13">
        <w:rPr>
          <w:sz w:val="28"/>
        </w:rPr>
        <w:t>встановленi</w:t>
      </w:r>
      <w:proofErr w:type="spellEnd"/>
      <w:r w:rsidRPr="00765E13">
        <w:rPr>
          <w:sz w:val="28"/>
        </w:rPr>
        <w:t xml:space="preserve"> цим Кодексом.</w:t>
      </w:r>
    </w:p>
    <w:p w:rsidR="00765E13" w:rsidRPr="00765E13" w:rsidRDefault="00765E13" w:rsidP="00765E13">
      <w:pPr>
        <w:pStyle w:val="StyleZakonu"/>
        <w:spacing w:after="0" w:line="240" w:lineRule="auto"/>
        <w:ind w:firstLine="720"/>
        <w:rPr>
          <w:sz w:val="28"/>
        </w:rPr>
      </w:pPr>
      <w:r w:rsidRPr="00765E13">
        <w:rPr>
          <w:sz w:val="28"/>
        </w:rPr>
        <w:t>10. Для кожної постійної колегії суддів збори суддів відповідного суду визначають резервних суддів строком на один рік.</w:t>
      </w:r>
    </w:p>
    <w:p w:rsidR="00765E13" w:rsidRPr="00765E13" w:rsidRDefault="00765E13" w:rsidP="00765E13">
      <w:pPr>
        <w:pStyle w:val="StyleZakonu"/>
        <w:spacing w:after="0" w:line="240" w:lineRule="auto"/>
        <w:ind w:firstLine="720"/>
        <w:rPr>
          <w:sz w:val="28"/>
        </w:rPr>
      </w:pPr>
      <w:r w:rsidRPr="00765E13">
        <w:rPr>
          <w:sz w:val="28"/>
        </w:rPr>
        <w:t xml:space="preserve">Якщо зі складу колегії суддів не може продовжувати розгляд справи суддя, який не є суддею-доповідачем у такій справі, що може перешкодити розгляду справи у строки, </w:t>
      </w:r>
      <w:proofErr w:type="spellStart"/>
      <w:r w:rsidRPr="00765E13">
        <w:rPr>
          <w:sz w:val="28"/>
        </w:rPr>
        <w:t>встановленi</w:t>
      </w:r>
      <w:proofErr w:type="spellEnd"/>
      <w:r w:rsidRPr="00765E13">
        <w:rPr>
          <w:sz w:val="28"/>
        </w:rPr>
        <w:t xml:space="preserve"> цим Кодексом, заміна такого судді з ініціативи судді-доповідача за вмотивованим розпорядженням керівника </w:t>
      </w:r>
      <w:r w:rsidRPr="00765E13">
        <w:rPr>
          <w:sz w:val="28"/>
        </w:rPr>
        <w:lastRenderedPageBreak/>
        <w:t xml:space="preserve">апарату суду </w:t>
      </w:r>
      <w:r w:rsidRPr="00765E13">
        <w:rPr>
          <w:b/>
          <w:sz w:val="28"/>
        </w:rPr>
        <w:t>здійснюється</w:t>
      </w:r>
      <w:r w:rsidRPr="00765E13">
        <w:rPr>
          <w:sz w:val="28"/>
        </w:rPr>
        <w:t xml:space="preserve"> </w:t>
      </w:r>
      <w:r w:rsidRPr="00765E13">
        <w:rPr>
          <w:b/>
          <w:sz w:val="28"/>
        </w:rPr>
        <w:t>Єдиною судовою інформаційно-телекомунікаційною системою</w:t>
      </w:r>
      <w:r w:rsidRPr="00765E13">
        <w:rPr>
          <w:sz w:val="28"/>
        </w:rPr>
        <w:t xml:space="preserve"> з числа резервних суддів.</w:t>
      </w:r>
    </w:p>
    <w:p w:rsidR="00765E13" w:rsidRPr="00765E13" w:rsidRDefault="00765E13" w:rsidP="00765E13">
      <w:pPr>
        <w:pStyle w:val="StyleZakonu"/>
        <w:spacing w:after="0" w:line="240" w:lineRule="auto"/>
        <w:ind w:firstLine="720"/>
        <w:rPr>
          <w:sz w:val="28"/>
        </w:rPr>
      </w:pPr>
      <w:r w:rsidRPr="00765E13">
        <w:rPr>
          <w:sz w:val="28"/>
        </w:rPr>
        <w:t xml:space="preserve">11. Якщо замінити суддю, що вибув, з числа резервних суддів неможливо, – його заміна </w:t>
      </w:r>
      <w:r w:rsidRPr="00765E13">
        <w:rPr>
          <w:b/>
          <w:sz w:val="28"/>
        </w:rPr>
        <w:t>здійснюється</w:t>
      </w:r>
      <w:r w:rsidRPr="00765E13">
        <w:rPr>
          <w:sz w:val="28"/>
        </w:rPr>
        <w:t xml:space="preserve"> </w:t>
      </w:r>
      <w:r w:rsidRPr="00765E13">
        <w:rPr>
          <w:b/>
          <w:sz w:val="28"/>
        </w:rPr>
        <w:t>Єдиною судовою інформаційно-телекомунікаційною системою</w:t>
      </w:r>
      <w:r w:rsidRPr="00765E13">
        <w:rPr>
          <w:sz w:val="28"/>
        </w:rPr>
        <w:t xml:space="preserve"> у порядку, передбаченому частиною першою цієї статті.</w:t>
      </w:r>
    </w:p>
    <w:p w:rsidR="00765E13" w:rsidRPr="00765E13" w:rsidRDefault="00765E13" w:rsidP="00765E13">
      <w:pPr>
        <w:pStyle w:val="StyleZakonu"/>
        <w:spacing w:after="0" w:line="240" w:lineRule="auto"/>
        <w:ind w:firstLine="720"/>
        <w:rPr>
          <w:sz w:val="28"/>
        </w:rPr>
      </w:pPr>
      <w:r w:rsidRPr="00765E13">
        <w:rPr>
          <w:sz w:val="28"/>
        </w:rPr>
        <w:t>Суддя, визначений на заміну вибулого судді, розглядає у складі колегії суддів усі невирішені справи, які розглядає така колегія суддів, та які у зв'язку з відсутністю вибулого судді неможливо розглянути в строки, встановлені цим Кодексом.</w:t>
      </w:r>
    </w:p>
    <w:p w:rsidR="00765E13" w:rsidRPr="00765E13" w:rsidRDefault="00765E13" w:rsidP="00765E13">
      <w:pPr>
        <w:pStyle w:val="StyleZakonu"/>
        <w:spacing w:after="0" w:line="240" w:lineRule="auto"/>
        <w:ind w:firstLine="720"/>
        <w:rPr>
          <w:sz w:val="28"/>
        </w:rPr>
      </w:pPr>
      <w:r w:rsidRPr="00765E13">
        <w:rPr>
          <w:sz w:val="28"/>
        </w:rPr>
        <w:t>12. Єдина судова інформаційно-телекомунікаційна система не застосовується для визначення судді (складу колегії суддів, якщо справа розглядається колегіально) для розгляду конкретної справи виключно у разі настання обставин, які об'єктивно унеможливили її функціонування та тривають понад п'ять робочих днів.</w:t>
      </w:r>
    </w:p>
    <w:p w:rsidR="00765E13" w:rsidRPr="00765E13" w:rsidRDefault="00765E13" w:rsidP="00765E13">
      <w:pPr>
        <w:pStyle w:val="StyleZakonu"/>
        <w:spacing w:after="0" w:line="240" w:lineRule="auto"/>
        <w:ind w:firstLine="720"/>
        <w:rPr>
          <w:sz w:val="28"/>
        </w:rPr>
      </w:pPr>
      <w:r w:rsidRPr="00765E13">
        <w:rPr>
          <w:sz w:val="28"/>
        </w:rPr>
        <w:t>13. Справа, розгляд якої розпочато одним суддею чи колегією суддів, повинна бути розглянута цим же суддею чи колегією суддів, за винятком випадків, які унеможливлюють участь судді у розгляді справи, та інших випадків, передбачених цим Кодексом.</w:t>
      </w:r>
    </w:p>
    <w:p w:rsidR="00765E13" w:rsidRPr="00765E13" w:rsidRDefault="00765E13" w:rsidP="00765E13">
      <w:pPr>
        <w:pStyle w:val="StyleZakonu"/>
        <w:spacing w:after="0" w:line="240" w:lineRule="auto"/>
        <w:ind w:firstLine="720"/>
        <w:rPr>
          <w:sz w:val="28"/>
        </w:rPr>
      </w:pPr>
      <w:r w:rsidRPr="00765E13">
        <w:rPr>
          <w:sz w:val="28"/>
        </w:rPr>
        <w:t>14. У разі зміни складу суду на стадії підготовчого провадження розгляд справи починається спочатку, за винятком випадків, передбачених цим Кодексом.</w:t>
      </w:r>
    </w:p>
    <w:p w:rsidR="00765E13" w:rsidRPr="00765E13" w:rsidRDefault="00765E13" w:rsidP="00765E13">
      <w:pPr>
        <w:pStyle w:val="StyleZakonu"/>
        <w:spacing w:after="0" w:line="240" w:lineRule="auto"/>
        <w:ind w:firstLine="720"/>
        <w:rPr>
          <w:sz w:val="28"/>
        </w:rPr>
      </w:pPr>
      <w:r w:rsidRPr="00765E13">
        <w:rPr>
          <w:sz w:val="28"/>
        </w:rPr>
        <w:t>У разі зміни складу суду на стадії розгляду справи по суті суд повторно розпочинає розгляд справи по суті, крім випадку, коли суд ухвалить рішення про повторне проведення підготовчого провадження.</w:t>
      </w:r>
    </w:p>
    <w:p w:rsidR="00765E13" w:rsidRPr="00765E13" w:rsidRDefault="00765E13" w:rsidP="00765E13">
      <w:pPr>
        <w:pStyle w:val="StyleProp"/>
        <w:spacing w:line="240" w:lineRule="auto"/>
        <w:ind w:firstLine="720"/>
        <w:rPr>
          <w:b/>
          <w:sz w:val="28"/>
        </w:rPr>
      </w:pPr>
      <w:r w:rsidRPr="00765E13">
        <w:rPr>
          <w:b/>
          <w:sz w:val="28"/>
        </w:rPr>
        <w:t>15. Розгляд заяви про перегляд судового рішення за нововиявленими обставинами здійснюється тим же складом суду, який ухвалив рішення, що переглядається, якщо справа розглядалась суддею одноособово або у складі колегії суддів. Якщо такий склад суду сформувати неможливо, суддя або колегія суддів для розгляду заяви про перегляд судового рішення за нововиявленими обставинами визначається в порядку, встановленому частиною першою цієї статті.</w:t>
      </w:r>
    </w:p>
    <w:p w:rsidR="00765E13" w:rsidRPr="00765E13" w:rsidRDefault="00765E13" w:rsidP="00765E13">
      <w:pPr>
        <w:pStyle w:val="StyleProp"/>
        <w:spacing w:line="240" w:lineRule="auto"/>
        <w:ind w:firstLine="720"/>
        <w:rPr>
          <w:b/>
          <w:sz w:val="28"/>
        </w:rPr>
      </w:pPr>
      <w:r w:rsidRPr="00765E13">
        <w:rPr>
          <w:b/>
          <w:sz w:val="28"/>
        </w:rPr>
        <w:t>Розгляд заяви про перегляд судового рішення за нововиявленими обставинами здійснюється палатою, об'єднаною палатою або Великою Палатою, якщо рішення, що переглядається, ухвалено відповідно палатою, об'єднаною палатою або Великою палатою</w:t>
      </w:r>
    </w:p>
    <w:p w:rsidR="00765E13" w:rsidRPr="00765E13" w:rsidRDefault="00765E13" w:rsidP="00765E13">
      <w:pPr>
        <w:pStyle w:val="StyleZakonu"/>
        <w:spacing w:after="0" w:line="240" w:lineRule="auto"/>
        <w:ind w:firstLine="720"/>
        <w:rPr>
          <w:sz w:val="28"/>
        </w:rPr>
      </w:pPr>
      <w:r w:rsidRPr="00765E13">
        <w:rPr>
          <w:sz w:val="28"/>
        </w:rPr>
        <w:t>16. Результати автоматизованого розподілу (повторного розподілу) справи оформлюються протоколом.</w:t>
      </w:r>
    </w:p>
    <w:p w:rsidR="00765E13" w:rsidRPr="00765E13" w:rsidRDefault="00765E13" w:rsidP="00765E13">
      <w:pPr>
        <w:pStyle w:val="StyleZakonu"/>
        <w:spacing w:after="0" w:line="240" w:lineRule="auto"/>
        <w:ind w:firstLine="720"/>
        <w:rPr>
          <w:sz w:val="28"/>
        </w:rPr>
      </w:pPr>
      <w:r w:rsidRPr="00765E13">
        <w:rPr>
          <w:sz w:val="28"/>
        </w:rPr>
        <w:t>17. Протокол має містити такі відомості:</w:t>
      </w:r>
    </w:p>
    <w:p w:rsidR="00765E13" w:rsidRPr="00765E13" w:rsidRDefault="00765E13" w:rsidP="00765E13">
      <w:pPr>
        <w:pStyle w:val="StyleZakonu"/>
        <w:spacing w:after="0" w:line="240" w:lineRule="auto"/>
        <w:ind w:firstLine="720"/>
        <w:rPr>
          <w:sz w:val="28"/>
        </w:rPr>
      </w:pPr>
      <w:r w:rsidRPr="00765E13">
        <w:rPr>
          <w:sz w:val="28"/>
        </w:rPr>
        <w:t>1) дата, час початку та закінчення автоматизованого розподілу;</w:t>
      </w:r>
    </w:p>
    <w:p w:rsidR="00765E13" w:rsidRPr="00765E13" w:rsidRDefault="00765E13" w:rsidP="00765E13">
      <w:pPr>
        <w:pStyle w:val="StyleZakonu"/>
        <w:spacing w:after="0" w:line="240" w:lineRule="auto"/>
        <w:ind w:firstLine="720"/>
        <w:rPr>
          <w:sz w:val="28"/>
        </w:rPr>
      </w:pPr>
      <w:r w:rsidRPr="00765E13">
        <w:rPr>
          <w:sz w:val="28"/>
        </w:rPr>
        <w:t>2) номер судової справи, категорія та коефіцієнт її складності, ім'я (найменування) учасників справи;</w:t>
      </w:r>
    </w:p>
    <w:p w:rsidR="00765E13" w:rsidRPr="00765E13" w:rsidRDefault="00765E13" w:rsidP="00765E13">
      <w:pPr>
        <w:pStyle w:val="StyleZakonu"/>
        <w:spacing w:after="0" w:line="240" w:lineRule="auto"/>
        <w:ind w:firstLine="720"/>
        <w:rPr>
          <w:sz w:val="28"/>
        </w:rPr>
      </w:pPr>
      <w:r w:rsidRPr="00765E13">
        <w:rPr>
          <w:sz w:val="28"/>
        </w:rPr>
        <w:lastRenderedPageBreak/>
        <w:t>3) інформація про визначення списку суддів для участі (підстави, за яких судді не беруть участь) в автоматизованому розподілі; інформація про визначення судді, судді-доповідача;</w:t>
      </w:r>
    </w:p>
    <w:p w:rsidR="00765E13" w:rsidRPr="00765E13" w:rsidRDefault="00765E13" w:rsidP="00765E13">
      <w:pPr>
        <w:pStyle w:val="StyleZakonu"/>
        <w:spacing w:after="0" w:line="240" w:lineRule="auto"/>
        <w:ind w:firstLine="720"/>
        <w:rPr>
          <w:sz w:val="28"/>
        </w:rPr>
      </w:pPr>
      <w:r w:rsidRPr="00765E13">
        <w:rPr>
          <w:sz w:val="28"/>
        </w:rPr>
        <w:t>4) підстави здійснення автоматизованого розподілу (повторного автоматичного розподілу);</w:t>
      </w:r>
    </w:p>
    <w:p w:rsidR="00765E13" w:rsidRPr="00765E13" w:rsidRDefault="00765E13" w:rsidP="00765E13">
      <w:pPr>
        <w:pStyle w:val="StyleZakonu"/>
        <w:spacing w:after="0" w:line="240" w:lineRule="auto"/>
        <w:ind w:firstLine="720"/>
        <w:rPr>
          <w:sz w:val="28"/>
        </w:rPr>
      </w:pPr>
      <w:r w:rsidRPr="00765E13">
        <w:rPr>
          <w:sz w:val="28"/>
        </w:rPr>
        <w:t>5) прізвище, ініціали та посада уповноваженої особи апарату суду, відповідальної за здійснення автоматизованого розподілу судових справ.</w:t>
      </w:r>
    </w:p>
    <w:p w:rsidR="00765E13" w:rsidRPr="00765E13" w:rsidRDefault="00765E13" w:rsidP="00765E13">
      <w:pPr>
        <w:pStyle w:val="StyleZakonu"/>
        <w:spacing w:after="0" w:line="240" w:lineRule="auto"/>
        <w:ind w:firstLine="720"/>
        <w:rPr>
          <w:sz w:val="28"/>
        </w:rPr>
      </w:pPr>
      <w:r w:rsidRPr="00765E13">
        <w:rPr>
          <w:sz w:val="28"/>
        </w:rPr>
        <w:t>18. Копія такого протоколу в електронній чи паперовій формі підписується уповноваженими особами апарату суду та видається (надсилається) заінтересованій особі не пізніше наступного дня після подання до суду відповідної заяви.</w:t>
      </w:r>
    </w:p>
    <w:p w:rsidR="00765E13" w:rsidRPr="00765E13" w:rsidRDefault="00765E13" w:rsidP="00765E13">
      <w:pPr>
        <w:pStyle w:val="StyleZakonu"/>
        <w:spacing w:after="0" w:line="240" w:lineRule="auto"/>
        <w:ind w:firstLine="720"/>
        <w:rPr>
          <w:sz w:val="28"/>
        </w:rPr>
      </w:pPr>
      <w:r w:rsidRPr="00765E13">
        <w:rPr>
          <w:sz w:val="28"/>
        </w:rPr>
        <w:t>19. Особливості розподілу судових справ встановлюються Положенням про Єдину судову інформаційно-телекомунікаційну систему.</w:t>
      </w:r>
    </w:p>
    <w:p w:rsidR="00765E13" w:rsidRPr="00765E13" w:rsidRDefault="00765E13" w:rsidP="00765E13">
      <w:pPr>
        <w:pStyle w:val="StyleZakonu"/>
        <w:spacing w:after="0" w:line="240" w:lineRule="auto"/>
        <w:ind w:firstLine="720"/>
        <w:rPr>
          <w:sz w:val="28"/>
        </w:rPr>
      </w:pPr>
      <w:r w:rsidRPr="00765E13">
        <w:rPr>
          <w:sz w:val="28"/>
        </w:rPr>
        <w:t>Стаття 34. Одноособовий або колегіальний розгляд</w:t>
      </w:r>
    </w:p>
    <w:p w:rsidR="00765E13" w:rsidRPr="00765E13" w:rsidRDefault="00765E13" w:rsidP="00765E13">
      <w:pPr>
        <w:pStyle w:val="StyleZakonu"/>
        <w:spacing w:after="0" w:line="240" w:lineRule="auto"/>
        <w:ind w:firstLine="720"/>
        <w:rPr>
          <w:sz w:val="28"/>
        </w:rPr>
      </w:pPr>
      <w:r w:rsidRPr="00765E13">
        <w:rPr>
          <w:sz w:val="28"/>
        </w:rPr>
        <w:t>1. Справи у судах першої інстанції розглядаються суддею одноособово, крім випадків, визначених цим Кодексом.</w:t>
      </w:r>
    </w:p>
    <w:p w:rsidR="00765E13" w:rsidRPr="00765E13" w:rsidRDefault="00765E13" w:rsidP="00765E13">
      <w:pPr>
        <w:pStyle w:val="StyleZakonu"/>
        <w:spacing w:after="0" w:line="240" w:lineRule="auto"/>
        <w:ind w:firstLine="720"/>
        <w:rPr>
          <w:sz w:val="28"/>
        </w:rPr>
      </w:pPr>
      <w:r w:rsidRPr="00765E13">
        <w:rPr>
          <w:sz w:val="28"/>
        </w:rPr>
        <w:t>Будь-яку справу, що відноситься до підсудності суду першої інстанції, залежно від категорії і складності справи, може бути розглянуто колегіально у складі трьох суддів, крім справ, які розглядаються в порядку наказного і спрощеного позовного провадження.</w:t>
      </w:r>
    </w:p>
    <w:p w:rsidR="00765E13" w:rsidRPr="00765E13" w:rsidRDefault="00765E13" w:rsidP="00765E13">
      <w:pPr>
        <w:pStyle w:val="StyleZakonu"/>
        <w:spacing w:after="0" w:line="240" w:lineRule="auto"/>
        <w:ind w:firstLine="720"/>
        <w:rPr>
          <w:sz w:val="28"/>
        </w:rPr>
      </w:pPr>
      <w:r w:rsidRPr="00765E13">
        <w:rPr>
          <w:sz w:val="28"/>
        </w:rPr>
        <w:t>2. Справи у Вищому суді з питань інтелектуальної власності розглядаються колегією суддів у складі трьох суддів.</w:t>
      </w:r>
    </w:p>
    <w:p w:rsidR="00765E13" w:rsidRPr="00765E13" w:rsidRDefault="00765E13" w:rsidP="00765E13">
      <w:pPr>
        <w:pStyle w:val="StyleZakonu"/>
        <w:spacing w:after="0" w:line="240" w:lineRule="auto"/>
        <w:ind w:firstLine="720"/>
        <w:rPr>
          <w:sz w:val="28"/>
        </w:rPr>
      </w:pPr>
      <w:r w:rsidRPr="00765E13">
        <w:rPr>
          <w:sz w:val="28"/>
        </w:rPr>
        <w:t>3. Перегляд в апеляційному порядку судових рішень судів першої інстанції здійснюється колегією суддів суду апеляційної інстанції у складі трьох суддів.</w:t>
      </w:r>
    </w:p>
    <w:p w:rsidR="00765E13" w:rsidRPr="00765E13" w:rsidRDefault="00765E13" w:rsidP="00765E13">
      <w:pPr>
        <w:pStyle w:val="StyleZakonu"/>
        <w:spacing w:after="0" w:line="240" w:lineRule="auto"/>
        <w:ind w:firstLine="720"/>
        <w:rPr>
          <w:sz w:val="28"/>
        </w:rPr>
      </w:pPr>
      <w:r w:rsidRPr="00765E13">
        <w:rPr>
          <w:sz w:val="28"/>
        </w:rPr>
        <w:t>4. Перегляд судових рішень судів першої та апеляційної інстанцій здійснюється колегією суддів суду касаційної інстанції у складі трьох або більшої непарної кількості суддів.</w:t>
      </w:r>
    </w:p>
    <w:p w:rsidR="00765E13" w:rsidRPr="00765E13" w:rsidRDefault="00765E13" w:rsidP="00765E13">
      <w:pPr>
        <w:pStyle w:val="StyleZakonu"/>
        <w:spacing w:after="0" w:line="240" w:lineRule="auto"/>
        <w:ind w:firstLine="720"/>
        <w:rPr>
          <w:sz w:val="28"/>
        </w:rPr>
      </w:pPr>
      <w:r w:rsidRPr="00765E13">
        <w:rPr>
          <w:sz w:val="28"/>
        </w:rPr>
        <w:t>5. У визначених цим Кодексом випадках перегляд судових рішень судом касаційної інстанції здійснюється судовою палатою Касаційного господарського суду (палатою), об'єднаною палатою Касаційного господарського суду (об'єднаною палатою) або Великою Палатою Верховного Суду (Великою Палатою).</w:t>
      </w:r>
    </w:p>
    <w:p w:rsidR="00765E13" w:rsidRPr="00765E13" w:rsidRDefault="00765E13" w:rsidP="00765E13">
      <w:pPr>
        <w:pStyle w:val="StyleZakonu"/>
        <w:spacing w:after="0" w:line="240" w:lineRule="auto"/>
        <w:ind w:firstLine="720"/>
        <w:rPr>
          <w:sz w:val="28"/>
        </w:rPr>
      </w:pPr>
      <w:r w:rsidRPr="00765E13">
        <w:rPr>
          <w:sz w:val="28"/>
        </w:rPr>
        <w:t>6. Засідання палати в суді касаційної інстанції вважається правомочним за умови присутності на ньому більше половини її складу.</w:t>
      </w:r>
    </w:p>
    <w:p w:rsidR="00765E13" w:rsidRPr="00765E13" w:rsidRDefault="00765E13" w:rsidP="00765E13">
      <w:pPr>
        <w:pStyle w:val="StyleZakonu"/>
        <w:spacing w:after="0" w:line="240" w:lineRule="auto"/>
        <w:ind w:firstLine="720"/>
        <w:rPr>
          <w:sz w:val="28"/>
        </w:rPr>
      </w:pPr>
      <w:r w:rsidRPr="00765E13">
        <w:rPr>
          <w:sz w:val="28"/>
        </w:rPr>
        <w:t>7. Засідання об'єднаної палати, Великої Палати вважається правомочним, якщо на ньому присутні не менше ніж дві третини її складу.</w:t>
      </w:r>
    </w:p>
    <w:p w:rsidR="00765E13" w:rsidRPr="00765E13" w:rsidRDefault="00765E13" w:rsidP="00765E13">
      <w:pPr>
        <w:pStyle w:val="StyleZakonu"/>
        <w:spacing w:after="0" w:line="240" w:lineRule="auto"/>
        <w:ind w:firstLine="720"/>
        <w:rPr>
          <w:sz w:val="28"/>
        </w:rPr>
      </w:pPr>
      <w:r w:rsidRPr="00765E13">
        <w:rPr>
          <w:sz w:val="28"/>
        </w:rPr>
        <w:t>8. Перегляд судових рішень за нововиявленими обставинами здійснюється судом у такому ж кількісному складі, в якому ці рішення були ухвалені (одноособово або колегіально).</w:t>
      </w:r>
    </w:p>
    <w:p w:rsidR="00765E13" w:rsidRPr="00765E13" w:rsidRDefault="00765E13" w:rsidP="00765E13">
      <w:pPr>
        <w:pStyle w:val="StyleZakonu"/>
        <w:spacing w:after="0" w:line="240" w:lineRule="auto"/>
        <w:ind w:firstLine="720"/>
        <w:rPr>
          <w:sz w:val="28"/>
        </w:rPr>
      </w:pPr>
      <w:r w:rsidRPr="00765E13">
        <w:rPr>
          <w:sz w:val="28"/>
        </w:rPr>
        <w:t xml:space="preserve">9. Незалежно від того, у якому складі розглядалась справа, перегляд судових рішень за виключними обставинами з підстав, визначених пунктами 1, 3 частини третьої статті 321 цього Кодексу, здійснюється колегією у складі </w:t>
      </w:r>
      <w:r w:rsidRPr="00765E13">
        <w:rPr>
          <w:sz w:val="28"/>
        </w:rPr>
        <w:lastRenderedPageBreak/>
        <w:t>трьох або більшої непарної кількості суддів, а з підстави, визначеної пунктом 2 частини третьої статті 321, - Великою Палатою Верховного Суду.</w:t>
      </w:r>
    </w:p>
    <w:p w:rsidR="00765E13" w:rsidRPr="00765E13" w:rsidRDefault="00765E13" w:rsidP="00765E13">
      <w:pPr>
        <w:pStyle w:val="StyleZakonu"/>
        <w:spacing w:after="0" w:line="240" w:lineRule="auto"/>
        <w:ind w:firstLine="720"/>
        <w:rPr>
          <w:sz w:val="28"/>
        </w:rPr>
      </w:pPr>
      <w:r w:rsidRPr="00765E13">
        <w:rPr>
          <w:sz w:val="28"/>
        </w:rPr>
        <w:t xml:space="preserve">10. Якщо справа має розглядатися суддею одноособово, але цим Кодексом передбачена можливість колегіального розгляду такої справи, питання про призначення колегіального розгляду вирішується до закінчення підготовчого засідання у справі (до початку розгляду справи, якщо підготовче засідання не проводиться) суддею, який розглядає справу, за власною ініціативою або за клопотанням учасника справи, про що </w:t>
      </w:r>
      <w:proofErr w:type="spellStart"/>
      <w:r w:rsidRPr="00765E13">
        <w:rPr>
          <w:sz w:val="28"/>
        </w:rPr>
        <w:t>постановляється</w:t>
      </w:r>
      <w:proofErr w:type="spellEnd"/>
      <w:r w:rsidRPr="00765E13">
        <w:rPr>
          <w:sz w:val="28"/>
        </w:rPr>
        <w:t xml:space="preserve"> ухвала.</w:t>
      </w:r>
    </w:p>
    <w:p w:rsidR="00765E13" w:rsidRPr="00765E13" w:rsidRDefault="00765E13" w:rsidP="00765E13">
      <w:pPr>
        <w:pStyle w:val="StyleZakonu"/>
        <w:spacing w:after="0" w:line="240" w:lineRule="auto"/>
        <w:ind w:firstLine="720"/>
        <w:rPr>
          <w:sz w:val="28"/>
        </w:rPr>
      </w:pPr>
      <w:r w:rsidRPr="00765E13">
        <w:rPr>
          <w:sz w:val="28"/>
        </w:rPr>
        <w:t xml:space="preserve">11. Питання про розгляд справи колегією у складі більше трьох суддів вирішується колегією суддів, визначеною в порядку, встановленому частиною другою статті 33 цього Кодексу, до початку розгляду справи, з урахуванням категорії і складності справи, про що </w:t>
      </w:r>
      <w:proofErr w:type="spellStart"/>
      <w:r w:rsidRPr="00765E13">
        <w:rPr>
          <w:sz w:val="28"/>
        </w:rPr>
        <w:t>постановляється</w:t>
      </w:r>
      <w:proofErr w:type="spellEnd"/>
      <w:r w:rsidRPr="00765E13">
        <w:rPr>
          <w:sz w:val="28"/>
        </w:rPr>
        <w:t xml:space="preserve"> ухвала.</w:t>
      </w:r>
    </w:p>
    <w:p w:rsidR="00765E13" w:rsidRPr="00765E13" w:rsidRDefault="00765E13" w:rsidP="00765E13">
      <w:pPr>
        <w:pStyle w:val="StyleZakonu"/>
        <w:spacing w:after="0" w:line="240" w:lineRule="auto"/>
        <w:ind w:firstLine="720"/>
        <w:rPr>
          <w:sz w:val="28"/>
        </w:rPr>
      </w:pPr>
      <w:r w:rsidRPr="00765E13">
        <w:rPr>
          <w:sz w:val="28"/>
        </w:rPr>
        <w:t>Стаття 35. Порядок вирішення питань при колегіальному розгляді справи</w:t>
      </w:r>
    </w:p>
    <w:p w:rsidR="00765E13" w:rsidRPr="00765E13" w:rsidRDefault="00765E13" w:rsidP="00765E13">
      <w:pPr>
        <w:pStyle w:val="StyleZakonu"/>
        <w:spacing w:after="0" w:line="240" w:lineRule="auto"/>
        <w:ind w:firstLine="720"/>
        <w:rPr>
          <w:sz w:val="28"/>
        </w:rPr>
      </w:pPr>
      <w:r w:rsidRPr="00765E13">
        <w:rPr>
          <w:sz w:val="28"/>
        </w:rPr>
        <w:t>1. Питання, що виникають під час колегіального розгляду справи судом, вирішуються більшістю голосів суддів. Головуючий голосує останнім.</w:t>
      </w:r>
    </w:p>
    <w:p w:rsidR="00765E13" w:rsidRPr="00765E13" w:rsidRDefault="00765E13" w:rsidP="00765E13">
      <w:pPr>
        <w:pStyle w:val="StyleZakonu"/>
        <w:spacing w:after="0" w:line="240" w:lineRule="auto"/>
        <w:ind w:firstLine="720"/>
        <w:rPr>
          <w:sz w:val="28"/>
        </w:rPr>
      </w:pPr>
      <w:r w:rsidRPr="00765E13">
        <w:rPr>
          <w:sz w:val="28"/>
        </w:rPr>
        <w:t xml:space="preserve">2. При ухваленні рішення з кожного питання жоден із суддів не має права утримуватися від голосування та підписання рішення чи ухвали. Судді не мають права розголошувати міркування, що були висловлені у </w:t>
      </w:r>
      <w:proofErr w:type="spellStart"/>
      <w:r w:rsidRPr="00765E13">
        <w:rPr>
          <w:sz w:val="28"/>
        </w:rPr>
        <w:t>нарадчій</w:t>
      </w:r>
      <w:proofErr w:type="spellEnd"/>
      <w:r w:rsidRPr="00765E13">
        <w:rPr>
          <w:sz w:val="28"/>
        </w:rPr>
        <w:t xml:space="preserve"> кімнаті.</w:t>
      </w:r>
    </w:p>
    <w:p w:rsidR="00765E13" w:rsidRPr="00765E13" w:rsidRDefault="00765E13" w:rsidP="00765E13">
      <w:pPr>
        <w:pStyle w:val="StyleZakonu"/>
        <w:spacing w:after="0" w:line="240" w:lineRule="auto"/>
        <w:ind w:firstLine="720"/>
        <w:rPr>
          <w:sz w:val="28"/>
        </w:rPr>
      </w:pPr>
      <w:r w:rsidRPr="00765E13">
        <w:rPr>
          <w:sz w:val="28"/>
        </w:rPr>
        <w:t>3. Суддя, не згодний з рішенням, може письмово викласти свою окрему думку. Про наявність окремої думки повідомляються учасники справи без оголошення її змісту в судовому засіданні. Окрема думка приєднується до справи і є відкритою для ознайомлення.</w:t>
      </w:r>
    </w:p>
    <w:p w:rsidR="00765E13" w:rsidRPr="00765E13" w:rsidRDefault="00765E13" w:rsidP="00765E13">
      <w:pPr>
        <w:pStyle w:val="StyleZakonu"/>
        <w:spacing w:after="0" w:line="240" w:lineRule="auto"/>
        <w:ind w:firstLine="720"/>
        <w:rPr>
          <w:sz w:val="28"/>
        </w:rPr>
      </w:pPr>
      <w:r w:rsidRPr="00765E13">
        <w:rPr>
          <w:sz w:val="28"/>
        </w:rPr>
        <w:t xml:space="preserve">Стаття 36. Підстави для відводу </w:t>
      </w:r>
      <w:r w:rsidRPr="00765E13">
        <w:rPr>
          <w:b/>
          <w:sz w:val="28"/>
        </w:rPr>
        <w:t>(самовідводу)</w:t>
      </w:r>
      <w:r w:rsidRPr="00765E13">
        <w:rPr>
          <w:sz w:val="28"/>
        </w:rPr>
        <w:t xml:space="preserve"> судді</w:t>
      </w:r>
    </w:p>
    <w:p w:rsidR="00765E13" w:rsidRPr="00765E13" w:rsidRDefault="00765E13" w:rsidP="00765E13">
      <w:pPr>
        <w:pStyle w:val="StyleZakonu"/>
        <w:spacing w:after="0" w:line="240" w:lineRule="auto"/>
        <w:ind w:firstLine="720"/>
        <w:rPr>
          <w:sz w:val="28"/>
        </w:rPr>
      </w:pPr>
      <w:r w:rsidRPr="00765E13">
        <w:rPr>
          <w:sz w:val="28"/>
        </w:rPr>
        <w:t>1. Суддя не може розглядати справу і підлягає відводу (самовідводу), якщо:</w:t>
      </w:r>
    </w:p>
    <w:p w:rsidR="00765E13" w:rsidRPr="00765E13" w:rsidRDefault="00765E13" w:rsidP="00765E13">
      <w:pPr>
        <w:pStyle w:val="StyleZakonu"/>
        <w:spacing w:after="0" w:line="240" w:lineRule="auto"/>
        <w:ind w:firstLine="720"/>
        <w:rPr>
          <w:sz w:val="28"/>
        </w:rPr>
      </w:pPr>
      <w:r w:rsidRPr="00765E13">
        <w:rPr>
          <w:sz w:val="28"/>
        </w:rPr>
        <w:t xml:space="preserve">1) він є членом сім'ї або близьким </w:t>
      </w:r>
      <w:proofErr w:type="spellStart"/>
      <w:r w:rsidRPr="00765E13">
        <w:rPr>
          <w:sz w:val="28"/>
        </w:rPr>
        <w:t>родичем</w:t>
      </w:r>
      <w:proofErr w:type="spellEnd"/>
      <w:r w:rsidRPr="00765E13">
        <w:rPr>
          <w:sz w:val="28"/>
        </w:rPr>
        <w:t xml:space="preserve"> (чоловік, дружина, батько, мати, вітчим, мачуха, син, дочка, пасинок, падчерка, брат, сестра, дід, баба, внук, внучка, </w:t>
      </w:r>
      <w:proofErr w:type="spellStart"/>
      <w:r w:rsidRPr="00765E13">
        <w:rPr>
          <w:sz w:val="28"/>
        </w:rPr>
        <w:t>усиновлювач</w:t>
      </w:r>
      <w:proofErr w:type="spellEnd"/>
      <w:r w:rsidRPr="00765E13">
        <w:rPr>
          <w:sz w:val="28"/>
        </w:rPr>
        <w:t xml:space="preserve"> чи усиновлений, опікун чи піклувальник, член сім'ї або близький родич цих осіб) сторони або інших учасників судового процесу, або осіб, які надавали стороні або іншим учасникам справи правничу допомогу </w:t>
      </w:r>
      <w:r w:rsidRPr="00765E13">
        <w:rPr>
          <w:b/>
          <w:sz w:val="28"/>
        </w:rPr>
        <w:t>у цій справі</w:t>
      </w:r>
      <w:r w:rsidRPr="00765E13">
        <w:rPr>
          <w:sz w:val="28"/>
        </w:rPr>
        <w:t>, або іншого судді, який входить до складу суду, що розглядає чи розглядав справу;</w:t>
      </w:r>
    </w:p>
    <w:p w:rsidR="00765E13" w:rsidRPr="00765E13" w:rsidRDefault="00765E13" w:rsidP="00765E13">
      <w:pPr>
        <w:pStyle w:val="StyleZakonu"/>
        <w:spacing w:after="0" w:line="240" w:lineRule="auto"/>
        <w:ind w:firstLine="720"/>
        <w:rPr>
          <w:sz w:val="28"/>
        </w:rPr>
      </w:pPr>
      <w:r w:rsidRPr="00765E13">
        <w:rPr>
          <w:sz w:val="28"/>
        </w:rPr>
        <w:t>2) він брав участь у справі як свідок, експерт, спеціаліст, перекладач, представник, адвокат, секретар судового засідання, або надавав стороні чи іншим учасникам справи правничу допомогу в цій чи іншій справі;</w:t>
      </w:r>
    </w:p>
    <w:p w:rsidR="00765E13" w:rsidRPr="00765E13" w:rsidRDefault="00765E13" w:rsidP="00765E13">
      <w:pPr>
        <w:pStyle w:val="StyleZakonu"/>
        <w:spacing w:after="0" w:line="240" w:lineRule="auto"/>
        <w:ind w:firstLine="720"/>
        <w:rPr>
          <w:sz w:val="28"/>
        </w:rPr>
      </w:pPr>
      <w:r w:rsidRPr="00765E13">
        <w:rPr>
          <w:sz w:val="28"/>
        </w:rPr>
        <w:t>3) він прямо чи побічно заінтересований у результаті розгляду справи;</w:t>
      </w:r>
    </w:p>
    <w:p w:rsidR="00765E13" w:rsidRPr="00765E13" w:rsidRDefault="00765E13" w:rsidP="00765E13">
      <w:pPr>
        <w:pStyle w:val="StyleZakonu"/>
        <w:spacing w:after="0" w:line="240" w:lineRule="auto"/>
        <w:ind w:firstLine="720"/>
        <w:rPr>
          <w:sz w:val="28"/>
        </w:rPr>
      </w:pPr>
      <w:r w:rsidRPr="00765E13">
        <w:rPr>
          <w:sz w:val="28"/>
        </w:rPr>
        <w:t>4) було порушено порядок визначення судді для розгляду справи;</w:t>
      </w:r>
    </w:p>
    <w:p w:rsidR="00765E13" w:rsidRPr="00765E13" w:rsidRDefault="00765E13" w:rsidP="00765E13">
      <w:pPr>
        <w:pStyle w:val="StyleZakonu"/>
        <w:spacing w:after="0" w:line="240" w:lineRule="auto"/>
        <w:ind w:firstLine="720"/>
        <w:rPr>
          <w:sz w:val="28"/>
        </w:rPr>
      </w:pPr>
      <w:r w:rsidRPr="00765E13">
        <w:rPr>
          <w:sz w:val="28"/>
        </w:rPr>
        <w:t xml:space="preserve">5) є інші обставини, які викликають сумнів у неупередженості або </w:t>
      </w:r>
      <w:r w:rsidRPr="00765E13">
        <w:rPr>
          <w:b/>
          <w:sz w:val="28"/>
        </w:rPr>
        <w:t>об'єктивності</w:t>
      </w:r>
      <w:r w:rsidRPr="00765E13">
        <w:rPr>
          <w:sz w:val="28"/>
        </w:rPr>
        <w:t xml:space="preserve"> судді.</w:t>
      </w:r>
    </w:p>
    <w:p w:rsidR="00765E13" w:rsidRPr="00765E13" w:rsidRDefault="00765E13" w:rsidP="00765E13">
      <w:pPr>
        <w:pStyle w:val="StyleZakonu"/>
        <w:spacing w:after="0" w:line="240" w:lineRule="auto"/>
        <w:ind w:firstLine="720"/>
        <w:rPr>
          <w:sz w:val="28"/>
        </w:rPr>
      </w:pPr>
      <w:r w:rsidRPr="00765E13">
        <w:rPr>
          <w:sz w:val="28"/>
        </w:rPr>
        <w:lastRenderedPageBreak/>
        <w:t>2. Суддя підлягає відводу (самовідводу) також за наявності обставин, встановлених статтею 37 цього Кодексу.</w:t>
      </w:r>
    </w:p>
    <w:p w:rsidR="00765E13" w:rsidRPr="00765E13" w:rsidRDefault="00765E13" w:rsidP="00765E13">
      <w:pPr>
        <w:pStyle w:val="StyleZakonu"/>
        <w:spacing w:after="0" w:line="240" w:lineRule="auto"/>
        <w:ind w:firstLine="720"/>
        <w:rPr>
          <w:sz w:val="28"/>
        </w:rPr>
      </w:pPr>
      <w:r w:rsidRPr="00765E13">
        <w:rPr>
          <w:sz w:val="28"/>
        </w:rPr>
        <w:t>3. До складу суду не можуть входити особи, які є членами сім'ї, родичами між собою чи родичами подружжя.</w:t>
      </w:r>
    </w:p>
    <w:p w:rsidR="00765E13" w:rsidRPr="00765E13" w:rsidRDefault="00765E13" w:rsidP="00765E13">
      <w:pPr>
        <w:pStyle w:val="StyleZakonu"/>
        <w:spacing w:after="0" w:line="240" w:lineRule="auto"/>
        <w:ind w:firstLine="720"/>
        <w:rPr>
          <w:sz w:val="28"/>
        </w:rPr>
      </w:pPr>
      <w:r w:rsidRPr="00765E13">
        <w:rPr>
          <w:sz w:val="28"/>
        </w:rPr>
        <w:t>4. Незгода сторони з процесуальними рішеннями судді, рішення або окрема думка судді в інших справах, висловлена публічно думка судді щодо того чи іншого юридичного питання не може бути підставою для відводу.</w:t>
      </w:r>
    </w:p>
    <w:p w:rsidR="00765E13" w:rsidRPr="00765E13" w:rsidRDefault="00765E13" w:rsidP="00765E13">
      <w:pPr>
        <w:pStyle w:val="StyleZakonu"/>
        <w:spacing w:after="0" w:line="240" w:lineRule="auto"/>
        <w:ind w:firstLine="720"/>
        <w:rPr>
          <w:sz w:val="28"/>
        </w:rPr>
      </w:pPr>
      <w:r w:rsidRPr="00765E13">
        <w:rPr>
          <w:sz w:val="28"/>
        </w:rPr>
        <w:t>Стаття 37. Недопустимість повторної участі судді у розгляді справи</w:t>
      </w:r>
    </w:p>
    <w:p w:rsidR="00765E13" w:rsidRPr="00765E13" w:rsidRDefault="00765E13" w:rsidP="00765E13">
      <w:pPr>
        <w:pStyle w:val="StyleZakonu"/>
        <w:spacing w:after="0" w:line="240" w:lineRule="auto"/>
        <w:ind w:firstLine="720"/>
        <w:rPr>
          <w:sz w:val="28"/>
        </w:rPr>
      </w:pPr>
      <w:r w:rsidRPr="00765E13">
        <w:rPr>
          <w:sz w:val="28"/>
        </w:rPr>
        <w:t>1. Суддя, який брав участь у вирішенні справи в суді першої інстанції, не може брати участі в розгляді цієї самої справи в судах апеляційної і касаційної інстанцій, а так само у новому розгляді справи судом першої інстанції після скасування рішення суду або ухвали про закриття провадження в справі.</w:t>
      </w:r>
    </w:p>
    <w:p w:rsidR="00765E13" w:rsidRPr="00765E13" w:rsidRDefault="00765E13" w:rsidP="00765E13">
      <w:pPr>
        <w:pStyle w:val="StyleZakonu"/>
        <w:spacing w:after="0" w:line="240" w:lineRule="auto"/>
        <w:ind w:firstLine="720"/>
        <w:rPr>
          <w:sz w:val="28"/>
        </w:rPr>
      </w:pPr>
      <w:r w:rsidRPr="00765E13">
        <w:rPr>
          <w:sz w:val="28"/>
        </w:rPr>
        <w:t>2. Суддя, який брав участь у врегулюванні спору у справі за участю судді, не може брати участі в розгляді цієї справи по суті або перегляді будь-якого ухваленого в ній судового рішення.</w:t>
      </w:r>
    </w:p>
    <w:p w:rsidR="00765E13" w:rsidRPr="00765E13" w:rsidRDefault="00765E13" w:rsidP="00765E13">
      <w:pPr>
        <w:pStyle w:val="StyleZakonu"/>
        <w:spacing w:after="0" w:line="240" w:lineRule="auto"/>
        <w:ind w:firstLine="720"/>
        <w:rPr>
          <w:sz w:val="28"/>
        </w:rPr>
      </w:pPr>
      <w:r w:rsidRPr="00765E13">
        <w:rPr>
          <w:sz w:val="28"/>
        </w:rPr>
        <w:t>3. Суддя, який брав участь у вирішенні справи в суді апеляційної інстанції, не може брати участі у розгляді цієї самої справи в судах касаційної або першої інстанцій, а також у новому розгляді справи після скасування постанови суду апеляційної інстанції.</w:t>
      </w:r>
    </w:p>
    <w:p w:rsidR="00765E13" w:rsidRPr="00765E13" w:rsidRDefault="00765E13" w:rsidP="00765E13">
      <w:pPr>
        <w:pStyle w:val="StyleZakonu"/>
        <w:spacing w:after="0" w:line="240" w:lineRule="auto"/>
        <w:ind w:firstLine="720"/>
        <w:rPr>
          <w:sz w:val="28"/>
        </w:rPr>
      </w:pPr>
      <w:r w:rsidRPr="00765E13">
        <w:rPr>
          <w:sz w:val="28"/>
        </w:rPr>
        <w:t>4. Суддя, який брав участь у перегляді справи в суді касаційної інстанції, не може брати участі в розгляді цієї справи в суді першої чи апеляційної інстанцій, а також у новому її розгляді після скасування постанови суду касаційної інстанції.</w:t>
      </w:r>
    </w:p>
    <w:p w:rsidR="00765E13" w:rsidRPr="00765E13" w:rsidRDefault="00765E13" w:rsidP="00765E13">
      <w:pPr>
        <w:pStyle w:val="StyleZakonu"/>
        <w:spacing w:after="0" w:line="240" w:lineRule="auto"/>
        <w:ind w:firstLine="720"/>
        <w:rPr>
          <w:sz w:val="28"/>
        </w:rPr>
      </w:pPr>
      <w:r w:rsidRPr="00765E13">
        <w:rPr>
          <w:sz w:val="28"/>
        </w:rPr>
        <w:t>5. Суддя, який брав участь у вирішенні справи, рішення в якій було в подальшому скасоване судом вищої інстанції, не може брати участь у розгляді заяви про перегляд за нововиявленими обставинами рішення суду у цій справі.</w:t>
      </w:r>
    </w:p>
    <w:p w:rsidR="00765E13" w:rsidRPr="00765E13" w:rsidRDefault="00765E13" w:rsidP="00765E13">
      <w:pPr>
        <w:pStyle w:val="StyleZakonu"/>
        <w:spacing w:after="0" w:line="240" w:lineRule="auto"/>
        <w:ind w:firstLine="720"/>
        <w:rPr>
          <w:sz w:val="28"/>
        </w:rPr>
      </w:pPr>
      <w:r w:rsidRPr="00765E13">
        <w:rPr>
          <w:sz w:val="28"/>
        </w:rPr>
        <w:t>6. Суддя, який брав участь у вирішенні справи в суді першої, апеляційної, касаційної інстанцій, не може брати участі у розгляді заяви про перегляд судового рішення у зв'язку з виключними обставинами у цій справі.</w:t>
      </w:r>
    </w:p>
    <w:p w:rsidR="00765E13" w:rsidRPr="00765E13" w:rsidRDefault="00765E13" w:rsidP="00765E13">
      <w:pPr>
        <w:pStyle w:val="StyleZakonu"/>
        <w:spacing w:after="0" w:line="240" w:lineRule="auto"/>
        <w:ind w:firstLine="720"/>
        <w:rPr>
          <w:sz w:val="28"/>
        </w:rPr>
      </w:pPr>
      <w:r w:rsidRPr="00765E13">
        <w:rPr>
          <w:sz w:val="28"/>
        </w:rPr>
        <w:t xml:space="preserve">Стаття 38. Підстави для відводу </w:t>
      </w:r>
      <w:r w:rsidRPr="00765E13">
        <w:rPr>
          <w:b/>
          <w:sz w:val="28"/>
        </w:rPr>
        <w:t>(самовідводу)</w:t>
      </w:r>
      <w:r w:rsidRPr="00765E13">
        <w:rPr>
          <w:sz w:val="28"/>
        </w:rPr>
        <w:t xml:space="preserve"> секретаря судового засідання, експерта, спеціаліста, перекладача</w:t>
      </w:r>
    </w:p>
    <w:p w:rsidR="00765E13" w:rsidRPr="00765E13" w:rsidRDefault="00765E13" w:rsidP="00765E13">
      <w:pPr>
        <w:pStyle w:val="StyleZakonu"/>
        <w:spacing w:after="0" w:line="240" w:lineRule="auto"/>
        <w:ind w:firstLine="720"/>
        <w:rPr>
          <w:sz w:val="28"/>
        </w:rPr>
      </w:pPr>
      <w:r w:rsidRPr="00765E13">
        <w:rPr>
          <w:sz w:val="28"/>
        </w:rPr>
        <w:t>1. Секретар судового засідання, експерт, спеціаліст, перекладач не можуть брати участі у розгляді справи та підлягають відводу (самовідводу) з підстав, зазначених у статті 36 цього Кодексу.</w:t>
      </w:r>
    </w:p>
    <w:p w:rsidR="00765E13" w:rsidRPr="00765E13" w:rsidRDefault="00765E13" w:rsidP="00765E13">
      <w:pPr>
        <w:pStyle w:val="StyleZakonu"/>
        <w:spacing w:after="0" w:line="240" w:lineRule="auto"/>
        <w:ind w:firstLine="720"/>
        <w:rPr>
          <w:sz w:val="28"/>
        </w:rPr>
      </w:pPr>
      <w:r w:rsidRPr="00765E13">
        <w:rPr>
          <w:sz w:val="28"/>
        </w:rPr>
        <w:t>2. Експерт або спеціаліст чи перекладач не може брати участі у розгляді справи, якщо він перебував або перебуває в службовій або іншій залежності від учасників справи.</w:t>
      </w:r>
    </w:p>
    <w:p w:rsidR="00765E13" w:rsidRPr="00765E13" w:rsidRDefault="00765E13" w:rsidP="00765E13">
      <w:pPr>
        <w:pStyle w:val="StyleZakonu"/>
        <w:spacing w:after="0" w:line="240" w:lineRule="auto"/>
        <w:ind w:firstLine="720"/>
        <w:rPr>
          <w:sz w:val="28"/>
        </w:rPr>
      </w:pPr>
      <w:r w:rsidRPr="00765E13">
        <w:rPr>
          <w:sz w:val="28"/>
        </w:rPr>
        <w:t>3. Участь секретаря судового засідання, експерта, спеціаліста, перекладача у судовому засіданні при попередньому розгляді даної справи відповідно як секретаря судового засідання, експерта, спеціаліста, перекладача не є підставою для їх відводу.</w:t>
      </w:r>
    </w:p>
    <w:p w:rsidR="00765E13" w:rsidRPr="00765E13" w:rsidRDefault="00765E13" w:rsidP="00765E13">
      <w:pPr>
        <w:pStyle w:val="StyleZakonu"/>
        <w:spacing w:after="0" w:line="240" w:lineRule="auto"/>
        <w:ind w:firstLine="720"/>
        <w:rPr>
          <w:sz w:val="28"/>
        </w:rPr>
      </w:pPr>
      <w:r w:rsidRPr="00765E13">
        <w:rPr>
          <w:sz w:val="28"/>
        </w:rPr>
        <w:t>Стаття 39. Заяви про самовідводи та відводи</w:t>
      </w:r>
    </w:p>
    <w:p w:rsidR="00765E13" w:rsidRPr="00765E13" w:rsidRDefault="00765E13" w:rsidP="00765E13">
      <w:pPr>
        <w:pStyle w:val="StyleZakonu"/>
        <w:spacing w:after="0" w:line="240" w:lineRule="auto"/>
        <w:ind w:firstLine="720"/>
        <w:rPr>
          <w:sz w:val="28"/>
        </w:rPr>
      </w:pPr>
      <w:r w:rsidRPr="00765E13">
        <w:rPr>
          <w:sz w:val="28"/>
        </w:rPr>
        <w:lastRenderedPageBreak/>
        <w:t>1. З підстав, зазначених у статтях 36, 37 і 38 цього Кодексу, суддя, секретар судового засідання, експерт, спеціаліст, перекладач зобов'язані заявити самовідвід.</w:t>
      </w:r>
    </w:p>
    <w:p w:rsidR="00765E13" w:rsidRPr="00765E13" w:rsidRDefault="00765E13" w:rsidP="00765E13">
      <w:pPr>
        <w:pStyle w:val="StyleZakonu"/>
        <w:spacing w:after="0" w:line="240" w:lineRule="auto"/>
        <w:ind w:firstLine="720"/>
        <w:rPr>
          <w:sz w:val="28"/>
        </w:rPr>
      </w:pPr>
      <w:r w:rsidRPr="00765E13">
        <w:rPr>
          <w:sz w:val="28"/>
        </w:rPr>
        <w:t>2. З підстав, зазначених у статтях 36, 37 і 38 цього Кодексу, судді, секретарю судового засідання, експерту, спеціалісту, перекладачу може бути заявлено відвід учасниками справи.</w:t>
      </w:r>
    </w:p>
    <w:p w:rsidR="00765E13" w:rsidRPr="00765E13" w:rsidRDefault="00765E13" w:rsidP="00765E13">
      <w:pPr>
        <w:pStyle w:val="StyleZakonu"/>
        <w:spacing w:after="0" w:line="240" w:lineRule="auto"/>
        <w:ind w:firstLine="720"/>
        <w:rPr>
          <w:sz w:val="28"/>
        </w:rPr>
      </w:pPr>
      <w:r w:rsidRPr="00765E13">
        <w:rPr>
          <w:sz w:val="28"/>
        </w:rPr>
        <w:t>3. Відвід повинен бути вмотивованим і заявленим протягом десяти днів з дня отримання учасником справи ухвали про відкриття провадження у справі, але не пізніше початку підготовчого засідання або першого судового засідання, якщо справа розглядається в порядку спрощеного позовного провадження. Самовідвід може бути заявлений не пізніше початку підготовчого засідання або першого судового засідання, якщо справа розглядається в порядку спрощеного позовного провадження.</w:t>
      </w:r>
    </w:p>
    <w:p w:rsidR="00765E13" w:rsidRPr="00765E13" w:rsidRDefault="00765E13" w:rsidP="00765E13">
      <w:pPr>
        <w:pStyle w:val="StyleZakonu"/>
        <w:spacing w:after="0" w:line="240" w:lineRule="auto"/>
        <w:ind w:firstLine="720"/>
        <w:rPr>
          <w:sz w:val="28"/>
        </w:rPr>
      </w:pPr>
      <w:r w:rsidRPr="00765E13">
        <w:rPr>
          <w:sz w:val="28"/>
        </w:rPr>
        <w:t>Після спливу вказаного строку заявляти відвід (самовідвід) дозволяється лише у виключних випадках, коли про підставу відводу (самовідводу) заявнику не могло бути відомо до спливу вказаного строку, але не пізніше двох днів з дня, коли заявник дізнався про таку підставу.</w:t>
      </w:r>
    </w:p>
    <w:p w:rsidR="00765E13" w:rsidRPr="00765E13" w:rsidRDefault="00765E13" w:rsidP="00765E13">
      <w:pPr>
        <w:pStyle w:val="StyleZakonu"/>
        <w:spacing w:after="0" w:line="240" w:lineRule="auto"/>
        <w:ind w:firstLine="720"/>
        <w:rPr>
          <w:sz w:val="28"/>
        </w:rPr>
      </w:pPr>
      <w:r w:rsidRPr="00765E13">
        <w:rPr>
          <w:sz w:val="28"/>
        </w:rPr>
        <w:t>4. Встановлення обставин, вказаних у пунктах 1 - 4 частини першої статті 36 цього Кодексу, статті 37 цього Кодексу, звільняє заявника від обов'язку надання інших доказів упередженості судді для цілей відводу.</w:t>
      </w:r>
    </w:p>
    <w:p w:rsidR="00765E13" w:rsidRPr="00765E13" w:rsidRDefault="00765E13" w:rsidP="00765E13">
      <w:pPr>
        <w:pStyle w:val="StyleZakonu"/>
        <w:spacing w:after="0" w:line="240" w:lineRule="auto"/>
        <w:ind w:firstLine="720"/>
        <w:rPr>
          <w:sz w:val="28"/>
        </w:rPr>
      </w:pPr>
      <w:r w:rsidRPr="00765E13">
        <w:rPr>
          <w:sz w:val="28"/>
        </w:rPr>
        <w:t>5. Якщо відвід заявляється повторно з підстав, розглянутих раніше, суд, який розглядає справу, залишає таку заяву без розгляду.</w:t>
      </w:r>
    </w:p>
    <w:p w:rsidR="00765E13" w:rsidRPr="00765E13" w:rsidRDefault="00765E13" w:rsidP="00765E13">
      <w:pPr>
        <w:pStyle w:val="StyleZakonu"/>
        <w:spacing w:after="0" w:line="240" w:lineRule="auto"/>
        <w:ind w:firstLine="720"/>
        <w:rPr>
          <w:sz w:val="28"/>
        </w:rPr>
      </w:pPr>
      <w:r w:rsidRPr="00765E13">
        <w:rPr>
          <w:sz w:val="28"/>
        </w:rPr>
        <w:t>Стаття 40. Порядок вирішення заявленого відводу та самовідводу</w:t>
      </w:r>
    </w:p>
    <w:p w:rsidR="00765E13" w:rsidRPr="00765E13" w:rsidRDefault="00765E13" w:rsidP="00765E13">
      <w:pPr>
        <w:pStyle w:val="StyleZakonu"/>
        <w:spacing w:after="0" w:line="240" w:lineRule="auto"/>
        <w:ind w:firstLine="720"/>
        <w:rPr>
          <w:sz w:val="28"/>
        </w:rPr>
      </w:pPr>
      <w:r w:rsidRPr="00765E13">
        <w:rPr>
          <w:sz w:val="28"/>
        </w:rPr>
        <w:t>1. Питання про відвід (самовідвід) судді може бути вирішено як до, так і після відкриття провадження у справі.</w:t>
      </w:r>
    </w:p>
    <w:p w:rsidR="00765E13" w:rsidRPr="00765E13" w:rsidRDefault="00765E13" w:rsidP="00765E13">
      <w:pPr>
        <w:pStyle w:val="StyleZakonu"/>
        <w:spacing w:after="0" w:line="240" w:lineRule="auto"/>
        <w:ind w:firstLine="720"/>
        <w:rPr>
          <w:sz w:val="28"/>
        </w:rPr>
      </w:pPr>
      <w:r w:rsidRPr="00765E13">
        <w:rPr>
          <w:sz w:val="28"/>
        </w:rPr>
        <w:t>2. Питання про відвід судді вирішує суд, який розглядає справу. Суд задовольняє відвід, якщо приходить до висновку про його обґрунтованість.</w:t>
      </w:r>
    </w:p>
    <w:p w:rsidR="00765E13" w:rsidRPr="00765E13" w:rsidRDefault="00765E13" w:rsidP="00765E13">
      <w:pPr>
        <w:pStyle w:val="StyleZakonu"/>
        <w:spacing w:after="0" w:line="240" w:lineRule="auto"/>
        <w:ind w:firstLine="720"/>
        <w:rPr>
          <w:sz w:val="28"/>
        </w:rPr>
      </w:pPr>
      <w:r w:rsidRPr="00765E13">
        <w:rPr>
          <w:sz w:val="28"/>
        </w:rPr>
        <w:t>3. Якщо суд приходить до висновку про необґрунтованість заявленого відводу, він вирішує питання про зупинення провадження у справі. В цьому випадку вирішення питання про відвід здійснюється суддею, який не входить до складу суду, що розглядає справу, і визначається у порядку, встановленому частиною першою статті 33 цього Кодексу. Такому судді не може бути заявлений відвід.</w:t>
      </w:r>
    </w:p>
    <w:p w:rsidR="00765E13" w:rsidRPr="00765E13" w:rsidRDefault="00765E13" w:rsidP="00765E13">
      <w:pPr>
        <w:pStyle w:val="StyleZakonu"/>
        <w:spacing w:after="0" w:line="240" w:lineRule="auto"/>
        <w:ind w:firstLine="720"/>
        <w:rPr>
          <w:sz w:val="28"/>
        </w:rPr>
      </w:pPr>
      <w:r w:rsidRPr="00765E13">
        <w:rPr>
          <w:sz w:val="28"/>
        </w:rPr>
        <w:t xml:space="preserve">4. Якщо питання про відвід судді в порядку, визначеному частиною третьою цієї статті, неможливо розглянути в суді, в якому розглядається справа, то справа для вирішення питання про відвід передається до суду </w:t>
      </w:r>
      <w:r w:rsidRPr="00765E13">
        <w:rPr>
          <w:b/>
          <w:sz w:val="28"/>
        </w:rPr>
        <w:t>відповідної інстанції</w:t>
      </w:r>
      <w:r w:rsidRPr="00765E13">
        <w:rPr>
          <w:sz w:val="28"/>
        </w:rPr>
        <w:t>, найбільш територіально наближеного до цього суду.</w:t>
      </w:r>
    </w:p>
    <w:p w:rsidR="00765E13" w:rsidRPr="00765E13" w:rsidRDefault="00765E13" w:rsidP="00765E13">
      <w:pPr>
        <w:pStyle w:val="StyleZakonu"/>
        <w:spacing w:after="0" w:line="240" w:lineRule="auto"/>
        <w:ind w:firstLine="720"/>
        <w:rPr>
          <w:sz w:val="28"/>
        </w:rPr>
      </w:pPr>
      <w:r w:rsidRPr="00765E13">
        <w:rPr>
          <w:sz w:val="28"/>
        </w:rPr>
        <w:t xml:space="preserve">5. Якщо на час подання заяви про відвід судді у суді здійснюють правосуддя менше трьох суддів, вирішення питання про відвід здійснюється в </w:t>
      </w:r>
      <w:proofErr w:type="spellStart"/>
      <w:r w:rsidRPr="00765E13">
        <w:rPr>
          <w:sz w:val="28"/>
        </w:rPr>
        <w:t>нарадчій</w:t>
      </w:r>
      <w:proofErr w:type="spellEnd"/>
      <w:r w:rsidRPr="00765E13">
        <w:rPr>
          <w:sz w:val="28"/>
        </w:rPr>
        <w:t xml:space="preserve"> кімнаті суддею, який розглядає справу чи вчиняє іншу процесуальну дію, про що виноситься ухвала. У такому випадку положення частин третьої та четвертої цієї статті не застосовуються.</w:t>
      </w:r>
    </w:p>
    <w:p w:rsidR="00765E13" w:rsidRPr="00765E13" w:rsidRDefault="00765E13" w:rsidP="00765E13">
      <w:pPr>
        <w:pStyle w:val="StyleZakonu"/>
        <w:spacing w:after="0" w:line="240" w:lineRule="auto"/>
        <w:ind w:firstLine="720"/>
        <w:rPr>
          <w:sz w:val="28"/>
        </w:rPr>
      </w:pPr>
      <w:r w:rsidRPr="00765E13">
        <w:rPr>
          <w:sz w:val="28"/>
        </w:rPr>
        <w:lastRenderedPageBreak/>
        <w:t>6. Питання про відвід судді Великої Палати розглядає Велика Палата. В розгляді Великою Палатою питання про відвід не бере участь суддя, якому такий відвід заявлено.</w:t>
      </w:r>
    </w:p>
    <w:p w:rsidR="00765E13" w:rsidRPr="00765E13" w:rsidRDefault="00765E13" w:rsidP="00765E13">
      <w:pPr>
        <w:pStyle w:val="StyleZakonu"/>
        <w:spacing w:after="0" w:line="240" w:lineRule="auto"/>
        <w:ind w:firstLine="720"/>
        <w:rPr>
          <w:sz w:val="28"/>
        </w:rPr>
      </w:pPr>
      <w:r w:rsidRPr="00765E13">
        <w:rPr>
          <w:sz w:val="28"/>
        </w:rPr>
        <w:t>7. Питання про відвід має бути розглянуто не пізніше двох днів з дня надходження заяви про відвід, а у випадку розгляду заяви про відвід суддею іншого суду - не пізніше десяти днів з дня надходження заяви про відвід.</w:t>
      </w:r>
    </w:p>
    <w:p w:rsidR="00765E13" w:rsidRPr="00765E13" w:rsidRDefault="00765E13" w:rsidP="00765E13">
      <w:pPr>
        <w:pStyle w:val="StyleZakonu"/>
        <w:spacing w:after="0" w:line="240" w:lineRule="auto"/>
        <w:ind w:firstLine="720"/>
        <w:rPr>
          <w:sz w:val="28"/>
        </w:rPr>
      </w:pPr>
      <w:r w:rsidRPr="00765E13">
        <w:rPr>
          <w:sz w:val="28"/>
        </w:rPr>
        <w:t>8. Суд вирішує питання про відвід без повідомлення учасників справи. За ініціативою суду питання про відвід може вирішуватись у судовому засіданні з повідомленням учасників справи. Неявка учасників справи у судове засідання, в якому вирішується питання про відвід, не перешкоджає розгляду судом питання про відвід.</w:t>
      </w:r>
    </w:p>
    <w:p w:rsidR="00765E13" w:rsidRPr="00765E13" w:rsidRDefault="00765E13" w:rsidP="00765E13">
      <w:pPr>
        <w:pStyle w:val="StyleZakonu"/>
        <w:spacing w:after="0" w:line="240" w:lineRule="auto"/>
        <w:ind w:firstLine="720"/>
        <w:rPr>
          <w:sz w:val="28"/>
        </w:rPr>
      </w:pPr>
      <w:r w:rsidRPr="00765E13">
        <w:rPr>
          <w:sz w:val="28"/>
        </w:rPr>
        <w:t xml:space="preserve">9. Питання про самовідвід судді вирішується в </w:t>
      </w:r>
      <w:proofErr w:type="spellStart"/>
      <w:r w:rsidRPr="00765E13">
        <w:rPr>
          <w:sz w:val="28"/>
        </w:rPr>
        <w:t>нарадчій</w:t>
      </w:r>
      <w:proofErr w:type="spellEnd"/>
      <w:r w:rsidRPr="00765E13">
        <w:rPr>
          <w:sz w:val="28"/>
        </w:rPr>
        <w:t xml:space="preserve"> кімнаті ухвалою суду, що розглядає справу.</w:t>
      </w:r>
    </w:p>
    <w:p w:rsidR="00765E13" w:rsidRPr="00765E13" w:rsidRDefault="00765E13" w:rsidP="00765E13">
      <w:pPr>
        <w:pStyle w:val="StyleZakonu"/>
        <w:spacing w:after="0" w:line="240" w:lineRule="auto"/>
        <w:ind w:firstLine="720"/>
        <w:rPr>
          <w:sz w:val="28"/>
        </w:rPr>
      </w:pPr>
      <w:r w:rsidRPr="00765E13">
        <w:rPr>
          <w:sz w:val="28"/>
        </w:rPr>
        <w:t>10. Питання про відвід секретаря судового засідання, експерта, спеціаліста, перекладача вирішується складом суду, що розглядає справу. Суд, який розглядає заяву про відвід, заслуховує особу, якій заявлено відвід, якщо вона бажає дати пояснення, а також думку учасників справи. Неявка особи, якій заявлено відвід, у судове засідання, в якому вирішується питання про відвід, не перешкоджає розгляду судом питання про відвід.</w:t>
      </w:r>
    </w:p>
    <w:p w:rsidR="00765E13" w:rsidRPr="00765E13" w:rsidRDefault="00765E13" w:rsidP="00765E13">
      <w:pPr>
        <w:pStyle w:val="StyleZakonu"/>
        <w:spacing w:after="0" w:line="240" w:lineRule="auto"/>
        <w:ind w:firstLine="720"/>
        <w:rPr>
          <w:sz w:val="28"/>
        </w:rPr>
      </w:pPr>
      <w:r w:rsidRPr="00765E13">
        <w:rPr>
          <w:sz w:val="28"/>
        </w:rPr>
        <w:t>11. За результатами вирішення заяви про відвід суд постановляє ухвалу.</w:t>
      </w:r>
    </w:p>
    <w:p w:rsidR="00765E13" w:rsidRPr="00765E13" w:rsidRDefault="00765E13" w:rsidP="00765E13">
      <w:pPr>
        <w:pStyle w:val="StyleZakonu"/>
        <w:spacing w:after="0" w:line="240" w:lineRule="auto"/>
        <w:ind w:firstLine="720"/>
        <w:rPr>
          <w:sz w:val="28"/>
        </w:rPr>
      </w:pPr>
      <w:r w:rsidRPr="00765E13">
        <w:rPr>
          <w:sz w:val="28"/>
        </w:rPr>
        <w:t>Стаття 41. Наслідки відводу суду (судді)</w:t>
      </w:r>
    </w:p>
    <w:p w:rsidR="00765E13" w:rsidRPr="00765E13" w:rsidRDefault="00765E13" w:rsidP="00765E13">
      <w:pPr>
        <w:pStyle w:val="StyleZakonu"/>
        <w:spacing w:after="0" w:line="240" w:lineRule="auto"/>
        <w:ind w:firstLine="720"/>
        <w:rPr>
          <w:sz w:val="28"/>
        </w:rPr>
      </w:pPr>
      <w:r w:rsidRPr="00765E13">
        <w:rPr>
          <w:sz w:val="28"/>
        </w:rPr>
        <w:t>1. У разі задоволення заяви про відвід судді, який розглядає справу одноособово, справа розглядається в тому самому суді іншим суддею, який визначається у порядку, встановленому статтею 33 цього Кодексу.</w:t>
      </w:r>
    </w:p>
    <w:p w:rsidR="00765E13" w:rsidRPr="00765E13" w:rsidRDefault="00765E13" w:rsidP="00765E13">
      <w:pPr>
        <w:pStyle w:val="StyleZakonu"/>
        <w:spacing w:after="0" w:line="240" w:lineRule="auto"/>
        <w:ind w:firstLine="720"/>
        <w:rPr>
          <w:sz w:val="28"/>
        </w:rPr>
      </w:pPr>
      <w:r w:rsidRPr="00765E13">
        <w:rPr>
          <w:sz w:val="28"/>
        </w:rPr>
        <w:t>2. У разі задоволення заяви про відвід одному або декільком суддям, які розглядають справу колегіально, справа розглядається в тому самому суді таким самим складом колегії суддів із заміною відведеного судді або суддів, або іншим складом суддів, який визначається у порядку, встановленому статтею 33 цього Кодексу.</w:t>
      </w:r>
    </w:p>
    <w:p w:rsidR="00765E13" w:rsidRPr="00765E13" w:rsidRDefault="00765E13" w:rsidP="00765E13">
      <w:pPr>
        <w:pStyle w:val="StyleZakonu"/>
        <w:spacing w:after="0" w:line="240" w:lineRule="auto"/>
        <w:ind w:firstLine="720"/>
        <w:rPr>
          <w:sz w:val="28"/>
        </w:rPr>
      </w:pPr>
      <w:r w:rsidRPr="00765E13">
        <w:rPr>
          <w:sz w:val="28"/>
        </w:rPr>
        <w:t>3. Якщо після задоволення відводів (самовідводів) або за наявності підстав, зазначених у статті 37 цього Кодексу, неможливо утворити новий склад суду для розгляду справи, справа за розпорядженням голови суду передається до іншого суду, визначеного в порядку, встановленому цим Кодексом.</w:t>
      </w:r>
    </w:p>
    <w:p w:rsidR="00765E13" w:rsidRPr="00765E13" w:rsidRDefault="00765E13" w:rsidP="00765E13">
      <w:pPr>
        <w:pStyle w:val="StyleZakonu"/>
        <w:spacing w:after="0" w:line="240" w:lineRule="auto"/>
        <w:ind w:firstLine="720"/>
        <w:rPr>
          <w:sz w:val="28"/>
        </w:rPr>
      </w:pPr>
      <w:r w:rsidRPr="00765E13">
        <w:rPr>
          <w:sz w:val="28"/>
        </w:rPr>
        <w:t>Глава 4. Учасники судового процесу</w:t>
      </w:r>
    </w:p>
    <w:p w:rsidR="00765E13" w:rsidRPr="00765E13" w:rsidRDefault="00765E13" w:rsidP="00765E13">
      <w:pPr>
        <w:pStyle w:val="StyleZakonu"/>
        <w:spacing w:after="0" w:line="240" w:lineRule="auto"/>
        <w:ind w:firstLine="720"/>
        <w:rPr>
          <w:sz w:val="28"/>
        </w:rPr>
      </w:pPr>
      <w:r w:rsidRPr="00765E13">
        <w:rPr>
          <w:sz w:val="28"/>
        </w:rPr>
        <w:t>§ 1. Учасники справи</w:t>
      </w:r>
    </w:p>
    <w:p w:rsidR="00765E13" w:rsidRPr="00765E13" w:rsidRDefault="00765E13" w:rsidP="00765E13">
      <w:pPr>
        <w:pStyle w:val="StyleZakonu"/>
        <w:spacing w:after="0" w:line="240" w:lineRule="auto"/>
        <w:ind w:firstLine="720"/>
        <w:rPr>
          <w:sz w:val="28"/>
        </w:rPr>
      </w:pPr>
      <w:r w:rsidRPr="00765E13">
        <w:rPr>
          <w:sz w:val="28"/>
        </w:rPr>
        <w:t>Стаття 42. Склад учасників справи</w:t>
      </w:r>
    </w:p>
    <w:p w:rsidR="00765E13" w:rsidRPr="00765E13" w:rsidRDefault="00765E13" w:rsidP="00765E13">
      <w:pPr>
        <w:pStyle w:val="StyleZakonu"/>
        <w:spacing w:after="0" w:line="240" w:lineRule="auto"/>
        <w:ind w:firstLine="720"/>
        <w:rPr>
          <w:sz w:val="28"/>
        </w:rPr>
      </w:pPr>
      <w:r w:rsidRPr="00765E13">
        <w:rPr>
          <w:sz w:val="28"/>
        </w:rPr>
        <w:t>1. У справах позовного провадження учасниками справи є сторони та треті особи.</w:t>
      </w:r>
    </w:p>
    <w:p w:rsidR="00765E13" w:rsidRPr="00765E13" w:rsidRDefault="00765E13" w:rsidP="00765E13">
      <w:pPr>
        <w:pStyle w:val="StyleZakonu"/>
        <w:spacing w:after="0" w:line="240" w:lineRule="auto"/>
        <w:ind w:firstLine="720"/>
        <w:rPr>
          <w:sz w:val="28"/>
        </w:rPr>
      </w:pPr>
      <w:r w:rsidRPr="00765E13">
        <w:rPr>
          <w:sz w:val="28"/>
        </w:rPr>
        <w:t>2. При розгляді вимог у наказному провадженні учасниками справи є заявник та боржник.</w:t>
      </w:r>
    </w:p>
    <w:p w:rsidR="00765E13" w:rsidRPr="00765E13" w:rsidRDefault="00765E13" w:rsidP="00765E13">
      <w:pPr>
        <w:pStyle w:val="StyleZakonu"/>
        <w:spacing w:after="0" w:line="240" w:lineRule="auto"/>
        <w:ind w:firstLine="720"/>
        <w:rPr>
          <w:sz w:val="28"/>
        </w:rPr>
      </w:pPr>
      <w:r w:rsidRPr="00765E13">
        <w:rPr>
          <w:sz w:val="28"/>
        </w:rPr>
        <w:t>3. У справах можуть також брати участь органи та особи, яким законом надано право звертатися до суду в інтересах інших осіб.</w:t>
      </w:r>
    </w:p>
    <w:p w:rsidR="00765E13" w:rsidRPr="00765E13" w:rsidRDefault="00765E13" w:rsidP="00765E13">
      <w:pPr>
        <w:pStyle w:val="StyleZakonu"/>
        <w:spacing w:after="0" w:line="240" w:lineRule="auto"/>
        <w:ind w:firstLine="720"/>
        <w:rPr>
          <w:sz w:val="28"/>
        </w:rPr>
      </w:pPr>
      <w:r w:rsidRPr="00765E13">
        <w:rPr>
          <w:sz w:val="28"/>
        </w:rPr>
        <w:lastRenderedPageBreak/>
        <w:t>4. У справах про оскарження рішення третейського суду та про видачу наказу на примусове виконання рішення третейського суду учасниками справи є учасники третейського розгляду, а також особи, які не брали участь у третейському розгляді, якщо третейський суд вирішив питання про їх права та (або) обов'язки.</w:t>
      </w:r>
    </w:p>
    <w:p w:rsidR="00765E13" w:rsidRPr="00765E13" w:rsidRDefault="00765E13" w:rsidP="00765E13">
      <w:pPr>
        <w:pStyle w:val="StyleZakonu"/>
        <w:spacing w:after="0" w:line="240" w:lineRule="auto"/>
        <w:ind w:firstLine="720"/>
        <w:rPr>
          <w:sz w:val="28"/>
        </w:rPr>
      </w:pPr>
      <w:r w:rsidRPr="00765E13">
        <w:rPr>
          <w:sz w:val="28"/>
        </w:rPr>
        <w:t>5. У справах про банкрутство склад учасників справи визначається Законом України "Про відновлення платоспроможності боржника або визнання його банкрутом".</w:t>
      </w:r>
    </w:p>
    <w:p w:rsidR="00765E13" w:rsidRPr="00765E13" w:rsidRDefault="00765E13" w:rsidP="00765E13">
      <w:pPr>
        <w:pStyle w:val="StyleZakonu"/>
        <w:spacing w:after="0" w:line="240" w:lineRule="auto"/>
        <w:ind w:firstLine="720"/>
        <w:rPr>
          <w:sz w:val="28"/>
        </w:rPr>
      </w:pPr>
      <w:r w:rsidRPr="00765E13">
        <w:rPr>
          <w:sz w:val="28"/>
        </w:rPr>
        <w:t>Стаття 43. Права та обов'язки учасників справи</w:t>
      </w:r>
    </w:p>
    <w:p w:rsidR="00765E13" w:rsidRPr="00765E13" w:rsidRDefault="00765E13" w:rsidP="00765E13">
      <w:pPr>
        <w:pStyle w:val="StyleZakonu"/>
        <w:spacing w:after="0" w:line="240" w:lineRule="auto"/>
        <w:ind w:firstLine="720"/>
        <w:rPr>
          <w:sz w:val="28"/>
        </w:rPr>
      </w:pPr>
      <w:r w:rsidRPr="00765E13">
        <w:rPr>
          <w:sz w:val="28"/>
        </w:rPr>
        <w:t>1. Учасники справи мають право:</w:t>
      </w:r>
    </w:p>
    <w:p w:rsidR="00765E13" w:rsidRPr="00765E13" w:rsidRDefault="00765E13" w:rsidP="00765E13">
      <w:pPr>
        <w:pStyle w:val="StyleZakonu"/>
        <w:spacing w:after="0" w:line="240" w:lineRule="auto"/>
        <w:ind w:firstLine="720"/>
        <w:rPr>
          <w:sz w:val="28"/>
        </w:rPr>
      </w:pPr>
      <w:r w:rsidRPr="00765E13">
        <w:rPr>
          <w:sz w:val="28"/>
        </w:rPr>
        <w:t>1) знайомитися з матеріалами справи, робити з них витяги, копії, одержувати копії судових рішень;</w:t>
      </w:r>
    </w:p>
    <w:p w:rsidR="00765E13" w:rsidRPr="00765E13" w:rsidRDefault="00765E13" w:rsidP="00765E13">
      <w:pPr>
        <w:pStyle w:val="StyleZakonu"/>
        <w:spacing w:after="0" w:line="240" w:lineRule="auto"/>
        <w:ind w:firstLine="720"/>
        <w:rPr>
          <w:sz w:val="28"/>
        </w:rPr>
      </w:pPr>
      <w:r w:rsidRPr="00765E13">
        <w:rPr>
          <w:sz w:val="28"/>
        </w:rPr>
        <w:t>2) подавати докази; брати участь у судових засіданнях, якщо інше не визначено законом; брати участь у дослідженні доказів; ставити питання іншим учасникам справи, а також свідкам, експертам, спеціалістам;</w:t>
      </w:r>
    </w:p>
    <w:p w:rsidR="00765E13" w:rsidRPr="00765E13" w:rsidRDefault="00765E13" w:rsidP="00765E13">
      <w:pPr>
        <w:pStyle w:val="StyleZakonu"/>
        <w:spacing w:after="0" w:line="240" w:lineRule="auto"/>
        <w:ind w:firstLine="720"/>
        <w:rPr>
          <w:sz w:val="28"/>
        </w:rPr>
      </w:pPr>
      <w:r w:rsidRPr="00765E13">
        <w:rPr>
          <w:sz w:val="28"/>
        </w:rPr>
        <w:t>3) подавати заяви та клопотання, надавати пояснення суду, наводити свої доводи, міркування щодо питань, які виникають під час судового розгляду, і заперечення проти заяв, клопотань, доводів і міркувань інших осіб;</w:t>
      </w:r>
    </w:p>
    <w:p w:rsidR="00765E13" w:rsidRPr="00765E13" w:rsidRDefault="00765E13" w:rsidP="00765E13">
      <w:pPr>
        <w:pStyle w:val="StyleZakonu"/>
        <w:spacing w:after="0" w:line="240" w:lineRule="auto"/>
        <w:ind w:firstLine="720"/>
        <w:rPr>
          <w:sz w:val="28"/>
        </w:rPr>
      </w:pPr>
      <w:r w:rsidRPr="00765E13">
        <w:rPr>
          <w:sz w:val="28"/>
        </w:rPr>
        <w:t>4) знайомитися з протоколом судового засідання, записом фіксування судового засідання технічними засобами, робити з них копії, подавати письмові зауваження з приводу їх неправильності чи неповноти;</w:t>
      </w:r>
    </w:p>
    <w:p w:rsidR="00765E13" w:rsidRPr="00765E13" w:rsidRDefault="00765E13" w:rsidP="00765E13">
      <w:pPr>
        <w:pStyle w:val="StyleZakonu"/>
        <w:spacing w:after="0" w:line="240" w:lineRule="auto"/>
        <w:ind w:firstLine="720"/>
        <w:rPr>
          <w:sz w:val="28"/>
        </w:rPr>
      </w:pPr>
      <w:r w:rsidRPr="00765E13">
        <w:rPr>
          <w:sz w:val="28"/>
        </w:rPr>
        <w:t>5) оскаржувати судові рішення у визначених законом випадках;</w:t>
      </w:r>
    </w:p>
    <w:p w:rsidR="00765E13" w:rsidRPr="00765E13" w:rsidRDefault="00765E13" w:rsidP="00765E13">
      <w:pPr>
        <w:pStyle w:val="StyleZakonu"/>
        <w:spacing w:after="0" w:line="240" w:lineRule="auto"/>
        <w:ind w:firstLine="720"/>
        <w:rPr>
          <w:sz w:val="28"/>
        </w:rPr>
      </w:pPr>
      <w:r w:rsidRPr="00765E13">
        <w:rPr>
          <w:sz w:val="28"/>
        </w:rPr>
        <w:t>6) користуватися іншими визначеними законом процесуальними правами.</w:t>
      </w:r>
    </w:p>
    <w:p w:rsidR="00765E13" w:rsidRPr="00765E13" w:rsidRDefault="00765E13" w:rsidP="00765E13">
      <w:pPr>
        <w:pStyle w:val="StyleZakonu"/>
        <w:spacing w:after="0" w:line="240" w:lineRule="auto"/>
        <w:ind w:firstLine="720"/>
        <w:rPr>
          <w:sz w:val="28"/>
        </w:rPr>
      </w:pPr>
      <w:r w:rsidRPr="00765E13">
        <w:rPr>
          <w:sz w:val="28"/>
        </w:rPr>
        <w:t>2. Учасники справи зобов'язані:</w:t>
      </w:r>
    </w:p>
    <w:p w:rsidR="00765E13" w:rsidRPr="00765E13" w:rsidRDefault="00765E13" w:rsidP="00765E13">
      <w:pPr>
        <w:pStyle w:val="StyleZakonu"/>
        <w:spacing w:after="0" w:line="240" w:lineRule="auto"/>
        <w:ind w:firstLine="720"/>
        <w:rPr>
          <w:sz w:val="28"/>
        </w:rPr>
      </w:pPr>
      <w:r w:rsidRPr="00765E13">
        <w:rPr>
          <w:sz w:val="28"/>
        </w:rPr>
        <w:t>1) виявляти повагу до суду та до інших учасників судового процесу;</w:t>
      </w:r>
    </w:p>
    <w:p w:rsidR="00765E13" w:rsidRPr="00765E13" w:rsidRDefault="00765E13" w:rsidP="00765E13">
      <w:pPr>
        <w:pStyle w:val="StyleZakonu"/>
        <w:spacing w:after="0" w:line="240" w:lineRule="auto"/>
        <w:ind w:firstLine="720"/>
        <w:rPr>
          <w:sz w:val="28"/>
        </w:rPr>
      </w:pPr>
      <w:r w:rsidRPr="00765E13">
        <w:rPr>
          <w:sz w:val="28"/>
        </w:rPr>
        <w:t>2) сприяти своєчасному, всебічному, повному та об'єктивному встановленню всіх обставин справи;</w:t>
      </w:r>
    </w:p>
    <w:p w:rsidR="00765E13" w:rsidRPr="00765E13" w:rsidRDefault="00765E13" w:rsidP="00765E13">
      <w:pPr>
        <w:pStyle w:val="StyleZakonu"/>
        <w:spacing w:after="0" w:line="240" w:lineRule="auto"/>
        <w:ind w:firstLine="720"/>
        <w:rPr>
          <w:sz w:val="28"/>
        </w:rPr>
      </w:pPr>
      <w:r w:rsidRPr="00765E13">
        <w:rPr>
          <w:sz w:val="28"/>
        </w:rPr>
        <w:t>3) з'являтися в судове засідання за викликом суду, якщо їх явка визнана судом обов'язковою;</w:t>
      </w:r>
    </w:p>
    <w:p w:rsidR="00765E13" w:rsidRPr="00765E13" w:rsidRDefault="00765E13" w:rsidP="00765E13">
      <w:pPr>
        <w:pStyle w:val="StyleZakonu"/>
        <w:spacing w:after="0" w:line="240" w:lineRule="auto"/>
        <w:ind w:firstLine="720"/>
        <w:rPr>
          <w:sz w:val="28"/>
        </w:rPr>
      </w:pPr>
      <w:r w:rsidRPr="00765E13">
        <w:rPr>
          <w:sz w:val="28"/>
        </w:rPr>
        <w:t>4) подавати усі наявні у них докази в порядку та строки, встановлені законом або судом, не приховувати докази;</w:t>
      </w:r>
    </w:p>
    <w:p w:rsidR="00765E13" w:rsidRPr="00765E13" w:rsidRDefault="00765E13" w:rsidP="00765E13">
      <w:pPr>
        <w:pStyle w:val="StyleZakonu"/>
        <w:spacing w:after="0" w:line="240" w:lineRule="auto"/>
        <w:ind w:firstLine="720"/>
        <w:rPr>
          <w:sz w:val="28"/>
        </w:rPr>
      </w:pPr>
      <w:r w:rsidRPr="00765E13">
        <w:rPr>
          <w:sz w:val="28"/>
        </w:rPr>
        <w:t>5) надавати суду повні і достовірні пояснення з питань, які ставляться судом, а також учасниками справи в судовому засіданні;</w:t>
      </w:r>
    </w:p>
    <w:p w:rsidR="00765E13" w:rsidRPr="00765E13" w:rsidRDefault="00765E13" w:rsidP="00765E13">
      <w:pPr>
        <w:pStyle w:val="StyleZakonu"/>
        <w:spacing w:after="0" w:line="240" w:lineRule="auto"/>
        <w:ind w:firstLine="720"/>
        <w:rPr>
          <w:sz w:val="28"/>
        </w:rPr>
      </w:pPr>
      <w:r w:rsidRPr="00765E13">
        <w:rPr>
          <w:sz w:val="28"/>
        </w:rPr>
        <w:t>6) виконувати процесуальні дії у встановлені законом або судом строки;</w:t>
      </w:r>
    </w:p>
    <w:p w:rsidR="00765E13" w:rsidRPr="00765E13" w:rsidRDefault="00765E13" w:rsidP="00765E13">
      <w:pPr>
        <w:pStyle w:val="StyleZakonu"/>
        <w:spacing w:after="0" w:line="240" w:lineRule="auto"/>
        <w:ind w:firstLine="720"/>
        <w:rPr>
          <w:sz w:val="28"/>
        </w:rPr>
      </w:pPr>
      <w:r w:rsidRPr="00765E13">
        <w:rPr>
          <w:sz w:val="28"/>
        </w:rPr>
        <w:t>7) виконувати інші процесуальні обов'язки, визначені законом або судом.</w:t>
      </w:r>
    </w:p>
    <w:p w:rsidR="00765E13" w:rsidRPr="00765E13" w:rsidRDefault="00765E13" w:rsidP="00765E13">
      <w:pPr>
        <w:pStyle w:val="StyleZakonu"/>
        <w:spacing w:after="0" w:line="240" w:lineRule="auto"/>
        <w:ind w:firstLine="720"/>
        <w:rPr>
          <w:sz w:val="28"/>
        </w:rPr>
      </w:pPr>
      <w:r w:rsidRPr="00765E13">
        <w:rPr>
          <w:sz w:val="28"/>
        </w:rPr>
        <w:t>3. У випадку невиконання учасником справи його обов'язків, суд застосовує до такого учасника справи заходи процесуального примусу, передбачені цим Кодексом.</w:t>
      </w:r>
    </w:p>
    <w:p w:rsidR="00765E13" w:rsidRPr="00765E13" w:rsidRDefault="00765E13" w:rsidP="00765E13">
      <w:pPr>
        <w:pStyle w:val="StyleZakonu"/>
        <w:spacing w:after="0" w:line="240" w:lineRule="auto"/>
        <w:ind w:firstLine="720"/>
        <w:rPr>
          <w:sz w:val="28"/>
        </w:rPr>
      </w:pPr>
      <w:r w:rsidRPr="00765E13">
        <w:rPr>
          <w:sz w:val="28"/>
        </w:rPr>
        <w:t>4. За введення суду в оману щодо фактичних обставин справи винні особи несуть відповідальність, встановлену законом.</w:t>
      </w:r>
    </w:p>
    <w:p w:rsidR="00765E13" w:rsidRPr="00765E13" w:rsidRDefault="00765E13" w:rsidP="00765E13">
      <w:pPr>
        <w:pStyle w:val="StyleZakonu"/>
        <w:spacing w:after="0" w:line="240" w:lineRule="auto"/>
        <w:ind w:firstLine="720"/>
        <w:rPr>
          <w:sz w:val="28"/>
        </w:rPr>
      </w:pPr>
      <w:r w:rsidRPr="00765E13">
        <w:rPr>
          <w:sz w:val="28"/>
        </w:rPr>
        <w:lastRenderedPageBreak/>
        <w:t>5. Документи (в тому числі, процесуальні документи, письмові та електронні докази тощо) можуть подаватись до суду, а процесуальні дії вчинятись учасниками справи в електронній формі з використанням Єдиної судової інформаційно-телекомунікаційної системи, за винятком випадків, передбачених цим Кодексом.</w:t>
      </w:r>
    </w:p>
    <w:p w:rsidR="00765E13" w:rsidRPr="00765E13" w:rsidRDefault="00765E13" w:rsidP="00765E13">
      <w:pPr>
        <w:pStyle w:val="StyleZakonu"/>
        <w:spacing w:after="0" w:line="240" w:lineRule="auto"/>
        <w:ind w:firstLine="720"/>
        <w:rPr>
          <w:sz w:val="28"/>
        </w:rPr>
      </w:pPr>
      <w:r w:rsidRPr="00765E13">
        <w:rPr>
          <w:sz w:val="28"/>
        </w:rPr>
        <w:t>6. Процесуальні документи в електронній формі мають подаватись учасниками справи до суду з використанням Єдиної судової інформаційно-телекомунікаційної системи шляхом заповнення форм процесуальних документів відповідно до Положення про Єдину судову інформаційно-телекомунікаційну систему.</w:t>
      </w:r>
    </w:p>
    <w:p w:rsidR="00765E13" w:rsidRPr="00765E13" w:rsidRDefault="00765E13" w:rsidP="00765E13">
      <w:pPr>
        <w:pStyle w:val="StyleZakonu"/>
        <w:spacing w:after="0" w:line="240" w:lineRule="auto"/>
        <w:ind w:firstLine="720"/>
        <w:rPr>
          <w:sz w:val="28"/>
        </w:rPr>
      </w:pPr>
      <w:r w:rsidRPr="00765E13">
        <w:rPr>
          <w:sz w:val="28"/>
        </w:rPr>
        <w:t>7. Якщо цим Кодексом передбачено обов'язок учасника справи надсилати копії документів іншим учасникам справи, такі документи можуть направлятись вказаним особам з використанням Єдиної судової інформаційно-телекомунікаційної системи в електронній формі, крім випадків, коли інший учасник не має офіційної електронної адреси.</w:t>
      </w:r>
    </w:p>
    <w:p w:rsidR="00765E13" w:rsidRPr="00765E13" w:rsidRDefault="00765E13" w:rsidP="00765E13">
      <w:pPr>
        <w:pStyle w:val="StyleZakonu"/>
        <w:spacing w:after="0" w:line="240" w:lineRule="auto"/>
        <w:ind w:firstLine="720"/>
        <w:rPr>
          <w:sz w:val="28"/>
        </w:rPr>
      </w:pPr>
      <w:r w:rsidRPr="00765E13">
        <w:rPr>
          <w:sz w:val="28"/>
        </w:rPr>
        <w:t>8. Якщо документи подаються учасниками справи до суду або надсилаються іншим учасникам справи в електронній формі, такі документи скріплюються електронним цифровим підписом учасника справи (його представника).</w:t>
      </w:r>
    </w:p>
    <w:p w:rsidR="00765E13" w:rsidRPr="00765E13" w:rsidRDefault="00765E13" w:rsidP="00765E13">
      <w:pPr>
        <w:pStyle w:val="StyleZakonu"/>
        <w:spacing w:after="0" w:line="240" w:lineRule="auto"/>
        <w:ind w:firstLine="720"/>
        <w:rPr>
          <w:sz w:val="28"/>
        </w:rPr>
      </w:pPr>
      <w:r w:rsidRPr="00765E13">
        <w:rPr>
          <w:sz w:val="28"/>
        </w:rPr>
        <w:t>Якщо документи подаються учасниками справи до суду або надсилаються іншим учасникам справи в паперовій формі, такі документи скріплюються власноручним підписом учасника справи (його представника).</w:t>
      </w:r>
    </w:p>
    <w:p w:rsidR="00765E13" w:rsidRPr="00765E13" w:rsidRDefault="00765E13" w:rsidP="00765E13">
      <w:pPr>
        <w:pStyle w:val="StyleZakonu"/>
        <w:spacing w:after="0" w:line="240" w:lineRule="auto"/>
        <w:ind w:firstLine="720"/>
        <w:rPr>
          <w:sz w:val="28"/>
        </w:rPr>
      </w:pPr>
      <w:r w:rsidRPr="00765E13">
        <w:rPr>
          <w:sz w:val="28"/>
        </w:rPr>
        <w:t>9. Якщо позов, апеляційна, касаційна скарга подані до суду в електронній формі, позивач, особа, що подала скаргу, мають подавати до суду заяви по суті справи, клопотання та письмові докази виключно в електронній формі, крім випадків, коли судом буде надано дозвіл на їх подання в паперовій формі.</w:t>
      </w:r>
    </w:p>
    <w:p w:rsidR="00765E13" w:rsidRPr="00765E13" w:rsidRDefault="00765E13" w:rsidP="00765E13">
      <w:pPr>
        <w:pStyle w:val="StyleZakonu"/>
        <w:spacing w:after="0" w:line="240" w:lineRule="auto"/>
        <w:ind w:firstLine="720"/>
        <w:rPr>
          <w:sz w:val="28"/>
        </w:rPr>
      </w:pPr>
      <w:r w:rsidRPr="00765E13">
        <w:rPr>
          <w:sz w:val="28"/>
        </w:rPr>
        <w:t>Стаття 44. Неприпустимість зловживання процесуальними правами</w:t>
      </w:r>
    </w:p>
    <w:p w:rsidR="00765E13" w:rsidRPr="00765E13" w:rsidRDefault="00765E13" w:rsidP="00765E13">
      <w:pPr>
        <w:pStyle w:val="StyleZakonu"/>
        <w:spacing w:after="0" w:line="240" w:lineRule="auto"/>
        <w:ind w:firstLine="720"/>
        <w:rPr>
          <w:sz w:val="28"/>
        </w:rPr>
      </w:pPr>
      <w:r w:rsidRPr="00765E13">
        <w:rPr>
          <w:sz w:val="28"/>
        </w:rPr>
        <w:t>1. Учасники судового процесу та їх представники повинні добросовісно користуватися процесуальними правами; зловживання процесуальними правами не допускається.</w:t>
      </w:r>
    </w:p>
    <w:p w:rsidR="00765E13" w:rsidRPr="00765E13" w:rsidRDefault="00765E13" w:rsidP="00765E13">
      <w:pPr>
        <w:pStyle w:val="StyleZakonu"/>
        <w:spacing w:after="0" w:line="240" w:lineRule="auto"/>
        <w:ind w:firstLine="720"/>
        <w:rPr>
          <w:sz w:val="28"/>
        </w:rPr>
      </w:pPr>
      <w:r w:rsidRPr="00765E13">
        <w:rPr>
          <w:sz w:val="28"/>
        </w:rPr>
        <w:t>2. Залежно від конкретних обставин суд може визнати зловживанням процесуальними правами дії, які суперечать завданню господарського судочинства, зокрема:</w:t>
      </w:r>
    </w:p>
    <w:p w:rsidR="00765E13" w:rsidRPr="00765E13" w:rsidRDefault="00765E13" w:rsidP="00765E13">
      <w:pPr>
        <w:pStyle w:val="StyleZakonu"/>
        <w:spacing w:after="0" w:line="240" w:lineRule="auto"/>
        <w:ind w:firstLine="720"/>
        <w:rPr>
          <w:sz w:val="28"/>
        </w:rPr>
      </w:pPr>
      <w:r w:rsidRPr="00765E13">
        <w:rPr>
          <w:sz w:val="28"/>
        </w:rPr>
        <w:t xml:space="preserve">1) подання скарги на судове рішення, яке не підлягає оскарженню, не є чинним або дія якого закінчилася (вичерпана), подання клопотання (заяви) для вирішення питання, яке вже вирішено судом, за відсутності інших підстав або нових обставин, </w:t>
      </w:r>
      <w:proofErr w:type="spellStart"/>
      <w:r w:rsidRPr="00765E13">
        <w:rPr>
          <w:sz w:val="28"/>
        </w:rPr>
        <w:t>заявлення</w:t>
      </w:r>
      <w:proofErr w:type="spellEnd"/>
      <w:r w:rsidRPr="00765E13">
        <w:rPr>
          <w:sz w:val="28"/>
        </w:rPr>
        <w:t xml:space="preserve"> завідомо безпідставного відводу або вчинення інших аналогічних дій, які спрямовані на безпідставне затягування чи перешкоджання розгляду справи чи виконання судового рішення;</w:t>
      </w:r>
    </w:p>
    <w:p w:rsidR="00765E13" w:rsidRPr="00765E13" w:rsidRDefault="00765E13" w:rsidP="00765E13">
      <w:pPr>
        <w:pStyle w:val="StyleZakonu"/>
        <w:spacing w:after="0" w:line="240" w:lineRule="auto"/>
        <w:ind w:firstLine="720"/>
        <w:rPr>
          <w:sz w:val="28"/>
        </w:rPr>
      </w:pPr>
      <w:r w:rsidRPr="00765E13">
        <w:rPr>
          <w:sz w:val="28"/>
        </w:rPr>
        <w:t xml:space="preserve">2) подання декількох позовів до одного й того ж відповідача (відповідачів) з тим самим предметом та з тих самих підстав, або подання декількох позовів з аналогічним предметом і з аналогічних підстав, або </w:t>
      </w:r>
      <w:r w:rsidRPr="00765E13">
        <w:rPr>
          <w:sz w:val="28"/>
        </w:rPr>
        <w:lastRenderedPageBreak/>
        <w:t>вчинення інших дій, метою яких є маніпуляція автоматизованим розподілом справ між суддями;</w:t>
      </w:r>
    </w:p>
    <w:p w:rsidR="00765E13" w:rsidRPr="00765E13" w:rsidRDefault="00765E13" w:rsidP="00765E13">
      <w:pPr>
        <w:pStyle w:val="StyleZakonu"/>
        <w:spacing w:after="0" w:line="240" w:lineRule="auto"/>
        <w:ind w:firstLine="720"/>
        <w:rPr>
          <w:sz w:val="28"/>
        </w:rPr>
      </w:pPr>
      <w:r w:rsidRPr="00765E13">
        <w:rPr>
          <w:sz w:val="28"/>
        </w:rPr>
        <w:t>3) подання завідомо безпідставного позову, позову за відсутності предмета спору або у спорі, який має очевидно штучний характер;</w:t>
      </w:r>
    </w:p>
    <w:p w:rsidR="00765E13" w:rsidRPr="00765E13" w:rsidRDefault="00765E13" w:rsidP="00765E13">
      <w:pPr>
        <w:pStyle w:val="StyleZakonu"/>
        <w:spacing w:after="0" w:line="240" w:lineRule="auto"/>
        <w:ind w:firstLine="720"/>
        <w:rPr>
          <w:sz w:val="28"/>
        </w:rPr>
      </w:pPr>
      <w:r w:rsidRPr="00765E13">
        <w:rPr>
          <w:sz w:val="28"/>
        </w:rPr>
        <w:t>4) необґрунтоване або штучне об'єднання позовних вимог з метою зміни підсудності справи, або завідомо безпідставне залучення особи в якості відповідача (співвідповідача) з тією ж метою;</w:t>
      </w:r>
    </w:p>
    <w:p w:rsidR="00765E13" w:rsidRPr="00765E13" w:rsidRDefault="00765E13" w:rsidP="00765E13">
      <w:pPr>
        <w:pStyle w:val="StyleZakonu"/>
        <w:spacing w:after="0" w:line="240" w:lineRule="auto"/>
        <w:ind w:firstLine="720"/>
        <w:rPr>
          <w:sz w:val="28"/>
        </w:rPr>
      </w:pPr>
      <w:r w:rsidRPr="00765E13">
        <w:rPr>
          <w:sz w:val="28"/>
        </w:rPr>
        <w:t>5) укладення мирової угоди, спрямованої на шкоду правам третіх осіб, умисне неповідомлення про осіб, які мають бути залучені до участі у справі.</w:t>
      </w:r>
    </w:p>
    <w:p w:rsidR="00765E13" w:rsidRPr="00765E13" w:rsidRDefault="00765E13" w:rsidP="00765E13">
      <w:pPr>
        <w:pStyle w:val="StyleZakonu"/>
        <w:spacing w:after="0" w:line="240" w:lineRule="auto"/>
        <w:ind w:firstLine="720"/>
        <w:rPr>
          <w:sz w:val="28"/>
        </w:rPr>
      </w:pPr>
      <w:r w:rsidRPr="00765E13">
        <w:rPr>
          <w:sz w:val="28"/>
        </w:rPr>
        <w:t>3. Якщо подання скарги, заяви, клопотання визнається зловживанням процесуальними правами, суд з урахуванням обставин справи має право залишити без розгляду або повернути скаргу, заяву, клопотання.</w:t>
      </w:r>
    </w:p>
    <w:p w:rsidR="00765E13" w:rsidRPr="00765E13" w:rsidRDefault="00765E13" w:rsidP="00765E13">
      <w:pPr>
        <w:pStyle w:val="StyleZakonu"/>
        <w:spacing w:after="0" w:line="240" w:lineRule="auto"/>
        <w:ind w:firstLine="720"/>
        <w:rPr>
          <w:sz w:val="28"/>
        </w:rPr>
      </w:pPr>
      <w:r w:rsidRPr="00765E13">
        <w:rPr>
          <w:sz w:val="28"/>
        </w:rPr>
        <w:t>4. Суд зобов'язаний вживати заходів для запобігання зловживанню процесуальними правами. У випадку зловживання процесуальними правами учасником судового процесу суд застосовує до нього заходи, визначені цим Кодексом.</w:t>
      </w:r>
    </w:p>
    <w:p w:rsidR="00765E13" w:rsidRPr="00765E13" w:rsidRDefault="00765E13" w:rsidP="00765E13">
      <w:pPr>
        <w:pStyle w:val="StyleZakonu"/>
        <w:spacing w:after="0" w:line="240" w:lineRule="auto"/>
        <w:ind w:firstLine="720"/>
        <w:rPr>
          <w:sz w:val="28"/>
        </w:rPr>
      </w:pPr>
      <w:r w:rsidRPr="00765E13">
        <w:rPr>
          <w:sz w:val="28"/>
        </w:rPr>
        <w:t>Стаття 45. Процесуальна правоздатність та процесуальна дієздатність</w:t>
      </w:r>
    </w:p>
    <w:p w:rsidR="00765E13" w:rsidRPr="00765E13" w:rsidRDefault="00765E13" w:rsidP="00765E13">
      <w:pPr>
        <w:pStyle w:val="StyleZakonu"/>
        <w:spacing w:after="0" w:line="240" w:lineRule="auto"/>
        <w:ind w:firstLine="720"/>
        <w:rPr>
          <w:sz w:val="28"/>
        </w:rPr>
      </w:pPr>
      <w:r w:rsidRPr="00765E13">
        <w:rPr>
          <w:sz w:val="28"/>
        </w:rPr>
        <w:t>1. Усі фізичні і юридичні особи здатні мати процесуальні права та обов'язки сторони, третьої особи, заявника, боржника (процесуальна правоздатність).</w:t>
      </w:r>
    </w:p>
    <w:p w:rsidR="00765E13" w:rsidRPr="00765E13" w:rsidRDefault="00765E13" w:rsidP="00765E13">
      <w:pPr>
        <w:pStyle w:val="StyleZakonu"/>
        <w:spacing w:after="0" w:line="240" w:lineRule="auto"/>
        <w:ind w:firstLine="720"/>
        <w:rPr>
          <w:sz w:val="28"/>
        </w:rPr>
      </w:pPr>
      <w:r w:rsidRPr="00765E13">
        <w:rPr>
          <w:sz w:val="28"/>
        </w:rPr>
        <w:t>2. Фізичні особи, які досягли повноліття, а також юридичні особи здатні особисто здійснювати процесуальні права та виконувати свої обов'язки в суді (процесуальна дієздатність).</w:t>
      </w:r>
    </w:p>
    <w:p w:rsidR="00765E13" w:rsidRPr="00765E13" w:rsidRDefault="00765E13" w:rsidP="00765E13">
      <w:pPr>
        <w:pStyle w:val="StyleZakonu"/>
        <w:spacing w:after="0" w:line="240" w:lineRule="auto"/>
        <w:ind w:firstLine="720"/>
        <w:rPr>
          <w:sz w:val="28"/>
        </w:rPr>
      </w:pPr>
      <w:r w:rsidRPr="00765E13">
        <w:rPr>
          <w:sz w:val="28"/>
        </w:rPr>
        <w:t>3. Неповнолітні особи віком від чотирнадцяти до вісімнадцяти років, а також особи, цивільна дієздатність яких обмежена, можуть особисто здійснювати процесуальні права та виконувати свої обов'язки в суді у справах, що виникають з відносин, у яких вони особисто беруть участь, якщо інше не встановлено законом. Суд може залучити до участі в таких справах законного представника неповнолітньої особи або особи, цивільна дієздатність якої обмежена.</w:t>
      </w:r>
    </w:p>
    <w:p w:rsidR="00765E13" w:rsidRPr="00765E13" w:rsidRDefault="00765E13" w:rsidP="00765E13">
      <w:pPr>
        <w:pStyle w:val="StyleZakonu"/>
        <w:spacing w:after="0" w:line="240" w:lineRule="auto"/>
        <w:ind w:firstLine="720"/>
        <w:rPr>
          <w:sz w:val="28"/>
        </w:rPr>
      </w:pPr>
      <w:r w:rsidRPr="00765E13">
        <w:rPr>
          <w:sz w:val="28"/>
        </w:rPr>
        <w:t>4. У разі реєстрації шлюбу фізичної особи, яка не досягла повноліття, вона набуває процесуальної дієздатності з моменту реєстрації шлюбу. Процесуальної дієздатності набуває також неповнолітня особа, якій у порядку, встановленому законом, надано повну цивільну дієздатність.</w:t>
      </w:r>
    </w:p>
    <w:p w:rsidR="00765E13" w:rsidRPr="00765E13" w:rsidRDefault="00765E13" w:rsidP="00765E13">
      <w:pPr>
        <w:pStyle w:val="StyleZakonu"/>
        <w:spacing w:after="0" w:line="240" w:lineRule="auto"/>
        <w:ind w:firstLine="720"/>
        <w:rPr>
          <w:sz w:val="28"/>
        </w:rPr>
      </w:pPr>
      <w:r w:rsidRPr="00765E13">
        <w:rPr>
          <w:sz w:val="28"/>
        </w:rPr>
        <w:t>5. Юридична особа набуває процесуальних прав та обов'язків в порядку, встановленому законом, і здійснює їх через свого представника.</w:t>
      </w:r>
    </w:p>
    <w:p w:rsidR="00765E13" w:rsidRPr="00765E13" w:rsidRDefault="00765E13" w:rsidP="00765E13">
      <w:pPr>
        <w:pStyle w:val="StyleZakonu"/>
        <w:spacing w:after="0" w:line="240" w:lineRule="auto"/>
        <w:ind w:firstLine="720"/>
        <w:rPr>
          <w:sz w:val="28"/>
        </w:rPr>
      </w:pPr>
      <w:r w:rsidRPr="00765E13">
        <w:rPr>
          <w:sz w:val="28"/>
        </w:rPr>
        <w:t>6. Юридична особа може набувати процесуальних прав та обов'язків і здійснювати їх через своїх учасників у випадках, коли відповідно до закону чи установчого документа така юридична особа набуває та здійснює права, а також несе обов'язки через своїх учасників.</w:t>
      </w:r>
    </w:p>
    <w:p w:rsidR="00765E13" w:rsidRPr="00765E13" w:rsidRDefault="00765E13" w:rsidP="00765E13">
      <w:pPr>
        <w:pStyle w:val="StyleZakonu"/>
        <w:spacing w:after="0" w:line="240" w:lineRule="auto"/>
        <w:ind w:firstLine="720"/>
        <w:rPr>
          <w:sz w:val="28"/>
        </w:rPr>
      </w:pPr>
      <w:r w:rsidRPr="00765E13">
        <w:rPr>
          <w:sz w:val="28"/>
        </w:rPr>
        <w:t>Стаття 46. Сторони в судовому процесі</w:t>
      </w:r>
    </w:p>
    <w:p w:rsidR="00765E13" w:rsidRPr="00765E13" w:rsidRDefault="00765E13" w:rsidP="00765E13">
      <w:pPr>
        <w:pStyle w:val="StyleZakonu"/>
        <w:spacing w:after="0" w:line="240" w:lineRule="auto"/>
        <w:ind w:firstLine="720"/>
        <w:rPr>
          <w:sz w:val="28"/>
        </w:rPr>
      </w:pPr>
      <w:r w:rsidRPr="00765E13">
        <w:rPr>
          <w:sz w:val="28"/>
        </w:rPr>
        <w:t>1. Сторонами в судовому процесі - позивачами і відповідачами - можуть бути особи, зазначені у статті 4 цього Кодексу.</w:t>
      </w:r>
    </w:p>
    <w:p w:rsidR="00765E13" w:rsidRPr="00765E13" w:rsidRDefault="00765E13" w:rsidP="00765E13">
      <w:pPr>
        <w:pStyle w:val="StyleZakonu"/>
        <w:spacing w:after="0" w:line="240" w:lineRule="auto"/>
        <w:ind w:firstLine="720"/>
        <w:rPr>
          <w:sz w:val="28"/>
        </w:rPr>
      </w:pPr>
      <w:r w:rsidRPr="00765E13">
        <w:rPr>
          <w:sz w:val="28"/>
        </w:rPr>
        <w:lastRenderedPageBreak/>
        <w:t>2. Позивачами є особи, що подали позов або в інтересах яких подано позов про захист порушеного, невизнаного чи оспорюваного права або охоронюваного законом інтересу.</w:t>
      </w:r>
    </w:p>
    <w:p w:rsidR="00765E13" w:rsidRPr="00765E13" w:rsidRDefault="00765E13" w:rsidP="00765E13">
      <w:pPr>
        <w:pStyle w:val="StyleZakonu"/>
        <w:spacing w:after="0" w:line="240" w:lineRule="auto"/>
        <w:ind w:firstLine="720"/>
        <w:rPr>
          <w:sz w:val="28"/>
        </w:rPr>
      </w:pPr>
      <w:r w:rsidRPr="00765E13">
        <w:rPr>
          <w:sz w:val="28"/>
        </w:rPr>
        <w:t>3. Відповідачами є особи, яким пред'явлено позовну вимогу.</w:t>
      </w:r>
    </w:p>
    <w:p w:rsidR="00765E13" w:rsidRPr="00765E13" w:rsidRDefault="00765E13" w:rsidP="00765E13">
      <w:pPr>
        <w:pStyle w:val="StyleZakonu"/>
        <w:spacing w:after="0" w:line="240" w:lineRule="auto"/>
        <w:ind w:firstLine="720"/>
        <w:rPr>
          <w:sz w:val="28"/>
        </w:rPr>
      </w:pPr>
      <w:r w:rsidRPr="00765E13">
        <w:rPr>
          <w:sz w:val="28"/>
        </w:rPr>
        <w:t>Стаття 47. Процесуальні права та обов'язки сторін</w:t>
      </w:r>
    </w:p>
    <w:p w:rsidR="00765E13" w:rsidRPr="00765E13" w:rsidRDefault="00765E13" w:rsidP="00765E13">
      <w:pPr>
        <w:pStyle w:val="StyleZakonu"/>
        <w:spacing w:after="0" w:line="240" w:lineRule="auto"/>
        <w:ind w:firstLine="720"/>
        <w:rPr>
          <w:sz w:val="28"/>
        </w:rPr>
      </w:pPr>
      <w:r w:rsidRPr="00765E13">
        <w:rPr>
          <w:sz w:val="28"/>
        </w:rPr>
        <w:t>1. Сторони користуються рівними процесуальними правами.</w:t>
      </w:r>
    </w:p>
    <w:p w:rsidR="00765E13" w:rsidRPr="00765E13" w:rsidRDefault="00765E13" w:rsidP="00765E13">
      <w:pPr>
        <w:pStyle w:val="StyleZakonu"/>
        <w:spacing w:after="0" w:line="240" w:lineRule="auto"/>
        <w:ind w:firstLine="720"/>
        <w:rPr>
          <w:sz w:val="28"/>
        </w:rPr>
      </w:pPr>
      <w:r w:rsidRPr="00765E13">
        <w:rPr>
          <w:sz w:val="28"/>
        </w:rPr>
        <w:t>2. Крім прав та обов'язків, визначених у статті 43 цього Кодексу:</w:t>
      </w:r>
    </w:p>
    <w:p w:rsidR="00765E13" w:rsidRPr="00765E13" w:rsidRDefault="00765E13" w:rsidP="00765E13">
      <w:pPr>
        <w:pStyle w:val="StyleZakonu"/>
        <w:spacing w:after="0" w:line="240" w:lineRule="auto"/>
        <w:ind w:firstLine="720"/>
        <w:rPr>
          <w:sz w:val="28"/>
        </w:rPr>
      </w:pPr>
      <w:r w:rsidRPr="00765E13">
        <w:rPr>
          <w:sz w:val="28"/>
        </w:rPr>
        <w:t>1) позивач вправі відмовитись від позову (всіх або частини позовних вимог), відповідач має право визнати позов (всі або частину позовних вимог) -на будь-якій стадії судового процесу;</w:t>
      </w:r>
    </w:p>
    <w:p w:rsidR="00765E13" w:rsidRPr="00765E13" w:rsidRDefault="00765E13" w:rsidP="00765E13">
      <w:pPr>
        <w:pStyle w:val="StyleZakonu"/>
        <w:spacing w:after="0" w:line="240" w:lineRule="auto"/>
        <w:ind w:firstLine="720"/>
        <w:rPr>
          <w:sz w:val="28"/>
        </w:rPr>
      </w:pPr>
      <w:r w:rsidRPr="00765E13">
        <w:rPr>
          <w:sz w:val="28"/>
        </w:rPr>
        <w:t>2) позивач вправі збільшити або зменшити розмір позовних вимог - до закінчення підготовчого засідання або до початку першого судового засідання, якщо справа розглядається в порядку спрощеного позовного провадження;</w:t>
      </w:r>
    </w:p>
    <w:p w:rsidR="00765E13" w:rsidRPr="00765E13" w:rsidRDefault="00765E13" w:rsidP="00765E13">
      <w:pPr>
        <w:pStyle w:val="StyleZakonu"/>
        <w:spacing w:after="0" w:line="240" w:lineRule="auto"/>
        <w:ind w:firstLine="720"/>
        <w:rPr>
          <w:sz w:val="28"/>
        </w:rPr>
      </w:pPr>
      <w:r w:rsidRPr="00765E13">
        <w:rPr>
          <w:sz w:val="28"/>
        </w:rPr>
        <w:t>3) відповідач має право подати зустрічний позов у строки, встановлені цим Кодексом.</w:t>
      </w:r>
    </w:p>
    <w:p w:rsidR="00765E13" w:rsidRPr="00765E13" w:rsidRDefault="00765E13" w:rsidP="00765E13">
      <w:pPr>
        <w:pStyle w:val="StyleZakonu"/>
        <w:spacing w:after="0" w:line="240" w:lineRule="auto"/>
        <w:ind w:firstLine="720"/>
        <w:rPr>
          <w:sz w:val="28"/>
        </w:rPr>
      </w:pPr>
      <w:r w:rsidRPr="00765E13">
        <w:rPr>
          <w:sz w:val="28"/>
        </w:rPr>
        <w:t>3. До закінчення підготовчого засідання позивач має право змінити предмет або підстави позову шляхом подання письмової заяви. У справі, що розглядається за правилами спрощеного позовного провадження, зміна предмета або підстав позову допускається не пізніше ніж за 5 днів до початку першого судового засідання у справі.</w:t>
      </w:r>
    </w:p>
    <w:p w:rsidR="00765E13" w:rsidRPr="00765E13" w:rsidRDefault="00765E13" w:rsidP="00765E13">
      <w:pPr>
        <w:pStyle w:val="StyleZakonu"/>
        <w:spacing w:after="0" w:line="240" w:lineRule="auto"/>
        <w:ind w:firstLine="720"/>
        <w:rPr>
          <w:sz w:val="28"/>
        </w:rPr>
      </w:pPr>
      <w:r w:rsidRPr="00765E13">
        <w:rPr>
          <w:sz w:val="28"/>
        </w:rPr>
        <w:t>4. У разі направлення справи на новий розгляд до суду першої інстанції зміна предмета, підстав позову не допускаються, крім випадків, визначених цією статтею.</w:t>
      </w:r>
    </w:p>
    <w:p w:rsidR="00765E13" w:rsidRPr="00765E13" w:rsidRDefault="00765E13" w:rsidP="00765E13">
      <w:pPr>
        <w:pStyle w:val="StyleZakonu"/>
        <w:spacing w:after="0" w:line="240" w:lineRule="auto"/>
        <w:ind w:firstLine="720"/>
        <w:rPr>
          <w:sz w:val="28"/>
        </w:rPr>
      </w:pPr>
      <w:r w:rsidRPr="00765E13">
        <w:rPr>
          <w:sz w:val="28"/>
        </w:rPr>
        <w:t>Зміна предмета або підстав позову при новому розгляді справи допускається в строки, встановлені частиною третьою цієї статті, лише у випадку, якщо це необхідно для захисту прав позивача у зв'язку із зміною фактичних обставин справи, що сталася після закінчення підготовчого засідання, або якщо справа розглядалася за правилами спрощеного позовного провадження - до початку першого судового засідання при первісному розгляді справи.</w:t>
      </w:r>
    </w:p>
    <w:p w:rsidR="00765E13" w:rsidRPr="00765E13" w:rsidRDefault="00765E13" w:rsidP="00765E13">
      <w:pPr>
        <w:pStyle w:val="StyleZakonu"/>
        <w:spacing w:after="0" w:line="240" w:lineRule="auto"/>
        <w:ind w:firstLine="720"/>
        <w:rPr>
          <w:sz w:val="28"/>
        </w:rPr>
      </w:pPr>
      <w:r w:rsidRPr="00765E13">
        <w:rPr>
          <w:sz w:val="28"/>
        </w:rPr>
        <w:t>5. У разі подання будь-якої заяви, передбаченої пунктом 2 частини другої, частиною третьою або четвертою цієї статті, до суду подаються докази направлення копії такої заяви та доданих до неї документів іншим учасникам справи. У разі неподання таких доказів суд не приймає до розгляду та повертає заявнику відповідну заяву, про що зазначає в ухвалі.</w:t>
      </w:r>
    </w:p>
    <w:p w:rsidR="00765E13" w:rsidRPr="00765E13" w:rsidRDefault="00765E13" w:rsidP="00765E13">
      <w:pPr>
        <w:pStyle w:val="StyleZakonu"/>
        <w:spacing w:after="0" w:line="240" w:lineRule="auto"/>
        <w:ind w:firstLine="720"/>
        <w:rPr>
          <w:sz w:val="28"/>
        </w:rPr>
      </w:pPr>
      <w:r w:rsidRPr="00765E13">
        <w:rPr>
          <w:sz w:val="28"/>
        </w:rPr>
        <w:t>6. Суд не приймає відмови від позову, зменшення розміру позовних вимог, визнання позову відповідачем у справі, в якій особу представляє її законний представник, якщо його дії суперечать інтересам особи, яку він представляє.</w:t>
      </w:r>
    </w:p>
    <w:p w:rsidR="00765E13" w:rsidRPr="00765E13" w:rsidRDefault="00765E13" w:rsidP="00765E13">
      <w:pPr>
        <w:pStyle w:val="StyleZakonu"/>
        <w:spacing w:after="0" w:line="240" w:lineRule="auto"/>
        <w:ind w:firstLine="720"/>
        <w:rPr>
          <w:sz w:val="28"/>
        </w:rPr>
      </w:pPr>
      <w:r w:rsidRPr="00765E13">
        <w:rPr>
          <w:sz w:val="28"/>
        </w:rPr>
        <w:t>7. Сторони можуть укласти мирову угоду на будь-якій стадії судового процесу.</w:t>
      </w:r>
    </w:p>
    <w:p w:rsidR="00765E13" w:rsidRPr="00765E13" w:rsidRDefault="00765E13" w:rsidP="00765E13">
      <w:pPr>
        <w:pStyle w:val="StyleZakonu"/>
        <w:spacing w:after="0" w:line="240" w:lineRule="auto"/>
        <w:ind w:firstLine="720"/>
        <w:rPr>
          <w:sz w:val="28"/>
        </w:rPr>
      </w:pPr>
      <w:r w:rsidRPr="00765E13">
        <w:rPr>
          <w:sz w:val="28"/>
        </w:rPr>
        <w:t>Стаття 48. Участь у справі кількох позивачів або відповідачів</w:t>
      </w:r>
    </w:p>
    <w:p w:rsidR="00765E13" w:rsidRPr="00765E13" w:rsidRDefault="00765E13" w:rsidP="00765E13">
      <w:pPr>
        <w:pStyle w:val="StyleZakonu"/>
        <w:spacing w:after="0" w:line="240" w:lineRule="auto"/>
        <w:ind w:firstLine="720"/>
        <w:rPr>
          <w:sz w:val="28"/>
        </w:rPr>
      </w:pPr>
      <w:r w:rsidRPr="00765E13">
        <w:rPr>
          <w:sz w:val="28"/>
        </w:rPr>
        <w:lastRenderedPageBreak/>
        <w:t>1. Позов може бути пред'явлений спільно кількома позивачами або до кількох відповідачів. Кожен із позивачів або відповідачів щодо іншої сторони діє в судовому процесі самостійно.</w:t>
      </w:r>
    </w:p>
    <w:p w:rsidR="00765E13" w:rsidRPr="00765E13" w:rsidRDefault="00765E13" w:rsidP="00765E13">
      <w:pPr>
        <w:pStyle w:val="StyleZakonu"/>
        <w:spacing w:after="0" w:line="240" w:lineRule="auto"/>
        <w:ind w:firstLine="720"/>
        <w:rPr>
          <w:sz w:val="28"/>
        </w:rPr>
      </w:pPr>
      <w:r w:rsidRPr="00765E13">
        <w:rPr>
          <w:sz w:val="28"/>
        </w:rPr>
        <w:t>2. Участь у справі кількох позивачів і (або) відповідачів (процесуальна співучасть) допускається, якщо:</w:t>
      </w:r>
    </w:p>
    <w:p w:rsidR="00765E13" w:rsidRPr="00765E13" w:rsidRDefault="00765E13" w:rsidP="00765E13">
      <w:pPr>
        <w:pStyle w:val="StyleZakonu"/>
        <w:spacing w:after="0" w:line="240" w:lineRule="auto"/>
        <w:ind w:firstLine="720"/>
        <w:rPr>
          <w:sz w:val="28"/>
        </w:rPr>
      </w:pPr>
      <w:r w:rsidRPr="00765E13">
        <w:rPr>
          <w:sz w:val="28"/>
        </w:rPr>
        <w:t>1) предметом спору є спільні права чи обов'язки кількох позивачів або відповідачів;</w:t>
      </w:r>
    </w:p>
    <w:p w:rsidR="00765E13" w:rsidRPr="00765E13" w:rsidRDefault="00765E13" w:rsidP="00765E13">
      <w:pPr>
        <w:pStyle w:val="StyleZakonu"/>
        <w:spacing w:after="0" w:line="240" w:lineRule="auto"/>
        <w:ind w:firstLine="720"/>
        <w:rPr>
          <w:sz w:val="28"/>
        </w:rPr>
      </w:pPr>
      <w:r w:rsidRPr="00765E13">
        <w:rPr>
          <w:sz w:val="28"/>
        </w:rPr>
        <w:t>2) права або обов'язки кількох позивачів чи відповідачів виникли з однієї підстави;</w:t>
      </w:r>
    </w:p>
    <w:p w:rsidR="00765E13" w:rsidRPr="00765E13" w:rsidRDefault="00765E13" w:rsidP="00765E13">
      <w:pPr>
        <w:pStyle w:val="StyleZakonu"/>
        <w:spacing w:after="0" w:line="240" w:lineRule="auto"/>
        <w:ind w:firstLine="720"/>
        <w:rPr>
          <w:sz w:val="28"/>
        </w:rPr>
      </w:pPr>
      <w:r w:rsidRPr="00765E13">
        <w:rPr>
          <w:sz w:val="28"/>
        </w:rPr>
        <w:t>3) предметом спору є однорідні права і обов'язки.</w:t>
      </w:r>
    </w:p>
    <w:p w:rsidR="00765E13" w:rsidRPr="00765E13" w:rsidRDefault="00765E13" w:rsidP="00765E13">
      <w:pPr>
        <w:pStyle w:val="StyleZakonu"/>
        <w:spacing w:after="0" w:line="240" w:lineRule="auto"/>
        <w:ind w:firstLine="720"/>
        <w:rPr>
          <w:sz w:val="28"/>
        </w:rPr>
      </w:pPr>
      <w:r w:rsidRPr="00765E13">
        <w:rPr>
          <w:sz w:val="28"/>
        </w:rPr>
        <w:t>Стаття 49. Залучення до участі у справі співвідповідача. Заміна неналежного відповідача</w:t>
      </w:r>
    </w:p>
    <w:p w:rsidR="00765E13" w:rsidRPr="00765E13" w:rsidRDefault="00765E13" w:rsidP="00765E13">
      <w:pPr>
        <w:pStyle w:val="StyleZakonu"/>
        <w:spacing w:after="0" w:line="240" w:lineRule="auto"/>
        <w:ind w:firstLine="720"/>
        <w:rPr>
          <w:sz w:val="28"/>
        </w:rPr>
      </w:pPr>
      <w:r w:rsidRPr="00765E13">
        <w:rPr>
          <w:sz w:val="28"/>
        </w:rPr>
        <w:t>1. Суд першої інстанції має право за клопотанням позивача до закінчення підготовчого провадження, а у разі розгляду справи за правилами спрощеного позовного провадження - до початку першого судового засідання, залучити до участі у ній співвідповідача.</w:t>
      </w:r>
    </w:p>
    <w:p w:rsidR="00765E13" w:rsidRPr="00765E13" w:rsidRDefault="00765E13" w:rsidP="00765E13">
      <w:pPr>
        <w:pStyle w:val="StyleZakonu"/>
        <w:spacing w:after="0" w:line="240" w:lineRule="auto"/>
        <w:ind w:firstLine="720"/>
        <w:rPr>
          <w:sz w:val="28"/>
        </w:rPr>
      </w:pPr>
      <w:r w:rsidRPr="00765E13">
        <w:rPr>
          <w:sz w:val="28"/>
        </w:rPr>
        <w:t>2. Якщо позов подано не до тієї особи, яка повинна відповідати за позовом, суд до закінчення підготовчого провадження, а у разі розгляду справи за правилами спрощеного позовного провадження - до початку першого судового засідання, за клопотанням позивача замінює первісного відповідача належним відповідачем, не закриваючи провадження у справі.</w:t>
      </w:r>
    </w:p>
    <w:p w:rsidR="00765E13" w:rsidRPr="00765E13" w:rsidRDefault="00765E13" w:rsidP="00765E13">
      <w:pPr>
        <w:pStyle w:val="StyleZakonu"/>
        <w:spacing w:after="0" w:line="240" w:lineRule="auto"/>
        <w:ind w:firstLine="720"/>
        <w:rPr>
          <w:sz w:val="28"/>
        </w:rPr>
      </w:pPr>
      <w:r w:rsidRPr="00765E13">
        <w:rPr>
          <w:sz w:val="28"/>
        </w:rPr>
        <w:t>3. Після спливу строків, зазначених в частинах першій та другій цієї статті, суд може залучити до участі у справі співвідповідача або замінює первісного відповідача належним відповідачем виключно у разі, якщо позивач доведе, що не знав та не міг знати до подання позову у справі про підставу залучення такого співвідповідача чи заміну неналежного відповідача.</w:t>
      </w:r>
    </w:p>
    <w:p w:rsidR="00765E13" w:rsidRPr="00765E13" w:rsidRDefault="00765E13" w:rsidP="00765E13">
      <w:pPr>
        <w:pStyle w:val="StyleZakonu"/>
        <w:spacing w:after="0" w:line="240" w:lineRule="auto"/>
        <w:ind w:firstLine="720"/>
        <w:rPr>
          <w:sz w:val="28"/>
        </w:rPr>
      </w:pPr>
      <w:r w:rsidRPr="00765E13">
        <w:rPr>
          <w:sz w:val="28"/>
        </w:rPr>
        <w:t xml:space="preserve">4. Про залучення співвідповідача чи заміну неналежного відповідача </w:t>
      </w:r>
      <w:proofErr w:type="spellStart"/>
      <w:r w:rsidRPr="00765E13">
        <w:rPr>
          <w:sz w:val="28"/>
        </w:rPr>
        <w:t>постановляється</w:t>
      </w:r>
      <w:proofErr w:type="spellEnd"/>
      <w:r w:rsidRPr="00765E13">
        <w:rPr>
          <w:sz w:val="28"/>
        </w:rPr>
        <w:t xml:space="preserve"> ухвала. За клопотанням нового відповідача або залученого співвідповідача розгляд справи починається спочатку.</w:t>
      </w:r>
    </w:p>
    <w:p w:rsidR="00765E13" w:rsidRPr="00765E13" w:rsidRDefault="00765E13" w:rsidP="00765E13">
      <w:pPr>
        <w:pStyle w:val="StyleZakonu"/>
        <w:spacing w:after="0" w:line="240" w:lineRule="auto"/>
        <w:ind w:firstLine="720"/>
        <w:rPr>
          <w:sz w:val="28"/>
        </w:rPr>
      </w:pPr>
      <w:r w:rsidRPr="00765E13">
        <w:rPr>
          <w:sz w:val="28"/>
        </w:rPr>
        <w:t>5. Відповідач, замінений іншим відповідачем, має право заявити вимогу про компенсацію судових витрат, здійснених ним внаслідок необґрунтованих дій позивача. Питання про розподіл судових витрат вирішується в ухвалі про заміну неналежного відповідача.</w:t>
      </w:r>
    </w:p>
    <w:p w:rsidR="00765E13" w:rsidRPr="00765E13" w:rsidRDefault="00765E13" w:rsidP="00765E13">
      <w:pPr>
        <w:pStyle w:val="StyleZakonu"/>
        <w:spacing w:after="0" w:line="240" w:lineRule="auto"/>
        <w:ind w:firstLine="720"/>
        <w:rPr>
          <w:sz w:val="28"/>
        </w:rPr>
      </w:pPr>
      <w:r w:rsidRPr="00765E13">
        <w:rPr>
          <w:sz w:val="28"/>
        </w:rPr>
        <w:t>Стаття 50. Треті особи, які заявляють самостійні вимоги щодо предмета спору</w:t>
      </w:r>
    </w:p>
    <w:p w:rsidR="00765E13" w:rsidRPr="00765E13" w:rsidRDefault="00765E13" w:rsidP="00765E13">
      <w:pPr>
        <w:pStyle w:val="StyleZakonu"/>
        <w:spacing w:after="0" w:line="240" w:lineRule="auto"/>
        <w:ind w:firstLine="720"/>
        <w:rPr>
          <w:sz w:val="28"/>
        </w:rPr>
      </w:pPr>
      <w:r w:rsidRPr="00765E13">
        <w:rPr>
          <w:sz w:val="28"/>
        </w:rPr>
        <w:t>1. Треті особи, які заявляють самостійні вимоги щодо предмета спору, можуть вступити у справу до закінчення підготовчого провадження або до початку першого судового засідання, якщо справа розглядається в порядку спрощеного позовного провадження, подавши позов до однієї або декількох сторін.</w:t>
      </w:r>
    </w:p>
    <w:p w:rsidR="00765E13" w:rsidRPr="00765E13" w:rsidRDefault="00765E13" w:rsidP="00765E13">
      <w:pPr>
        <w:pStyle w:val="StyleZakonu"/>
        <w:spacing w:after="0" w:line="240" w:lineRule="auto"/>
        <w:ind w:firstLine="720"/>
        <w:rPr>
          <w:sz w:val="28"/>
        </w:rPr>
      </w:pPr>
      <w:r w:rsidRPr="00765E13">
        <w:rPr>
          <w:sz w:val="28"/>
        </w:rPr>
        <w:t>2. Про прийняття позовної заяви та вступ третьої особи у справу суд постановляє ухвалу.</w:t>
      </w:r>
    </w:p>
    <w:p w:rsidR="00765E13" w:rsidRPr="00765E13" w:rsidRDefault="00765E13" w:rsidP="00765E13">
      <w:pPr>
        <w:pStyle w:val="StyleZakonu"/>
        <w:spacing w:after="0" w:line="240" w:lineRule="auto"/>
        <w:ind w:firstLine="720"/>
        <w:rPr>
          <w:sz w:val="28"/>
        </w:rPr>
      </w:pPr>
      <w:r w:rsidRPr="00765E13">
        <w:rPr>
          <w:sz w:val="28"/>
        </w:rPr>
        <w:lastRenderedPageBreak/>
        <w:t>3. Треті особи, які заявляють самостійні вимоги щодо предмета спору, користуються усіма правами і несуть усі обов'язки позивача.</w:t>
      </w:r>
    </w:p>
    <w:p w:rsidR="00765E13" w:rsidRPr="00765E13" w:rsidRDefault="00765E13" w:rsidP="00765E13">
      <w:pPr>
        <w:pStyle w:val="StyleZakonu"/>
        <w:spacing w:after="0" w:line="240" w:lineRule="auto"/>
        <w:ind w:firstLine="720"/>
        <w:rPr>
          <w:sz w:val="28"/>
        </w:rPr>
      </w:pPr>
      <w:r w:rsidRPr="00765E13">
        <w:rPr>
          <w:sz w:val="28"/>
        </w:rPr>
        <w:t>4. Після вступу в справу третьої особи, яка заявила самостійні вимоги щодо предмета спору, справа за клопотанням учасника справи розглядається спочатку.</w:t>
      </w:r>
    </w:p>
    <w:p w:rsidR="00765E13" w:rsidRPr="00765E13" w:rsidRDefault="00765E13" w:rsidP="00765E13">
      <w:pPr>
        <w:pStyle w:val="StyleZakonu"/>
        <w:spacing w:after="0" w:line="240" w:lineRule="auto"/>
        <w:ind w:firstLine="720"/>
        <w:rPr>
          <w:sz w:val="28"/>
        </w:rPr>
      </w:pPr>
      <w:r w:rsidRPr="00765E13">
        <w:rPr>
          <w:sz w:val="28"/>
        </w:rPr>
        <w:t>5. До позовів третіх осіб, які заявляють самостійні вимоги щодо предмета спору у справі, у якій відкрито провадження, застосовуються положення статті 181 цього Кодексу.</w:t>
      </w:r>
    </w:p>
    <w:p w:rsidR="00765E13" w:rsidRPr="00765E13" w:rsidRDefault="00765E13" w:rsidP="00765E13">
      <w:pPr>
        <w:pStyle w:val="StyleZakonu"/>
        <w:spacing w:after="0" w:line="240" w:lineRule="auto"/>
        <w:ind w:firstLine="720"/>
        <w:rPr>
          <w:sz w:val="28"/>
        </w:rPr>
      </w:pPr>
      <w:r w:rsidRPr="00765E13">
        <w:rPr>
          <w:sz w:val="28"/>
        </w:rPr>
        <w:t>Стаття 51. Треті особи, які не заявляють самостійних вимог щодо предмета спору</w:t>
      </w:r>
    </w:p>
    <w:p w:rsidR="00765E13" w:rsidRPr="00765E13" w:rsidRDefault="00765E13" w:rsidP="00765E13">
      <w:pPr>
        <w:pStyle w:val="StyleZakonu"/>
        <w:spacing w:after="0" w:line="240" w:lineRule="auto"/>
        <w:ind w:firstLine="720"/>
        <w:rPr>
          <w:sz w:val="28"/>
        </w:rPr>
      </w:pPr>
      <w:r w:rsidRPr="00765E13">
        <w:rPr>
          <w:sz w:val="28"/>
        </w:rPr>
        <w:t>1. Треті особи, які не заявляють самостійних вимог щодо предмета спору, можуть вступити у справу на стороні позивача або відповідача до закінчення підготовчого провадження у справі або до початку першого судового засідання, якщо справа розглядається в порядку спрощеного позовного провадження, у разі коли рішення у справі може вплинути на їх права або обов'язки щодо однієї із сторін. Їх може бути залучено до участі у справі також за заявою учасників справи.</w:t>
      </w:r>
    </w:p>
    <w:p w:rsidR="00765E13" w:rsidRPr="00765E13" w:rsidRDefault="00765E13" w:rsidP="00765E13">
      <w:pPr>
        <w:pStyle w:val="StyleZakonu"/>
        <w:spacing w:after="0" w:line="240" w:lineRule="auto"/>
        <w:ind w:firstLine="720"/>
        <w:rPr>
          <w:sz w:val="28"/>
        </w:rPr>
      </w:pPr>
      <w:r w:rsidRPr="00765E13">
        <w:rPr>
          <w:sz w:val="28"/>
        </w:rPr>
        <w:t>2. Якщо суд при вирішенні питання про відкриття провадження у справі або при підготовці справи до розгляду встановить, що рішення господарського суду може вплинути на права і обов'язки осіб, що не є стороною у справі, суд залучає таких осіб до участі у справі як третіх осіб, які не заявляють самостійних вимог щодо предмета спору.</w:t>
      </w:r>
    </w:p>
    <w:p w:rsidR="00765E13" w:rsidRPr="00765E13" w:rsidRDefault="00765E13" w:rsidP="00765E13">
      <w:pPr>
        <w:pStyle w:val="StyleZakonu"/>
        <w:spacing w:after="0" w:line="240" w:lineRule="auto"/>
        <w:ind w:firstLine="720"/>
        <w:rPr>
          <w:sz w:val="28"/>
        </w:rPr>
      </w:pPr>
      <w:r w:rsidRPr="00765E13">
        <w:rPr>
          <w:sz w:val="28"/>
        </w:rPr>
        <w:t>3. У заявах про залучення третіх осіб і у заявах третіх осіб про вступ у справу на стороні позивача або відповідача зазначається, на яких підставах третіх осіб належить залучити до участі у справі.</w:t>
      </w:r>
    </w:p>
    <w:p w:rsidR="00765E13" w:rsidRPr="00765E13" w:rsidRDefault="00765E13" w:rsidP="00765E13">
      <w:pPr>
        <w:pStyle w:val="StyleZakonu"/>
        <w:spacing w:after="0" w:line="240" w:lineRule="auto"/>
        <w:ind w:firstLine="720"/>
        <w:rPr>
          <w:sz w:val="28"/>
        </w:rPr>
      </w:pPr>
      <w:r w:rsidRPr="00765E13">
        <w:rPr>
          <w:sz w:val="28"/>
        </w:rPr>
        <w:t>4. Про залучення третіх осіб до участі у справі суд постановляє ухвалу, в якій зазначає, на які права чи обов'язки такої особи та яким чином може вплинути рішення суду у справі.</w:t>
      </w:r>
    </w:p>
    <w:p w:rsidR="00765E13" w:rsidRPr="00765E13" w:rsidRDefault="00765E13" w:rsidP="00765E13">
      <w:pPr>
        <w:pStyle w:val="StyleZakonu"/>
        <w:spacing w:after="0" w:line="240" w:lineRule="auto"/>
        <w:ind w:firstLine="720"/>
        <w:rPr>
          <w:sz w:val="28"/>
        </w:rPr>
      </w:pPr>
      <w:r w:rsidRPr="00765E13">
        <w:rPr>
          <w:sz w:val="28"/>
        </w:rPr>
        <w:t>5. Треті особи, які не заявляють самостійних вимог, мають процесуальні права і обов'язки, встановлені статтею 43 цього Кодексу.</w:t>
      </w:r>
    </w:p>
    <w:p w:rsidR="00765E13" w:rsidRPr="00765E13" w:rsidRDefault="00765E13" w:rsidP="00765E13">
      <w:pPr>
        <w:pStyle w:val="StyleZakonu"/>
        <w:spacing w:after="0" w:line="240" w:lineRule="auto"/>
        <w:ind w:firstLine="720"/>
        <w:rPr>
          <w:sz w:val="28"/>
        </w:rPr>
      </w:pPr>
      <w:r w:rsidRPr="00765E13">
        <w:rPr>
          <w:sz w:val="28"/>
        </w:rPr>
        <w:t>6. Вступ у справу третьої особи, яка не заявляє самостійних вимог щодо предмета спору, не тягне за собою розгляду справи спочатку.</w:t>
      </w:r>
    </w:p>
    <w:p w:rsidR="00765E13" w:rsidRPr="00765E13" w:rsidRDefault="00765E13" w:rsidP="00765E13">
      <w:pPr>
        <w:pStyle w:val="StyleZakonu"/>
        <w:spacing w:after="0" w:line="240" w:lineRule="auto"/>
        <w:ind w:firstLine="720"/>
        <w:rPr>
          <w:sz w:val="28"/>
        </w:rPr>
      </w:pPr>
      <w:r w:rsidRPr="00765E13">
        <w:rPr>
          <w:sz w:val="28"/>
        </w:rPr>
        <w:t>Стаття 52. Наслідки незалучення у справу третьої особи, яка не заявляє самостійних вимог щодо предмета спору</w:t>
      </w:r>
    </w:p>
    <w:p w:rsidR="00765E13" w:rsidRPr="00765E13" w:rsidRDefault="00765E13" w:rsidP="00765E13">
      <w:pPr>
        <w:pStyle w:val="StyleZakonu"/>
        <w:spacing w:after="0" w:line="240" w:lineRule="auto"/>
        <w:ind w:firstLine="720"/>
        <w:rPr>
          <w:sz w:val="28"/>
        </w:rPr>
      </w:pPr>
      <w:r w:rsidRPr="00765E13">
        <w:rPr>
          <w:sz w:val="28"/>
        </w:rPr>
        <w:t>1. Якщо в результаті ухвалення судового рішення сторона може набути право стосовно третьої особи, або третя особа може пред'явити вимоги до сторони, така сторона зобов'язана сповістити цю особу про відкриття провадження у справі і подати до суду заяву про залучення її до участі у справі як третю особу, яка не заявляє самостійні вимоги щодо предмета спору. До такої заяви повинні бути додані докази про направлення її копії особі, про залучення якої як третьої особи подана заява.</w:t>
      </w:r>
    </w:p>
    <w:p w:rsidR="00765E13" w:rsidRPr="00765E13" w:rsidRDefault="00765E13" w:rsidP="00765E13">
      <w:pPr>
        <w:pStyle w:val="StyleZakonu"/>
        <w:spacing w:after="0" w:line="240" w:lineRule="auto"/>
        <w:ind w:firstLine="720"/>
        <w:rPr>
          <w:sz w:val="28"/>
        </w:rPr>
      </w:pPr>
      <w:r w:rsidRPr="00765E13">
        <w:rPr>
          <w:sz w:val="28"/>
        </w:rPr>
        <w:t xml:space="preserve">2. У разі розгляду справи без повідомлення третьої особи про розгляд справи, обставини справи, встановлені судовим рішенням, не мають </w:t>
      </w:r>
      <w:r w:rsidRPr="00765E13">
        <w:rPr>
          <w:sz w:val="28"/>
        </w:rPr>
        <w:lastRenderedPageBreak/>
        <w:t>юридичних наслідків при розгляді позову, пред'явленого стороною, яка брала участь у цій справі, до цієї третьої особи або позову, пред'явленого цією третьою особою до такої сторони.</w:t>
      </w:r>
    </w:p>
    <w:p w:rsidR="00765E13" w:rsidRPr="00765E13" w:rsidRDefault="00765E13" w:rsidP="00765E13">
      <w:pPr>
        <w:pStyle w:val="StyleZakonu"/>
        <w:spacing w:after="0" w:line="240" w:lineRule="auto"/>
        <w:ind w:firstLine="720"/>
        <w:rPr>
          <w:sz w:val="28"/>
        </w:rPr>
      </w:pPr>
      <w:r w:rsidRPr="00765E13">
        <w:rPr>
          <w:sz w:val="28"/>
        </w:rPr>
        <w:t>Стаття 53. Процесуальне правонаступництво</w:t>
      </w:r>
    </w:p>
    <w:p w:rsidR="00765E13" w:rsidRPr="00765E13" w:rsidRDefault="00765E13" w:rsidP="00765E13">
      <w:pPr>
        <w:pStyle w:val="StyleZakonu"/>
        <w:spacing w:after="0" w:line="240" w:lineRule="auto"/>
        <w:ind w:firstLine="720"/>
        <w:rPr>
          <w:sz w:val="28"/>
        </w:rPr>
      </w:pPr>
      <w:r w:rsidRPr="00765E13">
        <w:rPr>
          <w:sz w:val="28"/>
        </w:rPr>
        <w:t>1. У разі смерті або оголошення фізичної особи померлою, припинення юридичної особи шляхом реорганізації (злиття, приєднання, поділу, перетворення), заміни кредитора чи боржника в зобов'язанні, а також в інших випадках заміни особи у відносинах, щодо яких виник спір, суд залучає до участі у справі правонаступника відповідного учасника справи на будь-якій стадії судового процесу.</w:t>
      </w:r>
    </w:p>
    <w:p w:rsidR="00765E13" w:rsidRPr="00765E13" w:rsidRDefault="00765E13" w:rsidP="00765E13">
      <w:pPr>
        <w:pStyle w:val="StyleZakonu"/>
        <w:spacing w:after="0" w:line="240" w:lineRule="auto"/>
        <w:ind w:firstLine="720"/>
        <w:rPr>
          <w:sz w:val="28"/>
        </w:rPr>
      </w:pPr>
      <w:r w:rsidRPr="00765E13">
        <w:rPr>
          <w:sz w:val="28"/>
        </w:rPr>
        <w:t>2. Усі дії, вчинені в судовому процесі до вступу у справу правонаступника, обов'язкові для нього так само, як вони були обов'язкові для особи, яку правонаступник замінив.</w:t>
      </w:r>
    </w:p>
    <w:p w:rsidR="00765E13" w:rsidRPr="00765E13" w:rsidRDefault="00765E13" w:rsidP="00765E13">
      <w:pPr>
        <w:pStyle w:val="StyleZakonu"/>
        <w:spacing w:after="0" w:line="240" w:lineRule="auto"/>
        <w:ind w:firstLine="720"/>
        <w:rPr>
          <w:sz w:val="28"/>
        </w:rPr>
      </w:pPr>
      <w:r w:rsidRPr="00765E13">
        <w:rPr>
          <w:sz w:val="28"/>
        </w:rPr>
        <w:t>3. Про заміну або про відмову в заміні учасника справи його правонаступником суд постановляє ухвалу.</w:t>
      </w:r>
    </w:p>
    <w:p w:rsidR="00765E13" w:rsidRPr="00765E13" w:rsidRDefault="00765E13" w:rsidP="00765E13">
      <w:pPr>
        <w:pStyle w:val="StyleZakonu"/>
        <w:spacing w:after="0" w:line="240" w:lineRule="auto"/>
        <w:ind w:firstLine="720"/>
        <w:rPr>
          <w:sz w:val="28"/>
        </w:rPr>
      </w:pPr>
      <w:r w:rsidRPr="00765E13">
        <w:rPr>
          <w:sz w:val="28"/>
        </w:rPr>
        <w:t xml:space="preserve">Стаття 54. Участь у </w:t>
      </w:r>
      <w:r w:rsidRPr="00765E13">
        <w:rPr>
          <w:b/>
          <w:sz w:val="28"/>
        </w:rPr>
        <w:t>судовому</w:t>
      </w:r>
      <w:r w:rsidRPr="00765E13">
        <w:rPr>
          <w:sz w:val="28"/>
        </w:rPr>
        <w:t xml:space="preserve"> процесі органів та осіб, яким законом надано право звертатися до суду в інтересах інших осіб</w:t>
      </w:r>
    </w:p>
    <w:p w:rsidR="00765E13" w:rsidRPr="00765E13" w:rsidRDefault="00765E13" w:rsidP="00765E13">
      <w:pPr>
        <w:pStyle w:val="StyleZakonu"/>
        <w:spacing w:after="0" w:line="240" w:lineRule="auto"/>
        <w:ind w:firstLine="720"/>
        <w:rPr>
          <w:sz w:val="28"/>
        </w:rPr>
      </w:pPr>
      <w:r w:rsidRPr="00765E13">
        <w:rPr>
          <w:sz w:val="28"/>
        </w:rPr>
        <w:t>1. У випадках, встановлених законом, органи державної влади, органи місцевого самоврядування, фізичні та юридичні особи можуть звертатися до суду в інтересах інших осіб, державних чи суспільних інтересах та брати участь у цих справах.</w:t>
      </w:r>
    </w:p>
    <w:p w:rsidR="00765E13" w:rsidRPr="00765E13" w:rsidRDefault="00765E13" w:rsidP="00765E13">
      <w:pPr>
        <w:pStyle w:val="StyleZakonu"/>
        <w:spacing w:after="0" w:line="240" w:lineRule="auto"/>
        <w:ind w:firstLine="720"/>
        <w:rPr>
          <w:sz w:val="28"/>
        </w:rPr>
      </w:pPr>
      <w:r w:rsidRPr="00765E13">
        <w:rPr>
          <w:sz w:val="28"/>
        </w:rPr>
        <w:t>2. Органи державної влади, органи місцевого самоврядування, які звертаються до суду за захистом прав і інтересів інших осіб, повинні надати суду документи, які підтверджують наявність передбачених законом підстав для звернення до суду в інтересах таких осіб.</w:t>
      </w:r>
    </w:p>
    <w:p w:rsidR="00765E13" w:rsidRPr="00765E13" w:rsidRDefault="00765E13" w:rsidP="00765E13">
      <w:pPr>
        <w:pStyle w:val="StyleZakonu"/>
        <w:spacing w:after="0" w:line="240" w:lineRule="auto"/>
        <w:ind w:firstLine="720"/>
        <w:rPr>
          <w:sz w:val="28"/>
        </w:rPr>
      </w:pPr>
      <w:r w:rsidRPr="00765E13">
        <w:rPr>
          <w:sz w:val="28"/>
        </w:rPr>
        <w:t>3. У визначених законом випадках прокурор звертається до суду з позовною заявою, бере участь у розгляді справ за його позовами, а також може вступити за своєю ініціативою у справу, провадження у якій відкрито за позовом іншої особи, до початку розгляду справи по суті, подає апеляційну, касаційну скаргу, заяву про перегляд судового рішення за нововиявленими або виключними обставинами.</w:t>
      </w:r>
    </w:p>
    <w:p w:rsidR="00765E13" w:rsidRPr="00765E13" w:rsidRDefault="00765E13" w:rsidP="00765E13">
      <w:pPr>
        <w:pStyle w:val="StyleZakonu"/>
        <w:spacing w:after="0" w:line="240" w:lineRule="auto"/>
        <w:ind w:firstLine="720"/>
        <w:rPr>
          <w:sz w:val="28"/>
        </w:rPr>
      </w:pPr>
      <w:r w:rsidRPr="00765E13">
        <w:rPr>
          <w:sz w:val="28"/>
        </w:rPr>
        <w:t>4. Прокурор, який звертається до суду в інтересах держави, в позовній чи іншій заяві, скарзі обґрунтовує, в чому полягає порушення інтересів держави, необхідність їх захисту, визначені законом підстави для звернення до суду прокурора, а також зазначає орган, уповноважений державою здійснювати відповідні функції у спірних правовідносинах. Невиконання цих вимог має наслідком застосування положень, передбачених статтею 175 цього Кодексу.</w:t>
      </w:r>
    </w:p>
    <w:p w:rsidR="00765E13" w:rsidRPr="00765E13" w:rsidRDefault="00765E13" w:rsidP="00765E13">
      <w:pPr>
        <w:pStyle w:val="StyleZakonu"/>
        <w:spacing w:after="0" w:line="240" w:lineRule="auto"/>
        <w:ind w:firstLine="720"/>
        <w:rPr>
          <w:sz w:val="28"/>
        </w:rPr>
      </w:pPr>
      <w:r w:rsidRPr="00765E13">
        <w:rPr>
          <w:sz w:val="28"/>
        </w:rPr>
        <w:t>5. У разі відкриття провадження за позовною заявою особи, якій законом надано право звертатись до суду в інтересах інших осіб (крім прокурора), особа, в чиїх інтересах подано позов, набуває статусу позивача.</w:t>
      </w:r>
    </w:p>
    <w:p w:rsidR="00765E13" w:rsidRPr="00765E13" w:rsidRDefault="00765E13" w:rsidP="00765E13">
      <w:pPr>
        <w:pStyle w:val="StyleZakonu"/>
        <w:spacing w:after="0" w:line="240" w:lineRule="auto"/>
        <w:ind w:firstLine="720"/>
        <w:rPr>
          <w:sz w:val="28"/>
        </w:rPr>
      </w:pPr>
      <w:r w:rsidRPr="00765E13">
        <w:rPr>
          <w:sz w:val="28"/>
        </w:rPr>
        <w:t xml:space="preserve">У разі відкриття провадження за позовною заявою, поданою прокурором в інтересах держави в особі органу, уповноваженого здійснювати функції </w:t>
      </w:r>
      <w:r w:rsidRPr="00765E13">
        <w:rPr>
          <w:sz w:val="28"/>
        </w:rPr>
        <w:lastRenderedPageBreak/>
        <w:t>держави у спірних правовідносинах, зазначений орган набуває статусу позивача. У разі відсутності такого органу або відсутності у нього повноважень щодо звернення до суду прокурор зазначає про це в позовній заяві і в такому разі набуває статусу позивача.</w:t>
      </w:r>
    </w:p>
    <w:p w:rsidR="00765E13" w:rsidRPr="00765E13" w:rsidRDefault="00765E13" w:rsidP="00765E13">
      <w:pPr>
        <w:pStyle w:val="StyleZakonu"/>
        <w:spacing w:after="0" w:line="240" w:lineRule="auto"/>
        <w:ind w:firstLine="720"/>
        <w:rPr>
          <w:sz w:val="28"/>
        </w:rPr>
      </w:pPr>
      <w:r w:rsidRPr="00765E13">
        <w:rPr>
          <w:sz w:val="28"/>
        </w:rPr>
        <w:t>Стаття 55. Особливості участі у судовому процесі осіб, яким законом надано право звертатися до суду в інтересах юридичної особи у спорах про відшкодування збитків, завданих її посадовою особою</w:t>
      </w:r>
    </w:p>
    <w:p w:rsidR="00765E13" w:rsidRPr="00765E13" w:rsidRDefault="00765E13" w:rsidP="00765E13">
      <w:pPr>
        <w:pStyle w:val="StyleZakonu"/>
        <w:spacing w:after="0" w:line="240" w:lineRule="auto"/>
        <w:ind w:firstLine="720"/>
        <w:rPr>
          <w:sz w:val="28"/>
        </w:rPr>
      </w:pPr>
      <w:r w:rsidRPr="00765E13">
        <w:rPr>
          <w:sz w:val="28"/>
        </w:rPr>
        <w:t>1. Власник (учасник, акціонер) юридичної особи, якому належить 10 і більше відсотків статутного капіталу товариства (крім привілейованих акцій), або частка у власності юридичної особи якого складає 10 і більше відсотків, може подати в інтересах такої юридичної особи позов про відшкодування збитків, завданих юридичній особі її посадовою особою.</w:t>
      </w:r>
    </w:p>
    <w:p w:rsidR="00765E13" w:rsidRPr="00765E13" w:rsidRDefault="00765E13" w:rsidP="00765E13">
      <w:pPr>
        <w:pStyle w:val="StyleZakonu"/>
        <w:spacing w:after="0" w:line="240" w:lineRule="auto"/>
        <w:ind w:firstLine="720"/>
        <w:rPr>
          <w:sz w:val="28"/>
        </w:rPr>
      </w:pPr>
      <w:r w:rsidRPr="00765E13">
        <w:rPr>
          <w:sz w:val="28"/>
        </w:rPr>
        <w:t>2. У разі відкриття провадження за таким позовом, зазначена юридична особа набуває статусу позивача, але не вправі здійснювати свої процесуальні права та обов'язки без згоди власника (учасника, акціонера), який подав позов. Посадова особа, до якої пред'явлений позов, не вправі представляти юридичну особу та призначати іншу особу для представництва юридичної особи в даній справі.</w:t>
      </w:r>
    </w:p>
    <w:p w:rsidR="00765E13" w:rsidRPr="00765E13" w:rsidRDefault="00765E13" w:rsidP="00765E13">
      <w:pPr>
        <w:pStyle w:val="StyleZakonu"/>
        <w:spacing w:after="0" w:line="240" w:lineRule="auto"/>
        <w:ind w:firstLine="720"/>
        <w:rPr>
          <w:sz w:val="28"/>
        </w:rPr>
      </w:pPr>
      <w:r w:rsidRPr="00765E13">
        <w:rPr>
          <w:sz w:val="28"/>
        </w:rPr>
        <w:t>3. До закінчення підготовчого засідання у справі інший співвласник (учасник, акціонер) цієї юридичної особи, якому належить 10 і більше відсотків статутного капіталу товариства (крім привілейованих акцій), або частка у власності юридичної особи якого складає 10 і більше відсотків, має право приєднатись до поданого позову шляхом подання до суду відповідної заяви, після чого він набуває таких же процесуальних прав та обов'язків, як і власник (учасник, акціонер), який подав позов.</w:t>
      </w:r>
    </w:p>
    <w:p w:rsidR="00765E13" w:rsidRPr="00765E13" w:rsidRDefault="00765E13" w:rsidP="00765E13">
      <w:pPr>
        <w:pStyle w:val="StyleZakonu"/>
        <w:spacing w:after="0" w:line="240" w:lineRule="auto"/>
        <w:ind w:firstLine="720"/>
        <w:rPr>
          <w:sz w:val="28"/>
        </w:rPr>
      </w:pPr>
      <w:r w:rsidRPr="00765E13">
        <w:rPr>
          <w:sz w:val="28"/>
        </w:rPr>
        <w:t>4. У спорах про відшкодування збитків, завданих юридичній особі її посадовою особою, відмова від позову, поданого відповідно до цієї статті, зменшення розміру позовних вимог, зміна предмета або підстави позову, укладення мирової угоди, відмова від апеляційної або касаційної скарги, заяви про перегляд рішення суду за нововиявленими або виключними обставинами можлива лише за письмовою згодою всіх власників (учасників, акціонерів), які в даній справі діють в інтересах юридичної особи.</w:t>
      </w:r>
    </w:p>
    <w:p w:rsidR="00765E13" w:rsidRPr="00765E13" w:rsidRDefault="00765E13" w:rsidP="00765E13">
      <w:pPr>
        <w:pStyle w:val="StyleZakonu"/>
        <w:spacing w:after="0" w:line="240" w:lineRule="auto"/>
        <w:ind w:firstLine="720"/>
        <w:rPr>
          <w:sz w:val="28"/>
        </w:rPr>
      </w:pPr>
      <w:r w:rsidRPr="00765E13">
        <w:rPr>
          <w:sz w:val="28"/>
        </w:rPr>
        <w:t>Стаття 56. Процесуальні права органів та осіб, яким законом надано право звертатися до суду в інтересах інших осіб</w:t>
      </w:r>
    </w:p>
    <w:p w:rsidR="00765E13" w:rsidRPr="00765E13" w:rsidRDefault="00765E13" w:rsidP="00765E13">
      <w:pPr>
        <w:pStyle w:val="StyleZakonu"/>
        <w:spacing w:after="0" w:line="240" w:lineRule="auto"/>
        <w:ind w:firstLine="720"/>
        <w:rPr>
          <w:sz w:val="28"/>
        </w:rPr>
      </w:pPr>
      <w:r w:rsidRPr="00765E13">
        <w:rPr>
          <w:sz w:val="28"/>
        </w:rPr>
        <w:t>1. Органи та особи, які відповідно до цього Кодексу звернулися до суду в інтересах інших осіб, мають процесуальні права й обов'язки особи, в інтересах якої вони діють, за винятком обмежень, передбачених частиною другою цієї статті.</w:t>
      </w:r>
    </w:p>
    <w:p w:rsidR="00765E13" w:rsidRPr="00765E13" w:rsidRDefault="00765E13" w:rsidP="00765E13">
      <w:pPr>
        <w:pStyle w:val="StyleZakonu"/>
        <w:spacing w:after="0" w:line="240" w:lineRule="auto"/>
        <w:ind w:firstLine="720"/>
        <w:rPr>
          <w:sz w:val="28"/>
        </w:rPr>
      </w:pPr>
      <w:r w:rsidRPr="00765E13">
        <w:rPr>
          <w:sz w:val="28"/>
        </w:rPr>
        <w:t>2. Органи та особи, які відповідно до цього Кодексу мають право звертатись до суду в інтересах осіб, за винятком осіб, яким законом надано право звертатися до суду в інтересах юридичної особи у спорах про відшкодування збитків, завданих її посадовою особою, не мають права укладати мирову угоду.</w:t>
      </w:r>
    </w:p>
    <w:p w:rsidR="00765E13" w:rsidRPr="00765E13" w:rsidRDefault="00765E13" w:rsidP="00765E13">
      <w:pPr>
        <w:pStyle w:val="StyleZakonu"/>
        <w:spacing w:after="0" w:line="240" w:lineRule="auto"/>
        <w:ind w:firstLine="720"/>
        <w:rPr>
          <w:sz w:val="28"/>
        </w:rPr>
      </w:pPr>
      <w:r w:rsidRPr="00765E13">
        <w:rPr>
          <w:sz w:val="28"/>
        </w:rPr>
        <w:lastRenderedPageBreak/>
        <w:t>3. Відмова органів та осіб, які відповідно до цього Кодексу звернулися до суду в інтересах інших осіб, від поданої ними заяви або зміна позовних вимог не позбавляє особу, на захист прав та інтересів якої подано заяву, права вимагати від суду розгляду справи та вирішення вимоги у первісному обсязі.</w:t>
      </w:r>
    </w:p>
    <w:p w:rsidR="00765E13" w:rsidRPr="00765E13" w:rsidRDefault="00765E13" w:rsidP="00765E13">
      <w:pPr>
        <w:pStyle w:val="StyleZakonu"/>
        <w:spacing w:after="0" w:line="240" w:lineRule="auto"/>
        <w:ind w:firstLine="720"/>
        <w:rPr>
          <w:sz w:val="28"/>
        </w:rPr>
      </w:pPr>
      <w:r w:rsidRPr="00765E13">
        <w:rPr>
          <w:sz w:val="28"/>
        </w:rPr>
        <w:t>4. Якщо особа, яка має процесуальну дієздатність і в інтересах якої подана заява, не підтримує заявлених позовних вимог, суд залишає заяву без розгляду, крім позову про відшкодування збитків, завданих юридичній особі її посадовою особою, поданого власником (учасником, акціонером) цієї юридичної особи в її інтересах, а також позову прокурора в інтересах держави.</w:t>
      </w:r>
    </w:p>
    <w:p w:rsidR="00765E13" w:rsidRPr="00765E13" w:rsidRDefault="00765E13" w:rsidP="00765E13">
      <w:pPr>
        <w:pStyle w:val="StyleZakonu"/>
        <w:spacing w:after="0" w:line="240" w:lineRule="auto"/>
        <w:ind w:firstLine="720"/>
        <w:rPr>
          <w:sz w:val="28"/>
        </w:rPr>
      </w:pPr>
      <w:r w:rsidRPr="00765E13">
        <w:rPr>
          <w:sz w:val="28"/>
        </w:rPr>
        <w:t>5. Відмова органу, уповноваженого здійснювати відповідні функції у спірних правовідносинах, від поданого прокурором в інтересах держави позову (заяви), подання ним заяви про залишення позову без розгляду не позбавляє прокурора права підтримувати позов (заяву) і вимагати розгляду справи по суті.</w:t>
      </w:r>
    </w:p>
    <w:p w:rsidR="00765E13" w:rsidRPr="00765E13" w:rsidRDefault="00765E13" w:rsidP="00765E13">
      <w:pPr>
        <w:pStyle w:val="StyleZakonu"/>
        <w:spacing w:after="0" w:line="240" w:lineRule="auto"/>
        <w:ind w:firstLine="720"/>
        <w:rPr>
          <w:sz w:val="28"/>
        </w:rPr>
      </w:pPr>
      <w:r w:rsidRPr="00765E13">
        <w:rPr>
          <w:sz w:val="28"/>
        </w:rPr>
        <w:t>6. Прокурор та інша особа, якій законом надано право звертатися до суду в інтересах інших осіб, з метою вирішення питання щодо наявності підстав для перегляду судових рішень у справі, розглянутій без його (її) участі, має право знайомитися з матеріалами справи в суді та отримувати їх копії. Прокурор користується таким самим правом з метою вирішення питання про вступ у справу за позовом (заявою) іншої особи.</w:t>
      </w:r>
    </w:p>
    <w:p w:rsidR="00765E13" w:rsidRPr="00765E13" w:rsidRDefault="00765E13" w:rsidP="00765E13">
      <w:pPr>
        <w:pStyle w:val="StyleZakonu"/>
        <w:spacing w:after="0" w:line="240" w:lineRule="auto"/>
        <w:ind w:firstLine="720"/>
        <w:rPr>
          <w:sz w:val="28"/>
        </w:rPr>
      </w:pPr>
      <w:r w:rsidRPr="00765E13">
        <w:rPr>
          <w:sz w:val="28"/>
        </w:rPr>
        <w:t>§ 2. Представники</w:t>
      </w:r>
    </w:p>
    <w:p w:rsidR="00765E13" w:rsidRPr="00765E13" w:rsidRDefault="00765E13" w:rsidP="00765E13">
      <w:pPr>
        <w:pStyle w:val="StyleZakonu"/>
        <w:spacing w:after="0" w:line="240" w:lineRule="auto"/>
        <w:ind w:firstLine="720"/>
        <w:rPr>
          <w:sz w:val="28"/>
        </w:rPr>
      </w:pPr>
      <w:r w:rsidRPr="00765E13">
        <w:rPr>
          <w:sz w:val="28"/>
        </w:rPr>
        <w:t>Стаття 57. Участь у справі представника</w:t>
      </w:r>
    </w:p>
    <w:p w:rsidR="00765E13" w:rsidRPr="00765E13" w:rsidRDefault="00765E13" w:rsidP="00765E13">
      <w:pPr>
        <w:pStyle w:val="StyleZakonu"/>
        <w:spacing w:after="0" w:line="240" w:lineRule="auto"/>
        <w:ind w:firstLine="720"/>
        <w:rPr>
          <w:sz w:val="28"/>
        </w:rPr>
      </w:pPr>
      <w:r w:rsidRPr="00765E13">
        <w:rPr>
          <w:sz w:val="28"/>
        </w:rPr>
        <w:t>1. Сторона, третя особа, а також особа, якій законом надано право звертатися до суду в інтересах іншої особи, може брати участь в судовому процесі особисто (</w:t>
      </w:r>
      <w:proofErr w:type="spellStart"/>
      <w:r w:rsidRPr="00765E13">
        <w:rPr>
          <w:sz w:val="28"/>
        </w:rPr>
        <w:t>самопредставництво</w:t>
      </w:r>
      <w:proofErr w:type="spellEnd"/>
      <w:r w:rsidRPr="00765E13">
        <w:rPr>
          <w:sz w:val="28"/>
        </w:rPr>
        <w:t>) та (або) через представника.</w:t>
      </w:r>
    </w:p>
    <w:p w:rsidR="00765E13" w:rsidRPr="00765E13" w:rsidRDefault="00765E13" w:rsidP="00765E13">
      <w:pPr>
        <w:pStyle w:val="StyleZakonu"/>
        <w:spacing w:after="0" w:line="240" w:lineRule="auto"/>
        <w:ind w:firstLine="720"/>
        <w:rPr>
          <w:sz w:val="28"/>
        </w:rPr>
      </w:pPr>
      <w:r w:rsidRPr="00765E13">
        <w:rPr>
          <w:sz w:val="28"/>
        </w:rPr>
        <w:t>2. Особиста участь у справі особи не позбавляє її права мати в цій справі представника.</w:t>
      </w:r>
    </w:p>
    <w:p w:rsidR="00765E13" w:rsidRPr="00765E13" w:rsidRDefault="00765E13" w:rsidP="00765E13">
      <w:pPr>
        <w:pStyle w:val="StyleZakonu"/>
        <w:spacing w:after="0" w:line="240" w:lineRule="auto"/>
        <w:ind w:firstLine="720"/>
        <w:rPr>
          <w:sz w:val="28"/>
        </w:rPr>
      </w:pPr>
      <w:r w:rsidRPr="00765E13">
        <w:rPr>
          <w:sz w:val="28"/>
        </w:rPr>
        <w:t>3. Юридична особа бере участь у справі через свого керівника або члена виконавчого органу, уповноваженого діяти від її імені відповідно до закону, статуту, положення (</w:t>
      </w:r>
      <w:proofErr w:type="spellStart"/>
      <w:r w:rsidRPr="00765E13">
        <w:rPr>
          <w:sz w:val="28"/>
        </w:rPr>
        <w:t>самопредставництво</w:t>
      </w:r>
      <w:proofErr w:type="spellEnd"/>
      <w:r w:rsidRPr="00765E13">
        <w:rPr>
          <w:sz w:val="28"/>
        </w:rPr>
        <w:t xml:space="preserve"> юридичної особи), або через представника.</w:t>
      </w:r>
    </w:p>
    <w:p w:rsidR="00765E13" w:rsidRPr="00765E13" w:rsidRDefault="00765E13" w:rsidP="00765E13">
      <w:pPr>
        <w:pStyle w:val="StyleZakonu"/>
        <w:spacing w:after="0" w:line="240" w:lineRule="auto"/>
        <w:ind w:firstLine="720"/>
        <w:rPr>
          <w:sz w:val="28"/>
        </w:rPr>
      </w:pPr>
      <w:r w:rsidRPr="00765E13">
        <w:rPr>
          <w:sz w:val="28"/>
        </w:rPr>
        <w:t xml:space="preserve">4. Держава, територіальна громада бере участь у справі через відповідний орган державної влади, </w:t>
      </w:r>
      <w:r w:rsidRPr="00765E13">
        <w:rPr>
          <w:b/>
          <w:sz w:val="28"/>
        </w:rPr>
        <w:t>орган</w:t>
      </w:r>
      <w:r w:rsidRPr="00765E13">
        <w:rPr>
          <w:sz w:val="28"/>
        </w:rPr>
        <w:t xml:space="preserve"> місцевого самоврядування відповідно до його компетенції, від імені якого діє його керівник або представник.</w:t>
      </w:r>
    </w:p>
    <w:p w:rsidR="00765E13" w:rsidRPr="00765E13" w:rsidRDefault="00765E13" w:rsidP="00765E13">
      <w:pPr>
        <w:pStyle w:val="StyleZakonu"/>
        <w:spacing w:after="0" w:line="240" w:lineRule="auto"/>
        <w:ind w:firstLine="720"/>
        <w:rPr>
          <w:sz w:val="28"/>
        </w:rPr>
      </w:pPr>
      <w:r w:rsidRPr="00765E13">
        <w:rPr>
          <w:sz w:val="28"/>
        </w:rPr>
        <w:t>Стаття 58. Законні представники</w:t>
      </w:r>
    </w:p>
    <w:p w:rsidR="00765E13" w:rsidRPr="00765E13" w:rsidRDefault="00765E13" w:rsidP="00765E13">
      <w:pPr>
        <w:pStyle w:val="StyleZakonu"/>
        <w:spacing w:after="0" w:line="240" w:lineRule="auto"/>
        <w:ind w:firstLine="720"/>
        <w:rPr>
          <w:sz w:val="28"/>
        </w:rPr>
      </w:pPr>
      <w:r w:rsidRPr="00765E13">
        <w:rPr>
          <w:sz w:val="28"/>
        </w:rPr>
        <w:t xml:space="preserve">1. Інтереси малолітніх осіб віком до чотирнадцяти років, а також недієздатних фізичних осіб представляють у суді відповідно їхні батьки, </w:t>
      </w:r>
      <w:proofErr w:type="spellStart"/>
      <w:r w:rsidRPr="00765E13">
        <w:rPr>
          <w:sz w:val="28"/>
        </w:rPr>
        <w:t>усиновлювачі</w:t>
      </w:r>
      <w:proofErr w:type="spellEnd"/>
      <w:r w:rsidRPr="00765E13">
        <w:rPr>
          <w:sz w:val="28"/>
        </w:rPr>
        <w:t>, опікуни чи інші особи, визначені законом.</w:t>
      </w:r>
    </w:p>
    <w:p w:rsidR="00765E13" w:rsidRPr="00765E13" w:rsidRDefault="00765E13" w:rsidP="00765E13">
      <w:pPr>
        <w:pStyle w:val="StyleZakonu"/>
        <w:spacing w:after="0" w:line="240" w:lineRule="auto"/>
        <w:ind w:firstLine="720"/>
        <w:rPr>
          <w:sz w:val="28"/>
        </w:rPr>
      </w:pPr>
      <w:r w:rsidRPr="00765E13">
        <w:rPr>
          <w:sz w:val="28"/>
        </w:rPr>
        <w:t xml:space="preserve">2. Інтереси неповнолітніх осіб віком від чотирнадцяти до вісімнадцяти років, а також осіб, цивільна дієздатність яких обмежена, можуть представляти у суді відповідно їхні батьки, </w:t>
      </w:r>
      <w:proofErr w:type="spellStart"/>
      <w:r w:rsidRPr="00765E13">
        <w:rPr>
          <w:sz w:val="28"/>
        </w:rPr>
        <w:t>усиновлювачі</w:t>
      </w:r>
      <w:proofErr w:type="spellEnd"/>
      <w:r w:rsidRPr="00765E13">
        <w:rPr>
          <w:sz w:val="28"/>
        </w:rPr>
        <w:t xml:space="preserve">, піклувальники чи </w:t>
      </w:r>
      <w:r w:rsidRPr="00765E13">
        <w:rPr>
          <w:sz w:val="28"/>
        </w:rPr>
        <w:lastRenderedPageBreak/>
        <w:t>інші особи, визначені законом. Суд може залучити до участі в таких справах неповнолітню особу чи особу, цивільна дієздатність якої обмежена.</w:t>
      </w:r>
    </w:p>
    <w:p w:rsidR="00765E13" w:rsidRPr="00765E13" w:rsidRDefault="00765E13" w:rsidP="00765E13">
      <w:pPr>
        <w:pStyle w:val="StyleZakonu"/>
        <w:spacing w:after="0" w:line="240" w:lineRule="auto"/>
        <w:ind w:firstLine="720"/>
        <w:rPr>
          <w:sz w:val="28"/>
        </w:rPr>
      </w:pPr>
      <w:r w:rsidRPr="00765E13">
        <w:rPr>
          <w:sz w:val="28"/>
        </w:rPr>
        <w:t>3. Законні представники можуть доручати ведення справи в суді іншим особам, які відповідно до закону мають право здійснювати представництво в суді.</w:t>
      </w:r>
    </w:p>
    <w:p w:rsidR="00765E13" w:rsidRPr="00765E13" w:rsidRDefault="00765E13" w:rsidP="00765E13">
      <w:pPr>
        <w:pStyle w:val="StyleZakonu"/>
        <w:spacing w:after="0" w:line="240" w:lineRule="auto"/>
        <w:ind w:firstLine="720"/>
        <w:rPr>
          <w:sz w:val="28"/>
        </w:rPr>
      </w:pPr>
      <w:r w:rsidRPr="00765E13">
        <w:rPr>
          <w:sz w:val="28"/>
        </w:rPr>
        <w:t>4. Суд залучає відповідний орган чи особу, якій законом надано право захищати права та інтереси інших осіб, якщо дії законного представника суперечать інтересам особи, яку він представляє.</w:t>
      </w:r>
    </w:p>
    <w:p w:rsidR="00765E13" w:rsidRPr="00765E13" w:rsidRDefault="00765E13" w:rsidP="00765E13">
      <w:pPr>
        <w:pStyle w:val="StyleZakonu"/>
        <w:spacing w:after="0" w:line="240" w:lineRule="auto"/>
        <w:ind w:firstLine="720"/>
        <w:rPr>
          <w:sz w:val="28"/>
        </w:rPr>
      </w:pPr>
      <w:r w:rsidRPr="00765E13">
        <w:rPr>
          <w:sz w:val="28"/>
        </w:rPr>
        <w:t>Стаття 59. Особи, які можуть бути представниками</w:t>
      </w:r>
    </w:p>
    <w:p w:rsidR="00765E13" w:rsidRPr="00765E13" w:rsidRDefault="00765E13" w:rsidP="00765E13">
      <w:pPr>
        <w:pStyle w:val="StyleZakonu"/>
        <w:spacing w:after="0" w:line="240" w:lineRule="auto"/>
        <w:ind w:firstLine="720"/>
        <w:rPr>
          <w:sz w:val="28"/>
        </w:rPr>
      </w:pPr>
      <w:r w:rsidRPr="00765E13">
        <w:rPr>
          <w:sz w:val="28"/>
        </w:rPr>
        <w:t>1. Представником у суді може бути адвокат або законний представник.</w:t>
      </w:r>
    </w:p>
    <w:p w:rsidR="00765E13" w:rsidRPr="00765E13" w:rsidRDefault="00765E13" w:rsidP="00765E13">
      <w:pPr>
        <w:pStyle w:val="StyleZakonu"/>
        <w:spacing w:after="0" w:line="240" w:lineRule="auto"/>
        <w:ind w:firstLine="720"/>
        <w:rPr>
          <w:sz w:val="28"/>
        </w:rPr>
      </w:pPr>
      <w:r w:rsidRPr="00765E13">
        <w:rPr>
          <w:sz w:val="28"/>
        </w:rPr>
        <w:t>2. При розгляді справ у малозначних спорах (малозначні справи) представником може бути особа, яка досягла вісімнадцяти років, має цивільну процесуальну дієздатність, за винятком осіб, визначених у статті 60 цього Кодексу.</w:t>
      </w:r>
    </w:p>
    <w:p w:rsidR="00765E13" w:rsidRPr="00765E13" w:rsidRDefault="00765E13" w:rsidP="00765E13">
      <w:pPr>
        <w:pStyle w:val="StyleZakonu"/>
        <w:spacing w:after="0" w:line="240" w:lineRule="auto"/>
        <w:ind w:firstLine="720"/>
        <w:rPr>
          <w:sz w:val="28"/>
        </w:rPr>
      </w:pPr>
      <w:r w:rsidRPr="00765E13">
        <w:rPr>
          <w:b/>
          <w:sz w:val="28"/>
        </w:rPr>
        <w:t>3.</w:t>
      </w:r>
      <w:r w:rsidRPr="00765E13">
        <w:rPr>
          <w:sz w:val="28"/>
        </w:rPr>
        <w:t xml:space="preserve"> Органи та інших осіб, яким законом надано право звертатись до суду в інтересах малолітніх чи неповнолітніх осіб або осіб, які визнані судом недієздатними чи дієздатність яких обмежена, представляють у суді їх посадові особи, крім випадків, коли такі органи та особи є стороною чи третьою особою у справі.</w:t>
      </w:r>
    </w:p>
    <w:p w:rsidR="00765E13" w:rsidRPr="00765E13" w:rsidRDefault="00765E13" w:rsidP="00765E13">
      <w:pPr>
        <w:pStyle w:val="StyleZakonu"/>
        <w:spacing w:after="0" w:line="240" w:lineRule="auto"/>
        <w:ind w:firstLine="720"/>
        <w:rPr>
          <w:sz w:val="28"/>
        </w:rPr>
      </w:pPr>
      <w:r w:rsidRPr="00765E13">
        <w:rPr>
          <w:b/>
          <w:sz w:val="28"/>
        </w:rPr>
        <w:t>4.</w:t>
      </w:r>
      <w:r w:rsidRPr="00765E13">
        <w:rPr>
          <w:sz w:val="28"/>
        </w:rPr>
        <w:t xml:space="preserve"> Одна й та сама особа може бути одночасно представником декількох позивачів або декількох відповідачів або декількох третіх осіб на одній стороні, за умови відсутності конфлікту інтересів між ними.</w:t>
      </w:r>
    </w:p>
    <w:p w:rsidR="00765E13" w:rsidRPr="00765E13" w:rsidRDefault="00765E13" w:rsidP="00765E13">
      <w:pPr>
        <w:pStyle w:val="StyleZakonu"/>
        <w:spacing w:after="0" w:line="240" w:lineRule="auto"/>
        <w:ind w:firstLine="720"/>
        <w:rPr>
          <w:sz w:val="28"/>
        </w:rPr>
      </w:pPr>
      <w:r w:rsidRPr="00765E13">
        <w:rPr>
          <w:sz w:val="28"/>
        </w:rPr>
        <w:t>Стаття 60. Особи, які не можуть бути представниками</w:t>
      </w:r>
    </w:p>
    <w:p w:rsidR="00765E13" w:rsidRPr="00765E13" w:rsidRDefault="00765E13" w:rsidP="00765E13">
      <w:pPr>
        <w:pStyle w:val="StyleZakonu"/>
        <w:spacing w:after="0" w:line="240" w:lineRule="auto"/>
        <w:ind w:firstLine="720"/>
        <w:rPr>
          <w:b/>
          <w:bCs/>
          <w:sz w:val="28"/>
        </w:rPr>
      </w:pPr>
      <w:r w:rsidRPr="00765E13">
        <w:rPr>
          <w:b/>
          <w:bCs/>
          <w:sz w:val="28"/>
        </w:rPr>
        <w:t>1. Не може бути представником в суді особа, яка бере участь у справі як секретар судового засідання, експерт, спеціаліст, перекладач та свідок, або є помічником судді, що розглядає справу.</w:t>
      </w:r>
    </w:p>
    <w:p w:rsidR="00765E13" w:rsidRPr="00765E13" w:rsidRDefault="00765E13" w:rsidP="00765E13">
      <w:pPr>
        <w:pStyle w:val="StyleZakonu"/>
        <w:spacing w:after="0" w:line="240" w:lineRule="auto"/>
        <w:ind w:firstLine="720"/>
        <w:rPr>
          <w:sz w:val="28"/>
        </w:rPr>
      </w:pPr>
      <w:r w:rsidRPr="00765E13">
        <w:rPr>
          <w:sz w:val="28"/>
        </w:rPr>
        <w:t>2. Особа не може бути представником, якщо вона у цій справі представляє або представляла іншу особу, інтереси якої у цій справі суперечать інтересам її довірителя.</w:t>
      </w:r>
    </w:p>
    <w:p w:rsidR="00765E13" w:rsidRPr="00765E13" w:rsidRDefault="00765E13" w:rsidP="00765E13">
      <w:pPr>
        <w:pStyle w:val="StyleZakonu"/>
        <w:spacing w:after="0" w:line="240" w:lineRule="auto"/>
        <w:ind w:firstLine="720"/>
        <w:rPr>
          <w:sz w:val="28"/>
        </w:rPr>
      </w:pPr>
      <w:r w:rsidRPr="00765E13">
        <w:rPr>
          <w:sz w:val="28"/>
        </w:rPr>
        <w:t>3. Судді, прокурори, слідчі, працівники підрозділів, що здійснюють оперативно-розшукову діяльність, не можуть бути представниками в суді, крім випадків, коли вони діють від імені відповідного органу, що є стороною або третьою особою в справі, чи як законні представники.</w:t>
      </w:r>
    </w:p>
    <w:p w:rsidR="00765E13" w:rsidRPr="00765E13" w:rsidRDefault="00765E13" w:rsidP="00765E13">
      <w:pPr>
        <w:pStyle w:val="StyleZakonu"/>
        <w:spacing w:after="0" w:line="240" w:lineRule="auto"/>
        <w:ind w:firstLine="720"/>
        <w:rPr>
          <w:sz w:val="28"/>
        </w:rPr>
      </w:pPr>
      <w:r w:rsidRPr="00765E13">
        <w:rPr>
          <w:sz w:val="28"/>
        </w:rPr>
        <w:t>Стаття 61. Документи, що підтверджують повноваження представників</w:t>
      </w:r>
    </w:p>
    <w:p w:rsidR="00765E13" w:rsidRPr="00765E13" w:rsidRDefault="00765E13" w:rsidP="00765E13">
      <w:pPr>
        <w:pStyle w:val="StyleZakonu"/>
        <w:spacing w:after="0" w:line="240" w:lineRule="auto"/>
        <w:ind w:firstLine="720"/>
        <w:rPr>
          <w:sz w:val="28"/>
        </w:rPr>
      </w:pPr>
      <w:r w:rsidRPr="00765E13">
        <w:rPr>
          <w:sz w:val="28"/>
        </w:rPr>
        <w:t>1. Повноваження представників сторін та інших учасників справи мають бути підтверджені такими документами:</w:t>
      </w:r>
    </w:p>
    <w:p w:rsidR="00765E13" w:rsidRPr="00765E13" w:rsidRDefault="00765E13" w:rsidP="00765E13">
      <w:pPr>
        <w:pStyle w:val="StyleZakonu"/>
        <w:spacing w:after="0" w:line="240" w:lineRule="auto"/>
        <w:ind w:firstLine="720"/>
        <w:rPr>
          <w:sz w:val="28"/>
        </w:rPr>
      </w:pPr>
      <w:r w:rsidRPr="00765E13">
        <w:rPr>
          <w:sz w:val="28"/>
        </w:rPr>
        <w:t>1) довіреністю фізичної або юридичної особи;</w:t>
      </w:r>
    </w:p>
    <w:p w:rsidR="00765E13" w:rsidRPr="00765E13" w:rsidRDefault="00765E13" w:rsidP="00765E13">
      <w:pPr>
        <w:pStyle w:val="StyleZakonu"/>
        <w:spacing w:after="0" w:line="240" w:lineRule="auto"/>
        <w:ind w:firstLine="720"/>
        <w:rPr>
          <w:sz w:val="28"/>
        </w:rPr>
      </w:pPr>
      <w:r w:rsidRPr="00765E13">
        <w:rPr>
          <w:sz w:val="28"/>
        </w:rPr>
        <w:t>2) свідоцтвом про народження дитини або рішенням про призначення опікуном, піклувальником чи охоронцем спадкового майна.</w:t>
      </w:r>
    </w:p>
    <w:p w:rsidR="00765E13" w:rsidRPr="00765E13" w:rsidRDefault="00765E13" w:rsidP="00765E13">
      <w:pPr>
        <w:pStyle w:val="StyleZakonu"/>
        <w:spacing w:after="0" w:line="240" w:lineRule="auto"/>
        <w:ind w:firstLine="720"/>
        <w:rPr>
          <w:sz w:val="28"/>
        </w:rPr>
      </w:pPr>
      <w:r w:rsidRPr="00765E13">
        <w:rPr>
          <w:sz w:val="28"/>
        </w:rPr>
        <w:t>2. Довіреність фізичної особи повинна бути посвідчена нотаріально або у визначених законом випадках іншою особою.</w:t>
      </w:r>
    </w:p>
    <w:p w:rsidR="00765E13" w:rsidRPr="00765E13" w:rsidRDefault="00765E13" w:rsidP="00765E13">
      <w:pPr>
        <w:pStyle w:val="StyleZakonu"/>
        <w:spacing w:after="0" w:line="240" w:lineRule="auto"/>
        <w:ind w:firstLine="720"/>
        <w:rPr>
          <w:sz w:val="28"/>
        </w:rPr>
      </w:pPr>
      <w:r w:rsidRPr="00765E13">
        <w:rPr>
          <w:sz w:val="28"/>
        </w:rPr>
        <w:lastRenderedPageBreak/>
        <w:t>3. Довіреність від імені юридичної особи видається за підписом (електронним цифровим підписом) посадової особи, уповноваженої на це законом, установчими документами.</w:t>
      </w:r>
    </w:p>
    <w:p w:rsidR="00765E13" w:rsidRPr="00765E13" w:rsidRDefault="00765E13" w:rsidP="00765E13">
      <w:pPr>
        <w:pStyle w:val="StyleZakonu"/>
        <w:spacing w:after="0" w:line="240" w:lineRule="auto"/>
        <w:ind w:firstLine="720"/>
        <w:rPr>
          <w:sz w:val="28"/>
        </w:rPr>
      </w:pPr>
      <w:r w:rsidRPr="00765E13">
        <w:rPr>
          <w:sz w:val="28"/>
        </w:rPr>
        <w:t>4. Повноваження адвоката як представника підтверджуються довіреністю або ордером, виданим відповідно до Закону України "Про адвокатуру і адвокатську діяльність".</w:t>
      </w:r>
    </w:p>
    <w:p w:rsidR="00765E13" w:rsidRPr="00765E13" w:rsidRDefault="00765E13" w:rsidP="00765E13">
      <w:pPr>
        <w:pStyle w:val="StyleZakonu"/>
        <w:spacing w:after="0" w:line="240" w:lineRule="auto"/>
        <w:ind w:firstLine="720"/>
        <w:rPr>
          <w:sz w:val="28"/>
        </w:rPr>
      </w:pPr>
      <w:r w:rsidRPr="00765E13">
        <w:rPr>
          <w:sz w:val="28"/>
        </w:rPr>
        <w:t>5. Довіреність фізичної особи, за зверненням якої прийнято рішення про надання їй безоплатної вторинної правничої допомоги, може бути посвідчена посадовою особою органу (установи), який прийняв таке рішення.</w:t>
      </w:r>
    </w:p>
    <w:p w:rsidR="00765E13" w:rsidRPr="00765E13" w:rsidRDefault="00765E13" w:rsidP="00765E13">
      <w:pPr>
        <w:pStyle w:val="StyleZakonu"/>
        <w:spacing w:after="0" w:line="240" w:lineRule="auto"/>
        <w:ind w:firstLine="720"/>
        <w:rPr>
          <w:sz w:val="28"/>
        </w:rPr>
      </w:pPr>
      <w:r w:rsidRPr="00765E13">
        <w:rPr>
          <w:sz w:val="28"/>
        </w:rPr>
        <w:t>6. Відповідність копії документа, що підтверджує повноваження представника, оригіналу може бути засвідчена підписом судді.</w:t>
      </w:r>
    </w:p>
    <w:p w:rsidR="00765E13" w:rsidRPr="00765E13" w:rsidRDefault="00765E13" w:rsidP="00765E13">
      <w:pPr>
        <w:pStyle w:val="StyleZakonu"/>
        <w:spacing w:after="0" w:line="240" w:lineRule="auto"/>
        <w:ind w:firstLine="720"/>
        <w:rPr>
          <w:sz w:val="28"/>
        </w:rPr>
      </w:pPr>
      <w:r w:rsidRPr="00765E13">
        <w:rPr>
          <w:sz w:val="28"/>
        </w:rPr>
        <w:t>7. Оригінали документів, зазначених у цій статті, копії з них, засвідчені суддею, або копії з них, засвідчені у визначеному законом порядку, приєднуються до матеріалів справи.</w:t>
      </w:r>
    </w:p>
    <w:p w:rsidR="00765E13" w:rsidRPr="00765E13" w:rsidRDefault="00765E13" w:rsidP="00765E13">
      <w:pPr>
        <w:pStyle w:val="StyleZakonu"/>
        <w:spacing w:after="0" w:line="240" w:lineRule="auto"/>
        <w:ind w:firstLine="720"/>
        <w:rPr>
          <w:sz w:val="28"/>
        </w:rPr>
      </w:pPr>
      <w:r w:rsidRPr="00765E13">
        <w:rPr>
          <w:sz w:val="28"/>
        </w:rPr>
        <w:t>8. У разі подання представником заяви по суті справи в електронній формі, він може додати до неї довіреність або ордер в електронній формі, підписані електронним цифровим підписом відповідно до Положення про Єдину судову інформаційно-телекомунікаційну систему.</w:t>
      </w:r>
    </w:p>
    <w:p w:rsidR="00765E13" w:rsidRPr="00765E13" w:rsidRDefault="00765E13" w:rsidP="00765E13">
      <w:pPr>
        <w:pStyle w:val="StyleZakonu"/>
        <w:spacing w:after="0" w:line="240" w:lineRule="auto"/>
        <w:ind w:firstLine="720"/>
        <w:rPr>
          <w:b/>
          <w:sz w:val="28"/>
        </w:rPr>
      </w:pPr>
      <w:r w:rsidRPr="00765E13">
        <w:rPr>
          <w:b/>
          <w:sz w:val="28"/>
        </w:rPr>
        <w:t>9. У разі подання представником до суду заяви, скарги, клопотання, він додає довіреність або інший документ, що посвідчує його повноваження, якщо в справі немає підтвердження такого повноваження на момент подання відповідної заяви, скарги, клопотання.</w:t>
      </w:r>
    </w:p>
    <w:p w:rsidR="00765E13" w:rsidRPr="00765E13" w:rsidRDefault="00765E13" w:rsidP="00765E13">
      <w:pPr>
        <w:pStyle w:val="StyleZakonu"/>
        <w:spacing w:after="0" w:line="240" w:lineRule="auto"/>
        <w:ind w:firstLine="720"/>
        <w:rPr>
          <w:b/>
          <w:sz w:val="28"/>
        </w:rPr>
      </w:pPr>
      <w:r w:rsidRPr="00765E13">
        <w:rPr>
          <w:b/>
          <w:sz w:val="28"/>
        </w:rPr>
        <w:t>10. Довіреності або інші документи, які підтверджують повноваження представника і були посвідчені в інших державах, повинні бути легалізовані в установленому законодавством порядку, якщо інше не встановлено міжнародними договорами, згода на обов'язковість яких надана Верховною Радою України.</w:t>
      </w:r>
    </w:p>
    <w:p w:rsidR="00765E13" w:rsidRPr="00765E13" w:rsidRDefault="00765E13" w:rsidP="00765E13">
      <w:pPr>
        <w:pStyle w:val="StyleZakonu"/>
        <w:spacing w:after="0" w:line="240" w:lineRule="auto"/>
        <w:ind w:firstLine="720"/>
        <w:rPr>
          <w:sz w:val="28"/>
        </w:rPr>
      </w:pPr>
      <w:r w:rsidRPr="00765E13">
        <w:rPr>
          <w:sz w:val="28"/>
        </w:rPr>
        <w:t>Стаття 62. Повноваження представника в суді</w:t>
      </w:r>
    </w:p>
    <w:p w:rsidR="00765E13" w:rsidRPr="00765E13" w:rsidRDefault="00765E13" w:rsidP="00765E13">
      <w:pPr>
        <w:pStyle w:val="StyleZakonu"/>
        <w:spacing w:after="0" w:line="240" w:lineRule="auto"/>
        <w:ind w:firstLine="720"/>
        <w:rPr>
          <w:sz w:val="28"/>
        </w:rPr>
      </w:pPr>
      <w:r w:rsidRPr="00765E13">
        <w:rPr>
          <w:sz w:val="28"/>
        </w:rPr>
        <w:t>1. Представник, який має повноваження на ведення справи в суді, здійснює від імені особи, яку він представляє, її процесуальні права та обов'язки.</w:t>
      </w:r>
    </w:p>
    <w:p w:rsidR="00765E13" w:rsidRPr="00765E13" w:rsidRDefault="00765E13" w:rsidP="00765E13">
      <w:pPr>
        <w:pStyle w:val="StyleZakonu"/>
        <w:spacing w:after="0" w:line="240" w:lineRule="auto"/>
        <w:ind w:firstLine="720"/>
        <w:rPr>
          <w:sz w:val="28"/>
        </w:rPr>
      </w:pPr>
      <w:r w:rsidRPr="00765E13">
        <w:rPr>
          <w:sz w:val="28"/>
        </w:rPr>
        <w:t>2. Обмеження повноважень представника на вчинення певної процесуальної дії мають бути застережені у виданій йому довіреності або ордері.</w:t>
      </w:r>
    </w:p>
    <w:p w:rsidR="00765E13" w:rsidRPr="00765E13" w:rsidRDefault="00765E13" w:rsidP="00765E13">
      <w:pPr>
        <w:pStyle w:val="StyleZakonu"/>
        <w:spacing w:after="0" w:line="240" w:lineRule="auto"/>
        <w:ind w:firstLine="720"/>
        <w:rPr>
          <w:sz w:val="28"/>
        </w:rPr>
      </w:pPr>
      <w:r w:rsidRPr="00765E13">
        <w:rPr>
          <w:sz w:val="28"/>
        </w:rPr>
        <w:t>3. Підстави і порядок припинення представництва за довіреністю визначаються Цивільним кодексом України, а представництва за ордером - законодавством про адвокатуру.</w:t>
      </w:r>
    </w:p>
    <w:p w:rsidR="00765E13" w:rsidRPr="00765E13" w:rsidRDefault="00765E13" w:rsidP="00765E13">
      <w:pPr>
        <w:pStyle w:val="StyleZakonu"/>
        <w:spacing w:after="0" w:line="240" w:lineRule="auto"/>
        <w:ind w:firstLine="720"/>
        <w:rPr>
          <w:sz w:val="28"/>
        </w:rPr>
      </w:pPr>
      <w:r w:rsidRPr="00765E13">
        <w:rPr>
          <w:sz w:val="28"/>
        </w:rPr>
        <w:t>4. Про припинення представництва або обмеження повноважень представника за довіреністю або ордером має бути повідомлено суд шляхом подання письмової заяви.</w:t>
      </w:r>
    </w:p>
    <w:p w:rsidR="00765E13" w:rsidRPr="00765E13" w:rsidRDefault="00765E13" w:rsidP="00765E13">
      <w:pPr>
        <w:pStyle w:val="StyleZakonu"/>
        <w:spacing w:after="0" w:line="240" w:lineRule="auto"/>
        <w:ind w:firstLine="720"/>
        <w:rPr>
          <w:sz w:val="28"/>
        </w:rPr>
      </w:pPr>
      <w:r w:rsidRPr="00765E13">
        <w:rPr>
          <w:sz w:val="28"/>
        </w:rPr>
        <w:t xml:space="preserve">5. У разі припинення повноважень представника на здійснення представництва особи у справі представник не може бути у цій самій справі </w:t>
      </w:r>
      <w:r w:rsidRPr="00765E13">
        <w:rPr>
          <w:sz w:val="28"/>
        </w:rPr>
        <w:lastRenderedPageBreak/>
        <w:t>представником іншої сторони, третьої особи на іншій стороні або третьої особи із самостійними вимогами щодо предмета спору.</w:t>
      </w:r>
    </w:p>
    <w:p w:rsidR="00765E13" w:rsidRPr="00765E13" w:rsidRDefault="00765E13" w:rsidP="00765E13">
      <w:pPr>
        <w:pStyle w:val="StyleZakonu"/>
        <w:spacing w:after="0" w:line="240" w:lineRule="auto"/>
        <w:ind w:firstLine="720"/>
        <w:rPr>
          <w:sz w:val="28"/>
        </w:rPr>
      </w:pPr>
      <w:r w:rsidRPr="00765E13">
        <w:rPr>
          <w:sz w:val="28"/>
        </w:rPr>
        <w:t>§ 3. Інші учасники судового процесу</w:t>
      </w:r>
    </w:p>
    <w:p w:rsidR="00765E13" w:rsidRPr="00765E13" w:rsidRDefault="00765E13" w:rsidP="00765E13">
      <w:pPr>
        <w:pStyle w:val="StyleZakonu"/>
        <w:spacing w:after="0" w:line="240" w:lineRule="auto"/>
        <w:ind w:firstLine="720"/>
        <w:rPr>
          <w:sz w:val="28"/>
        </w:rPr>
      </w:pPr>
      <w:r w:rsidRPr="00765E13">
        <w:rPr>
          <w:sz w:val="28"/>
        </w:rPr>
        <w:t>Стаття 63. Склад інших учасників судового процесу</w:t>
      </w:r>
    </w:p>
    <w:p w:rsidR="00765E13" w:rsidRPr="00765E13" w:rsidRDefault="00765E13" w:rsidP="00765E13">
      <w:pPr>
        <w:pStyle w:val="StyleZakonu"/>
        <w:spacing w:after="0" w:line="240" w:lineRule="auto"/>
        <w:ind w:firstLine="720"/>
        <w:rPr>
          <w:sz w:val="28"/>
        </w:rPr>
      </w:pPr>
      <w:r w:rsidRPr="00765E13">
        <w:rPr>
          <w:sz w:val="28"/>
        </w:rPr>
        <w:t>1. Учасниками судового процесу, крім учасників справи та їх представників, є помічник судді, секретар судового засідання, судовий розпорядник, свідок, експерт, експерт з питань права, перекладач, спеціаліст.</w:t>
      </w:r>
    </w:p>
    <w:p w:rsidR="00765E13" w:rsidRPr="00765E13" w:rsidRDefault="00765E13" w:rsidP="00765E13">
      <w:pPr>
        <w:pStyle w:val="StyleZakonu"/>
        <w:spacing w:after="0" w:line="240" w:lineRule="auto"/>
        <w:ind w:firstLine="720"/>
        <w:rPr>
          <w:sz w:val="28"/>
        </w:rPr>
      </w:pPr>
      <w:r w:rsidRPr="00765E13">
        <w:rPr>
          <w:sz w:val="28"/>
        </w:rPr>
        <w:t>Стаття 64. Помічник судді</w:t>
      </w:r>
    </w:p>
    <w:p w:rsidR="00765E13" w:rsidRPr="00765E13" w:rsidRDefault="00765E13" w:rsidP="00765E13">
      <w:pPr>
        <w:pStyle w:val="StyleZakonu"/>
        <w:spacing w:after="0" w:line="240" w:lineRule="auto"/>
        <w:ind w:firstLine="720"/>
        <w:rPr>
          <w:sz w:val="28"/>
        </w:rPr>
      </w:pPr>
      <w:r w:rsidRPr="00765E13">
        <w:rPr>
          <w:sz w:val="28"/>
        </w:rPr>
        <w:t>1. Помічник судді забезпечує підготовку та організаційне забезпечення судового процесу.</w:t>
      </w:r>
    </w:p>
    <w:p w:rsidR="00765E13" w:rsidRPr="00765E13" w:rsidRDefault="00765E13" w:rsidP="00765E13">
      <w:pPr>
        <w:pStyle w:val="StyleZakonu"/>
        <w:spacing w:after="0" w:line="240" w:lineRule="auto"/>
        <w:ind w:firstLine="720"/>
        <w:rPr>
          <w:sz w:val="28"/>
        </w:rPr>
      </w:pPr>
      <w:r w:rsidRPr="00765E13">
        <w:rPr>
          <w:sz w:val="28"/>
        </w:rPr>
        <w:t>2. Помічник судді:</w:t>
      </w:r>
    </w:p>
    <w:p w:rsidR="00765E13" w:rsidRPr="00765E13" w:rsidRDefault="00765E13" w:rsidP="00765E13">
      <w:pPr>
        <w:pStyle w:val="StyleZakonu"/>
        <w:spacing w:after="0" w:line="240" w:lineRule="auto"/>
        <w:ind w:firstLine="720"/>
        <w:rPr>
          <w:sz w:val="28"/>
        </w:rPr>
      </w:pPr>
      <w:r w:rsidRPr="00765E13">
        <w:rPr>
          <w:sz w:val="28"/>
        </w:rPr>
        <w:t>1) бере участь у оформленні судових справ, за дорученням судді готує проекти запитів, листів, інших матеріалів, пов'язаних із розглядом конкретної справи, виконавчих документів;</w:t>
      </w:r>
    </w:p>
    <w:p w:rsidR="00765E13" w:rsidRPr="00765E13" w:rsidRDefault="00765E13" w:rsidP="00765E13">
      <w:pPr>
        <w:pStyle w:val="StyleZakonu"/>
        <w:spacing w:after="0" w:line="240" w:lineRule="auto"/>
        <w:ind w:firstLine="720"/>
        <w:rPr>
          <w:sz w:val="28"/>
        </w:rPr>
      </w:pPr>
      <w:r w:rsidRPr="00765E13">
        <w:rPr>
          <w:sz w:val="28"/>
        </w:rPr>
        <w:t>2) здійснює оформлення копій судових рішень для направлення сторонам у справі та іншим учасникам справи відповідно до вимог процесуального законодавства, контролює своєчасність надсилання копій судових рішень;</w:t>
      </w:r>
    </w:p>
    <w:p w:rsidR="00765E13" w:rsidRPr="00765E13" w:rsidRDefault="00765E13" w:rsidP="00765E13">
      <w:pPr>
        <w:pStyle w:val="StyleZakonu"/>
        <w:spacing w:after="0" w:line="240" w:lineRule="auto"/>
        <w:ind w:firstLine="720"/>
        <w:rPr>
          <w:sz w:val="28"/>
        </w:rPr>
      </w:pPr>
      <w:r w:rsidRPr="00765E13">
        <w:rPr>
          <w:sz w:val="28"/>
        </w:rPr>
        <w:t>3) виконує інші доручення судді, що стосуються організації розгляду судових справ.</w:t>
      </w:r>
    </w:p>
    <w:p w:rsidR="00765E13" w:rsidRPr="00765E13" w:rsidRDefault="00765E13" w:rsidP="00765E13">
      <w:pPr>
        <w:pStyle w:val="StyleZakonu"/>
        <w:spacing w:after="0" w:line="240" w:lineRule="auto"/>
        <w:ind w:firstLine="720"/>
        <w:rPr>
          <w:sz w:val="28"/>
        </w:rPr>
      </w:pPr>
      <w:r w:rsidRPr="00765E13">
        <w:rPr>
          <w:sz w:val="28"/>
        </w:rPr>
        <w:t>3. Помічник судді за дорученням судді (головуючого у судовій колегії) може за відсутності секретаря судового засідання здійснювати його повноваження. Під час здійснення таких повноважень помічнику судді може бути заявлено відвід з підстав, передбачених цим Кодексом для відводу секретаря судового засідання.</w:t>
      </w:r>
    </w:p>
    <w:p w:rsidR="00765E13" w:rsidRPr="00765E13" w:rsidRDefault="00765E13" w:rsidP="00765E13">
      <w:pPr>
        <w:pStyle w:val="StyleZakonu"/>
        <w:spacing w:after="0" w:line="240" w:lineRule="auto"/>
        <w:ind w:firstLine="720"/>
        <w:rPr>
          <w:sz w:val="28"/>
        </w:rPr>
      </w:pPr>
      <w:r w:rsidRPr="00765E13">
        <w:rPr>
          <w:sz w:val="28"/>
        </w:rPr>
        <w:t>Стаття 65. Секретар судового засідання</w:t>
      </w:r>
    </w:p>
    <w:p w:rsidR="00765E13" w:rsidRPr="00765E13" w:rsidRDefault="00765E13" w:rsidP="00765E13">
      <w:pPr>
        <w:pStyle w:val="StyleZakonu"/>
        <w:spacing w:after="0" w:line="240" w:lineRule="auto"/>
        <w:ind w:firstLine="720"/>
        <w:rPr>
          <w:sz w:val="28"/>
        </w:rPr>
      </w:pPr>
      <w:r w:rsidRPr="00765E13">
        <w:rPr>
          <w:sz w:val="28"/>
        </w:rPr>
        <w:t>1. Секретар судового засідання:</w:t>
      </w:r>
    </w:p>
    <w:p w:rsidR="00765E13" w:rsidRPr="00765E13" w:rsidRDefault="00765E13" w:rsidP="00765E13">
      <w:pPr>
        <w:pStyle w:val="StyleZakonu"/>
        <w:spacing w:after="0" w:line="240" w:lineRule="auto"/>
        <w:ind w:firstLine="720"/>
        <w:rPr>
          <w:sz w:val="28"/>
        </w:rPr>
      </w:pPr>
      <w:r w:rsidRPr="00765E13">
        <w:rPr>
          <w:sz w:val="28"/>
        </w:rPr>
        <w:t xml:space="preserve">1) перевіряє, хто з учасників судового процесу з'явився в судове засідання, хто з учасників судового процесу бере участь у судовому засіданні в режимі </w:t>
      </w:r>
      <w:proofErr w:type="spellStart"/>
      <w:r w:rsidRPr="00765E13">
        <w:rPr>
          <w:sz w:val="28"/>
        </w:rPr>
        <w:t>відеоконференції</w:t>
      </w:r>
      <w:proofErr w:type="spellEnd"/>
      <w:r w:rsidRPr="00765E13">
        <w:rPr>
          <w:sz w:val="28"/>
        </w:rPr>
        <w:t>, і доповідає про це головуючому;</w:t>
      </w:r>
    </w:p>
    <w:p w:rsidR="00765E13" w:rsidRPr="00765E13" w:rsidRDefault="00765E13" w:rsidP="00765E13">
      <w:pPr>
        <w:pStyle w:val="StyleZakonu"/>
        <w:spacing w:after="0" w:line="240" w:lineRule="auto"/>
        <w:ind w:firstLine="720"/>
        <w:rPr>
          <w:b/>
          <w:sz w:val="28"/>
        </w:rPr>
      </w:pPr>
      <w:r w:rsidRPr="00765E13">
        <w:rPr>
          <w:sz w:val="28"/>
        </w:rPr>
        <w:t xml:space="preserve">2) </w:t>
      </w:r>
      <w:r w:rsidRPr="00765E13">
        <w:rPr>
          <w:b/>
          <w:sz w:val="28"/>
        </w:rPr>
        <w:t>забезпечує контроль за повним фіксуванням</w:t>
      </w:r>
      <w:r w:rsidRPr="00765E13">
        <w:rPr>
          <w:sz w:val="28"/>
        </w:rPr>
        <w:t xml:space="preserve"> </w:t>
      </w:r>
      <w:r w:rsidRPr="00765E13">
        <w:rPr>
          <w:b/>
          <w:sz w:val="28"/>
        </w:rPr>
        <w:t xml:space="preserve">судового засідання технічними засобами і проведенням судового засідання в режимі </w:t>
      </w:r>
      <w:proofErr w:type="spellStart"/>
      <w:r w:rsidRPr="00765E13">
        <w:rPr>
          <w:b/>
          <w:sz w:val="28"/>
        </w:rPr>
        <w:t>відеоконференції</w:t>
      </w:r>
      <w:proofErr w:type="spellEnd"/>
      <w:r w:rsidRPr="00765E13">
        <w:rPr>
          <w:b/>
          <w:sz w:val="28"/>
        </w:rPr>
        <w:t>;</w:t>
      </w:r>
    </w:p>
    <w:p w:rsidR="00765E13" w:rsidRPr="00765E13" w:rsidRDefault="00765E13" w:rsidP="00765E13">
      <w:pPr>
        <w:pStyle w:val="StyleZakonu"/>
        <w:spacing w:after="0" w:line="240" w:lineRule="auto"/>
        <w:ind w:firstLine="720"/>
        <w:rPr>
          <w:sz w:val="28"/>
        </w:rPr>
      </w:pPr>
      <w:r w:rsidRPr="00765E13">
        <w:rPr>
          <w:sz w:val="28"/>
        </w:rPr>
        <w:t>3) забезпечує ведення протоколу судового засідання та складає протоколи вчинення окремих процесуальних дій;</w:t>
      </w:r>
    </w:p>
    <w:p w:rsidR="00765E13" w:rsidRPr="00765E13" w:rsidRDefault="00765E13" w:rsidP="00765E13">
      <w:pPr>
        <w:pStyle w:val="StyleZakonu"/>
        <w:spacing w:after="0" w:line="240" w:lineRule="auto"/>
        <w:ind w:firstLine="720"/>
        <w:rPr>
          <w:sz w:val="28"/>
        </w:rPr>
      </w:pPr>
      <w:r w:rsidRPr="00765E13">
        <w:rPr>
          <w:sz w:val="28"/>
        </w:rPr>
        <w:t>4) забезпечує оформлення матеріалів справи;</w:t>
      </w:r>
    </w:p>
    <w:p w:rsidR="00765E13" w:rsidRPr="00765E13" w:rsidRDefault="00765E13" w:rsidP="00765E13">
      <w:pPr>
        <w:pStyle w:val="StyleZakonu"/>
        <w:spacing w:after="0" w:line="240" w:lineRule="auto"/>
        <w:ind w:firstLine="720"/>
        <w:rPr>
          <w:sz w:val="28"/>
        </w:rPr>
      </w:pPr>
      <w:r w:rsidRPr="00765E13">
        <w:rPr>
          <w:sz w:val="28"/>
        </w:rPr>
        <w:t>5) виконує інші доручення судді, що стосуються розгляду справи.</w:t>
      </w:r>
    </w:p>
    <w:p w:rsidR="00765E13" w:rsidRPr="00765E13" w:rsidRDefault="00765E13" w:rsidP="00765E13">
      <w:pPr>
        <w:pStyle w:val="StyleZakonu"/>
        <w:spacing w:after="0" w:line="240" w:lineRule="auto"/>
        <w:ind w:firstLine="720"/>
        <w:rPr>
          <w:sz w:val="28"/>
        </w:rPr>
      </w:pPr>
      <w:r w:rsidRPr="00765E13">
        <w:rPr>
          <w:sz w:val="28"/>
        </w:rPr>
        <w:t>2. Секретар судового засідання може уточнювати суть процесуальної дії з метою її правильного відображення в протоколі судового засідання.</w:t>
      </w:r>
    </w:p>
    <w:p w:rsidR="00765E13" w:rsidRPr="00765E13" w:rsidRDefault="00765E13" w:rsidP="00765E13">
      <w:pPr>
        <w:pStyle w:val="StyleZakonu"/>
        <w:spacing w:after="0" w:line="240" w:lineRule="auto"/>
        <w:ind w:firstLine="720"/>
        <w:rPr>
          <w:sz w:val="28"/>
        </w:rPr>
      </w:pPr>
      <w:r w:rsidRPr="00765E13">
        <w:rPr>
          <w:sz w:val="28"/>
        </w:rPr>
        <w:t>3. Секретар судового засідання виконує обов'язки судового розпорядника у випадку його відсутності.</w:t>
      </w:r>
    </w:p>
    <w:p w:rsidR="00765E13" w:rsidRPr="00765E13" w:rsidRDefault="00765E13" w:rsidP="00765E13">
      <w:pPr>
        <w:pStyle w:val="StyleZakonu"/>
        <w:spacing w:after="0" w:line="240" w:lineRule="auto"/>
        <w:ind w:firstLine="720"/>
        <w:rPr>
          <w:sz w:val="28"/>
        </w:rPr>
      </w:pPr>
      <w:r w:rsidRPr="00765E13">
        <w:rPr>
          <w:sz w:val="28"/>
        </w:rPr>
        <w:t>Стаття 66. Судовий розпорядник</w:t>
      </w:r>
    </w:p>
    <w:p w:rsidR="00765E13" w:rsidRPr="00765E13" w:rsidRDefault="00765E13" w:rsidP="00765E13">
      <w:pPr>
        <w:pStyle w:val="StyleZakonu"/>
        <w:spacing w:after="0" w:line="240" w:lineRule="auto"/>
        <w:ind w:firstLine="720"/>
        <w:rPr>
          <w:sz w:val="28"/>
        </w:rPr>
      </w:pPr>
      <w:r w:rsidRPr="00765E13">
        <w:rPr>
          <w:sz w:val="28"/>
        </w:rPr>
        <w:t>1. Судовий розпорядник:</w:t>
      </w:r>
    </w:p>
    <w:p w:rsidR="00765E13" w:rsidRPr="00765E13" w:rsidRDefault="00765E13" w:rsidP="00765E13">
      <w:pPr>
        <w:pStyle w:val="StyleZakonu"/>
        <w:spacing w:after="0" w:line="240" w:lineRule="auto"/>
        <w:ind w:firstLine="720"/>
        <w:rPr>
          <w:sz w:val="28"/>
        </w:rPr>
      </w:pPr>
      <w:r w:rsidRPr="00765E13">
        <w:rPr>
          <w:sz w:val="28"/>
        </w:rPr>
        <w:lastRenderedPageBreak/>
        <w:t>1) забезпечує належний стан зали судового засідання і запрошує до неї учасників судового процесу;</w:t>
      </w:r>
    </w:p>
    <w:p w:rsidR="00765E13" w:rsidRPr="00765E13" w:rsidRDefault="00765E13" w:rsidP="00765E13">
      <w:pPr>
        <w:pStyle w:val="StyleZakonu"/>
        <w:spacing w:after="0" w:line="240" w:lineRule="auto"/>
        <w:ind w:firstLine="720"/>
        <w:rPr>
          <w:sz w:val="28"/>
        </w:rPr>
      </w:pPr>
      <w:r w:rsidRPr="00765E13">
        <w:rPr>
          <w:sz w:val="28"/>
        </w:rPr>
        <w:t>2) з урахуванням кількості місць та забезпечення порядку під час судового засідання визначає можливу кількість осіб, що можуть бути присутні у залі судового засідання;</w:t>
      </w:r>
    </w:p>
    <w:p w:rsidR="00765E13" w:rsidRPr="00765E13" w:rsidRDefault="00765E13" w:rsidP="00765E13">
      <w:pPr>
        <w:pStyle w:val="StyleZakonu"/>
        <w:spacing w:after="0" w:line="240" w:lineRule="auto"/>
        <w:ind w:firstLine="720"/>
        <w:rPr>
          <w:sz w:val="28"/>
        </w:rPr>
      </w:pPr>
      <w:r w:rsidRPr="00765E13">
        <w:rPr>
          <w:sz w:val="28"/>
        </w:rPr>
        <w:t>3) оголошує про вхід і вихід суду із зали судового засідання та пропонує всім присутнім встати;</w:t>
      </w:r>
    </w:p>
    <w:p w:rsidR="00765E13" w:rsidRPr="00765E13" w:rsidRDefault="00765E13" w:rsidP="00765E13">
      <w:pPr>
        <w:pStyle w:val="StyleZakonu"/>
        <w:spacing w:after="0" w:line="240" w:lineRule="auto"/>
        <w:ind w:firstLine="720"/>
        <w:rPr>
          <w:sz w:val="28"/>
        </w:rPr>
      </w:pPr>
      <w:r w:rsidRPr="00765E13">
        <w:rPr>
          <w:sz w:val="28"/>
        </w:rPr>
        <w:t>4) слідкує за додержанням порядку особами, присутніми у залі судового засідання;</w:t>
      </w:r>
    </w:p>
    <w:p w:rsidR="00765E13" w:rsidRPr="00765E13" w:rsidRDefault="00765E13" w:rsidP="00765E13">
      <w:pPr>
        <w:pStyle w:val="StyleZakonu"/>
        <w:spacing w:after="0" w:line="240" w:lineRule="auto"/>
        <w:ind w:firstLine="720"/>
        <w:rPr>
          <w:sz w:val="28"/>
        </w:rPr>
      </w:pPr>
      <w:r w:rsidRPr="00765E13">
        <w:rPr>
          <w:sz w:val="28"/>
        </w:rPr>
        <w:t>5) під час судового засідання приймає від присутніх у залі учасників судового процесу документи та інші матеріали і передає суду;</w:t>
      </w:r>
    </w:p>
    <w:p w:rsidR="00765E13" w:rsidRPr="00765E13" w:rsidRDefault="00765E13" w:rsidP="00765E13">
      <w:pPr>
        <w:pStyle w:val="StyleZakonu"/>
        <w:spacing w:after="0" w:line="240" w:lineRule="auto"/>
        <w:ind w:firstLine="720"/>
        <w:rPr>
          <w:sz w:val="28"/>
        </w:rPr>
      </w:pPr>
      <w:r w:rsidRPr="00765E13">
        <w:rPr>
          <w:sz w:val="28"/>
        </w:rPr>
        <w:t>6) запрошує до залу судового засідання свідків та виконує вказівки головуючого щодо приведення їх до присяги;</w:t>
      </w:r>
    </w:p>
    <w:p w:rsidR="00765E13" w:rsidRPr="00765E13" w:rsidRDefault="00765E13" w:rsidP="00765E13">
      <w:pPr>
        <w:pStyle w:val="StyleZakonu"/>
        <w:spacing w:after="0" w:line="240" w:lineRule="auto"/>
        <w:ind w:firstLine="720"/>
        <w:rPr>
          <w:sz w:val="28"/>
        </w:rPr>
      </w:pPr>
      <w:r w:rsidRPr="00765E13">
        <w:rPr>
          <w:sz w:val="28"/>
        </w:rPr>
        <w:t>7) виконує інші доручення головуючого, пов'язані із створенням умов, необхідних для розгляду справ.</w:t>
      </w:r>
    </w:p>
    <w:p w:rsidR="00765E13" w:rsidRPr="00765E13" w:rsidRDefault="00765E13" w:rsidP="00765E13">
      <w:pPr>
        <w:pStyle w:val="StyleZakonu"/>
        <w:spacing w:after="0" w:line="240" w:lineRule="auto"/>
        <w:ind w:firstLine="720"/>
        <w:rPr>
          <w:sz w:val="28"/>
        </w:rPr>
      </w:pPr>
      <w:r w:rsidRPr="00765E13">
        <w:rPr>
          <w:sz w:val="28"/>
        </w:rPr>
        <w:t>2. Вимоги судового розпорядника, пов'язані з виконанням обов'язків, зазначених у частині першій цієї статті, є обов'язковими для учасників судового процесу та інших осіб, присутніх у залі судового засідання.</w:t>
      </w:r>
    </w:p>
    <w:p w:rsidR="00765E13" w:rsidRPr="00765E13" w:rsidRDefault="00765E13" w:rsidP="00765E13">
      <w:pPr>
        <w:pStyle w:val="StyleZakonu"/>
        <w:spacing w:after="0" w:line="240" w:lineRule="auto"/>
        <w:ind w:firstLine="720"/>
        <w:rPr>
          <w:sz w:val="28"/>
        </w:rPr>
      </w:pPr>
      <w:r w:rsidRPr="00765E13">
        <w:rPr>
          <w:sz w:val="28"/>
        </w:rPr>
        <w:t>3. Скарги на дії чи бездіяльність судового розпорядника розглядаються судом у цьому самому процесі.</w:t>
      </w:r>
    </w:p>
    <w:p w:rsidR="00765E13" w:rsidRPr="00765E13" w:rsidRDefault="00765E13" w:rsidP="00765E13">
      <w:pPr>
        <w:pStyle w:val="StyleZakonu"/>
        <w:spacing w:after="0" w:line="240" w:lineRule="auto"/>
        <w:ind w:firstLine="720"/>
        <w:rPr>
          <w:sz w:val="28"/>
        </w:rPr>
      </w:pPr>
      <w:r w:rsidRPr="00765E13">
        <w:rPr>
          <w:sz w:val="28"/>
        </w:rPr>
        <w:t>Стаття 67. Свідок</w:t>
      </w:r>
    </w:p>
    <w:p w:rsidR="00765E13" w:rsidRPr="00765E13" w:rsidRDefault="00765E13" w:rsidP="00765E13">
      <w:pPr>
        <w:pStyle w:val="StyleZakonu"/>
        <w:spacing w:after="0" w:line="240" w:lineRule="auto"/>
        <w:ind w:firstLine="720"/>
        <w:rPr>
          <w:sz w:val="28"/>
        </w:rPr>
      </w:pPr>
      <w:r w:rsidRPr="00765E13">
        <w:rPr>
          <w:sz w:val="28"/>
        </w:rPr>
        <w:t>1. Свідком може бути будь-яка дієздатна фізична особа, якій відомі будь-які обставини, що стосуються справи.</w:t>
      </w:r>
    </w:p>
    <w:p w:rsidR="00765E13" w:rsidRPr="00765E13" w:rsidRDefault="00765E13" w:rsidP="00765E13">
      <w:pPr>
        <w:pStyle w:val="StyleZakonu"/>
        <w:spacing w:after="0" w:line="240" w:lineRule="auto"/>
        <w:ind w:firstLine="720"/>
        <w:rPr>
          <w:sz w:val="28"/>
        </w:rPr>
      </w:pPr>
      <w:r w:rsidRPr="00765E13">
        <w:rPr>
          <w:sz w:val="28"/>
        </w:rPr>
        <w:t xml:space="preserve">2. Свідок зобов'язаний з'явитися до суду за його викликом у визначений час і дати правдиві показання про відомі йому обставини. За відсутності заперечень учасників справи свідок може брати участь в судовому засіданні в режимі </w:t>
      </w:r>
      <w:proofErr w:type="spellStart"/>
      <w:r w:rsidRPr="00765E13">
        <w:rPr>
          <w:sz w:val="28"/>
        </w:rPr>
        <w:t>відеоконференції</w:t>
      </w:r>
      <w:proofErr w:type="spellEnd"/>
      <w:r w:rsidRPr="00765E13">
        <w:rPr>
          <w:sz w:val="28"/>
        </w:rPr>
        <w:t xml:space="preserve">. Суд може дозволити свідку брати участь у судовому засіданні в режимі </w:t>
      </w:r>
      <w:proofErr w:type="spellStart"/>
      <w:r w:rsidRPr="00765E13">
        <w:rPr>
          <w:sz w:val="28"/>
        </w:rPr>
        <w:t>відеоконференції</w:t>
      </w:r>
      <w:proofErr w:type="spellEnd"/>
      <w:r w:rsidRPr="00765E13">
        <w:rPr>
          <w:sz w:val="28"/>
        </w:rPr>
        <w:t xml:space="preserve"> незалежно від заперечень учасників справи, якщо свідок не може з'явитися до суду через хворобу, похилий вік, інвалідність або з інших поважних причин.</w:t>
      </w:r>
    </w:p>
    <w:p w:rsidR="00765E13" w:rsidRPr="00765E13" w:rsidRDefault="00765E13" w:rsidP="00765E13">
      <w:pPr>
        <w:pStyle w:val="StyleZakonu"/>
        <w:spacing w:after="0" w:line="240" w:lineRule="auto"/>
        <w:ind w:firstLine="720"/>
        <w:rPr>
          <w:sz w:val="28"/>
        </w:rPr>
      </w:pPr>
      <w:r w:rsidRPr="00765E13">
        <w:rPr>
          <w:sz w:val="28"/>
        </w:rPr>
        <w:t xml:space="preserve">3. У разі неможливості прибуття до суду та участі в судовому засіданні в режимі </w:t>
      </w:r>
      <w:proofErr w:type="spellStart"/>
      <w:r w:rsidRPr="00765E13">
        <w:rPr>
          <w:sz w:val="28"/>
        </w:rPr>
        <w:t>відеоконференції</w:t>
      </w:r>
      <w:proofErr w:type="spellEnd"/>
      <w:r w:rsidRPr="00765E13">
        <w:rPr>
          <w:sz w:val="28"/>
        </w:rPr>
        <w:t xml:space="preserve"> за викликом суду свідок зобов'язаний завчасно повідомити про це суд.</w:t>
      </w:r>
    </w:p>
    <w:p w:rsidR="00765E13" w:rsidRPr="00765E13" w:rsidRDefault="00765E13" w:rsidP="00765E13">
      <w:pPr>
        <w:pStyle w:val="StyleZakonu"/>
        <w:spacing w:after="0" w:line="240" w:lineRule="auto"/>
        <w:ind w:firstLine="720"/>
        <w:rPr>
          <w:sz w:val="28"/>
        </w:rPr>
      </w:pPr>
      <w:r w:rsidRPr="00765E13">
        <w:rPr>
          <w:sz w:val="28"/>
        </w:rPr>
        <w:t>4. Свідок має право давати показання рідною мовою або мовою, якою він володіє, користуватися письмовими записами, відмовитися від давання показань у випадках, встановлених законом, а також право на компенсацію витрат, пов'язаних з викликом до суду.</w:t>
      </w:r>
    </w:p>
    <w:p w:rsidR="00765E13" w:rsidRPr="00765E13" w:rsidRDefault="00765E13" w:rsidP="00765E13">
      <w:pPr>
        <w:pStyle w:val="StyleZakonu"/>
        <w:spacing w:after="0" w:line="240" w:lineRule="auto"/>
        <w:ind w:firstLine="720"/>
        <w:rPr>
          <w:sz w:val="28"/>
        </w:rPr>
      </w:pPr>
      <w:r w:rsidRPr="00765E13">
        <w:rPr>
          <w:sz w:val="28"/>
        </w:rPr>
        <w:t>Стаття 68. Особи, які не можуть бути допитані як свідки</w:t>
      </w:r>
    </w:p>
    <w:p w:rsidR="00765E13" w:rsidRPr="00765E13" w:rsidRDefault="00765E13" w:rsidP="00765E13">
      <w:pPr>
        <w:pStyle w:val="StyleZakonu"/>
        <w:spacing w:after="0" w:line="240" w:lineRule="auto"/>
        <w:ind w:firstLine="720"/>
        <w:rPr>
          <w:sz w:val="28"/>
        </w:rPr>
      </w:pPr>
      <w:r w:rsidRPr="00765E13">
        <w:rPr>
          <w:sz w:val="28"/>
        </w:rPr>
        <w:t>1. Не можуть бути допитані як свідки:</w:t>
      </w:r>
    </w:p>
    <w:p w:rsidR="00765E13" w:rsidRPr="00765E13" w:rsidRDefault="00765E13" w:rsidP="00765E13">
      <w:pPr>
        <w:pStyle w:val="StyleZakonu"/>
        <w:spacing w:after="0" w:line="240" w:lineRule="auto"/>
        <w:ind w:firstLine="720"/>
        <w:rPr>
          <w:sz w:val="28"/>
        </w:rPr>
      </w:pPr>
      <w:r w:rsidRPr="00765E13">
        <w:rPr>
          <w:sz w:val="28"/>
        </w:rPr>
        <w:t>1) недієздатні фізичні особи, а також особи, які перебувають на обліку чи на лікуванні у психіатричному лікувальному закладі і не здатні через свої фізичні або психічні вади правильно сприймати обставини, що мають значення для справи, або давати показання;</w:t>
      </w:r>
    </w:p>
    <w:p w:rsidR="00765E13" w:rsidRPr="00765E13" w:rsidRDefault="00765E13" w:rsidP="00765E13">
      <w:pPr>
        <w:pStyle w:val="StyleZakonu"/>
        <w:spacing w:after="0" w:line="240" w:lineRule="auto"/>
        <w:ind w:firstLine="720"/>
        <w:rPr>
          <w:sz w:val="28"/>
        </w:rPr>
      </w:pPr>
      <w:r w:rsidRPr="00765E13">
        <w:rPr>
          <w:sz w:val="28"/>
        </w:rPr>
        <w:lastRenderedPageBreak/>
        <w:t>2) особи, які за законом зобов'язані зберігати в таємниці відомості, що були довірені їм у зв'язку з наданням професійної правничої допомоги або послуг посередництва (медіації) під час проведення позасудового врегулювання спору, -про такі відомості;</w:t>
      </w:r>
    </w:p>
    <w:p w:rsidR="00765E13" w:rsidRPr="00765E13" w:rsidRDefault="00765E13" w:rsidP="00765E13">
      <w:pPr>
        <w:pStyle w:val="StyleZakonu"/>
        <w:spacing w:after="0" w:line="240" w:lineRule="auto"/>
        <w:ind w:firstLine="720"/>
        <w:rPr>
          <w:sz w:val="28"/>
        </w:rPr>
      </w:pPr>
      <w:r w:rsidRPr="00765E13">
        <w:rPr>
          <w:sz w:val="28"/>
        </w:rPr>
        <w:t>3) священнослужителі - про відомості, одержані ними на сповіді віруючих;</w:t>
      </w:r>
    </w:p>
    <w:p w:rsidR="00765E13" w:rsidRPr="00765E13" w:rsidRDefault="00765E13" w:rsidP="00765E13">
      <w:pPr>
        <w:pStyle w:val="StyleZakonu"/>
        <w:spacing w:after="0" w:line="240" w:lineRule="auto"/>
        <w:ind w:firstLine="720"/>
        <w:rPr>
          <w:sz w:val="28"/>
        </w:rPr>
      </w:pPr>
      <w:r w:rsidRPr="00765E13">
        <w:rPr>
          <w:sz w:val="28"/>
        </w:rPr>
        <w:t xml:space="preserve">4) судді та присяжні - про обставини обговорення в </w:t>
      </w:r>
      <w:proofErr w:type="spellStart"/>
      <w:r w:rsidRPr="00765E13">
        <w:rPr>
          <w:sz w:val="28"/>
        </w:rPr>
        <w:t>нарадчій</w:t>
      </w:r>
      <w:proofErr w:type="spellEnd"/>
      <w:r w:rsidRPr="00765E13">
        <w:rPr>
          <w:sz w:val="28"/>
        </w:rPr>
        <w:t xml:space="preserve"> кімнаті питань, що виникли під час ухвалення судового рішення, або про інформацію, що стала відома судді під час врегулювання спору за його участю;</w:t>
      </w:r>
    </w:p>
    <w:p w:rsidR="00765E13" w:rsidRPr="00765E13" w:rsidRDefault="00765E13" w:rsidP="00765E13">
      <w:pPr>
        <w:pStyle w:val="StyleZakonu"/>
        <w:spacing w:after="0" w:line="240" w:lineRule="auto"/>
        <w:ind w:firstLine="720"/>
        <w:rPr>
          <w:sz w:val="28"/>
        </w:rPr>
      </w:pPr>
      <w:r w:rsidRPr="00765E13">
        <w:rPr>
          <w:sz w:val="28"/>
        </w:rPr>
        <w:t>5) інші особи, які не можуть бути допитані як свідки згідно із законом чи міжнародним договором, згода на обов'язковість якого надана Верховною Радою України, без їхньої згоди.</w:t>
      </w:r>
    </w:p>
    <w:p w:rsidR="00765E13" w:rsidRPr="00765E13" w:rsidRDefault="00765E13" w:rsidP="00765E13">
      <w:pPr>
        <w:pStyle w:val="StyleZakonu"/>
        <w:spacing w:after="0" w:line="240" w:lineRule="auto"/>
        <w:ind w:firstLine="720"/>
        <w:rPr>
          <w:sz w:val="28"/>
        </w:rPr>
      </w:pPr>
      <w:r w:rsidRPr="00765E13">
        <w:rPr>
          <w:sz w:val="28"/>
        </w:rPr>
        <w:t>2. Особи, які мають дипломатичний імунітет, не можуть бути допитані як свідки без їхньої згоди, а представники дипломатичних представництв - без згоди дипломатичного представника.</w:t>
      </w:r>
    </w:p>
    <w:p w:rsidR="00765E13" w:rsidRPr="00765E13" w:rsidRDefault="00765E13" w:rsidP="00765E13">
      <w:pPr>
        <w:pStyle w:val="StyleZakonu"/>
        <w:spacing w:after="0" w:line="240" w:lineRule="auto"/>
        <w:ind w:firstLine="720"/>
        <w:rPr>
          <w:sz w:val="28"/>
        </w:rPr>
      </w:pPr>
      <w:r w:rsidRPr="00765E13">
        <w:rPr>
          <w:sz w:val="28"/>
        </w:rPr>
        <w:t>Стаття 69. Відмова свідка від давання показань на вимогу суду</w:t>
      </w:r>
    </w:p>
    <w:p w:rsidR="00765E13" w:rsidRPr="00765E13" w:rsidRDefault="00765E13" w:rsidP="00765E13">
      <w:pPr>
        <w:pStyle w:val="StyleZakonu"/>
        <w:spacing w:after="0" w:line="240" w:lineRule="auto"/>
        <w:ind w:firstLine="720"/>
        <w:rPr>
          <w:sz w:val="28"/>
        </w:rPr>
      </w:pPr>
      <w:r w:rsidRPr="00765E13">
        <w:rPr>
          <w:sz w:val="28"/>
        </w:rPr>
        <w:t xml:space="preserve">1. Свідок, що з'явився на вимогу суду, не має права відмовитися давати показання, крім показань щодо себе, членів сім'ї чи близьких родичів (чоловік, дружина, батько, мати, вітчим, мачуха, син, дочка, пасинок, падчерка, брат, сестра, дід, баба, внук, внучка, </w:t>
      </w:r>
      <w:proofErr w:type="spellStart"/>
      <w:r w:rsidRPr="00765E13">
        <w:rPr>
          <w:sz w:val="28"/>
        </w:rPr>
        <w:t>усиновлювач</w:t>
      </w:r>
      <w:proofErr w:type="spellEnd"/>
      <w:r w:rsidRPr="00765E13">
        <w:rPr>
          <w:sz w:val="28"/>
        </w:rPr>
        <w:t xml:space="preserve"> чи усиновлений, опікун чи піклувальник, особа, над якою встановлено опіку чи піклування, член сім'ї або близький родич цих осіб), які можуть тягнути юридичну відповідальність для нього або таких членів сім'ї чи близьких родичів.</w:t>
      </w:r>
    </w:p>
    <w:p w:rsidR="00765E13" w:rsidRPr="00765E13" w:rsidRDefault="00765E13" w:rsidP="00765E13">
      <w:pPr>
        <w:pStyle w:val="StyleZakonu"/>
        <w:spacing w:after="0" w:line="240" w:lineRule="auto"/>
        <w:ind w:firstLine="720"/>
        <w:rPr>
          <w:sz w:val="28"/>
        </w:rPr>
      </w:pPr>
      <w:r w:rsidRPr="00765E13">
        <w:rPr>
          <w:sz w:val="28"/>
        </w:rPr>
        <w:t>2. Свідок, що з'явився на вимогу суду та відмовляється давати показання, зобов'язаний повідомити причини відмови.</w:t>
      </w:r>
    </w:p>
    <w:p w:rsidR="00765E13" w:rsidRPr="00765E13" w:rsidRDefault="00765E13" w:rsidP="00765E13">
      <w:pPr>
        <w:pStyle w:val="StyleZakonu"/>
        <w:spacing w:after="0" w:line="240" w:lineRule="auto"/>
        <w:ind w:firstLine="720"/>
        <w:rPr>
          <w:sz w:val="28"/>
        </w:rPr>
      </w:pPr>
      <w:r w:rsidRPr="00765E13">
        <w:rPr>
          <w:sz w:val="28"/>
        </w:rPr>
        <w:t>Стаття 70. Експерт</w:t>
      </w:r>
    </w:p>
    <w:p w:rsidR="00765E13" w:rsidRPr="00765E13" w:rsidRDefault="00765E13" w:rsidP="00765E13">
      <w:pPr>
        <w:pStyle w:val="StyleZakonu"/>
        <w:spacing w:after="0" w:line="240" w:lineRule="auto"/>
        <w:ind w:firstLine="720"/>
        <w:rPr>
          <w:sz w:val="28"/>
        </w:rPr>
      </w:pPr>
      <w:r w:rsidRPr="00765E13">
        <w:rPr>
          <w:sz w:val="28"/>
        </w:rPr>
        <w:t>1. Експертом може бути особа, яка володіє спеціальними знаннями, необхідними для з'ясування відповідних обставин справи.</w:t>
      </w:r>
    </w:p>
    <w:p w:rsidR="00765E13" w:rsidRPr="00765E13" w:rsidRDefault="00765E13" w:rsidP="00765E13">
      <w:pPr>
        <w:pStyle w:val="StyleZakonu"/>
        <w:spacing w:after="0" w:line="240" w:lineRule="auto"/>
        <w:ind w:firstLine="720"/>
        <w:rPr>
          <w:sz w:val="28"/>
        </w:rPr>
      </w:pPr>
      <w:r w:rsidRPr="00765E13">
        <w:rPr>
          <w:sz w:val="28"/>
        </w:rPr>
        <w:t>2. Експерт може призначатися судом або залучатися учасником справи.</w:t>
      </w:r>
    </w:p>
    <w:p w:rsidR="00765E13" w:rsidRPr="00765E13" w:rsidRDefault="00765E13" w:rsidP="00765E13">
      <w:pPr>
        <w:pStyle w:val="StyleZakonu"/>
        <w:spacing w:after="0" w:line="240" w:lineRule="auto"/>
        <w:ind w:firstLine="720"/>
        <w:rPr>
          <w:sz w:val="28"/>
        </w:rPr>
      </w:pPr>
      <w:r w:rsidRPr="00765E13">
        <w:rPr>
          <w:sz w:val="28"/>
        </w:rPr>
        <w:t>3. Експерт зобов'язаний дати обґрунтований та об'єктивний письмовий висновок на поставлені йому питання.</w:t>
      </w:r>
    </w:p>
    <w:p w:rsidR="00765E13" w:rsidRPr="00765E13" w:rsidRDefault="00765E13" w:rsidP="00765E13">
      <w:pPr>
        <w:pStyle w:val="StyleZakonu"/>
        <w:spacing w:after="0" w:line="240" w:lineRule="auto"/>
        <w:ind w:firstLine="720"/>
        <w:rPr>
          <w:sz w:val="28"/>
        </w:rPr>
      </w:pPr>
      <w:r w:rsidRPr="00765E13">
        <w:rPr>
          <w:sz w:val="28"/>
        </w:rPr>
        <w:t xml:space="preserve">4. Експерт зобов'язаний з'явитися до суду за його викликом та роз'яснити свій висновок і відповісти на питання суду та учасників справи. За відсутності заперечень учасників справи експерт може брати участь у судовому засіданні в режимі </w:t>
      </w:r>
      <w:proofErr w:type="spellStart"/>
      <w:r w:rsidRPr="00765E13">
        <w:rPr>
          <w:sz w:val="28"/>
        </w:rPr>
        <w:t>відеоконференції</w:t>
      </w:r>
      <w:proofErr w:type="spellEnd"/>
      <w:r w:rsidRPr="00765E13">
        <w:rPr>
          <w:sz w:val="28"/>
        </w:rPr>
        <w:t>.</w:t>
      </w:r>
    </w:p>
    <w:p w:rsidR="00765E13" w:rsidRPr="00765E13" w:rsidRDefault="00765E13" w:rsidP="00765E13">
      <w:pPr>
        <w:pStyle w:val="StyleZakonu"/>
        <w:spacing w:after="0" w:line="240" w:lineRule="auto"/>
        <w:ind w:firstLine="720"/>
        <w:rPr>
          <w:sz w:val="28"/>
        </w:rPr>
      </w:pPr>
      <w:r w:rsidRPr="00765E13">
        <w:rPr>
          <w:sz w:val="28"/>
        </w:rPr>
        <w:t>5. Експерт не має права передоручати проведення експертизи іншій особі.</w:t>
      </w:r>
    </w:p>
    <w:p w:rsidR="00765E13" w:rsidRPr="00765E13" w:rsidRDefault="00765E13" w:rsidP="00765E13">
      <w:pPr>
        <w:pStyle w:val="StyleZakonu"/>
        <w:spacing w:after="0" w:line="240" w:lineRule="auto"/>
        <w:ind w:firstLine="720"/>
        <w:rPr>
          <w:sz w:val="28"/>
        </w:rPr>
      </w:pPr>
      <w:r w:rsidRPr="00765E13">
        <w:rPr>
          <w:sz w:val="28"/>
        </w:rPr>
        <w:t>6. Експерт має право:</w:t>
      </w:r>
    </w:p>
    <w:p w:rsidR="00765E13" w:rsidRPr="00765E13" w:rsidRDefault="00765E13" w:rsidP="00765E13">
      <w:pPr>
        <w:pStyle w:val="StyleZakonu"/>
        <w:spacing w:after="0" w:line="240" w:lineRule="auto"/>
        <w:ind w:firstLine="720"/>
        <w:rPr>
          <w:sz w:val="28"/>
        </w:rPr>
      </w:pPr>
      <w:r w:rsidRPr="00765E13">
        <w:rPr>
          <w:sz w:val="28"/>
        </w:rPr>
        <w:t>1) знайомитися з матеріалами справи;</w:t>
      </w:r>
    </w:p>
    <w:p w:rsidR="00765E13" w:rsidRPr="00765E13" w:rsidRDefault="00765E13" w:rsidP="00765E13">
      <w:pPr>
        <w:pStyle w:val="StyleZakonu"/>
        <w:spacing w:after="0" w:line="240" w:lineRule="auto"/>
        <w:ind w:firstLine="720"/>
        <w:rPr>
          <w:sz w:val="28"/>
        </w:rPr>
      </w:pPr>
      <w:r w:rsidRPr="00765E13">
        <w:rPr>
          <w:sz w:val="28"/>
        </w:rPr>
        <w:t>2) заявляти клопотання про надання йому додаткових матеріалів і зразків, якщо експертиза призначена судом;</w:t>
      </w:r>
    </w:p>
    <w:p w:rsidR="00765E13" w:rsidRPr="00765E13" w:rsidRDefault="00765E13" w:rsidP="00765E13">
      <w:pPr>
        <w:pStyle w:val="StyleZakonu"/>
        <w:spacing w:after="0" w:line="240" w:lineRule="auto"/>
        <w:ind w:firstLine="720"/>
        <w:rPr>
          <w:sz w:val="28"/>
        </w:rPr>
      </w:pPr>
      <w:r w:rsidRPr="00765E13">
        <w:rPr>
          <w:sz w:val="28"/>
        </w:rPr>
        <w:lastRenderedPageBreak/>
        <w:t>3) викладати у висновку експертизи виявлені в ході її проведення факти, які мають значення для справи і з приводу яких йому не були поставлені питання;</w:t>
      </w:r>
    </w:p>
    <w:p w:rsidR="00765E13" w:rsidRPr="00765E13" w:rsidRDefault="00765E13" w:rsidP="00765E13">
      <w:pPr>
        <w:pStyle w:val="StyleZakonu"/>
        <w:spacing w:after="0" w:line="240" w:lineRule="auto"/>
        <w:ind w:firstLine="720"/>
        <w:rPr>
          <w:sz w:val="28"/>
        </w:rPr>
      </w:pPr>
      <w:r w:rsidRPr="00765E13">
        <w:rPr>
          <w:sz w:val="28"/>
        </w:rPr>
        <w:t>4) бути присутнім під час вчинення процесуальних дій, що стосуються предмета і об'єктів дослідження;</w:t>
      </w:r>
    </w:p>
    <w:p w:rsidR="00765E13" w:rsidRPr="00765E13" w:rsidRDefault="00765E13" w:rsidP="00765E13">
      <w:pPr>
        <w:pStyle w:val="StyleZakonu"/>
        <w:spacing w:after="0" w:line="240" w:lineRule="auto"/>
        <w:ind w:firstLine="720"/>
        <w:rPr>
          <w:sz w:val="28"/>
        </w:rPr>
      </w:pPr>
      <w:r w:rsidRPr="00765E13">
        <w:rPr>
          <w:sz w:val="28"/>
        </w:rPr>
        <w:t>5) для цілей проведення експертизи заявляти клопотання про опитування учасників справи та свідків;</w:t>
      </w:r>
    </w:p>
    <w:p w:rsidR="00765E13" w:rsidRPr="00765E13" w:rsidRDefault="00765E13" w:rsidP="00765E13">
      <w:pPr>
        <w:pStyle w:val="StyleZakonu"/>
        <w:spacing w:after="0" w:line="240" w:lineRule="auto"/>
        <w:ind w:firstLine="720"/>
        <w:rPr>
          <w:sz w:val="28"/>
        </w:rPr>
      </w:pPr>
      <w:r w:rsidRPr="00765E13">
        <w:rPr>
          <w:sz w:val="28"/>
        </w:rPr>
        <w:t>6) користуватися іншими правами, що надані Законом України "Про судову експертизу".</w:t>
      </w:r>
    </w:p>
    <w:p w:rsidR="00765E13" w:rsidRPr="00765E13" w:rsidRDefault="00765E13" w:rsidP="00765E13">
      <w:pPr>
        <w:pStyle w:val="StyleZakonu"/>
        <w:spacing w:after="0" w:line="240" w:lineRule="auto"/>
        <w:ind w:firstLine="720"/>
        <w:rPr>
          <w:sz w:val="28"/>
        </w:rPr>
      </w:pPr>
      <w:r w:rsidRPr="00765E13">
        <w:rPr>
          <w:sz w:val="28"/>
        </w:rPr>
        <w:t>7. Експерт має право на оплату виконаної роботи та на компенсацію витрат, пов'язаних з проведенням експертизи і викликом до суду.</w:t>
      </w:r>
    </w:p>
    <w:p w:rsidR="00765E13" w:rsidRPr="00765E13" w:rsidRDefault="00765E13" w:rsidP="00765E13">
      <w:pPr>
        <w:pStyle w:val="StyleZakonu"/>
        <w:spacing w:after="0" w:line="240" w:lineRule="auto"/>
        <w:ind w:firstLine="720"/>
        <w:rPr>
          <w:sz w:val="28"/>
        </w:rPr>
      </w:pPr>
      <w:r w:rsidRPr="00765E13">
        <w:rPr>
          <w:sz w:val="28"/>
        </w:rPr>
        <w:t>8. Призначений судом експерт може відмовитися від надання висновку, якщо надані на його запит матеріали недостатні для виконання покладених на нього обов'язків. Заява про відмову повинна бути вмотивованою.</w:t>
      </w:r>
    </w:p>
    <w:p w:rsidR="00765E13" w:rsidRPr="00765E13" w:rsidRDefault="00765E13" w:rsidP="00765E13">
      <w:pPr>
        <w:pStyle w:val="StyleZakonu"/>
        <w:spacing w:after="0" w:line="240" w:lineRule="auto"/>
        <w:ind w:firstLine="720"/>
        <w:rPr>
          <w:sz w:val="28"/>
        </w:rPr>
      </w:pPr>
      <w:r w:rsidRPr="00765E13">
        <w:rPr>
          <w:sz w:val="28"/>
        </w:rPr>
        <w:t>Стаття 71. Експерт з питань права</w:t>
      </w:r>
    </w:p>
    <w:p w:rsidR="00765E13" w:rsidRPr="00765E13" w:rsidRDefault="00765E13" w:rsidP="00765E13">
      <w:pPr>
        <w:pStyle w:val="StyleZakonu"/>
        <w:spacing w:after="0" w:line="240" w:lineRule="auto"/>
        <w:ind w:firstLine="720"/>
        <w:rPr>
          <w:sz w:val="28"/>
        </w:rPr>
      </w:pPr>
      <w:r w:rsidRPr="00765E13">
        <w:rPr>
          <w:sz w:val="28"/>
        </w:rPr>
        <w:t>1. Як експерт з питань права може залучатись особа, яка має науковий ступінь та є визнаним фахівцем у галузі права. Рішення про допуск до участі в справі експерта з питань права та долучення його висновку до матеріалів справи ухвалюється судом.</w:t>
      </w:r>
    </w:p>
    <w:p w:rsidR="00765E13" w:rsidRPr="00765E13" w:rsidRDefault="00765E13" w:rsidP="00765E13">
      <w:pPr>
        <w:pStyle w:val="StyleProp"/>
        <w:spacing w:line="240" w:lineRule="auto"/>
        <w:ind w:firstLine="720"/>
        <w:rPr>
          <w:b/>
          <w:sz w:val="28"/>
        </w:rPr>
      </w:pPr>
      <w:r w:rsidRPr="00765E13">
        <w:rPr>
          <w:b/>
          <w:sz w:val="28"/>
        </w:rPr>
        <w:t xml:space="preserve">2. Експерт з питань права зобов'язаний з'явитися до суду за його викликом, відповідати на поставлені судом питання, надавати роз'яснення. За відсутності заперечень учасників справи експерт з питань права може брати участь в судовому засіданні в режимі </w:t>
      </w:r>
      <w:proofErr w:type="spellStart"/>
      <w:r w:rsidRPr="00765E13">
        <w:rPr>
          <w:b/>
          <w:sz w:val="28"/>
        </w:rPr>
        <w:t>відеоконференції</w:t>
      </w:r>
      <w:proofErr w:type="spellEnd"/>
      <w:r w:rsidRPr="00765E13">
        <w:rPr>
          <w:b/>
          <w:sz w:val="28"/>
        </w:rPr>
        <w:t>.</w:t>
      </w:r>
    </w:p>
    <w:p w:rsidR="00765E13" w:rsidRPr="00765E13" w:rsidRDefault="00765E13" w:rsidP="00765E13">
      <w:pPr>
        <w:pStyle w:val="StyleZakonu"/>
        <w:spacing w:after="0" w:line="240" w:lineRule="auto"/>
        <w:ind w:firstLine="720"/>
        <w:rPr>
          <w:b/>
          <w:sz w:val="28"/>
        </w:rPr>
      </w:pPr>
      <w:r w:rsidRPr="00765E13">
        <w:rPr>
          <w:b/>
          <w:sz w:val="28"/>
        </w:rPr>
        <w:t>3. Експерт з питань права має право знати мету свого виклику до суду, відмовитися від участі у судовому процесі, якщо він не володіє відповідними знаннями, а також право на оплату послуг та компенсацію витрат, пов'язаних з викликом до суду</w:t>
      </w:r>
    </w:p>
    <w:p w:rsidR="00765E13" w:rsidRPr="00765E13" w:rsidRDefault="00765E13" w:rsidP="00765E13">
      <w:pPr>
        <w:pStyle w:val="StyleZakonu"/>
        <w:spacing w:after="0" w:line="240" w:lineRule="auto"/>
        <w:ind w:firstLine="720"/>
        <w:rPr>
          <w:sz w:val="28"/>
        </w:rPr>
      </w:pPr>
      <w:r w:rsidRPr="00765E13">
        <w:rPr>
          <w:sz w:val="28"/>
        </w:rPr>
        <w:t>Стаття 72. Спеціаліст</w:t>
      </w:r>
    </w:p>
    <w:p w:rsidR="00765E13" w:rsidRPr="00765E13" w:rsidRDefault="00765E13" w:rsidP="00765E13">
      <w:pPr>
        <w:pStyle w:val="StyleZakonu"/>
        <w:spacing w:after="0" w:line="240" w:lineRule="auto"/>
        <w:ind w:firstLine="720"/>
        <w:rPr>
          <w:sz w:val="28"/>
        </w:rPr>
      </w:pPr>
      <w:r w:rsidRPr="00765E13">
        <w:rPr>
          <w:sz w:val="28"/>
        </w:rPr>
        <w:t>1. Спеціалістом є особа, яка володіє спеціальними знаннями та навичками, необхідними для застосування технічних засобів, і призначена судом для надання консультацій та технічної допомоги під час вчинення процесуальних дій, пов'язаних із застосуванням таких технічних засобів (фотографування, складання схем, планів, креслень, відбору зразків для проведення експертизи, тощо).</w:t>
      </w:r>
    </w:p>
    <w:p w:rsidR="00765E13" w:rsidRPr="00765E13" w:rsidRDefault="00765E13" w:rsidP="00765E13">
      <w:pPr>
        <w:pStyle w:val="StyleZakonu"/>
        <w:spacing w:after="0" w:line="240" w:lineRule="auto"/>
        <w:ind w:firstLine="720"/>
        <w:rPr>
          <w:sz w:val="28"/>
        </w:rPr>
      </w:pPr>
      <w:r w:rsidRPr="00765E13">
        <w:rPr>
          <w:sz w:val="28"/>
        </w:rPr>
        <w:t>2. Допомога та консультації спеціаліста не замінюють висновок експерта.</w:t>
      </w:r>
    </w:p>
    <w:p w:rsidR="00765E13" w:rsidRPr="00765E13" w:rsidRDefault="00765E13" w:rsidP="00765E13">
      <w:pPr>
        <w:pStyle w:val="StyleZakonu"/>
        <w:spacing w:after="0" w:line="240" w:lineRule="auto"/>
        <w:ind w:firstLine="720"/>
        <w:rPr>
          <w:sz w:val="28"/>
        </w:rPr>
      </w:pPr>
      <w:r w:rsidRPr="00765E13">
        <w:rPr>
          <w:sz w:val="28"/>
        </w:rPr>
        <w:t xml:space="preserve">3. Спеціаліст зобов'язаний з'явитися до суду за його викликом, відповідати на поставлені судом питання, надавати консультації та роз'яснення, у разі потреби надавати суду іншу технічну допомогу. За відсутності заперечень учасників справи спеціаліст може брати участь в судовому засіданні в режимі </w:t>
      </w:r>
      <w:proofErr w:type="spellStart"/>
      <w:r w:rsidRPr="00765E13">
        <w:rPr>
          <w:sz w:val="28"/>
        </w:rPr>
        <w:t>відеоконференції</w:t>
      </w:r>
      <w:proofErr w:type="spellEnd"/>
      <w:r w:rsidRPr="00765E13">
        <w:rPr>
          <w:sz w:val="28"/>
        </w:rPr>
        <w:t>.</w:t>
      </w:r>
    </w:p>
    <w:p w:rsidR="00765E13" w:rsidRPr="00765E13" w:rsidRDefault="00765E13" w:rsidP="00765E13">
      <w:pPr>
        <w:pStyle w:val="StyleZakonu"/>
        <w:spacing w:after="0" w:line="240" w:lineRule="auto"/>
        <w:ind w:firstLine="720"/>
        <w:rPr>
          <w:sz w:val="28"/>
        </w:rPr>
      </w:pPr>
      <w:r w:rsidRPr="00765E13">
        <w:rPr>
          <w:sz w:val="28"/>
        </w:rPr>
        <w:t xml:space="preserve">4. Спеціаліст має право знати мету свого виклику до суду, відмовитися від участі у судовому процесі, якщо він не володіє відповідними знаннями та </w:t>
      </w:r>
      <w:r w:rsidRPr="00765E13">
        <w:rPr>
          <w:sz w:val="28"/>
        </w:rPr>
        <w:lastRenderedPageBreak/>
        <w:t>навичками, звертати увагу суду на характерні обставини чи особливості доказів, а також право на оплату виконаної роботи та на компенсацію витрат, пов'язаних з викликом до суду.</w:t>
      </w:r>
    </w:p>
    <w:p w:rsidR="00765E13" w:rsidRPr="00765E13" w:rsidRDefault="00765E13" w:rsidP="00765E13">
      <w:pPr>
        <w:pStyle w:val="StyleZakonu"/>
        <w:spacing w:after="0" w:line="240" w:lineRule="auto"/>
        <w:ind w:firstLine="720"/>
        <w:rPr>
          <w:sz w:val="28"/>
        </w:rPr>
      </w:pPr>
      <w:r w:rsidRPr="00765E13">
        <w:rPr>
          <w:sz w:val="28"/>
        </w:rPr>
        <w:t>Стаття 73. Перекладач</w:t>
      </w:r>
    </w:p>
    <w:p w:rsidR="00765E13" w:rsidRPr="00765E13" w:rsidRDefault="00765E13" w:rsidP="00765E13">
      <w:pPr>
        <w:pStyle w:val="StyleZakonu"/>
        <w:spacing w:after="0" w:line="240" w:lineRule="auto"/>
        <w:ind w:firstLine="720"/>
        <w:rPr>
          <w:sz w:val="28"/>
        </w:rPr>
      </w:pPr>
      <w:r w:rsidRPr="00765E13">
        <w:rPr>
          <w:sz w:val="28"/>
        </w:rPr>
        <w:t>1. Перекладачем є особа, яка вільно володіє мовою, якою здійснюється судочинство, та іншою мовою, знання якої необхідне для усного чи письмового перекладу з однієї мови на іншу, а також особа, яка володіє технікою спілкування з глухими, німими чи глухонімими.</w:t>
      </w:r>
    </w:p>
    <w:p w:rsidR="00765E13" w:rsidRPr="00765E13" w:rsidRDefault="00765E13" w:rsidP="00765E13">
      <w:pPr>
        <w:pStyle w:val="StyleZakonu"/>
        <w:spacing w:after="0" w:line="240" w:lineRule="auto"/>
        <w:ind w:firstLine="720"/>
        <w:rPr>
          <w:sz w:val="28"/>
        </w:rPr>
      </w:pPr>
      <w:r w:rsidRPr="00765E13">
        <w:rPr>
          <w:sz w:val="28"/>
        </w:rPr>
        <w:t>2. Перекладач допускається ухвалою суду за заявою учасника справи або призначається з ініціативи суду.</w:t>
      </w:r>
    </w:p>
    <w:p w:rsidR="00765E13" w:rsidRPr="00765E13" w:rsidRDefault="00765E13" w:rsidP="00765E13">
      <w:pPr>
        <w:pStyle w:val="StyleZakonu"/>
        <w:spacing w:after="0" w:line="240" w:lineRule="auto"/>
        <w:ind w:firstLine="720"/>
        <w:rPr>
          <w:b/>
          <w:sz w:val="28"/>
        </w:rPr>
      </w:pPr>
      <w:r w:rsidRPr="00765E13">
        <w:rPr>
          <w:b/>
          <w:sz w:val="28"/>
        </w:rPr>
        <w:t>Участь перекладача, що володіє технікою спілкування з глухими, німими чи глухонімими є обов’язковою при розгляді справи, одним із учасників якої є особа з порушенням слуху. Кваліфікація такого перекладача підтверджується відповідним документом, виданим у порядку встановленому законодавством.</w:t>
      </w:r>
    </w:p>
    <w:p w:rsidR="00765E13" w:rsidRPr="00765E13" w:rsidRDefault="00765E13" w:rsidP="00765E13">
      <w:pPr>
        <w:pStyle w:val="StyleZakonu"/>
        <w:spacing w:after="0" w:line="240" w:lineRule="auto"/>
        <w:ind w:firstLine="720"/>
        <w:rPr>
          <w:sz w:val="28"/>
        </w:rPr>
      </w:pPr>
      <w:r w:rsidRPr="00765E13">
        <w:rPr>
          <w:sz w:val="28"/>
        </w:rPr>
        <w:t>3. Перекладач має право ставити питання з метою уточнення перекладу, відмовитися від участі у судовому процесі, якщо він не володіє достатніми знаннями мови, необхідними для перекладу, а також на оплату виконаної роботи та на компенсацію витрат, пов'язаних з викликом до суду.</w:t>
      </w:r>
    </w:p>
    <w:p w:rsidR="00765E13" w:rsidRPr="00765E13" w:rsidRDefault="00765E13" w:rsidP="00765E13">
      <w:pPr>
        <w:pStyle w:val="StyleZakonu"/>
        <w:spacing w:after="0" w:line="240" w:lineRule="auto"/>
        <w:ind w:firstLine="720"/>
        <w:rPr>
          <w:sz w:val="28"/>
        </w:rPr>
      </w:pPr>
      <w:r w:rsidRPr="00765E13">
        <w:rPr>
          <w:sz w:val="28"/>
        </w:rPr>
        <w:t xml:space="preserve">4. Перекладач зобов'язаний з'являтися до суду за його викликом, здійснювати повний і правильний переклад, посвідчувати правильність перекладу своїм підписом на процесуальних документах, що вручаються сторонам у перекладі на їх рідну мову або мову, якою вони володіють. За відсутності заперечень учасників справи перекладач може брати участь в судовому засіданні у режимі </w:t>
      </w:r>
      <w:proofErr w:type="spellStart"/>
      <w:r w:rsidRPr="00765E13">
        <w:rPr>
          <w:sz w:val="28"/>
        </w:rPr>
        <w:t>відеоконференції</w:t>
      </w:r>
      <w:proofErr w:type="spellEnd"/>
      <w:r w:rsidRPr="00765E13">
        <w:rPr>
          <w:sz w:val="28"/>
        </w:rPr>
        <w:t>.</w:t>
      </w:r>
    </w:p>
    <w:p w:rsidR="00765E13" w:rsidRPr="00765E13" w:rsidRDefault="00765E13" w:rsidP="00765E13">
      <w:pPr>
        <w:pStyle w:val="StyleZakonu"/>
        <w:spacing w:after="0" w:line="240" w:lineRule="auto"/>
        <w:ind w:firstLine="720"/>
        <w:rPr>
          <w:sz w:val="28"/>
        </w:rPr>
      </w:pPr>
      <w:r w:rsidRPr="00765E13">
        <w:rPr>
          <w:sz w:val="28"/>
        </w:rPr>
        <w:t>Глава 5. Докази та доказування</w:t>
      </w:r>
    </w:p>
    <w:p w:rsidR="00765E13" w:rsidRPr="00765E13" w:rsidRDefault="00765E13" w:rsidP="00765E13">
      <w:pPr>
        <w:pStyle w:val="StyleZakonu"/>
        <w:spacing w:after="0" w:line="240" w:lineRule="auto"/>
        <w:ind w:firstLine="720"/>
        <w:rPr>
          <w:sz w:val="28"/>
        </w:rPr>
      </w:pPr>
      <w:r w:rsidRPr="00765E13">
        <w:rPr>
          <w:sz w:val="28"/>
        </w:rPr>
        <w:t>§ 1. Основні положення про докази</w:t>
      </w:r>
    </w:p>
    <w:p w:rsidR="00765E13" w:rsidRPr="00765E13" w:rsidRDefault="00765E13" w:rsidP="00765E13">
      <w:pPr>
        <w:pStyle w:val="StyleZakonu"/>
        <w:spacing w:after="0" w:line="240" w:lineRule="auto"/>
        <w:ind w:firstLine="720"/>
        <w:rPr>
          <w:sz w:val="28"/>
        </w:rPr>
      </w:pPr>
      <w:r w:rsidRPr="00765E13">
        <w:rPr>
          <w:sz w:val="28"/>
        </w:rPr>
        <w:t>Стаття 74. Докази</w:t>
      </w:r>
    </w:p>
    <w:p w:rsidR="00765E13" w:rsidRPr="00765E13" w:rsidRDefault="00765E13" w:rsidP="00765E13">
      <w:pPr>
        <w:pStyle w:val="StyleZakonu"/>
        <w:spacing w:after="0" w:line="240" w:lineRule="auto"/>
        <w:ind w:firstLine="720"/>
        <w:rPr>
          <w:sz w:val="28"/>
        </w:rPr>
      </w:pPr>
      <w:r w:rsidRPr="00765E13">
        <w:rPr>
          <w:sz w:val="28"/>
        </w:rPr>
        <w:t>1. Доказами є будь-які дані, на підставі яких суд встановлює наявність або відсутність обставин (фактів), що обґрунтовують вимоги і заперечення учасників справи, та інших обставин, які мають значення для вирішення справи.</w:t>
      </w:r>
    </w:p>
    <w:p w:rsidR="00765E13" w:rsidRPr="00765E13" w:rsidRDefault="00765E13" w:rsidP="00765E13">
      <w:pPr>
        <w:pStyle w:val="StyleZakonu"/>
        <w:spacing w:after="0" w:line="240" w:lineRule="auto"/>
        <w:ind w:firstLine="720"/>
        <w:rPr>
          <w:sz w:val="28"/>
        </w:rPr>
      </w:pPr>
      <w:r w:rsidRPr="00765E13">
        <w:rPr>
          <w:sz w:val="28"/>
        </w:rPr>
        <w:t>2. Ці дані встановлюються такими засобами:</w:t>
      </w:r>
    </w:p>
    <w:p w:rsidR="00765E13" w:rsidRPr="00765E13" w:rsidRDefault="00765E13" w:rsidP="00765E13">
      <w:pPr>
        <w:pStyle w:val="StyleZakonu"/>
        <w:spacing w:after="0" w:line="240" w:lineRule="auto"/>
        <w:ind w:firstLine="720"/>
        <w:rPr>
          <w:sz w:val="28"/>
        </w:rPr>
      </w:pPr>
      <w:r w:rsidRPr="00765E13">
        <w:rPr>
          <w:sz w:val="28"/>
        </w:rPr>
        <w:t>1) письмовими, речовими і електронними доказами;</w:t>
      </w:r>
    </w:p>
    <w:p w:rsidR="00765E13" w:rsidRPr="00765E13" w:rsidRDefault="00765E13" w:rsidP="00765E13">
      <w:pPr>
        <w:pStyle w:val="StyleZakonu"/>
        <w:spacing w:after="0" w:line="240" w:lineRule="auto"/>
        <w:ind w:firstLine="720"/>
        <w:rPr>
          <w:sz w:val="28"/>
        </w:rPr>
      </w:pPr>
      <w:r w:rsidRPr="00765E13">
        <w:rPr>
          <w:sz w:val="28"/>
        </w:rPr>
        <w:t>2) висновками експертів;</w:t>
      </w:r>
    </w:p>
    <w:p w:rsidR="00765E13" w:rsidRPr="00765E13" w:rsidRDefault="00765E13" w:rsidP="00765E13">
      <w:pPr>
        <w:pStyle w:val="StyleZakonu"/>
        <w:spacing w:after="0" w:line="240" w:lineRule="auto"/>
        <w:ind w:firstLine="720"/>
        <w:rPr>
          <w:sz w:val="28"/>
        </w:rPr>
      </w:pPr>
      <w:r w:rsidRPr="00765E13">
        <w:rPr>
          <w:sz w:val="28"/>
        </w:rPr>
        <w:t>3) показаннями свідків.</w:t>
      </w:r>
    </w:p>
    <w:p w:rsidR="00765E13" w:rsidRPr="00765E13" w:rsidRDefault="00765E13" w:rsidP="00765E13">
      <w:pPr>
        <w:pStyle w:val="StyleZakonu"/>
        <w:spacing w:after="0" w:line="240" w:lineRule="auto"/>
        <w:ind w:firstLine="720"/>
        <w:rPr>
          <w:sz w:val="28"/>
        </w:rPr>
      </w:pPr>
      <w:r w:rsidRPr="00765E13">
        <w:rPr>
          <w:sz w:val="28"/>
        </w:rPr>
        <w:t>Стаття 75. Обов'язок доказування і подання доказів</w:t>
      </w:r>
    </w:p>
    <w:p w:rsidR="00765E13" w:rsidRPr="00765E13" w:rsidRDefault="00765E13" w:rsidP="00765E13">
      <w:pPr>
        <w:pStyle w:val="StyleZakonu"/>
        <w:spacing w:after="0" w:line="240" w:lineRule="auto"/>
        <w:ind w:firstLine="720"/>
        <w:rPr>
          <w:sz w:val="28"/>
        </w:rPr>
      </w:pPr>
      <w:r w:rsidRPr="00765E13">
        <w:rPr>
          <w:sz w:val="28"/>
        </w:rPr>
        <w:t>1. Кожна сторона повинна довести ті обставини, на які вона посилається як на підставу своїх вимог або заперечень.</w:t>
      </w:r>
    </w:p>
    <w:p w:rsidR="00765E13" w:rsidRPr="00765E13" w:rsidRDefault="00765E13" w:rsidP="00765E13">
      <w:pPr>
        <w:pStyle w:val="StyleZakonu"/>
        <w:spacing w:after="0" w:line="240" w:lineRule="auto"/>
        <w:ind w:firstLine="720"/>
        <w:rPr>
          <w:sz w:val="28"/>
        </w:rPr>
      </w:pPr>
      <w:r w:rsidRPr="00765E13">
        <w:rPr>
          <w:sz w:val="28"/>
        </w:rPr>
        <w:t xml:space="preserve">2. У разі посилання учасника справи на невчинення іншим учасником справи певних дій або відсутність певної події, суд може зобов'язати такого іншого учасника справи надати відповідні докази вчинення цих дій або </w:t>
      </w:r>
      <w:r w:rsidRPr="00765E13">
        <w:rPr>
          <w:sz w:val="28"/>
        </w:rPr>
        <w:lastRenderedPageBreak/>
        <w:t>наявності певної події. У разі ненадання таких доказів суд може визнати обставину невчинення відповідних дій або відсутності події встановленою.</w:t>
      </w:r>
    </w:p>
    <w:p w:rsidR="00765E13" w:rsidRPr="00765E13" w:rsidRDefault="00765E13" w:rsidP="00765E13">
      <w:pPr>
        <w:pStyle w:val="StyleZakonu"/>
        <w:spacing w:after="0" w:line="240" w:lineRule="auto"/>
        <w:ind w:firstLine="720"/>
        <w:rPr>
          <w:sz w:val="28"/>
        </w:rPr>
      </w:pPr>
      <w:r w:rsidRPr="00765E13">
        <w:rPr>
          <w:sz w:val="28"/>
        </w:rPr>
        <w:t>3. Докази подаються сторонами та іншими учасниками справи.</w:t>
      </w:r>
    </w:p>
    <w:p w:rsidR="00765E13" w:rsidRPr="00765E13" w:rsidRDefault="00765E13" w:rsidP="00765E13">
      <w:pPr>
        <w:pStyle w:val="StyleZakonu"/>
        <w:spacing w:after="0" w:line="240" w:lineRule="auto"/>
        <w:ind w:firstLine="720"/>
        <w:rPr>
          <w:sz w:val="28"/>
        </w:rPr>
      </w:pPr>
      <w:r w:rsidRPr="00765E13">
        <w:rPr>
          <w:sz w:val="28"/>
        </w:rPr>
        <w:t>4. Суд не може збирати докази, що стосуються предмета спору, з власної ініціативи, крім витребування доказів судом у випадку, коли він має сумніви у добросовісному здійсненні учасниками справи їх процесуальних прав або виконанні обов'язків щодо доказів.</w:t>
      </w:r>
    </w:p>
    <w:p w:rsidR="00765E13" w:rsidRPr="00765E13" w:rsidRDefault="00765E13" w:rsidP="00765E13">
      <w:pPr>
        <w:pStyle w:val="StyleZakonu"/>
        <w:spacing w:after="0" w:line="240" w:lineRule="auto"/>
        <w:ind w:firstLine="720"/>
        <w:rPr>
          <w:sz w:val="28"/>
        </w:rPr>
      </w:pPr>
      <w:r w:rsidRPr="00765E13">
        <w:rPr>
          <w:sz w:val="28"/>
        </w:rPr>
        <w:t>Стаття 76. Підстави звільнення від доказування</w:t>
      </w:r>
    </w:p>
    <w:p w:rsidR="00765E13" w:rsidRPr="00765E13" w:rsidRDefault="00765E13" w:rsidP="00765E13">
      <w:pPr>
        <w:pStyle w:val="StyleZakonu"/>
        <w:spacing w:after="0" w:line="240" w:lineRule="auto"/>
        <w:ind w:firstLine="720"/>
        <w:rPr>
          <w:sz w:val="28"/>
        </w:rPr>
      </w:pPr>
      <w:r w:rsidRPr="00765E13">
        <w:rPr>
          <w:sz w:val="28"/>
        </w:rPr>
        <w:t>1. Обставини, які визнаються учасниками справи, не підлягають доказуванню, якщо суд не має обґрунтованого сумніву щодо достовірності цих обставин або добровільності їх визнання. Обставини, які визнаються учасниками справи, можуть бути зазначені в заявах по суті справи, поясненнях учасників справи, їх представників.</w:t>
      </w:r>
    </w:p>
    <w:p w:rsidR="00765E13" w:rsidRPr="00765E13" w:rsidRDefault="00765E13" w:rsidP="00765E13">
      <w:pPr>
        <w:pStyle w:val="StyleZakonu"/>
        <w:spacing w:after="0" w:line="240" w:lineRule="auto"/>
        <w:ind w:firstLine="720"/>
        <w:rPr>
          <w:sz w:val="28"/>
        </w:rPr>
      </w:pPr>
      <w:r w:rsidRPr="00765E13">
        <w:rPr>
          <w:sz w:val="28"/>
        </w:rPr>
        <w:t>2. Відмова від визнання обставин приймається судом, якщо сторона, яка відмовляється, доведе, що вона визнала ці обставини внаслідок помилки, що має істотне значення, обману, насильства, погрози чи тяжкої обставини, або що обставини визнано у результаті зловмисної домовленості її представника з іншою стороною. Про прийняття відмови сторони від визнання обставин суд постановляє ухвалу. У разі прийняття судом відмови сторони від визнання обставин вони доводяться в загальному порядку.</w:t>
      </w:r>
    </w:p>
    <w:p w:rsidR="00765E13" w:rsidRPr="00765E13" w:rsidRDefault="00765E13" w:rsidP="00765E13">
      <w:pPr>
        <w:pStyle w:val="StyleZakonu"/>
        <w:spacing w:after="0" w:line="240" w:lineRule="auto"/>
        <w:ind w:firstLine="720"/>
        <w:rPr>
          <w:sz w:val="28"/>
        </w:rPr>
      </w:pPr>
      <w:r w:rsidRPr="00765E13">
        <w:rPr>
          <w:sz w:val="28"/>
        </w:rPr>
        <w:t>3. Обставини, визнані судом загальновідомими, не потребують доказування.</w:t>
      </w:r>
    </w:p>
    <w:p w:rsidR="00765E13" w:rsidRPr="00765E13" w:rsidRDefault="00765E13" w:rsidP="00765E13">
      <w:pPr>
        <w:pStyle w:val="StyleZakonu"/>
        <w:spacing w:after="0" w:line="240" w:lineRule="auto"/>
        <w:ind w:firstLine="720"/>
        <w:rPr>
          <w:sz w:val="28"/>
        </w:rPr>
      </w:pPr>
      <w:r w:rsidRPr="00765E13">
        <w:rPr>
          <w:sz w:val="28"/>
        </w:rPr>
        <w:t>4. Обставини, встановлені рішенням суду у господарській, цивільній або адміністративній справі, що набрало законної сили, не доказуються при розгляді іншої справи, у якій беруть участь ті самі особи або особа, щодо якої встановлено ці обставини, якщо інше не встановлено законом.</w:t>
      </w:r>
    </w:p>
    <w:p w:rsidR="00765E13" w:rsidRPr="00765E13" w:rsidRDefault="00765E13" w:rsidP="00765E13">
      <w:pPr>
        <w:pStyle w:val="StyleZakonu"/>
        <w:spacing w:after="0" w:line="240" w:lineRule="auto"/>
        <w:ind w:firstLine="720"/>
        <w:rPr>
          <w:sz w:val="28"/>
        </w:rPr>
      </w:pPr>
      <w:r w:rsidRPr="00765E13">
        <w:rPr>
          <w:sz w:val="28"/>
        </w:rPr>
        <w:t>5. Обставини, встановлені щодо певної особи рішенням суду у господарській, цивільній або адміністративній справі, що набрало законної сили, можуть бути у загальному порядку спростовані особою, яка не брала участь у справі, в якій такі обставини були встановлені.</w:t>
      </w:r>
    </w:p>
    <w:p w:rsidR="00765E13" w:rsidRPr="00765E13" w:rsidRDefault="00765E13" w:rsidP="00765E13">
      <w:pPr>
        <w:pStyle w:val="StyleZakonu"/>
        <w:spacing w:after="0" w:line="240" w:lineRule="auto"/>
        <w:ind w:firstLine="720"/>
        <w:rPr>
          <w:sz w:val="28"/>
        </w:rPr>
      </w:pPr>
      <w:r w:rsidRPr="00765E13">
        <w:rPr>
          <w:sz w:val="28"/>
        </w:rPr>
        <w:t>6. Вирок суду в кримінальному провадженні, ухвала про закриття кримінального провадження і звільнення особи від кримінальної відповідальності або постанова суду у справі про адміністративне правопорушення, які набрали законної сили, є обов'язковими для господарського суду, що розглядає справу про правові наслідки дій чи бездіяльності особи, щодо якої ухвалений вирок, ухвала або постанова суду, лише в питанні, чи мали місце ці дії (бездіяльність) та чи вчинені вони цією особою.</w:t>
      </w:r>
    </w:p>
    <w:p w:rsidR="00765E13" w:rsidRPr="00765E13" w:rsidRDefault="00765E13" w:rsidP="00765E13">
      <w:pPr>
        <w:pStyle w:val="StyleZakonu"/>
        <w:spacing w:after="0" w:line="240" w:lineRule="auto"/>
        <w:ind w:firstLine="720"/>
        <w:rPr>
          <w:sz w:val="28"/>
        </w:rPr>
      </w:pPr>
      <w:r w:rsidRPr="00765E13">
        <w:rPr>
          <w:sz w:val="28"/>
        </w:rPr>
        <w:t>7. Правова оцінка, надана судом певному факту при розгляді іншої справи, не є обов'язковою для господарського суду.</w:t>
      </w:r>
    </w:p>
    <w:p w:rsidR="00765E13" w:rsidRPr="00765E13" w:rsidRDefault="00765E13" w:rsidP="00765E13">
      <w:pPr>
        <w:pStyle w:val="StyleZakonu"/>
        <w:spacing w:after="0" w:line="240" w:lineRule="auto"/>
        <w:ind w:firstLine="720"/>
        <w:rPr>
          <w:sz w:val="28"/>
        </w:rPr>
      </w:pPr>
      <w:r w:rsidRPr="00765E13">
        <w:rPr>
          <w:sz w:val="28"/>
        </w:rPr>
        <w:t>8. Обставини, встановлені рішенням третейського суду або міжнародного комерційного арбітражу, підлягають доказуванню в загальному порядку при розгляді справи господарським судом.</w:t>
      </w:r>
    </w:p>
    <w:p w:rsidR="00765E13" w:rsidRPr="00765E13" w:rsidRDefault="00765E13" w:rsidP="00765E13">
      <w:pPr>
        <w:pStyle w:val="StyleZakonu"/>
        <w:spacing w:after="0" w:line="240" w:lineRule="auto"/>
        <w:ind w:firstLine="720"/>
        <w:rPr>
          <w:sz w:val="28"/>
        </w:rPr>
      </w:pPr>
      <w:r w:rsidRPr="00765E13">
        <w:rPr>
          <w:sz w:val="28"/>
        </w:rPr>
        <w:lastRenderedPageBreak/>
        <w:t>Стаття 77. Належність доказів</w:t>
      </w:r>
    </w:p>
    <w:p w:rsidR="00765E13" w:rsidRPr="00765E13" w:rsidRDefault="00765E13" w:rsidP="00765E13">
      <w:pPr>
        <w:pStyle w:val="StyleZakonu"/>
        <w:spacing w:after="0" w:line="240" w:lineRule="auto"/>
        <w:ind w:firstLine="720"/>
        <w:rPr>
          <w:sz w:val="28"/>
        </w:rPr>
      </w:pPr>
      <w:r w:rsidRPr="00765E13">
        <w:rPr>
          <w:sz w:val="28"/>
        </w:rPr>
        <w:t>1. Належними є докази, на підставі яких можна встановити обставини, які входять в предмет доказування. Суд не бере до розгляду докази, які не стосуються предмета доказування.</w:t>
      </w:r>
    </w:p>
    <w:p w:rsidR="00765E13" w:rsidRPr="00765E13" w:rsidRDefault="00765E13" w:rsidP="00765E13">
      <w:pPr>
        <w:pStyle w:val="StyleZakonu"/>
        <w:spacing w:after="0" w:line="240" w:lineRule="auto"/>
        <w:ind w:firstLine="720"/>
        <w:rPr>
          <w:sz w:val="28"/>
        </w:rPr>
      </w:pPr>
      <w:r w:rsidRPr="00765E13">
        <w:rPr>
          <w:sz w:val="28"/>
        </w:rPr>
        <w:t>2. Предметом доказування є обставини, які підтверджують заявлені вимоги чи заперечення або мають інше значення для розгляду справи і підлягають встановленню при ухваленні судового рішення.</w:t>
      </w:r>
    </w:p>
    <w:p w:rsidR="00765E13" w:rsidRPr="00765E13" w:rsidRDefault="00765E13" w:rsidP="00765E13">
      <w:pPr>
        <w:pStyle w:val="StyleZakonu"/>
        <w:spacing w:after="0" w:line="240" w:lineRule="auto"/>
        <w:ind w:firstLine="720"/>
        <w:rPr>
          <w:sz w:val="28"/>
        </w:rPr>
      </w:pPr>
      <w:r w:rsidRPr="00765E13">
        <w:rPr>
          <w:sz w:val="28"/>
        </w:rPr>
        <w:t>Стаття 78. Допустимість доказів</w:t>
      </w:r>
    </w:p>
    <w:p w:rsidR="00765E13" w:rsidRPr="00765E13" w:rsidRDefault="00765E13" w:rsidP="00765E13">
      <w:pPr>
        <w:pStyle w:val="StyleZakonu"/>
        <w:spacing w:after="0" w:line="240" w:lineRule="auto"/>
        <w:ind w:firstLine="720"/>
        <w:rPr>
          <w:sz w:val="28"/>
        </w:rPr>
      </w:pPr>
      <w:r w:rsidRPr="00765E13">
        <w:rPr>
          <w:sz w:val="28"/>
        </w:rPr>
        <w:t>1. Обставини, які відповідно до законодавства повинні бути підтверджені певними засобами доказування, не можуть підтверджуватись іншими засобами доказування.</w:t>
      </w:r>
    </w:p>
    <w:p w:rsidR="00765E13" w:rsidRPr="00765E13" w:rsidRDefault="00765E13" w:rsidP="00765E13">
      <w:pPr>
        <w:pStyle w:val="StyleZakonu"/>
        <w:spacing w:after="0" w:line="240" w:lineRule="auto"/>
        <w:ind w:firstLine="720"/>
        <w:rPr>
          <w:sz w:val="28"/>
        </w:rPr>
      </w:pPr>
      <w:r w:rsidRPr="00765E13">
        <w:rPr>
          <w:sz w:val="28"/>
        </w:rPr>
        <w:t>2. Докази, одержані з порушенням закону, судом не приймаються.</w:t>
      </w:r>
    </w:p>
    <w:p w:rsidR="00765E13" w:rsidRPr="00765E13" w:rsidRDefault="00765E13" w:rsidP="00765E13">
      <w:pPr>
        <w:pStyle w:val="StyleZakonu"/>
        <w:spacing w:after="0" w:line="240" w:lineRule="auto"/>
        <w:ind w:firstLine="720"/>
        <w:rPr>
          <w:sz w:val="28"/>
        </w:rPr>
      </w:pPr>
      <w:r w:rsidRPr="00765E13">
        <w:rPr>
          <w:sz w:val="28"/>
        </w:rPr>
        <w:t>Стаття 79. Достовірність доказів</w:t>
      </w:r>
    </w:p>
    <w:p w:rsidR="00765E13" w:rsidRPr="00765E13" w:rsidRDefault="00765E13" w:rsidP="00765E13">
      <w:pPr>
        <w:pStyle w:val="StyleZakonu"/>
        <w:spacing w:after="0" w:line="240" w:lineRule="auto"/>
        <w:ind w:firstLine="720"/>
        <w:rPr>
          <w:sz w:val="28"/>
        </w:rPr>
      </w:pPr>
      <w:r w:rsidRPr="00765E13">
        <w:rPr>
          <w:sz w:val="28"/>
        </w:rPr>
        <w:t>1. Достовірними є докази, на підставі яких можна встановити дійсні обставини справи.</w:t>
      </w:r>
    </w:p>
    <w:p w:rsidR="00765E13" w:rsidRPr="00765E13" w:rsidRDefault="00765E13" w:rsidP="00765E13">
      <w:pPr>
        <w:pStyle w:val="StyleZakonu"/>
        <w:spacing w:after="0" w:line="240" w:lineRule="auto"/>
        <w:ind w:firstLine="720"/>
        <w:rPr>
          <w:sz w:val="28"/>
        </w:rPr>
      </w:pPr>
      <w:r w:rsidRPr="00765E13">
        <w:rPr>
          <w:sz w:val="28"/>
        </w:rPr>
        <w:t>Стаття 80. Достатність доказів</w:t>
      </w:r>
    </w:p>
    <w:p w:rsidR="00765E13" w:rsidRPr="00765E13" w:rsidRDefault="00765E13" w:rsidP="00765E13">
      <w:pPr>
        <w:pStyle w:val="StyleZakonu"/>
        <w:spacing w:after="0" w:line="240" w:lineRule="auto"/>
        <w:ind w:firstLine="720"/>
        <w:rPr>
          <w:sz w:val="28"/>
        </w:rPr>
      </w:pPr>
      <w:r w:rsidRPr="00765E13">
        <w:rPr>
          <w:sz w:val="28"/>
        </w:rPr>
        <w:t>1. Достатніми є докази, які у своїй сукупності дають змогу прийти до висновку про наявність або відсутність обставин справи, які входять до предмета доказування.</w:t>
      </w:r>
    </w:p>
    <w:p w:rsidR="00765E13" w:rsidRPr="00765E13" w:rsidRDefault="00765E13" w:rsidP="00765E13">
      <w:pPr>
        <w:pStyle w:val="StyleZakonu"/>
        <w:spacing w:after="0" w:line="240" w:lineRule="auto"/>
        <w:ind w:firstLine="720"/>
        <w:rPr>
          <w:sz w:val="28"/>
        </w:rPr>
      </w:pPr>
      <w:r w:rsidRPr="00765E13">
        <w:rPr>
          <w:sz w:val="28"/>
        </w:rPr>
        <w:t>2. Питання про достатність доказів для встановлення обставин, що мають значення для справи, суд вирішує відповідно до свого внутрішнього переконання.</w:t>
      </w:r>
    </w:p>
    <w:p w:rsidR="00765E13" w:rsidRPr="00765E13" w:rsidRDefault="00765E13" w:rsidP="00765E13">
      <w:pPr>
        <w:pStyle w:val="StyleZakonu"/>
        <w:spacing w:after="0" w:line="240" w:lineRule="auto"/>
        <w:ind w:firstLine="720"/>
        <w:rPr>
          <w:sz w:val="28"/>
        </w:rPr>
      </w:pPr>
      <w:r w:rsidRPr="00765E13">
        <w:rPr>
          <w:sz w:val="28"/>
        </w:rPr>
        <w:t>Стаття 81. Подання доказів</w:t>
      </w:r>
    </w:p>
    <w:p w:rsidR="00765E13" w:rsidRPr="00765E13" w:rsidRDefault="00765E13" w:rsidP="00765E13">
      <w:pPr>
        <w:pStyle w:val="StyleZakonu"/>
        <w:spacing w:after="0" w:line="240" w:lineRule="auto"/>
        <w:ind w:firstLine="720"/>
        <w:rPr>
          <w:sz w:val="28"/>
        </w:rPr>
      </w:pPr>
      <w:r w:rsidRPr="00765E13">
        <w:rPr>
          <w:sz w:val="28"/>
        </w:rPr>
        <w:t>1. Учасники справи подають докази у справі безпосередньо до суду.</w:t>
      </w:r>
    </w:p>
    <w:p w:rsidR="00765E13" w:rsidRPr="00765E13" w:rsidRDefault="00765E13" w:rsidP="00765E13">
      <w:pPr>
        <w:pStyle w:val="StyleZakonu"/>
        <w:spacing w:after="0" w:line="240" w:lineRule="auto"/>
        <w:ind w:firstLine="720"/>
        <w:rPr>
          <w:sz w:val="28"/>
        </w:rPr>
      </w:pPr>
      <w:r w:rsidRPr="00765E13">
        <w:rPr>
          <w:sz w:val="28"/>
        </w:rPr>
        <w:t>2. Позивач, особи, яким законом надано право звертатися до суду в інтересах інших осіб, повинні подати докази разом з поданням позовної заяви.</w:t>
      </w:r>
    </w:p>
    <w:p w:rsidR="00765E13" w:rsidRPr="00765E13" w:rsidRDefault="00765E13" w:rsidP="00765E13">
      <w:pPr>
        <w:pStyle w:val="StyleZakonu"/>
        <w:spacing w:after="0" w:line="240" w:lineRule="auto"/>
        <w:ind w:firstLine="720"/>
        <w:rPr>
          <w:sz w:val="28"/>
        </w:rPr>
      </w:pPr>
      <w:r w:rsidRPr="00765E13">
        <w:rPr>
          <w:sz w:val="28"/>
        </w:rPr>
        <w:t>3. Відповідач, третя особа, яка не заявляє самостійних вимог щодо предмета спору, повинні подати суду докази разом з поданням відзиву або письмових пояснень третьої особи.</w:t>
      </w:r>
    </w:p>
    <w:p w:rsidR="00765E13" w:rsidRPr="00765E13" w:rsidRDefault="00765E13" w:rsidP="00765E13">
      <w:pPr>
        <w:pStyle w:val="StyleZakonu"/>
        <w:spacing w:after="0" w:line="240" w:lineRule="auto"/>
        <w:ind w:firstLine="720"/>
        <w:rPr>
          <w:sz w:val="28"/>
        </w:rPr>
      </w:pPr>
      <w:r w:rsidRPr="00765E13">
        <w:rPr>
          <w:sz w:val="28"/>
        </w:rPr>
        <w:t>4. Якщо доказ не може бути поданий у встановлений законом строк з об'єктивних причин, учасник справи повинен про це письмово повідомити суд та зазначити: доказ, який не може бути подано; причини, з яких доказ не може бути подано у зазначений строк; докази, які підтверджують, що особа здійснила всі залежні від неї дії, спрямовані на отримання вказаного доказу.</w:t>
      </w:r>
    </w:p>
    <w:p w:rsidR="00765E13" w:rsidRPr="00765E13" w:rsidRDefault="00765E13" w:rsidP="00765E13">
      <w:pPr>
        <w:pStyle w:val="StyleZakonu"/>
        <w:spacing w:after="0" w:line="240" w:lineRule="auto"/>
        <w:ind w:firstLine="720"/>
        <w:rPr>
          <w:sz w:val="28"/>
        </w:rPr>
      </w:pPr>
      <w:r w:rsidRPr="00765E13">
        <w:rPr>
          <w:sz w:val="28"/>
        </w:rPr>
        <w:t>5. У випадку визнання поважними причин неподання учасником справи доказів у встановлений законом строк суд може встановити додатковий строк для подання вказаних доказів.</w:t>
      </w:r>
    </w:p>
    <w:p w:rsidR="00765E13" w:rsidRPr="00765E13" w:rsidRDefault="00765E13" w:rsidP="00765E13">
      <w:pPr>
        <w:pStyle w:val="StyleZakonu"/>
        <w:spacing w:after="0" w:line="240" w:lineRule="auto"/>
        <w:ind w:firstLine="720"/>
        <w:rPr>
          <w:sz w:val="28"/>
        </w:rPr>
      </w:pPr>
      <w:r w:rsidRPr="00765E13">
        <w:rPr>
          <w:sz w:val="28"/>
        </w:rPr>
        <w:t>6. У випадку прийняття судом відмови сторони від визнання обставин суд може встановити строк для подання доказів щодо таких обставин.</w:t>
      </w:r>
    </w:p>
    <w:p w:rsidR="00765E13" w:rsidRPr="00765E13" w:rsidRDefault="00765E13" w:rsidP="00765E13">
      <w:pPr>
        <w:pStyle w:val="StyleZakonu"/>
        <w:spacing w:after="0" w:line="240" w:lineRule="auto"/>
        <w:ind w:firstLine="720"/>
        <w:rPr>
          <w:sz w:val="28"/>
        </w:rPr>
      </w:pPr>
      <w:r w:rsidRPr="00765E13">
        <w:rPr>
          <w:sz w:val="28"/>
        </w:rPr>
        <w:t>7. Якщо зі зміною предмета або підстав позову або поданням зустрічного позову змінилися обставини, що підлягають доказуванню, суд залежно від таких обставин встановлює строк подання додаткових доказів.</w:t>
      </w:r>
    </w:p>
    <w:p w:rsidR="00765E13" w:rsidRPr="00765E13" w:rsidRDefault="00765E13" w:rsidP="00765E13">
      <w:pPr>
        <w:pStyle w:val="StyleZakonu"/>
        <w:spacing w:after="0" w:line="240" w:lineRule="auto"/>
        <w:ind w:firstLine="720"/>
        <w:rPr>
          <w:sz w:val="28"/>
        </w:rPr>
      </w:pPr>
      <w:r w:rsidRPr="00765E13">
        <w:rPr>
          <w:sz w:val="28"/>
        </w:rPr>
        <w:lastRenderedPageBreak/>
        <w:t>8. Докази, не подані у встановлений законом або судом строк, до розгляду судом не приймаються, крім випадку, коли особа, що їх подає, обґрунтувала неможливість їх подання у вказаний строк з причин, що не залежали від неї.</w:t>
      </w:r>
    </w:p>
    <w:p w:rsidR="00765E13" w:rsidRPr="00765E13" w:rsidRDefault="00765E13" w:rsidP="00765E13">
      <w:pPr>
        <w:pStyle w:val="StyleZakonu"/>
        <w:spacing w:after="0" w:line="240" w:lineRule="auto"/>
        <w:ind w:firstLine="720"/>
        <w:rPr>
          <w:sz w:val="28"/>
        </w:rPr>
      </w:pPr>
      <w:r w:rsidRPr="00765E13">
        <w:rPr>
          <w:sz w:val="28"/>
        </w:rPr>
        <w:t>9. Копії доказів (крім речових доказів), що подаються до суду, заздалегідь надсилаються або надаються особою, яка їх подає, іншим учасникам справи. Суд не бере до уваги відповідні докази у разі відсутності підтвердження надсилання (надання) їх копій іншим учасникам справи, крім випадку, якщо такі докази є у відповідного учасника справи або обсяг доказів є надмірним, або вони подані до суду в електронній формі, або є публічно доступними.</w:t>
      </w:r>
    </w:p>
    <w:p w:rsidR="00765E13" w:rsidRPr="00765E13" w:rsidRDefault="00765E13" w:rsidP="00765E13">
      <w:pPr>
        <w:pStyle w:val="StyleZakonu"/>
        <w:spacing w:after="0" w:line="240" w:lineRule="auto"/>
        <w:ind w:firstLine="720"/>
        <w:rPr>
          <w:sz w:val="28"/>
        </w:rPr>
      </w:pPr>
      <w:r w:rsidRPr="00765E13">
        <w:rPr>
          <w:sz w:val="28"/>
        </w:rPr>
        <w:t>10. Докази, які не додані до позовної заяви чи до відзиву на неї, якщо інше не передбачено цим Кодексом, подаються через канцелярію суду, з використанням Єдиної судової інформаційно-телекомунікаційної системи або в судовому засіданні з клопотанням про їх приєднання до матеріалів справи.</w:t>
      </w:r>
    </w:p>
    <w:p w:rsidR="00765E13" w:rsidRPr="00765E13" w:rsidRDefault="00765E13" w:rsidP="00765E13">
      <w:pPr>
        <w:pStyle w:val="StyleZakonu"/>
        <w:spacing w:after="0" w:line="240" w:lineRule="auto"/>
        <w:ind w:firstLine="720"/>
        <w:rPr>
          <w:sz w:val="28"/>
        </w:rPr>
      </w:pPr>
      <w:r w:rsidRPr="00765E13">
        <w:rPr>
          <w:sz w:val="28"/>
        </w:rPr>
        <w:t>11. У разі подання заяви про те, що доданий до справи або поданий до суду учасником справи для ознайомлення документ викликає сумнів з приводу його достовірності або є підробленим, особа, яка подала цей документ, може просити суд до закінчення підготовчого засідання виключити його з числа доказів і розглядати справу на підставі інших доказів.</w:t>
      </w:r>
    </w:p>
    <w:p w:rsidR="00765E13" w:rsidRPr="00765E13" w:rsidRDefault="00765E13" w:rsidP="00765E13">
      <w:pPr>
        <w:pStyle w:val="StyleZakonu"/>
        <w:spacing w:after="0" w:line="240" w:lineRule="auto"/>
        <w:ind w:firstLine="720"/>
        <w:rPr>
          <w:sz w:val="28"/>
        </w:rPr>
      </w:pPr>
      <w:r w:rsidRPr="00765E13">
        <w:rPr>
          <w:sz w:val="28"/>
        </w:rPr>
        <w:t>Стаття 82. Витребування доказів</w:t>
      </w:r>
    </w:p>
    <w:p w:rsidR="00765E13" w:rsidRPr="00765E13" w:rsidRDefault="00765E13" w:rsidP="00765E13">
      <w:pPr>
        <w:pStyle w:val="StyleZakonu"/>
        <w:spacing w:after="0" w:line="240" w:lineRule="auto"/>
        <w:ind w:firstLine="720"/>
        <w:rPr>
          <w:sz w:val="28"/>
        </w:rPr>
      </w:pPr>
      <w:r w:rsidRPr="00765E13">
        <w:rPr>
          <w:sz w:val="28"/>
        </w:rPr>
        <w:t>1. Учасник справи у разі неможливості самостійно надати докази вправі подати клопотання про витребування доказів судом. Таке клопотання повинно бути подане в строк, зазначений в частині другій та третій статті 81 цього Кодексу. Якщо таке клопотання заявлено з пропуском встановленого строку, суд залишає його без задоволення, крім випадку, коли особа, що його подає, обґрунтує неможливість його подання у встановлений строк з причин, що не залежали від неї.</w:t>
      </w:r>
    </w:p>
    <w:p w:rsidR="00765E13" w:rsidRPr="00765E13" w:rsidRDefault="00765E13" w:rsidP="00765E13">
      <w:pPr>
        <w:pStyle w:val="StyleZakonu"/>
        <w:spacing w:after="0" w:line="240" w:lineRule="auto"/>
        <w:ind w:firstLine="720"/>
        <w:rPr>
          <w:sz w:val="28"/>
        </w:rPr>
      </w:pPr>
      <w:r w:rsidRPr="00765E13">
        <w:rPr>
          <w:sz w:val="28"/>
        </w:rPr>
        <w:t>2. У клопотанні повинно бути зазначено:</w:t>
      </w:r>
    </w:p>
    <w:p w:rsidR="00765E13" w:rsidRPr="00765E13" w:rsidRDefault="00765E13" w:rsidP="00765E13">
      <w:pPr>
        <w:pStyle w:val="StyleZakonu"/>
        <w:spacing w:after="0" w:line="240" w:lineRule="auto"/>
        <w:ind w:firstLine="720"/>
        <w:rPr>
          <w:sz w:val="28"/>
        </w:rPr>
      </w:pPr>
      <w:r w:rsidRPr="00765E13">
        <w:rPr>
          <w:sz w:val="28"/>
        </w:rPr>
        <w:t xml:space="preserve">1) який доказ </w:t>
      </w:r>
      <w:proofErr w:type="spellStart"/>
      <w:r w:rsidRPr="00765E13">
        <w:rPr>
          <w:sz w:val="28"/>
        </w:rPr>
        <w:t>витребовується</w:t>
      </w:r>
      <w:proofErr w:type="spellEnd"/>
      <w:r w:rsidRPr="00765E13">
        <w:rPr>
          <w:sz w:val="28"/>
        </w:rPr>
        <w:t>:</w:t>
      </w:r>
    </w:p>
    <w:p w:rsidR="00765E13" w:rsidRPr="00765E13" w:rsidRDefault="00765E13" w:rsidP="00765E13">
      <w:pPr>
        <w:pStyle w:val="StyleZakonu"/>
        <w:spacing w:after="0" w:line="240" w:lineRule="auto"/>
        <w:ind w:firstLine="720"/>
        <w:rPr>
          <w:sz w:val="28"/>
        </w:rPr>
      </w:pPr>
      <w:r w:rsidRPr="00765E13">
        <w:rPr>
          <w:sz w:val="28"/>
        </w:rPr>
        <w:t>2) обставини, які може підтвердити цей доказ, або аргументи, які він може спростувати;</w:t>
      </w:r>
    </w:p>
    <w:p w:rsidR="00765E13" w:rsidRPr="00765E13" w:rsidRDefault="00765E13" w:rsidP="00765E13">
      <w:pPr>
        <w:pStyle w:val="StyleZakonu"/>
        <w:spacing w:after="0" w:line="240" w:lineRule="auto"/>
        <w:ind w:firstLine="720"/>
        <w:rPr>
          <w:sz w:val="28"/>
        </w:rPr>
      </w:pPr>
      <w:r w:rsidRPr="00765E13">
        <w:rPr>
          <w:sz w:val="28"/>
        </w:rPr>
        <w:t>3) підстави, з яких випливає, що цей доказ має відповідна особа;</w:t>
      </w:r>
    </w:p>
    <w:p w:rsidR="00765E13" w:rsidRPr="00765E13" w:rsidRDefault="00765E13" w:rsidP="00765E13">
      <w:pPr>
        <w:pStyle w:val="StyleZakonu"/>
        <w:spacing w:after="0" w:line="240" w:lineRule="auto"/>
        <w:ind w:firstLine="720"/>
        <w:rPr>
          <w:sz w:val="28"/>
        </w:rPr>
      </w:pPr>
      <w:r w:rsidRPr="00765E13">
        <w:rPr>
          <w:sz w:val="28"/>
        </w:rPr>
        <w:t>4) заходи, яких особа, що подає клопотання, вжила для отримання цього доказу самостійно, докази вжиття таких заходів та (або) причини неможливості самостійного отримання цього доказу.</w:t>
      </w:r>
    </w:p>
    <w:p w:rsidR="00765E13" w:rsidRPr="00765E13" w:rsidRDefault="00765E13" w:rsidP="00765E13">
      <w:pPr>
        <w:pStyle w:val="StyleZakonu"/>
        <w:spacing w:after="0" w:line="240" w:lineRule="auto"/>
        <w:ind w:firstLine="720"/>
        <w:rPr>
          <w:sz w:val="28"/>
        </w:rPr>
      </w:pPr>
      <w:r w:rsidRPr="00765E13">
        <w:rPr>
          <w:sz w:val="28"/>
        </w:rPr>
        <w:t xml:space="preserve">3. У разі задоволення клопотання суд своєю ухвалою </w:t>
      </w:r>
      <w:proofErr w:type="spellStart"/>
      <w:r w:rsidRPr="00765E13">
        <w:rPr>
          <w:sz w:val="28"/>
        </w:rPr>
        <w:t>витребовує</w:t>
      </w:r>
      <w:proofErr w:type="spellEnd"/>
      <w:r w:rsidRPr="00765E13">
        <w:rPr>
          <w:sz w:val="28"/>
        </w:rPr>
        <w:t xml:space="preserve"> відповідні докази.</w:t>
      </w:r>
    </w:p>
    <w:p w:rsidR="00765E13" w:rsidRPr="00765E13" w:rsidRDefault="00765E13" w:rsidP="00765E13">
      <w:pPr>
        <w:pStyle w:val="StyleZakonu"/>
        <w:spacing w:after="0" w:line="240" w:lineRule="auto"/>
        <w:ind w:firstLine="720"/>
        <w:rPr>
          <w:sz w:val="28"/>
        </w:rPr>
      </w:pPr>
      <w:r w:rsidRPr="00765E13">
        <w:rPr>
          <w:sz w:val="28"/>
        </w:rPr>
        <w:t>4. Суд може витребувати докази також до подання позову як захід забезпечення доказів у порядку, встановленому статтями 111 - 113 цього Кодексу.</w:t>
      </w:r>
    </w:p>
    <w:p w:rsidR="00765E13" w:rsidRPr="00765E13" w:rsidRDefault="00765E13" w:rsidP="00765E13">
      <w:pPr>
        <w:pStyle w:val="StyleZakonu"/>
        <w:spacing w:after="0" w:line="240" w:lineRule="auto"/>
        <w:ind w:firstLine="720"/>
        <w:rPr>
          <w:sz w:val="28"/>
        </w:rPr>
      </w:pPr>
      <w:r w:rsidRPr="00765E13">
        <w:rPr>
          <w:sz w:val="28"/>
        </w:rPr>
        <w:t>5. Суд може уповноважити на одержання витребуваних ним доказів заінтересовану сторону.</w:t>
      </w:r>
    </w:p>
    <w:p w:rsidR="00765E13" w:rsidRPr="00765E13" w:rsidRDefault="00765E13" w:rsidP="00765E13">
      <w:pPr>
        <w:pStyle w:val="StyleZakonu"/>
        <w:spacing w:after="0" w:line="240" w:lineRule="auto"/>
        <w:ind w:firstLine="720"/>
        <w:rPr>
          <w:sz w:val="28"/>
        </w:rPr>
      </w:pPr>
      <w:r w:rsidRPr="00765E13">
        <w:rPr>
          <w:sz w:val="28"/>
        </w:rPr>
        <w:lastRenderedPageBreak/>
        <w:t>6. Будь-яка особа, в якої знаходиться доказ, повинна видати його на вимогу суду.</w:t>
      </w:r>
    </w:p>
    <w:p w:rsidR="00765E13" w:rsidRPr="00765E13" w:rsidRDefault="00765E13" w:rsidP="00765E13">
      <w:pPr>
        <w:pStyle w:val="StyleZakonu"/>
        <w:spacing w:after="0" w:line="240" w:lineRule="auto"/>
        <w:ind w:firstLine="720"/>
        <w:rPr>
          <w:sz w:val="28"/>
        </w:rPr>
      </w:pPr>
      <w:r w:rsidRPr="00765E13">
        <w:rPr>
          <w:sz w:val="28"/>
        </w:rPr>
        <w:t xml:space="preserve">7. Особи, які не мають можливості подати доказ, який </w:t>
      </w:r>
      <w:proofErr w:type="spellStart"/>
      <w:r w:rsidRPr="00765E13">
        <w:rPr>
          <w:sz w:val="28"/>
        </w:rPr>
        <w:t>витребовує</w:t>
      </w:r>
      <w:proofErr w:type="spellEnd"/>
      <w:r w:rsidRPr="00765E13">
        <w:rPr>
          <w:sz w:val="28"/>
        </w:rPr>
        <w:t xml:space="preserve"> суд, або не мають можливості подати такий доказ у встановлені строки, зобов'язані повідомити про це суд із зазначенням причин протягом п'яти днів з дня вручення ухвали.</w:t>
      </w:r>
    </w:p>
    <w:p w:rsidR="00765E13" w:rsidRPr="00765E13" w:rsidRDefault="00765E13" w:rsidP="00765E13">
      <w:pPr>
        <w:pStyle w:val="StyleZakonu"/>
        <w:spacing w:after="0" w:line="240" w:lineRule="auto"/>
        <w:ind w:firstLine="720"/>
        <w:rPr>
          <w:sz w:val="28"/>
        </w:rPr>
      </w:pPr>
      <w:r w:rsidRPr="00765E13">
        <w:rPr>
          <w:sz w:val="28"/>
        </w:rPr>
        <w:t>8. У разі неповідомлення суду про неможливість подати докази, витребувані судом, або неподання таких доказів без поважних причин, суд застосовує до відповідної особи заходи процесуального примусу, передбачені цим Кодексом.</w:t>
      </w:r>
    </w:p>
    <w:p w:rsidR="00765E13" w:rsidRPr="00765E13" w:rsidRDefault="00765E13" w:rsidP="00765E13">
      <w:pPr>
        <w:pStyle w:val="StyleZakonu"/>
        <w:spacing w:after="0" w:line="240" w:lineRule="auto"/>
        <w:ind w:firstLine="720"/>
        <w:rPr>
          <w:sz w:val="28"/>
        </w:rPr>
      </w:pPr>
      <w:r w:rsidRPr="00765E13">
        <w:rPr>
          <w:sz w:val="28"/>
        </w:rPr>
        <w:t xml:space="preserve">9. У разі неподання учасником справи витребуваних судом доказів без поважних причин або без повідомлення причин суд, залежно від того, яка особа ухиляється від їх подання та яке ці докази мають значення, може визнати обставину, для з'ясування якої </w:t>
      </w:r>
      <w:proofErr w:type="spellStart"/>
      <w:r w:rsidRPr="00765E13">
        <w:rPr>
          <w:sz w:val="28"/>
        </w:rPr>
        <w:t>витребовувався</w:t>
      </w:r>
      <w:proofErr w:type="spellEnd"/>
      <w:r w:rsidRPr="00765E13">
        <w:rPr>
          <w:sz w:val="28"/>
        </w:rPr>
        <w:t xml:space="preserve"> доказ, або відмовити у її визнанні, або розглянути справу за наявними в ній доказами, а у разі неподання таких доказів позивачем - також залишити позовну заяву без розгляду.</w:t>
      </w:r>
    </w:p>
    <w:p w:rsidR="00765E13" w:rsidRPr="00765E13" w:rsidRDefault="00765E13" w:rsidP="00765E13">
      <w:pPr>
        <w:pStyle w:val="StyleZakonu"/>
        <w:spacing w:after="0" w:line="240" w:lineRule="auto"/>
        <w:ind w:firstLine="720"/>
        <w:rPr>
          <w:sz w:val="28"/>
        </w:rPr>
      </w:pPr>
      <w:r w:rsidRPr="00765E13">
        <w:rPr>
          <w:sz w:val="28"/>
        </w:rPr>
        <w:t>Стаття 83. Огляд доказів за їх місцезнаходженням</w:t>
      </w:r>
    </w:p>
    <w:p w:rsidR="00765E13" w:rsidRPr="00765E13" w:rsidRDefault="00765E13" w:rsidP="00765E13">
      <w:pPr>
        <w:pStyle w:val="StyleZakonu"/>
        <w:spacing w:after="0" w:line="240" w:lineRule="auto"/>
        <w:ind w:firstLine="720"/>
        <w:rPr>
          <w:sz w:val="28"/>
        </w:rPr>
      </w:pPr>
      <w:r w:rsidRPr="00765E13">
        <w:rPr>
          <w:sz w:val="28"/>
        </w:rPr>
        <w:t>1. Письмові, речові і електронні докази, які не можна доставити в суд, оглядаються за їх місцезнаходженням.</w:t>
      </w:r>
    </w:p>
    <w:p w:rsidR="00765E13" w:rsidRPr="00765E13" w:rsidRDefault="00765E13" w:rsidP="00765E13">
      <w:pPr>
        <w:pStyle w:val="StyleZakonu"/>
        <w:spacing w:after="0" w:line="240" w:lineRule="auto"/>
        <w:ind w:firstLine="720"/>
        <w:rPr>
          <w:sz w:val="28"/>
        </w:rPr>
      </w:pPr>
      <w:r w:rsidRPr="00765E13">
        <w:rPr>
          <w:sz w:val="28"/>
        </w:rPr>
        <w:t xml:space="preserve">2. Про </w:t>
      </w:r>
      <w:r w:rsidRPr="00765E13">
        <w:rPr>
          <w:b/>
          <w:sz w:val="28"/>
        </w:rPr>
        <w:t>дату,</w:t>
      </w:r>
      <w:r w:rsidRPr="00765E13">
        <w:rPr>
          <w:sz w:val="28"/>
        </w:rPr>
        <w:t xml:space="preserve"> час і місце огляду доказів за їх місцезнаходженням повідомляються учасники справи. Неявка цих осіб не є перешкодою для проведення огляду.</w:t>
      </w:r>
    </w:p>
    <w:p w:rsidR="00765E13" w:rsidRPr="00765E13" w:rsidRDefault="00765E13" w:rsidP="00765E13">
      <w:pPr>
        <w:pStyle w:val="StyleZakonu"/>
        <w:spacing w:after="0" w:line="240" w:lineRule="auto"/>
        <w:ind w:firstLine="720"/>
        <w:rPr>
          <w:sz w:val="28"/>
        </w:rPr>
      </w:pPr>
      <w:r w:rsidRPr="00765E13">
        <w:rPr>
          <w:sz w:val="28"/>
        </w:rPr>
        <w:t>3. У разі необхідності, в тому числі за клопотанням учасника справи, для участі в огляді доказів за їх місцезнаходженням можуть бути залучені свідки, перекладачі, експерти, спеціалісти, а також здійснено фотографування, звуко- і відеозапис.</w:t>
      </w:r>
    </w:p>
    <w:p w:rsidR="00765E13" w:rsidRPr="00765E13" w:rsidRDefault="00765E13" w:rsidP="00765E13">
      <w:pPr>
        <w:pStyle w:val="StyleZakonu"/>
        <w:spacing w:after="0" w:line="240" w:lineRule="auto"/>
        <w:ind w:firstLine="720"/>
        <w:rPr>
          <w:sz w:val="28"/>
        </w:rPr>
      </w:pPr>
      <w:r w:rsidRPr="00765E13">
        <w:rPr>
          <w:sz w:val="28"/>
        </w:rPr>
        <w:t>4. Про огляд доказів за їх місцезнаходженням складається протокол, що підписується всіма особами, які беруть участь в огляді. До протоколу додаються разом з описом усі складені або звірені під час огляду на місці плани, креслення, копії документів, а також зроблені під час огляду фотознімки, електронні копії доказів, відеозаписи тощо.</w:t>
      </w:r>
    </w:p>
    <w:p w:rsidR="00765E13" w:rsidRPr="00765E13" w:rsidRDefault="00765E13" w:rsidP="00765E13">
      <w:pPr>
        <w:pStyle w:val="StyleZakonu"/>
        <w:spacing w:after="0" w:line="240" w:lineRule="auto"/>
        <w:ind w:firstLine="720"/>
        <w:rPr>
          <w:sz w:val="28"/>
        </w:rPr>
      </w:pPr>
      <w:r w:rsidRPr="00765E13">
        <w:rPr>
          <w:sz w:val="28"/>
        </w:rPr>
        <w:t xml:space="preserve">5. Якщо огляд проводиться за відсутності хоча б однієї із сторін, а також в інших випадках, коли суд визнає це за необхідне, здійснюється </w:t>
      </w:r>
      <w:proofErr w:type="spellStart"/>
      <w:r w:rsidRPr="00765E13">
        <w:rPr>
          <w:sz w:val="28"/>
        </w:rPr>
        <w:t>відеофіксація</w:t>
      </w:r>
      <w:proofErr w:type="spellEnd"/>
      <w:r w:rsidRPr="00765E13">
        <w:rPr>
          <w:sz w:val="28"/>
        </w:rPr>
        <w:t xml:space="preserve"> огляду технічними засобами.</w:t>
      </w:r>
    </w:p>
    <w:p w:rsidR="00765E13" w:rsidRPr="00765E13" w:rsidRDefault="00765E13" w:rsidP="00765E13">
      <w:pPr>
        <w:pStyle w:val="StyleZakonu"/>
        <w:spacing w:after="0" w:line="240" w:lineRule="auto"/>
        <w:ind w:firstLine="720"/>
        <w:rPr>
          <w:sz w:val="28"/>
        </w:rPr>
      </w:pPr>
      <w:r w:rsidRPr="00765E13">
        <w:rPr>
          <w:sz w:val="28"/>
        </w:rPr>
        <w:t>6. Особи, які беруть участь в огляді доказів за їх місцезнаходженням, мають право звертати увагу суду на ту чи іншу обставину, яка, на їх погляд, має значення для повноцінного проведення огляду, встановлення обставин, які мають значення для розгляду справи, робити свої зауваження щодо протоколу огляду.</w:t>
      </w:r>
    </w:p>
    <w:p w:rsidR="00765E13" w:rsidRPr="00765E13" w:rsidRDefault="00765E13" w:rsidP="00765E13">
      <w:pPr>
        <w:pStyle w:val="StyleZakonu"/>
        <w:spacing w:after="0" w:line="240" w:lineRule="auto"/>
        <w:ind w:firstLine="720"/>
        <w:rPr>
          <w:sz w:val="28"/>
        </w:rPr>
      </w:pPr>
      <w:r w:rsidRPr="00765E13">
        <w:rPr>
          <w:sz w:val="28"/>
        </w:rPr>
        <w:t xml:space="preserve">7. В порядку, передбаченому цією статтею, суд за заявою учасника справи чи з власної ініціативи може оглянути веб-сайт (сторінку), інші місця збереження даних в мережі Інтернет з метою встановлення та фіксування їх </w:t>
      </w:r>
      <w:r w:rsidRPr="00765E13">
        <w:rPr>
          <w:sz w:val="28"/>
        </w:rPr>
        <w:lastRenderedPageBreak/>
        <w:t>змісту. У разі необхідності для проведення такого огляду суд може залучити спеціаліста.</w:t>
      </w:r>
    </w:p>
    <w:p w:rsidR="00765E13" w:rsidRPr="00765E13" w:rsidRDefault="00765E13" w:rsidP="00765E13">
      <w:pPr>
        <w:pStyle w:val="StyleZakonu"/>
        <w:spacing w:after="0" w:line="240" w:lineRule="auto"/>
        <w:ind w:firstLine="720"/>
        <w:rPr>
          <w:sz w:val="28"/>
        </w:rPr>
      </w:pPr>
      <w:r w:rsidRPr="00765E13">
        <w:rPr>
          <w:sz w:val="28"/>
        </w:rPr>
        <w:t>8. Суд може призначити експертизу для встановлення та фіксування змісту веб-сайту (сторінки), інших місць збереження даних в мережі Інтернет за умови, якщо це потребує спеціальних знань і не може бути здійснено судом самостійно або із залученням спеціаліста.</w:t>
      </w:r>
    </w:p>
    <w:p w:rsidR="00765E13" w:rsidRPr="00765E13" w:rsidRDefault="00765E13" w:rsidP="00765E13">
      <w:pPr>
        <w:pStyle w:val="StyleZakonu"/>
        <w:spacing w:after="0" w:line="240" w:lineRule="auto"/>
        <w:ind w:firstLine="720"/>
        <w:rPr>
          <w:sz w:val="28"/>
        </w:rPr>
      </w:pPr>
      <w:r w:rsidRPr="00765E13">
        <w:rPr>
          <w:sz w:val="28"/>
        </w:rPr>
        <w:t>Стаття 84. Огляд речових доказів, що швидко псуються</w:t>
      </w:r>
    </w:p>
    <w:p w:rsidR="00765E13" w:rsidRPr="00765E13" w:rsidRDefault="00765E13" w:rsidP="00765E13">
      <w:pPr>
        <w:pStyle w:val="StyleZakonu"/>
        <w:spacing w:after="0" w:line="240" w:lineRule="auto"/>
        <w:ind w:firstLine="720"/>
        <w:rPr>
          <w:sz w:val="28"/>
        </w:rPr>
      </w:pPr>
      <w:r w:rsidRPr="00765E13">
        <w:rPr>
          <w:sz w:val="28"/>
        </w:rPr>
        <w:t>1. Речові докази, що швидко псуються, негайно оглядаються судом з повідомленням про призначений огляд учасників справи. Неявка цих осіб не перешкоджає огляду речових доказів.</w:t>
      </w:r>
    </w:p>
    <w:p w:rsidR="00765E13" w:rsidRPr="00765E13" w:rsidRDefault="00765E13" w:rsidP="00765E13">
      <w:pPr>
        <w:pStyle w:val="StyleZakonu"/>
        <w:spacing w:after="0" w:line="240" w:lineRule="auto"/>
        <w:ind w:firstLine="720"/>
        <w:rPr>
          <w:sz w:val="28"/>
        </w:rPr>
      </w:pPr>
      <w:r w:rsidRPr="00765E13">
        <w:rPr>
          <w:sz w:val="28"/>
        </w:rPr>
        <w:t>2. У разі необхідності, в тому числі за клопотанням учасника справи для участі в огляді речових доказів, що швидко псуються, може бути залучено свідків, перекладачів, експертів, спеціалістів, а також здійснено фотографування і відеозапис.</w:t>
      </w:r>
    </w:p>
    <w:p w:rsidR="00765E13" w:rsidRPr="00765E13" w:rsidRDefault="00765E13" w:rsidP="00765E13">
      <w:pPr>
        <w:pStyle w:val="StyleZakonu"/>
        <w:spacing w:after="0" w:line="240" w:lineRule="auto"/>
        <w:ind w:firstLine="720"/>
        <w:rPr>
          <w:sz w:val="28"/>
        </w:rPr>
      </w:pPr>
      <w:r w:rsidRPr="00765E13">
        <w:rPr>
          <w:sz w:val="28"/>
        </w:rPr>
        <w:t>3. Огляд речових доказів, що швидко псуються, за їх місцезнаходженням здійснюється у порядку, встановленому статтею 83 цього Кодексу, з урахуванням особливостей, визначених цією статтею.</w:t>
      </w:r>
    </w:p>
    <w:p w:rsidR="00765E13" w:rsidRPr="00765E13" w:rsidRDefault="00765E13" w:rsidP="00765E13">
      <w:pPr>
        <w:pStyle w:val="StyleZakonu"/>
        <w:spacing w:after="0" w:line="240" w:lineRule="auto"/>
        <w:ind w:firstLine="720"/>
        <w:rPr>
          <w:sz w:val="28"/>
        </w:rPr>
      </w:pPr>
      <w:r w:rsidRPr="00765E13">
        <w:rPr>
          <w:sz w:val="28"/>
        </w:rPr>
        <w:t>4. Після огляду ці речові докази повертаються особам, від яких вони були одержані.</w:t>
      </w:r>
    </w:p>
    <w:p w:rsidR="00765E13" w:rsidRPr="00765E13" w:rsidRDefault="00765E13" w:rsidP="00765E13">
      <w:pPr>
        <w:pStyle w:val="StyleZakonu"/>
        <w:spacing w:after="0" w:line="240" w:lineRule="auto"/>
        <w:ind w:firstLine="720"/>
        <w:rPr>
          <w:sz w:val="28"/>
        </w:rPr>
      </w:pPr>
      <w:r w:rsidRPr="00765E13">
        <w:rPr>
          <w:sz w:val="28"/>
        </w:rPr>
        <w:t>Стаття 85. Судові доручення щодо збирання доказів</w:t>
      </w:r>
    </w:p>
    <w:p w:rsidR="00765E13" w:rsidRPr="00765E13" w:rsidRDefault="00765E13" w:rsidP="00765E13">
      <w:pPr>
        <w:pStyle w:val="StyleZakonu"/>
        <w:spacing w:after="0" w:line="240" w:lineRule="auto"/>
        <w:ind w:firstLine="720"/>
        <w:rPr>
          <w:sz w:val="28"/>
        </w:rPr>
      </w:pPr>
      <w:r w:rsidRPr="00765E13">
        <w:rPr>
          <w:sz w:val="28"/>
        </w:rPr>
        <w:t>1. Суд, який розглядає справу або заяву про забезпечення доказів, в разі виникнення потреби в збиранні доказів за межами його територіальної юрисдикції може доручити відповідному суду вчинити певні процесуальні дії.</w:t>
      </w:r>
    </w:p>
    <w:p w:rsidR="00765E13" w:rsidRPr="00765E13" w:rsidRDefault="00765E13" w:rsidP="00765E13">
      <w:pPr>
        <w:pStyle w:val="StyleZakonu"/>
        <w:spacing w:after="0" w:line="240" w:lineRule="auto"/>
        <w:ind w:firstLine="720"/>
        <w:rPr>
          <w:sz w:val="28"/>
        </w:rPr>
      </w:pPr>
      <w:r w:rsidRPr="00765E13">
        <w:rPr>
          <w:sz w:val="28"/>
        </w:rPr>
        <w:t>2. В ухвалі про судове доручення коротко викладається суть справи, що розглядається, зазначаються особи, які беруть у ній участь, обставини, що підлягають з'ясуванню, докази, які повинен зібрати суд, що виконує доручення, зокрема, перелік питань, поставлених учасниками справи та судом свідку.</w:t>
      </w:r>
    </w:p>
    <w:p w:rsidR="00765E13" w:rsidRPr="00765E13" w:rsidRDefault="00765E13" w:rsidP="00765E13">
      <w:pPr>
        <w:pStyle w:val="StyleZakonu"/>
        <w:spacing w:after="0" w:line="240" w:lineRule="auto"/>
        <w:ind w:firstLine="720"/>
        <w:rPr>
          <w:sz w:val="28"/>
        </w:rPr>
      </w:pPr>
      <w:r w:rsidRPr="00765E13">
        <w:rPr>
          <w:sz w:val="28"/>
        </w:rPr>
        <w:t>Стаття 86. Виконання судових доручень щодо збирання доказів</w:t>
      </w:r>
    </w:p>
    <w:p w:rsidR="00765E13" w:rsidRPr="00765E13" w:rsidRDefault="00765E13" w:rsidP="00765E13">
      <w:pPr>
        <w:pStyle w:val="StyleZakonu"/>
        <w:spacing w:after="0" w:line="240" w:lineRule="auto"/>
        <w:ind w:firstLine="720"/>
        <w:rPr>
          <w:sz w:val="28"/>
        </w:rPr>
      </w:pPr>
      <w:r w:rsidRPr="00765E13">
        <w:rPr>
          <w:sz w:val="28"/>
        </w:rPr>
        <w:t>1. Ухвала про судове доручення невідкладно виконується судом, якому вона адресована, за правилами цього Кодексу, які встановлюють порядок вчинення відповідних процесуальних дій.</w:t>
      </w:r>
    </w:p>
    <w:p w:rsidR="00765E13" w:rsidRPr="00765E13" w:rsidRDefault="00765E13" w:rsidP="00765E13">
      <w:pPr>
        <w:pStyle w:val="StyleZakonu"/>
        <w:spacing w:after="0" w:line="240" w:lineRule="auto"/>
        <w:ind w:firstLine="720"/>
        <w:rPr>
          <w:sz w:val="28"/>
        </w:rPr>
      </w:pPr>
      <w:r w:rsidRPr="00765E13">
        <w:rPr>
          <w:sz w:val="28"/>
        </w:rPr>
        <w:t xml:space="preserve">2. Про виконання або про неможливість виконання з об'єктивних причин судового доручення </w:t>
      </w:r>
      <w:proofErr w:type="spellStart"/>
      <w:r w:rsidRPr="00765E13">
        <w:rPr>
          <w:sz w:val="28"/>
        </w:rPr>
        <w:t>постановляється</w:t>
      </w:r>
      <w:proofErr w:type="spellEnd"/>
      <w:r w:rsidRPr="00765E13">
        <w:rPr>
          <w:sz w:val="28"/>
        </w:rPr>
        <w:t xml:space="preserve"> ухвала, яка з протоколами про вчинення процесуальних дій і всіма зібраними на виконання судового доручення матеріалами невідкладно надсилається до суду, що розглядає справу.</w:t>
      </w:r>
    </w:p>
    <w:p w:rsidR="00765E13" w:rsidRPr="00765E13" w:rsidRDefault="00765E13" w:rsidP="00765E13">
      <w:pPr>
        <w:pStyle w:val="StyleZakonu"/>
        <w:spacing w:after="0" w:line="240" w:lineRule="auto"/>
        <w:ind w:firstLine="720"/>
        <w:rPr>
          <w:sz w:val="28"/>
        </w:rPr>
      </w:pPr>
      <w:r w:rsidRPr="00765E13">
        <w:rPr>
          <w:sz w:val="28"/>
        </w:rPr>
        <w:t>3. У разі необхідності виконання судових доручень щодо збирання доказів здійснюється у судовому засіданні у встановленому цим Кодексом порядку. Учасники справи повідомляються про дату, час і місце вчинення процесуальної дії судом, який виконує доручення, проте їх неявка не є перешкодою для виконання доручення.</w:t>
      </w:r>
    </w:p>
    <w:p w:rsidR="00765E13" w:rsidRPr="00765E13" w:rsidRDefault="00765E13" w:rsidP="00765E13">
      <w:pPr>
        <w:pStyle w:val="StyleZakonu"/>
        <w:spacing w:after="0" w:line="240" w:lineRule="auto"/>
        <w:ind w:firstLine="720"/>
        <w:rPr>
          <w:sz w:val="28"/>
        </w:rPr>
      </w:pPr>
      <w:r w:rsidRPr="00765E13">
        <w:rPr>
          <w:sz w:val="28"/>
        </w:rPr>
        <w:t>Стаття 87. Оцінка доказів</w:t>
      </w:r>
    </w:p>
    <w:p w:rsidR="00765E13" w:rsidRPr="00765E13" w:rsidRDefault="00765E13" w:rsidP="00765E13">
      <w:pPr>
        <w:pStyle w:val="StyleZakonu"/>
        <w:spacing w:after="0" w:line="240" w:lineRule="auto"/>
        <w:ind w:firstLine="720"/>
        <w:rPr>
          <w:sz w:val="28"/>
        </w:rPr>
      </w:pPr>
      <w:r w:rsidRPr="00765E13">
        <w:rPr>
          <w:sz w:val="28"/>
        </w:rPr>
        <w:lastRenderedPageBreak/>
        <w:t>1. Суд оцінює докази за своїм внутрішнім переконанням, що ґрунтується на всебічному, повному, об'єктивному та безпосередньому дослідженні наявних у справі доказів.</w:t>
      </w:r>
    </w:p>
    <w:p w:rsidR="00765E13" w:rsidRPr="00765E13" w:rsidRDefault="00765E13" w:rsidP="00765E13">
      <w:pPr>
        <w:pStyle w:val="StyleZakonu"/>
        <w:spacing w:after="0" w:line="240" w:lineRule="auto"/>
        <w:ind w:firstLine="720"/>
        <w:rPr>
          <w:sz w:val="28"/>
        </w:rPr>
      </w:pPr>
      <w:r w:rsidRPr="00765E13">
        <w:rPr>
          <w:sz w:val="28"/>
        </w:rPr>
        <w:t>2. Ніякі докази не мають для суду заздалегідь встановленої сили. Суд оцінює належність, допустимість, достовірність кожного доказу окремо, а також достатність і взаємний зв'язок доказів у їх сукупності.</w:t>
      </w:r>
    </w:p>
    <w:p w:rsidR="00765E13" w:rsidRPr="00765E13" w:rsidRDefault="00765E13" w:rsidP="00765E13">
      <w:pPr>
        <w:pStyle w:val="StyleZakonu"/>
        <w:spacing w:after="0" w:line="240" w:lineRule="auto"/>
        <w:ind w:firstLine="720"/>
        <w:rPr>
          <w:sz w:val="28"/>
        </w:rPr>
      </w:pPr>
      <w:r w:rsidRPr="00765E13">
        <w:rPr>
          <w:sz w:val="28"/>
        </w:rPr>
        <w:t>3. Суд надає оцінку як зібраним у справі доказам в цілому, так і кожному доказу (групі однотипних доказів), який міститься у справі, мотивує відхилення або врахування кожного доказу (групи доказів).</w:t>
      </w:r>
    </w:p>
    <w:p w:rsidR="00765E13" w:rsidRPr="00765E13" w:rsidRDefault="00765E13" w:rsidP="00765E13">
      <w:pPr>
        <w:pStyle w:val="StyleZakonu"/>
        <w:spacing w:after="0" w:line="240" w:lineRule="auto"/>
        <w:ind w:firstLine="720"/>
        <w:rPr>
          <w:sz w:val="28"/>
        </w:rPr>
      </w:pPr>
      <w:r w:rsidRPr="00765E13">
        <w:rPr>
          <w:sz w:val="28"/>
        </w:rPr>
        <w:t>§ 2. Показання свідків</w:t>
      </w:r>
    </w:p>
    <w:p w:rsidR="00765E13" w:rsidRPr="00765E13" w:rsidRDefault="00765E13" w:rsidP="00765E13">
      <w:pPr>
        <w:pStyle w:val="StyleZakonu"/>
        <w:spacing w:after="0" w:line="240" w:lineRule="auto"/>
        <w:ind w:firstLine="720"/>
        <w:rPr>
          <w:sz w:val="28"/>
        </w:rPr>
      </w:pPr>
      <w:r w:rsidRPr="00765E13">
        <w:rPr>
          <w:sz w:val="28"/>
        </w:rPr>
        <w:t>Стаття 88. Показання свідка</w:t>
      </w:r>
    </w:p>
    <w:p w:rsidR="00765E13" w:rsidRPr="00765E13" w:rsidRDefault="00765E13" w:rsidP="00765E13">
      <w:pPr>
        <w:pStyle w:val="StyleZakonu"/>
        <w:spacing w:after="0" w:line="240" w:lineRule="auto"/>
        <w:ind w:firstLine="720"/>
        <w:rPr>
          <w:sz w:val="28"/>
        </w:rPr>
      </w:pPr>
      <w:r w:rsidRPr="00765E13">
        <w:rPr>
          <w:sz w:val="28"/>
        </w:rPr>
        <w:t xml:space="preserve">1. Показання свідка - це повідомлення про відомі йому обставини, які мають значення для справи. Не є доказом показання свідка, який не може назвати джерела своєї обізнаності щодо певної обставини, або які </w:t>
      </w:r>
      <w:r w:rsidRPr="00765E13">
        <w:rPr>
          <w:bCs/>
          <w:sz w:val="28"/>
        </w:rPr>
        <w:t>ґрунтуються на повідомленнях інших осіб.</w:t>
      </w:r>
    </w:p>
    <w:p w:rsidR="00765E13" w:rsidRPr="00765E13" w:rsidRDefault="00765E13" w:rsidP="00765E13">
      <w:pPr>
        <w:pStyle w:val="StyleZakonu"/>
        <w:spacing w:after="0" w:line="240" w:lineRule="auto"/>
        <w:ind w:firstLine="720"/>
        <w:rPr>
          <w:sz w:val="28"/>
        </w:rPr>
      </w:pPr>
      <w:r w:rsidRPr="00765E13">
        <w:rPr>
          <w:sz w:val="28"/>
        </w:rPr>
        <w:t>2. На підставі показань свідків не можуть встановлюватися обставини (факти), які відповідно до законодавства або звичаїв ділового обороту відображаються (обліковуються) у відповідних документах. Законом можуть бути визначені інші обставини, які не можуть встановлюватися на підставі показань свідків.</w:t>
      </w:r>
    </w:p>
    <w:p w:rsidR="00765E13" w:rsidRPr="00765E13" w:rsidRDefault="00765E13" w:rsidP="00765E13">
      <w:pPr>
        <w:pStyle w:val="StyleZakonu"/>
        <w:spacing w:after="0" w:line="240" w:lineRule="auto"/>
        <w:ind w:firstLine="720"/>
        <w:rPr>
          <w:sz w:val="28"/>
        </w:rPr>
      </w:pPr>
      <w:r w:rsidRPr="00765E13">
        <w:rPr>
          <w:sz w:val="28"/>
        </w:rPr>
        <w:t>3. Сторони, треті особи та їхні представники за їх згодою, в тому числі за власною ініціативою, якщо інше не встановлено цим Кодексом, можуть бути допитані як свідки про відомі їм обставини, що мають значення для справи.</w:t>
      </w:r>
    </w:p>
    <w:p w:rsidR="00765E13" w:rsidRPr="00765E13" w:rsidRDefault="00765E13" w:rsidP="00765E13">
      <w:pPr>
        <w:pStyle w:val="StyleZakonu"/>
        <w:spacing w:after="0" w:line="240" w:lineRule="auto"/>
        <w:ind w:firstLine="720"/>
        <w:rPr>
          <w:sz w:val="28"/>
        </w:rPr>
      </w:pPr>
      <w:r w:rsidRPr="00765E13">
        <w:rPr>
          <w:sz w:val="28"/>
        </w:rPr>
        <w:t>4. Показання свідка, що ґрунтуються на повідомленнях інших осіб, не беруться судом до уваги.</w:t>
      </w:r>
    </w:p>
    <w:p w:rsidR="00765E13" w:rsidRPr="00765E13" w:rsidRDefault="00765E13" w:rsidP="00765E13">
      <w:pPr>
        <w:pStyle w:val="StyleZakonu"/>
        <w:spacing w:after="0" w:line="240" w:lineRule="auto"/>
        <w:ind w:firstLine="720"/>
        <w:rPr>
          <w:sz w:val="28"/>
        </w:rPr>
      </w:pPr>
      <w:r w:rsidRPr="00765E13">
        <w:rPr>
          <w:sz w:val="28"/>
        </w:rPr>
        <w:t>Стаття 89. Заява свідка</w:t>
      </w:r>
    </w:p>
    <w:p w:rsidR="00765E13" w:rsidRPr="00765E13" w:rsidRDefault="00765E13" w:rsidP="00765E13">
      <w:pPr>
        <w:pStyle w:val="StyleZakonu"/>
        <w:spacing w:after="0" w:line="240" w:lineRule="auto"/>
        <w:ind w:firstLine="720"/>
        <w:rPr>
          <w:sz w:val="28"/>
        </w:rPr>
      </w:pPr>
      <w:r w:rsidRPr="00765E13">
        <w:rPr>
          <w:sz w:val="28"/>
        </w:rPr>
        <w:t>1. Показання свідка викладаються ним письмово у заяві свідка.</w:t>
      </w:r>
    </w:p>
    <w:p w:rsidR="00765E13" w:rsidRPr="00765E13" w:rsidRDefault="00765E13" w:rsidP="00765E13">
      <w:pPr>
        <w:pStyle w:val="StyleZakonu"/>
        <w:spacing w:after="0" w:line="240" w:lineRule="auto"/>
        <w:ind w:firstLine="720"/>
        <w:rPr>
          <w:sz w:val="28"/>
        </w:rPr>
      </w:pPr>
      <w:r w:rsidRPr="00765E13">
        <w:rPr>
          <w:sz w:val="28"/>
        </w:rPr>
        <w:t>2. У заяві свідка зазначаються ім'я (прізвище, ім'я та по батькові), місце проживання (перебування) та місце роботи свідка, поштовий індекс, реєстраційний номер облікової картки платника податків свідка за його наявності або номер і серія паспорта, номери засобів зв'язку та адреси електронної пошти (якщо такі є), обставини, про які відомо свідку, джерела обізнаності свідка щодо цих обставин, а також підтвердження свідка про обізнаність із змістом закону щодо кримінальної відповідальності за надання неправдивих показань та про готовність з'явитися до суду за його викликом для підтвердження своїх свідчень.</w:t>
      </w:r>
    </w:p>
    <w:p w:rsidR="00765E13" w:rsidRPr="00765E13" w:rsidRDefault="00765E13" w:rsidP="00765E13">
      <w:pPr>
        <w:pStyle w:val="StyleZakonu"/>
        <w:spacing w:after="0" w:line="240" w:lineRule="auto"/>
        <w:ind w:firstLine="720"/>
        <w:rPr>
          <w:sz w:val="28"/>
        </w:rPr>
      </w:pPr>
      <w:r w:rsidRPr="00765E13">
        <w:rPr>
          <w:sz w:val="28"/>
        </w:rPr>
        <w:t>3. Підпис свідка на заяві посвідчується нотаріусом. Не вимагається нотаріальне посвідчення підпису сторін, третіх осіб, їх представників, які дали згоду на допит їх як свідків.</w:t>
      </w:r>
    </w:p>
    <w:p w:rsidR="00765E13" w:rsidRPr="00765E13" w:rsidRDefault="00765E13" w:rsidP="00765E13">
      <w:pPr>
        <w:pStyle w:val="StyleZakonu"/>
        <w:spacing w:after="0" w:line="240" w:lineRule="auto"/>
        <w:ind w:firstLine="720"/>
        <w:rPr>
          <w:sz w:val="28"/>
        </w:rPr>
      </w:pPr>
      <w:r w:rsidRPr="00765E13">
        <w:rPr>
          <w:sz w:val="28"/>
        </w:rPr>
        <w:t>4. Заява свідка має бути подана до суду у строк, встановлений для подання доказів.</w:t>
      </w:r>
    </w:p>
    <w:p w:rsidR="00765E13" w:rsidRPr="00765E13" w:rsidRDefault="00765E13" w:rsidP="00765E13">
      <w:pPr>
        <w:pStyle w:val="StyleZakonu"/>
        <w:spacing w:after="0" w:line="240" w:lineRule="auto"/>
        <w:ind w:firstLine="720"/>
        <w:rPr>
          <w:sz w:val="28"/>
        </w:rPr>
      </w:pPr>
      <w:r w:rsidRPr="00765E13">
        <w:rPr>
          <w:sz w:val="28"/>
        </w:rPr>
        <w:t>Стаття 90. Виклик свідка</w:t>
      </w:r>
    </w:p>
    <w:p w:rsidR="00765E13" w:rsidRPr="00765E13" w:rsidRDefault="00765E13" w:rsidP="00765E13">
      <w:pPr>
        <w:pStyle w:val="StyleZakonu"/>
        <w:spacing w:after="0" w:line="240" w:lineRule="auto"/>
        <w:ind w:firstLine="720"/>
        <w:rPr>
          <w:sz w:val="28"/>
        </w:rPr>
      </w:pPr>
      <w:r w:rsidRPr="00765E13">
        <w:rPr>
          <w:sz w:val="28"/>
        </w:rPr>
        <w:lastRenderedPageBreak/>
        <w:t>1. Свідок викликається судом для допиту за ініціативою суду або за клопотанням учасника справи у разі, якщо обставини, викладені свідком у заяві, суперечать іншим доказам або викликають у суду сумнів щодо їх змісту, достовірності чи повноти.</w:t>
      </w:r>
    </w:p>
    <w:p w:rsidR="00765E13" w:rsidRPr="00765E13" w:rsidRDefault="00765E13" w:rsidP="00765E13">
      <w:pPr>
        <w:pStyle w:val="StyleZakonu"/>
        <w:spacing w:after="0" w:line="240" w:lineRule="auto"/>
        <w:ind w:firstLine="720"/>
        <w:rPr>
          <w:sz w:val="28"/>
        </w:rPr>
      </w:pPr>
      <w:r w:rsidRPr="00765E13">
        <w:rPr>
          <w:sz w:val="28"/>
        </w:rPr>
        <w:t xml:space="preserve">2. Суд має право зобов'язати учасника справи, який подав заяву свідка, забезпечити явку свідка до суду або його участь в судовому засіданні в режимі </w:t>
      </w:r>
      <w:proofErr w:type="spellStart"/>
      <w:r w:rsidRPr="00765E13">
        <w:rPr>
          <w:sz w:val="28"/>
        </w:rPr>
        <w:t>відеоконференції</w:t>
      </w:r>
      <w:proofErr w:type="spellEnd"/>
      <w:r w:rsidRPr="00765E13">
        <w:rPr>
          <w:sz w:val="28"/>
        </w:rPr>
        <w:t xml:space="preserve">. Якщо свідок без поважних причин не з'явився в судове засідання або не взяв участі в судовому засіданні в режимі </w:t>
      </w:r>
      <w:proofErr w:type="spellStart"/>
      <w:r w:rsidRPr="00765E13">
        <w:rPr>
          <w:sz w:val="28"/>
        </w:rPr>
        <w:t>відеоконференції</w:t>
      </w:r>
      <w:proofErr w:type="spellEnd"/>
      <w:r w:rsidRPr="00765E13">
        <w:rPr>
          <w:sz w:val="28"/>
        </w:rPr>
        <w:t>, суд не бере до уваги його показання.</w:t>
      </w:r>
    </w:p>
    <w:p w:rsidR="00765E13" w:rsidRPr="00765E13" w:rsidRDefault="00765E13" w:rsidP="00765E13">
      <w:pPr>
        <w:pStyle w:val="StyleZakonu"/>
        <w:spacing w:after="0" w:line="240" w:lineRule="auto"/>
        <w:ind w:firstLine="720"/>
        <w:rPr>
          <w:sz w:val="28"/>
        </w:rPr>
      </w:pPr>
      <w:r w:rsidRPr="00765E13">
        <w:rPr>
          <w:sz w:val="28"/>
        </w:rPr>
        <w:t>3. В ухвалі про виклик свідка суд попереджає свідка про кримінальну відповідальність за завідомо неправдиві показання.</w:t>
      </w:r>
    </w:p>
    <w:p w:rsidR="00765E13" w:rsidRPr="00765E13" w:rsidRDefault="00765E13" w:rsidP="00765E13">
      <w:pPr>
        <w:pStyle w:val="StyleZakonu"/>
        <w:spacing w:after="0" w:line="240" w:lineRule="auto"/>
        <w:ind w:firstLine="720"/>
        <w:rPr>
          <w:sz w:val="28"/>
        </w:rPr>
      </w:pPr>
      <w:r w:rsidRPr="00765E13">
        <w:rPr>
          <w:sz w:val="28"/>
        </w:rPr>
        <w:t>Стаття 91. Письмове опитування учасників справи в якості свідків</w:t>
      </w:r>
    </w:p>
    <w:p w:rsidR="00765E13" w:rsidRPr="00765E13" w:rsidRDefault="00765E13" w:rsidP="00765E13">
      <w:pPr>
        <w:pStyle w:val="StyleZakonu"/>
        <w:spacing w:after="0" w:line="240" w:lineRule="auto"/>
        <w:ind w:firstLine="720"/>
        <w:rPr>
          <w:sz w:val="28"/>
        </w:rPr>
      </w:pPr>
      <w:r w:rsidRPr="00765E13">
        <w:rPr>
          <w:sz w:val="28"/>
        </w:rPr>
        <w:t xml:space="preserve">1. Учасник справи має право поставити в першій заяві по суті справи або у додатку до неї </w:t>
      </w:r>
      <w:r w:rsidRPr="00765E13">
        <w:rPr>
          <w:b/>
          <w:sz w:val="28"/>
        </w:rPr>
        <w:t>не більше десяти</w:t>
      </w:r>
      <w:r w:rsidRPr="00765E13">
        <w:rPr>
          <w:sz w:val="28"/>
        </w:rPr>
        <w:t xml:space="preserve"> запитань іншому учаснику справи про обставини, що мають значення для справи.</w:t>
      </w:r>
    </w:p>
    <w:p w:rsidR="00765E13" w:rsidRPr="00765E13" w:rsidRDefault="00765E13" w:rsidP="00765E13">
      <w:pPr>
        <w:pStyle w:val="StyleZakonu"/>
        <w:spacing w:after="0" w:line="240" w:lineRule="auto"/>
        <w:ind w:firstLine="720"/>
        <w:rPr>
          <w:sz w:val="28"/>
        </w:rPr>
      </w:pPr>
      <w:r w:rsidRPr="00765E13">
        <w:rPr>
          <w:sz w:val="28"/>
        </w:rPr>
        <w:t>2. Учасник справи, якому поставлено питання іншим учасником справи, зобов'язаний надати вичерпну відповідь окремо на кожне питання по суті.</w:t>
      </w:r>
    </w:p>
    <w:p w:rsidR="00765E13" w:rsidRPr="00765E13" w:rsidRDefault="00765E13" w:rsidP="00765E13">
      <w:pPr>
        <w:pStyle w:val="StyleZakonu"/>
        <w:spacing w:after="0" w:line="240" w:lineRule="auto"/>
        <w:ind w:firstLine="720"/>
        <w:rPr>
          <w:sz w:val="28"/>
        </w:rPr>
      </w:pPr>
      <w:r w:rsidRPr="00765E13">
        <w:rPr>
          <w:sz w:val="28"/>
        </w:rPr>
        <w:t>На запитання до учасника справи, який є юридичною особою, відповіді надає її керівник або інша посадова особа за його дорученням.</w:t>
      </w:r>
    </w:p>
    <w:p w:rsidR="00765E13" w:rsidRPr="00765E13" w:rsidRDefault="00765E13" w:rsidP="00765E13">
      <w:pPr>
        <w:pStyle w:val="StyleZakonu"/>
        <w:spacing w:after="0" w:line="240" w:lineRule="auto"/>
        <w:ind w:firstLine="720"/>
        <w:rPr>
          <w:sz w:val="28"/>
        </w:rPr>
      </w:pPr>
      <w:r w:rsidRPr="00765E13">
        <w:rPr>
          <w:sz w:val="28"/>
        </w:rPr>
        <w:t>3. Відповіді на запитання подаються до суду учасником справи - фізичною особою, керівником або іншою посадовою особою юридичної особи у формі заяви свідка не пізніше як за п'ять днів до підготовчого засідання, а у справі, що розглядається в порядку спрощеного провадження - за п'ять днів до першого судового засідання.</w:t>
      </w:r>
    </w:p>
    <w:p w:rsidR="00765E13" w:rsidRPr="00765E13" w:rsidRDefault="00765E13" w:rsidP="00765E13">
      <w:pPr>
        <w:pStyle w:val="StyleZakonu"/>
        <w:spacing w:after="0" w:line="240" w:lineRule="auto"/>
        <w:ind w:firstLine="720"/>
        <w:rPr>
          <w:sz w:val="28"/>
        </w:rPr>
      </w:pPr>
      <w:r w:rsidRPr="00765E13">
        <w:rPr>
          <w:sz w:val="28"/>
        </w:rPr>
        <w:t>Копія такої заяви свідка у той же строк надсилається учаснику справи, який поставив письмові запитання.</w:t>
      </w:r>
    </w:p>
    <w:p w:rsidR="00765E13" w:rsidRPr="00765E13" w:rsidRDefault="00765E13" w:rsidP="00765E13">
      <w:pPr>
        <w:pStyle w:val="StyleZakonu"/>
        <w:spacing w:after="0" w:line="240" w:lineRule="auto"/>
        <w:ind w:firstLine="720"/>
        <w:rPr>
          <w:sz w:val="28"/>
        </w:rPr>
      </w:pPr>
      <w:r w:rsidRPr="00765E13">
        <w:rPr>
          <w:sz w:val="28"/>
        </w:rPr>
        <w:t>4. Якщо поставлене запитання пов'язане з наданням доказів, що підтверджують відповідні обставини, учасник справи разом з заявою свідка надає такі докази.</w:t>
      </w:r>
    </w:p>
    <w:p w:rsidR="00765E13" w:rsidRPr="00765E13" w:rsidRDefault="00765E13" w:rsidP="00765E13">
      <w:pPr>
        <w:pStyle w:val="StyleZakonu"/>
        <w:spacing w:after="0" w:line="240" w:lineRule="auto"/>
        <w:ind w:firstLine="720"/>
        <w:rPr>
          <w:sz w:val="28"/>
        </w:rPr>
      </w:pPr>
      <w:r w:rsidRPr="00765E13">
        <w:rPr>
          <w:sz w:val="28"/>
        </w:rPr>
        <w:t>5. Учасник справи має право відмовитись від надання відповіді на поставлені запитання:</w:t>
      </w:r>
    </w:p>
    <w:p w:rsidR="00765E13" w:rsidRPr="00765E13" w:rsidRDefault="00765E13" w:rsidP="00765E13">
      <w:pPr>
        <w:pStyle w:val="StyleZakonu"/>
        <w:spacing w:after="0" w:line="240" w:lineRule="auto"/>
        <w:ind w:firstLine="720"/>
        <w:rPr>
          <w:sz w:val="28"/>
        </w:rPr>
      </w:pPr>
      <w:r w:rsidRPr="00765E13">
        <w:rPr>
          <w:sz w:val="28"/>
        </w:rPr>
        <w:t>1) з підстав, визначених статтями 68, 69 цього Кодексу;</w:t>
      </w:r>
    </w:p>
    <w:p w:rsidR="00765E13" w:rsidRPr="00765E13" w:rsidRDefault="00765E13" w:rsidP="00765E13">
      <w:pPr>
        <w:pStyle w:val="StyleZakonu"/>
        <w:spacing w:after="0" w:line="240" w:lineRule="auto"/>
        <w:ind w:firstLine="720"/>
        <w:rPr>
          <w:sz w:val="28"/>
        </w:rPr>
      </w:pPr>
      <w:r w:rsidRPr="00765E13">
        <w:rPr>
          <w:sz w:val="28"/>
        </w:rPr>
        <w:t>2) якщо поставлене запитання не стосується обставин, що мають значення для справи;</w:t>
      </w:r>
    </w:p>
    <w:p w:rsidR="00765E13" w:rsidRPr="00765E13" w:rsidRDefault="00765E13" w:rsidP="00765E13">
      <w:pPr>
        <w:pStyle w:val="StyleZakonu"/>
        <w:spacing w:after="0" w:line="240" w:lineRule="auto"/>
        <w:ind w:firstLine="720"/>
        <w:rPr>
          <w:sz w:val="28"/>
        </w:rPr>
      </w:pPr>
      <w:r w:rsidRPr="00765E13">
        <w:rPr>
          <w:sz w:val="28"/>
        </w:rPr>
        <w:t>3) якщо учасником справи поставлено більше десяти запитань.</w:t>
      </w:r>
    </w:p>
    <w:p w:rsidR="00765E13" w:rsidRPr="00765E13" w:rsidRDefault="00765E13" w:rsidP="00765E13">
      <w:pPr>
        <w:pStyle w:val="StyleZakonu"/>
        <w:spacing w:after="0" w:line="240" w:lineRule="auto"/>
        <w:ind w:firstLine="720"/>
        <w:rPr>
          <w:sz w:val="28"/>
        </w:rPr>
      </w:pPr>
      <w:r w:rsidRPr="00765E13">
        <w:rPr>
          <w:sz w:val="28"/>
        </w:rPr>
        <w:t>6. За наявності підстав для відмови від відповіді учасник справи повинен повідомити про відмову іншого учасника та суд у строк для надання відповіді на запитання. Суд за клопотанням іншого учасника справи може визнати підстави для відмови відсутніми та зобов'язати учасника справи надати відповідь.</w:t>
      </w:r>
    </w:p>
    <w:p w:rsidR="00765E13" w:rsidRPr="00765E13" w:rsidRDefault="00765E13" w:rsidP="00765E13">
      <w:pPr>
        <w:pStyle w:val="StyleZakonu"/>
        <w:spacing w:after="0" w:line="240" w:lineRule="auto"/>
        <w:ind w:firstLine="720"/>
        <w:rPr>
          <w:sz w:val="28"/>
        </w:rPr>
      </w:pPr>
      <w:r w:rsidRPr="00765E13">
        <w:rPr>
          <w:sz w:val="28"/>
        </w:rPr>
        <w:t>§ 3. Письмові докази</w:t>
      </w:r>
    </w:p>
    <w:p w:rsidR="00765E13" w:rsidRPr="00765E13" w:rsidRDefault="00765E13" w:rsidP="00765E13">
      <w:pPr>
        <w:pStyle w:val="StyleZakonu"/>
        <w:spacing w:after="0" w:line="240" w:lineRule="auto"/>
        <w:ind w:firstLine="720"/>
        <w:rPr>
          <w:sz w:val="28"/>
        </w:rPr>
      </w:pPr>
      <w:r w:rsidRPr="00765E13">
        <w:rPr>
          <w:sz w:val="28"/>
        </w:rPr>
        <w:t>Стаття 92. Письмові докази</w:t>
      </w:r>
    </w:p>
    <w:p w:rsidR="00765E13" w:rsidRPr="00765E13" w:rsidRDefault="00765E13" w:rsidP="00765E13">
      <w:pPr>
        <w:pStyle w:val="StyleZakonu"/>
        <w:spacing w:after="0" w:line="240" w:lineRule="auto"/>
        <w:ind w:firstLine="720"/>
        <w:rPr>
          <w:sz w:val="28"/>
        </w:rPr>
      </w:pPr>
      <w:r w:rsidRPr="00765E13">
        <w:rPr>
          <w:sz w:val="28"/>
        </w:rPr>
        <w:lastRenderedPageBreak/>
        <w:t>1. Письмовими доказами є документи (крім електронних документів), які містять дані про обставини, що мають значення для правильного вирішення спору.</w:t>
      </w:r>
    </w:p>
    <w:p w:rsidR="00765E13" w:rsidRPr="00765E13" w:rsidRDefault="00765E13" w:rsidP="00765E13">
      <w:pPr>
        <w:pStyle w:val="StyleZakonu"/>
        <w:spacing w:after="0" w:line="240" w:lineRule="auto"/>
        <w:ind w:firstLine="720"/>
        <w:rPr>
          <w:sz w:val="28"/>
        </w:rPr>
      </w:pPr>
      <w:r w:rsidRPr="00765E13">
        <w:rPr>
          <w:sz w:val="28"/>
        </w:rPr>
        <w:t>2. Письмові докази подаються в оригіналі або в належним чином засвідченій копії, якщо інше не передбачено цим Кодексом. Якщо для вирішення спору має значення лише частина документа, подається засвідчений витяг з нього.</w:t>
      </w:r>
    </w:p>
    <w:p w:rsidR="00765E13" w:rsidRPr="00765E13" w:rsidRDefault="00765E13" w:rsidP="00765E13">
      <w:pPr>
        <w:pStyle w:val="StyleZakonu"/>
        <w:spacing w:after="0" w:line="240" w:lineRule="auto"/>
        <w:ind w:firstLine="720"/>
        <w:rPr>
          <w:sz w:val="28"/>
        </w:rPr>
      </w:pPr>
      <w:r w:rsidRPr="00765E13">
        <w:rPr>
          <w:sz w:val="28"/>
        </w:rPr>
        <w:t>3. Учасники справи мають право подавати письмові докази в електронних копіях, посвідчених електронним цифровим підписом, прирівняним до власноручного підпису відповідно до закону. Електронна копія письмового доказу не вважається електронним доказом.</w:t>
      </w:r>
    </w:p>
    <w:p w:rsidR="00765E13" w:rsidRPr="00765E13" w:rsidRDefault="00765E13" w:rsidP="00765E13">
      <w:pPr>
        <w:pStyle w:val="StyleZakonu"/>
        <w:spacing w:after="0" w:line="240" w:lineRule="auto"/>
        <w:ind w:firstLine="720"/>
        <w:rPr>
          <w:sz w:val="28"/>
        </w:rPr>
      </w:pPr>
      <w:r w:rsidRPr="00765E13">
        <w:rPr>
          <w:sz w:val="28"/>
        </w:rPr>
        <w:t>4. Копії документів вважаються засвідченими належним чином, якщо їх засвідчено в порядку, встановленому чинним законодавством.</w:t>
      </w:r>
    </w:p>
    <w:p w:rsidR="00765E13" w:rsidRPr="00765E13" w:rsidRDefault="00765E13" w:rsidP="00765E13">
      <w:pPr>
        <w:pStyle w:val="StyleZakonu"/>
        <w:spacing w:after="0" w:line="240" w:lineRule="auto"/>
        <w:ind w:firstLine="720"/>
        <w:rPr>
          <w:sz w:val="28"/>
        </w:rPr>
      </w:pPr>
      <w:r w:rsidRPr="00765E13">
        <w:rPr>
          <w:sz w:val="28"/>
        </w:rPr>
        <w:t>5. Учасник справи, який подає письмові докази в копіях (електронних копіях), повинен зазначити про наявність у нього або іншої особи оригіналу письмового доказу.</w:t>
      </w:r>
    </w:p>
    <w:p w:rsidR="00765E13" w:rsidRPr="00765E13" w:rsidRDefault="00765E13" w:rsidP="00765E13">
      <w:pPr>
        <w:pStyle w:val="StyleZakonu"/>
        <w:spacing w:after="0" w:line="240" w:lineRule="auto"/>
        <w:ind w:firstLine="720"/>
        <w:rPr>
          <w:sz w:val="28"/>
        </w:rPr>
      </w:pPr>
      <w:r w:rsidRPr="00765E13">
        <w:rPr>
          <w:sz w:val="28"/>
        </w:rPr>
        <w:t>Учасник справи підтверджує відповідність копії письмового доказу оригіналу, який заходиться у нього, своїм підписом із зазначенням дати такого засвідчення.</w:t>
      </w:r>
    </w:p>
    <w:p w:rsidR="00765E13" w:rsidRPr="00765E13" w:rsidRDefault="00765E13" w:rsidP="00765E13">
      <w:pPr>
        <w:pStyle w:val="StyleZakonu"/>
        <w:spacing w:after="0" w:line="240" w:lineRule="auto"/>
        <w:ind w:firstLine="720"/>
        <w:rPr>
          <w:sz w:val="28"/>
        </w:rPr>
      </w:pPr>
      <w:r w:rsidRPr="00765E13">
        <w:rPr>
          <w:sz w:val="28"/>
        </w:rPr>
        <w:t>6. Якщо подано копію (електронну копію) письмового доказу, суд за клопотанням учасника справи або з власної ініціативи може витребувати у відповідної особи оригінал письмового доказу.</w:t>
      </w:r>
    </w:p>
    <w:p w:rsidR="00765E13" w:rsidRPr="00765E13" w:rsidRDefault="00765E13" w:rsidP="00765E13">
      <w:pPr>
        <w:pStyle w:val="StyleZakonu"/>
        <w:spacing w:after="0" w:line="240" w:lineRule="auto"/>
        <w:ind w:firstLine="720"/>
        <w:rPr>
          <w:sz w:val="28"/>
        </w:rPr>
      </w:pPr>
      <w:r w:rsidRPr="00765E13">
        <w:rPr>
          <w:sz w:val="28"/>
        </w:rPr>
        <w:t>Якщо оригінал письмового доказу не поданий, а учасник справи або суд ставить під сумнів відповідність поданої копії (електронної копії) оригіналу, такий доказ не береться судом до уваги.</w:t>
      </w:r>
    </w:p>
    <w:p w:rsidR="00765E13" w:rsidRPr="00765E13" w:rsidRDefault="00765E13" w:rsidP="00765E13">
      <w:pPr>
        <w:pStyle w:val="StyleZakonu"/>
        <w:spacing w:after="0" w:line="240" w:lineRule="auto"/>
        <w:ind w:firstLine="720"/>
        <w:rPr>
          <w:sz w:val="28"/>
        </w:rPr>
      </w:pPr>
      <w:r w:rsidRPr="00765E13">
        <w:rPr>
          <w:sz w:val="28"/>
        </w:rPr>
        <w:t>7. Документи, отримані за допомогою факсимільного чи інших аналогічних засобів зв'язку, приймаються судом до розгляду як письмові докази у випадках і в порядку, які встановлені законом або договором.</w:t>
      </w:r>
    </w:p>
    <w:p w:rsidR="00765E13" w:rsidRPr="00765E13" w:rsidRDefault="00765E13" w:rsidP="00765E13">
      <w:pPr>
        <w:pStyle w:val="StyleZakonu"/>
        <w:spacing w:after="0" w:line="240" w:lineRule="auto"/>
        <w:ind w:firstLine="720"/>
        <w:rPr>
          <w:sz w:val="28"/>
        </w:rPr>
      </w:pPr>
      <w:r w:rsidRPr="00765E13">
        <w:rPr>
          <w:sz w:val="28"/>
        </w:rPr>
        <w:t>8. Іноземний офіційний документ, що підлягає дипломатичній або консульській легалізації, може бути письмовим доказом, якщо він легалізований у встановленому порядку. Іноземні офіційні документи визнаються письмовими доказами без їх легалізації у випадках, передбачених міжнародними договорами, згода на обов'язковість яких надана Верховною Радою України.</w:t>
      </w:r>
    </w:p>
    <w:p w:rsidR="00765E13" w:rsidRPr="00765E13" w:rsidRDefault="00765E13" w:rsidP="00765E13">
      <w:pPr>
        <w:pStyle w:val="StyleZakonu"/>
        <w:spacing w:after="0" w:line="240" w:lineRule="auto"/>
        <w:ind w:firstLine="720"/>
        <w:rPr>
          <w:sz w:val="28"/>
        </w:rPr>
      </w:pPr>
      <w:r w:rsidRPr="00765E13">
        <w:rPr>
          <w:sz w:val="28"/>
        </w:rPr>
        <w:t>Стаття 93. Зберігання та повернення оригіналів письмових доказів</w:t>
      </w:r>
    </w:p>
    <w:p w:rsidR="00765E13" w:rsidRPr="00765E13" w:rsidRDefault="00765E13" w:rsidP="00765E13">
      <w:pPr>
        <w:pStyle w:val="StyleZakonu"/>
        <w:spacing w:after="0" w:line="240" w:lineRule="auto"/>
        <w:ind w:firstLine="720"/>
        <w:rPr>
          <w:sz w:val="28"/>
        </w:rPr>
      </w:pPr>
      <w:r w:rsidRPr="00765E13">
        <w:rPr>
          <w:sz w:val="28"/>
        </w:rPr>
        <w:t>1. Оригінали письмових доказів зберігаються у суді в матеріалах справи.</w:t>
      </w:r>
    </w:p>
    <w:p w:rsidR="00765E13" w:rsidRPr="00765E13" w:rsidRDefault="00765E13" w:rsidP="00765E13">
      <w:pPr>
        <w:pStyle w:val="StyleZakonu"/>
        <w:spacing w:after="0" w:line="240" w:lineRule="auto"/>
        <w:ind w:firstLine="720"/>
        <w:rPr>
          <w:sz w:val="28"/>
        </w:rPr>
      </w:pPr>
      <w:r w:rsidRPr="00765E13">
        <w:rPr>
          <w:sz w:val="28"/>
        </w:rPr>
        <w:t>2. За заявою особи, яка надала суду оригінал письмового доказу, суд повертає оригінал доказу цій особі після його дослідження, якщо це можливо без шкоди для розгляду справи, або після набрання судовим рішенням законної сили. У матеріалах справи залишається засвідчена суддею копія письмового доказу або витяг з нього.</w:t>
      </w:r>
    </w:p>
    <w:p w:rsidR="00765E13" w:rsidRPr="00765E13" w:rsidRDefault="00765E13" w:rsidP="00765E13">
      <w:pPr>
        <w:pStyle w:val="StyleZakonu"/>
        <w:spacing w:after="0" w:line="240" w:lineRule="auto"/>
        <w:ind w:firstLine="720"/>
        <w:rPr>
          <w:sz w:val="28"/>
        </w:rPr>
      </w:pPr>
      <w:r w:rsidRPr="00765E13">
        <w:rPr>
          <w:sz w:val="28"/>
        </w:rPr>
        <w:t>§ 4. Речові докази</w:t>
      </w:r>
    </w:p>
    <w:p w:rsidR="00765E13" w:rsidRPr="00765E13" w:rsidRDefault="00765E13" w:rsidP="00765E13">
      <w:pPr>
        <w:pStyle w:val="StyleZakonu"/>
        <w:spacing w:after="0" w:line="240" w:lineRule="auto"/>
        <w:ind w:firstLine="720"/>
        <w:rPr>
          <w:sz w:val="28"/>
        </w:rPr>
      </w:pPr>
      <w:r w:rsidRPr="00765E13">
        <w:rPr>
          <w:sz w:val="28"/>
        </w:rPr>
        <w:t>Стаття 94. Речові докази</w:t>
      </w:r>
    </w:p>
    <w:p w:rsidR="00765E13" w:rsidRPr="00765E13" w:rsidRDefault="00765E13" w:rsidP="00765E13">
      <w:pPr>
        <w:pStyle w:val="StyleZakonu"/>
        <w:spacing w:after="0" w:line="240" w:lineRule="auto"/>
        <w:ind w:firstLine="720"/>
        <w:rPr>
          <w:sz w:val="28"/>
        </w:rPr>
      </w:pPr>
      <w:r w:rsidRPr="00765E13">
        <w:rPr>
          <w:sz w:val="28"/>
        </w:rPr>
        <w:lastRenderedPageBreak/>
        <w:t>1. Речовими доказами є предмети матеріального світу, які своїм існуванням, своїми якостями, властивостями, місцем знаходження, іншими ознаками дозволяють встановити обставини, що мають значення для справи.</w:t>
      </w:r>
    </w:p>
    <w:p w:rsidR="00765E13" w:rsidRPr="00765E13" w:rsidRDefault="00765E13" w:rsidP="00765E13">
      <w:pPr>
        <w:pStyle w:val="StyleZakonu"/>
        <w:spacing w:after="0" w:line="240" w:lineRule="auto"/>
        <w:ind w:firstLine="720"/>
        <w:rPr>
          <w:sz w:val="28"/>
        </w:rPr>
      </w:pPr>
      <w:r w:rsidRPr="00765E13">
        <w:rPr>
          <w:sz w:val="28"/>
        </w:rPr>
        <w:t>Стаття 95. Зберігання речових доказів</w:t>
      </w:r>
    </w:p>
    <w:p w:rsidR="00765E13" w:rsidRPr="00765E13" w:rsidRDefault="00765E13" w:rsidP="00765E13">
      <w:pPr>
        <w:pStyle w:val="StyleZakonu"/>
        <w:spacing w:after="0" w:line="240" w:lineRule="auto"/>
        <w:ind w:firstLine="720"/>
        <w:rPr>
          <w:sz w:val="28"/>
        </w:rPr>
      </w:pPr>
      <w:r w:rsidRPr="00765E13">
        <w:rPr>
          <w:sz w:val="28"/>
        </w:rPr>
        <w:t>1. Речові докази до набрання рішенням законної сили зберігаються в матеріалах справи або за окремим описом здаються до камери схову речових доказів суду.</w:t>
      </w:r>
    </w:p>
    <w:p w:rsidR="00765E13" w:rsidRPr="00765E13" w:rsidRDefault="00765E13" w:rsidP="00765E13">
      <w:pPr>
        <w:pStyle w:val="StyleZakonu"/>
        <w:spacing w:after="0" w:line="240" w:lineRule="auto"/>
        <w:ind w:firstLine="720"/>
        <w:rPr>
          <w:sz w:val="28"/>
        </w:rPr>
      </w:pPr>
      <w:r w:rsidRPr="00765E13">
        <w:rPr>
          <w:sz w:val="28"/>
        </w:rPr>
        <w:t>2. Речові докази, які не можуть бути доставлені до суду, зберігаються за місцем їх знаходження. Речові докази повинні бути докладно описані у протоколі огляду і, за необхідності та можливості, їх суттєві особливості сфотографовані або зафіксовані у відеозапису, або в інший аналогічний спосіб, після чого вони підлягають опечатуванню. Протоколи огляду та зображення речового доказу додаються до матеріалів справи.</w:t>
      </w:r>
    </w:p>
    <w:p w:rsidR="00765E13" w:rsidRPr="00765E13" w:rsidRDefault="00765E13" w:rsidP="00765E13">
      <w:pPr>
        <w:pStyle w:val="StyleZakonu"/>
        <w:spacing w:after="0" w:line="240" w:lineRule="auto"/>
        <w:ind w:firstLine="720"/>
        <w:rPr>
          <w:sz w:val="28"/>
        </w:rPr>
      </w:pPr>
      <w:r w:rsidRPr="00765E13">
        <w:rPr>
          <w:sz w:val="28"/>
        </w:rPr>
        <w:t>3. Суд вживає заходів для забезпечення зберігання речових доказів у незмінному стані.</w:t>
      </w:r>
    </w:p>
    <w:p w:rsidR="00765E13" w:rsidRPr="00765E13" w:rsidRDefault="00765E13" w:rsidP="00765E13">
      <w:pPr>
        <w:pStyle w:val="StyleZakonu"/>
        <w:spacing w:after="0" w:line="240" w:lineRule="auto"/>
        <w:ind w:firstLine="720"/>
        <w:rPr>
          <w:sz w:val="28"/>
        </w:rPr>
      </w:pPr>
      <w:r w:rsidRPr="00765E13">
        <w:rPr>
          <w:sz w:val="28"/>
        </w:rPr>
        <w:t>Стаття 96. Повернення речових доказів</w:t>
      </w:r>
    </w:p>
    <w:p w:rsidR="00765E13" w:rsidRPr="00765E13" w:rsidRDefault="00765E13" w:rsidP="00765E13">
      <w:pPr>
        <w:pStyle w:val="StyleZakonu"/>
        <w:spacing w:after="0" w:line="240" w:lineRule="auto"/>
        <w:ind w:firstLine="720"/>
        <w:rPr>
          <w:sz w:val="28"/>
        </w:rPr>
      </w:pPr>
      <w:r w:rsidRPr="00765E13">
        <w:rPr>
          <w:sz w:val="28"/>
        </w:rPr>
        <w:t>1. Після огляду та дослідження речових доказів вони повертаються особам, від яких вони були одержані, якщо останні заявили про це клопотання і якщо його задоволення можливе без шкоди для розгляду справи.</w:t>
      </w:r>
    </w:p>
    <w:p w:rsidR="00765E13" w:rsidRPr="00765E13" w:rsidRDefault="00765E13" w:rsidP="00765E13">
      <w:pPr>
        <w:pStyle w:val="StyleZakonu"/>
        <w:spacing w:after="0" w:line="240" w:lineRule="auto"/>
        <w:ind w:firstLine="720"/>
        <w:rPr>
          <w:sz w:val="28"/>
        </w:rPr>
      </w:pPr>
      <w:r w:rsidRPr="00765E13">
        <w:rPr>
          <w:sz w:val="28"/>
        </w:rPr>
        <w:t xml:space="preserve">2. Речові докази, що є об'єктами, які вилучені з цивільного обороту або обмежено </w:t>
      </w:r>
      <w:proofErr w:type="spellStart"/>
      <w:r w:rsidRPr="00765E13">
        <w:rPr>
          <w:sz w:val="28"/>
        </w:rPr>
        <w:t>оборотоздатні</w:t>
      </w:r>
      <w:proofErr w:type="spellEnd"/>
      <w:r w:rsidRPr="00765E13">
        <w:rPr>
          <w:sz w:val="28"/>
        </w:rPr>
        <w:t>, передаються відповідним особам, які відповідно до закону мають право ними володіти. За клопотанням державних експертних установ такі речові докази можуть бути передані їм для використання в експертній та науковій роботі у порядку, встановленому Кабінетом Міністрів України.</w:t>
      </w:r>
    </w:p>
    <w:p w:rsidR="00765E13" w:rsidRPr="00765E13" w:rsidRDefault="00765E13" w:rsidP="00765E13">
      <w:pPr>
        <w:pStyle w:val="StyleZakonu"/>
        <w:spacing w:after="0" w:line="240" w:lineRule="auto"/>
        <w:ind w:firstLine="720"/>
        <w:rPr>
          <w:sz w:val="28"/>
        </w:rPr>
      </w:pPr>
      <w:r w:rsidRPr="00765E13">
        <w:rPr>
          <w:sz w:val="28"/>
        </w:rPr>
        <w:t>3. Речові докази повертаються особам, від яких вони були одержані, або передаються особам, за якими суд визнав право на ці речі після набрання рішенням суду законної сили.</w:t>
      </w:r>
    </w:p>
    <w:p w:rsidR="00765E13" w:rsidRPr="00765E13" w:rsidRDefault="00765E13" w:rsidP="00765E13">
      <w:pPr>
        <w:pStyle w:val="StyleZakonu"/>
        <w:spacing w:after="0" w:line="240" w:lineRule="auto"/>
        <w:ind w:firstLine="720"/>
        <w:rPr>
          <w:sz w:val="28"/>
        </w:rPr>
      </w:pPr>
      <w:r w:rsidRPr="00765E13">
        <w:rPr>
          <w:sz w:val="28"/>
        </w:rPr>
        <w:t>§ 5. Електронні докази</w:t>
      </w:r>
    </w:p>
    <w:p w:rsidR="00765E13" w:rsidRPr="00765E13" w:rsidRDefault="00765E13" w:rsidP="00765E13">
      <w:pPr>
        <w:pStyle w:val="StyleZakonu"/>
        <w:spacing w:after="0" w:line="240" w:lineRule="auto"/>
        <w:ind w:firstLine="720"/>
        <w:rPr>
          <w:sz w:val="28"/>
        </w:rPr>
      </w:pPr>
      <w:r w:rsidRPr="00765E13">
        <w:rPr>
          <w:sz w:val="28"/>
        </w:rPr>
        <w:t>Стаття 97. Електронні докази</w:t>
      </w:r>
    </w:p>
    <w:p w:rsidR="00765E13" w:rsidRPr="00765E13" w:rsidRDefault="00765E13" w:rsidP="00765E13">
      <w:pPr>
        <w:pStyle w:val="StyleZakonu"/>
        <w:spacing w:after="0" w:line="240" w:lineRule="auto"/>
        <w:ind w:firstLine="720"/>
        <w:rPr>
          <w:sz w:val="28"/>
        </w:rPr>
      </w:pPr>
      <w:r w:rsidRPr="00765E13">
        <w:rPr>
          <w:sz w:val="28"/>
        </w:rPr>
        <w:t>1. Електронними доказами є інформація в електронній (цифровій) формі, яка містить дані про обставини, що мають значення для справи, зокрема, електронні документи (в тому числі, текстові документи, графічні зображення, плани, фотографії, відео- та звукозаписи тощо), веб-сайти (сторінки), текстові, мультимедійні та голосові повідомлення, метадані, бази даних й інші дані в електронній формі. Такі дані можуть зберігатись, зокрема на портативних пристроях (картах пам'яті, мобільних телефонах та ін.), серверах, системах резервного копіювання, інших місцях збереження даних в електронній формі (в тому числі в мережі Інтернет).</w:t>
      </w:r>
    </w:p>
    <w:p w:rsidR="00765E13" w:rsidRPr="00765E13" w:rsidRDefault="00765E13" w:rsidP="00765E13">
      <w:pPr>
        <w:pStyle w:val="StyleZakonu"/>
        <w:spacing w:after="0" w:line="240" w:lineRule="auto"/>
        <w:ind w:firstLine="720"/>
        <w:rPr>
          <w:sz w:val="28"/>
        </w:rPr>
      </w:pPr>
      <w:r w:rsidRPr="00765E13">
        <w:rPr>
          <w:sz w:val="28"/>
        </w:rPr>
        <w:t xml:space="preserve">2. Електронні докази подаються в оригіналі або в електронній копії, засвідченій електронним цифровим підписом, прирівняним до власноручного підпису відповідно до Закону України "Про електронний цифровий підпис". </w:t>
      </w:r>
      <w:r w:rsidRPr="00765E13">
        <w:rPr>
          <w:sz w:val="28"/>
        </w:rPr>
        <w:lastRenderedPageBreak/>
        <w:t xml:space="preserve">Законом може бути передбачено інший порядок засвідчення електронної копії електронного </w:t>
      </w:r>
      <w:r w:rsidRPr="00765E13">
        <w:rPr>
          <w:b/>
          <w:sz w:val="28"/>
        </w:rPr>
        <w:t>доказу</w:t>
      </w:r>
      <w:r w:rsidRPr="00765E13">
        <w:rPr>
          <w:sz w:val="28"/>
        </w:rPr>
        <w:t>.</w:t>
      </w:r>
    </w:p>
    <w:p w:rsidR="00765E13" w:rsidRPr="00765E13" w:rsidRDefault="00765E13" w:rsidP="00765E13">
      <w:pPr>
        <w:pStyle w:val="StyleZakonu"/>
        <w:spacing w:after="0" w:line="240" w:lineRule="auto"/>
        <w:ind w:firstLine="720"/>
        <w:rPr>
          <w:sz w:val="28"/>
        </w:rPr>
      </w:pPr>
      <w:r w:rsidRPr="00765E13">
        <w:rPr>
          <w:sz w:val="28"/>
        </w:rPr>
        <w:t>3. Учасники справи мають право подавати електронні докази в паперових копіях, посвідчених в порядку, передбаченому законом. Паперова копія електронного доказу не вважається письмовим доказом.</w:t>
      </w:r>
    </w:p>
    <w:p w:rsidR="00765E13" w:rsidRPr="00765E13" w:rsidRDefault="00765E13" w:rsidP="00765E13">
      <w:pPr>
        <w:pStyle w:val="StyleZakonu"/>
        <w:spacing w:after="0" w:line="240" w:lineRule="auto"/>
        <w:ind w:firstLine="720"/>
        <w:rPr>
          <w:sz w:val="28"/>
        </w:rPr>
      </w:pPr>
      <w:r w:rsidRPr="00765E13">
        <w:rPr>
          <w:sz w:val="28"/>
        </w:rPr>
        <w:t>4. Учасник справи, який подає копію електронного доказу, повинен зазначити про наявність у нього або іншої особи оригіналу електронного доказу.</w:t>
      </w:r>
    </w:p>
    <w:p w:rsidR="00765E13" w:rsidRPr="00765E13" w:rsidRDefault="00765E13" w:rsidP="00765E13">
      <w:pPr>
        <w:pStyle w:val="StyleZakonu"/>
        <w:spacing w:after="0" w:line="240" w:lineRule="auto"/>
        <w:ind w:firstLine="720"/>
        <w:rPr>
          <w:sz w:val="28"/>
        </w:rPr>
      </w:pPr>
      <w:r w:rsidRPr="00765E13">
        <w:rPr>
          <w:sz w:val="28"/>
        </w:rPr>
        <w:t>5. Якщо подано копію (</w:t>
      </w:r>
      <w:r w:rsidRPr="00765E13">
        <w:rPr>
          <w:b/>
          <w:sz w:val="28"/>
        </w:rPr>
        <w:t>паперову</w:t>
      </w:r>
      <w:r w:rsidRPr="00765E13">
        <w:rPr>
          <w:sz w:val="28"/>
        </w:rPr>
        <w:t xml:space="preserve"> копію) електронного доказу, суд за клопотанням учасника справи або з власної ініціативи може витребувати у відповідної особи оригінал електронного доказу. Якщо оригінал електронного доказу не поданий, а учасник справи або суд ставить під сумнів відповідність поданої копії </w:t>
      </w:r>
      <w:r w:rsidRPr="00765E13">
        <w:rPr>
          <w:b/>
          <w:sz w:val="28"/>
        </w:rPr>
        <w:t>(паперової копії)</w:t>
      </w:r>
      <w:r w:rsidRPr="00765E13">
        <w:rPr>
          <w:sz w:val="28"/>
        </w:rPr>
        <w:t xml:space="preserve"> оригіналу, такий доказ не береться судом до уваги.</w:t>
      </w:r>
    </w:p>
    <w:p w:rsidR="00765E13" w:rsidRPr="00765E13" w:rsidRDefault="00765E13" w:rsidP="00765E13">
      <w:pPr>
        <w:pStyle w:val="StyleZakonu"/>
        <w:spacing w:after="0" w:line="240" w:lineRule="auto"/>
        <w:ind w:firstLine="720"/>
        <w:rPr>
          <w:sz w:val="28"/>
        </w:rPr>
      </w:pPr>
      <w:r w:rsidRPr="00765E13">
        <w:rPr>
          <w:sz w:val="28"/>
        </w:rPr>
        <w:t>Стаття 98. Зберігання та повернення оригіналів електронних доказів</w:t>
      </w:r>
    </w:p>
    <w:p w:rsidR="00765E13" w:rsidRPr="00765E13" w:rsidRDefault="00765E13" w:rsidP="00765E13">
      <w:pPr>
        <w:pStyle w:val="StyleZakonu"/>
        <w:spacing w:after="0" w:line="240" w:lineRule="auto"/>
        <w:ind w:firstLine="720"/>
        <w:rPr>
          <w:sz w:val="28"/>
        </w:rPr>
      </w:pPr>
      <w:r w:rsidRPr="00765E13">
        <w:rPr>
          <w:sz w:val="28"/>
        </w:rPr>
        <w:t>1. Оригінали або копії електронних доказів зберігаються у суді в матеріалах справи.</w:t>
      </w:r>
    </w:p>
    <w:p w:rsidR="00765E13" w:rsidRPr="00765E13" w:rsidRDefault="00765E13" w:rsidP="00765E13">
      <w:pPr>
        <w:pStyle w:val="StyleZakonu"/>
        <w:spacing w:after="0" w:line="240" w:lineRule="auto"/>
        <w:ind w:firstLine="720"/>
        <w:rPr>
          <w:sz w:val="28"/>
        </w:rPr>
      </w:pPr>
      <w:r w:rsidRPr="00765E13">
        <w:rPr>
          <w:sz w:val="28"/>
        </w:rPr>
        <w:t>2. За клопотанням особи, яка надала суду оригінал електронного доказу на матеріальному носії, суд повертає такий матеріальний носій, на якому міститься оригінал доказу, цій особі після дослідження вказаного електронного доказу, якщо це можливо без шкоди для розгляду справи, або після набрання судовим рішенням законної сили. У матеріалах справи залишається засвідчена суддею копія електронного доказу або витяг з нього.</w:t>
      </w:r>
    </w:p>
    <w:p w:rsidR="00765E13" w:rsidRPr="00765E13" w:rsidRDefault="00765E13" w:rsidP="00765E13">
      <w:pPr>
        <w:pStyle w:val="StyleZakonu"/>
        <w:spacing w:after="0" w:line="240" w:lineRule="auto"/>
        <w:ind w:firstLine="720"/>
        <w:rPr>
          <w:sz w:val="28"/>
        </w:rPr>
      </w:pPr>
      <w:r w:rsidRPr="00765E13">
        <w:rPr>
          <w:sz w:val="28"/>
        </w:rPr>
        <w:t>§ 6. Висновок експерта</w:t>
      </w:r>
    </w:p>
    <w:p w:rsidR="00765E13" w:rsidRPr="00765E13" w:rsidRDefault="00765E13" w:rsidP="00765E13">
      <w:pPr>
        <w:pStyle w:val="StyleZakonu"/>
        <w:spacing w:after="0" w:line="240" w:lineRule="auto"/>
        <w:ind w:firstLine="720"/>
        <w:rPr>
          <w:sz w:val="28"/>
        </w:rPr>
      </w:pPr>
      <w:r w:rsidRPr="00765E13">
        <w:rPr>
          <w:sz w:val="28"/>
        </w:rPr>
        <w:t>Стаття 99. Вимоги до висновку експерта</w:t>
      </w:r>
    </w:p>
    <w:p w:rsidR="00765E13" w:rsidRPr="00765E13" w:rsidRDefault="00765E13" w:rsidP="00765E13">
      <w:pPr>
        <w:pStyle w:val="StyleZakonu"/>
        <w:spacing w:after="0" w:line="240" w:lineRule="auto"/>
        <w:ind w:firstLine="720"/>
        <w:rPr>
          <w:sz w:val="28"/>
        </w:rPr>
      </w:pPr>
      <w:r w:rsidRPr="00765E13">
        <w:rPr>
          <w:sz w:val="28"/>
        </w:rPr>
        <w:t>1. Висновок експерта - це докладний опис проведених експертом досліджень, зроблені у результаті них висновки та обґрунтовані відповіді на питання, поставлені перед експертом, складений у порядку, визначеному законодавством.</w:t>
      </w:r>
    </w:p>
    <w:p w:rsidR="00765E13" w:rsidRPr="00765E13" w:rsidRDefault="00765E13" w:rsidP="00765E13">
      <w:pPr>
        <w:pStyle w:val="StyleZakonu"/>
        <w:spacing w:after="0" w:line="240" w:lineRule="auto"/>
        <w:ind w:firstLine="720"/>
        <w:rPr>
          <w:sz w:val="28"/>
        </w:rPr>
      </w:pPr>
      <w:r w:rsidRPr="00765E13">
        <w:rPr>
          <w:sz w:val="28"/>
        </w:rPr>
        <w:t>2. Предметом висновку експерта може бути дослідження обставин, які входять до предмета доказування та встановлення яких потребує наявних у експерта спеціальних знань.</w:t>
      </w:r>
    </w:p>
    <w:p w:rsidR="00765E13" w:rsidRPr="00765E13" w:rsidRDefault="00765E13" w:rsidP="00765E13">
      <w:pPr>
        <w:pStyle w:val="StyleZakonu"/>
        <w:spacing w:after="0" w:line="240" w:lineRule="auto"/>
        <w:ind w:firstLine="720"/>
        <w:rPr>
          <w:sz w:val="28"/>
        </w:rPr>
      </w:pPr>
      <w:r w:rsidRPr="00765E13">
        <w:rPr>
          <w:sz w:val="28"/>
        </w:rPr>
        <w:t>Предметом висновку експерта не можуть бути питання права.</w:t>
      </w:r>
    </w:p>
    <w:p w:rsidR="00765E13" w:rsidRPr="00765E13" w:rsidRDefault="00765E13" w:rsidP="00765E13">
      <w:pPr>
        <w:pStyle w:val="StyleZakonu"/>
        <w:spacing w:after="0" w:line="240" w:lineRule="auto"/>
        <w:ind w:firstLine="720"/>
        <w:rPr>
          <w:sz w:val="28"/>
        </w:rPr>
      </w:pPr>
      <w:r w:rsidRPr="00765E13">
        <w:rPr>
          <w:sz w:val="28"/>
        </w:rPr>
        <w:t xml:space="preserve">3. </w:t>
      </w:r>
      <w:r w:rsidRPr="00765E13" w:rsidDel="00C11F31">
        <w:rPr>
          <w:sz w:val="28"/>
        </w:rPr>
        <w:t>В</w:t>
      </w:r>
      <w:r w:rsidRPr="00765E13">
        <w:rPr>
          <w:sz w:val="28"/>
        </w:rPr>
        <w:t xml:space="preserve">исновок експерта може бути наданий </w:t>
      </w:r>
      <w:r w:rsidRPr="00765E13" w:rsidDel="00C11F31">
        <w:rPr>
          <w:sz w:val="28"/>
        </w:rPr>
        <w:t>на</w:t>
      </w:r>
      <w:r w:rsidRPr="00765E13">
        <w:rPr>
          <w:sz w:val="28"/>
        </w:rPr>
        <w:t xml:space="preserve"> </w:t>
      </w:r>
      <w:r w:rsidRPr="00765E13" w:rsidDel="00C11F31">
        <w:rPr>
          <w:sz w:val="28"/>
        </w:rPr>
        <w:t>замовлення</w:t>
      </w:r>
      <w:r w:rsidRPr="00765E13">
        <w:rPr>
          <w:sz w:val="28"/>
        </w:rPr>
        <w:t xml:space="preserve"> </w:t>
      </w:r>
      <w:r w:rsidRPr="00765E13" w:rsidDel="00C11F31">
        <w:rPr>
          <w:sz w:val="28"/>
        </w:rPr>
        <w:t>учасника</w:t>
      </w:r>
      <w:r w:rsidRPr="00765E13">
        <w:rPr>
          <w:sz w:val="28"/>
        </w:rPr>
        <w:t xml:space="preserve"> </w:t>
      </w:r>
      <w:r w:rsidRPr="00765E13" w:rsidDel="00C11F31">
        <w:rPr>
          <w:sz w:val="28"/>
        </w:rPr>
        <w:t>справи</w:t>
      </w:r>
      <w:r w:rsidRPr="00765E13">
        <w:rPr>
          <w:sz w:val="28"/>
        </w:rPr>
        <w:t xml:space="preserve"> </w:t>
      </w:r>
      <w:r w:rsidRPr="00765E13" w:rsidDel="00C11F31">
        <w:rPr>
          <w:sz w:val="28"/>
        </w:rPr>
        <w:t>або</w:t>
      </w:r>
      <w:r w:rsidRPr="00765E13">
        <w:rPr>
          <w:sz w:val="28"/>
        </w:rPr>
        <w:t xml:space="preserve"> на підставі ухвали суду про призначення експертизи.</w:t>
      </w:r>
    </w:p>
    <w:p w:rsidR="00765E13" w:rsidRPr="00765E13" w:rsidRDefault="00765E13" w:rsidP="00765E13">
      <w:pPr>
        <w:pStyle w:val="StyleZakonu"/>
        <w:spacing w:after="0" w:line="240" w:lineRule="auto"/>
        <w:ind w:firstLine="720"/>
        <w:rPr>
          <w:sz w:val="28"/>
        </w:rPr>
      </w:pPr>
      <w:r w:rsidRPr="00765E13">
        <w:rPr>
          <w:sz w:val="28"/>
        </w:rPr>
        <w:t>4. Висновок експерта викладається у письмовій формі і приєднується до справи.</w:t>
      </w:r>
    </w:p>
    <w:p w:rsidR="00765E13" w:rsidRPr="00765E13" w:rsidRDefault="00765E13" w:rsidP="00765E13">
      <w:pPr>
        <w:pStyle w:val="StyleZakonu"/>
        <w:spacing w:after="0" w:line="240" w:lineRule="auto"/>
        <w:ind w:firstLine="720"/>
        <w:rPr>
          <w:sz w:val="28"/>
        </w:rPr>
      </w:pPr>
      <w:r w:rsidRPr="00765E13">
        <w:rPr>
          <w:sz w:val="28"/>
        </w:rPr>
        <w:t>5. Суд має право за заявою учасників справи або з власної ініціативи викликати експерта для надання усних пояснень щодо його висновку.</w:t>
      </w:r>
    </w:p>
    <w:p w:rsidR="00765E13" w:rsidRPr="00765E13" w:rsidRDefault="00765E13" w:rsidP="00765E13">
      <w:pPr>
        <w:pStyle w:val="StyleZakonu"/>
        <w:spacing w:after="0" w:line="240" w:lineRule="auto"/>
        <w:ind w:firstLine="720"/>
        <w:rPr>
          <w:sz w:val="28"/>
        </w:rPr>
      </w:pPr>
      <w:r w:rsidRPr="00765E13">
        <w:rPr>
          <w:sz w:val="28"/>
        </w:rPr>
        <w:t xml:space="preserve">6. У висновку експерта повинно бути зазначено: коли, де, ким (прізвище, ім'я, по батькові, освіта, спеціальність, а також, за наявності, свідоцтво про присвоєння кваліфікації судового експерта, стаж експертної роботи, науковий ступінь, вчене звання, посада експерта), на якій підставі була проведена </w:t>
      </w:r>
      <w:r w:rsidRPr="00765E13">
        <w:rPr>
          <w:sz w:val="28"/>
        </w:rPr>
        <w:lastRenderedPageBreak/>
        <w:t>експертиза, хто був присутній при проведенні експертизи, питання, що були поставлені експертові, які матеріали експерт використав. Інші вимоги до висновку експерта можуть бути встановлені законодавством.</w:t>
      </w:r>
    </w:p>
    <w:p w:rsidR="00765E13" w:rsidRPr="00765E13" w:rsidRDefault="00765E13" w:rsidP="00765E13">
      <w:pPr>
        <w:pStyle w:val="StyleZakonu"/>
        <w:spacing w:after="0" w:line="240" w:lineRule="auto"/>
        <w:ind w:firstLine="720"/>
        <w:rPr>
          <w:sz w:val="28"/>
        </w:rPr>
      </w:pPr>
      <w:r w:rsidRPr="00765E13">
        <w:rPr>
          <w:sz w:val="28"/>
        </w:rPr>
        <w:t>7. У висновку експерта має бути зазначено, що він попереджений (обізнаний) про відповідальність за завідомо неправдивий висновок, а у випадку призначення експертизи судом, також про відповідальність за відмову без поважних причин від виконання покладених на нього обов'язків.</w:t>
      </w:r>
    </w:p>
    <w:p w:rsidR="00765E13" w:rsidRPr="00765E13" w:rsidRDefault="00765E13" w:rsidP="00765E13">
      <w:pPr>
        <w:pStyle w:val="StyleZakonu"/>
        <w:spacing w:after="0" w:line="240" w:lineRule="auto"/>
        <w:ind w:firstLine="720"/>
        <w:rPr>
          <w:sz w:val="28"/>
        </w:rPr>
      </w:pPr>
      <w:r w:rsidRPr="00765E13">
        <w:rPr>
          <w:sz w:val="28"/>
        </w:rPr>
        <w:t>8. Якщо експерт під час підготовки висновку встановить обставини, що мають значення для справи, з приводу яких йому не були поставлені питання, він має право включити до висновку свої міркування про ці обставини.</w:t>
      </w:r>
    </w:p>
    <w:p w:rsidR="00765E13" w:rsidRPr="00765E13" w:rsidRDefault="00765E13" w:rsidP="00765E13">
      <w:pPr>
        <w:pStyle w:val="StyleZakonu"/>
        <w:spacing w:after="0" w:line="240" w:lineRule="auto"/>
        <w:ind w:firstLine="720"/>
        <w:rPr>
          <w:sz w:val="28"/>
        </w:rPr>
      </w:pPr>
      <w:r w:rsidRPr="00765E13">
        <w:rPr>
          <w:sz w:val="28"/>
        </w:rPr>
        <w:t>Стаття 100. Призначення експертизи судом</w:t>
      </w:r>
    </w:p>
    <w:p w:rsidR="00765E13" w:rsidRPr="00765E13" w:rsidRDefault="00765E13" w:rsidP="00765E13">
      <w:pPr>
        <w:pStyle w:val="StyleZakonu"/>
        <w:spacing w:after="0" w:line="240" w:lineRule="auto"/>
        <w:ind w:firstLine="720"/>
        <w:rPr>
          <w:sz w:val="28"/>
        </w:rPr>
      </w:pPr>
      <w:r w:rsidRPr="00765E13">
        <w:rPr>
          <w:sz w:val="28"/>
        </w:rPr>
        <w:t>1. Суд за клопотанням учасника справи або з власної ініціативи призначає експертизу у справі за сукупності таких умов:</w:t>
      </w:r>
    </w:p>
    <w:p w:rsidR="00765E13" w:rsidRPr="00765E13" w:rsidRDefault="00765E13" w:rsidP="00765E13">
      <w:pPr>
        <w:pStyle w:val="StyleZakonu"/>
        <w:spacing w:after="0" w:line="240" w:lineRule="auto"/>
        <w:ind w:firstLine="720"/>
        <w:rPr>
          <w:sz w:val="28"/>
        </w:rPr>
      </w:pPr>
      <w:r w:rsidRPr="00765E13">
        <w:rPr>
          <w:sz w:val="28"/>
        </w:rPr>
        <w:t>1) для з'ясування обставин, що мають значення для справи, необхідні спеціальні знання у сфері іншій, ніж право, без яких встановити відповідні обставини неможливо;</w:t>
      </w:r>
    </w:p>
    <w:p w:rsidR="00765E13" w:rsidRPr="00765E13" w:rsidRDefault="00765E13" w:rsidP="00765E13">
      <w:pPr>
        <w:pStyle w:val="StyleZakonu"/>
        <w:spacing w:after="0" w:line="240" w:lineRule="auto"/>
        <w:ind w:firstLine="720"/>
        <w:rPr>
          <w:sz w:val="28"/>
        </w:rPr>
      </w:pPr>
      <w:r w:rsidRPr="00765E13">
        <w:rPr>
          <w:sz w:val="28"/>
        </w:rPr>
        <w:t>2) жодною стороною не наданий висновок експерта з цих же питань, або висновки експертів, надані сторонами, викликають обґрунтовані сумніви щодо їх правильності, або за клопотанням учасника справи, мотивованим неможливістю надати експертний висновок в строки, встановлені для подання доказів, з причин, визнаних судом поважними, зокрема через неможливість отримання необхідних для проведення експертизи матеріалів.</w:t>
      </w:r>
    </w:p>
    <w:p w:rsidR="00765E13" w:rsidRPr="00765E13" w:rsidRDefault="00765E13" w:rsidP="00765E13">
      <w:pPr>
        <w:pStyle w:val="StyleZakonu"/>
        <w:spacing w:after="0" w:line="240" w:lineRule="auto"/>
        <w:ind w:firstLine="720"/>
        <w:rPr>
          <w:sz w:val="28"/>
        </w:rPr>
      </w:pPr>
      <w:r w:rsidRPr="00765E13">
        <w:rPr>
          <w:sz w:val="28"/>
        </w:rPr>
        <w:t>2. У разі необхідності суд може призначити декілька експертиз, додаткову чи повторну експертизу.</w:t>
      </w:r>
    </w:p>
    <w:p w:rsidR="00765E13" w:rsidRPr="00765E13" w:rsidRDefault="00765E13" w:rsidP="00765E13">
      <w:pPr>
        <w:pStyle w:val="StyleZakonu"/>
        <w:spacing w:after="0" w:line="240" w:lineRule="auto"/>
        <w:ind w:firstLine="720"/>
        <w:rPr>
          <w:sz w:val="28"/>
        </w:rPr>
      </w:pPr>
      <w:r w:rsidRPr="00765E13">
        <w:rPr>
          <w:sz w:val="28"/>
        </w:rPr>
        <w:t>3. При призначенні експертизи судом експерт або експертна установа обирається сторонами за взаємною згодою, а якщо такої згоди не досягнуто у встановлений судом строк, експерта чи експертну установу визначає суд. З урахуванням обставин справи суд має право визначити експерта чи експертну установу самостійно. У разі необхідності може бути призначено декілька експертів для підготовки одного висновку (комісійна або комплексна експертиза).</w:t>
      </w:r>
    </w:p>
    <w:p w:rsidR="00765E13" w:rsidRPr="00765E13" w:rsidRDefault="00765E13" w:rsidP="00765E13">
      <w:pPr>
        <w:pStyle w:val="StyleZakonu"/>
        <w:spacing w:after="0" w:line="240" w:lineRule="auto"/>
        <w:ind w:firstLine="720"/>
        <w:rPr>
          <w:sz w:val="28"/>
        </w:rPr>
      </w:pPr>
      <w:r w:rsidRPr="00765E13">
        <w:rPr>
          <w:sz w:val="28"/>
        </w:rPr>
        <w:t>4. Питання, з яких має бути проведена експертиза, що призначається судом, визначаються судом.</w:t>
      </w:r>
    </w:p>
    <w:p w:rsidR="00765E13" w:rsidRPr="00765E13" w:rsidRDefault="00765E13" w:rsidP="00765E13">
      <w:pPr>
        <w:pStyle w:val="StyleZakonu"/>
        <w:spacing w:after="0" w:line="240" w:lineRule="auto"/>
        <w:ind w:firstLine="720"/>
        <w:rPr>
          <w:sz w:val="28"/>
        </w:rPr>
      </w:pPr>
      <w:r w:rsidRPr="00765E13">
        <w:rPr>
          <w:sz w:val="28"/>
        </w:rPr>
        <w:t xml:space="preserve">5. Учасники справи мають право запропонувати суду питання, роз'яснення яких, на їх думку, потребує висновку експерта. У разі відхилення або </w:t>
      </w:r>
      <w:r w:rsidRPr="00765E13">
        <w:rPr>
          <w:b/>
          <w:sz w:val="28"/>
        </w:rPr>
        <w:t>зміни</w:t>
      </w:r>
      <w:r w:rsidRPr="00765E13">
        <w:rPr>
          <w:sz w:val="28"/>
        </w:rPr>
        <w:t xml:space="preserve"> питань, запропонованих учасниками справи суд зобов'язаний мотивувати таке відхилення або </w:t>
      </w:r>
      <w:r w:rsidRPr="00765E13">
        <w:rPr>
          <w:b/>
          <w:sz w:val="28"/>
        </w:rPr>
        <w:t>зміну</w:t>
      </w:r>
      <w:r w:rsidRPr="00765E13">
        <w:rPr>
          <w:sz w:val="28"/>
        </w:rPr>
        <w:t>.</w:t>
      </w:r>
    </w:p>
    <w:p w:rsidR="00765E13" w:rsidRPr="00765E13" w:rsidRDefault="00765E13" w:rsidP="00765E13">
      <w:pPr>
        <w:pStyle w:val="StyleZakonu"/>
        <w:spacing w:after="0" w:line="240" w:lineRule="auto"/>
        <w:ind w:firstLine="720"/>
        <w:rPr>
          <w:sz w:val="28"/>
        </w:rPr>
      </w:pPr>
      <w:r w:rsidRPr="00765E13">
        <w:rPr>
          <w:sz w:val="28"/>
        </w:rPr>
        <w:t>6. Питання, які ставляться експерту, і його висновок з них не можуть виходити за межі спеціальних знань експерта.</w:t>
      </w:r>
    </w:p>
    <w:p w:rsidR="00765E13" w:rsidRPr="00765E13" w:rsidRDefault="00765E13" w:rsidP="00765E13">
      <w:pPr>
        <w:pStyle w:val="StyleZakonu"/>
        <w:spacing w:after="0" w:line="240" w:lineRule="auto"/>
        <w:ind w:firstLine="720"/>
        <w:rPr>
          <w:sz w:val="28"/>
        </w:rPr>
      </w:pPr>
      <w:r w:rsidRPr="00765E13">
        <w:rPr>
          <w:sz w:val="28"/>
        </w:rPr>
        <w:t>7. Призначений судом експерт невідкладно повинен повідомити суд про неможливість проведення ним експертизи через відсутність у нього необхідних знань або без залучення інших експертів.</w:t>
      </w:r>
    </w:p>
    <w:p w:rsidR="00765E13" w:rsidRPr="00765E13" w:rsidRDefault="00765E13" w:rsidP="00765E13">
      <w:pPr>
        <w:pStyle w:val="StyleZakonu"/>
        <w:spacing w:after="0" w:line="240" w:lineRule="auto"/>
        <w:ind w:firstLine="720"/>
        <w:rPr>
          <w:sz w:val="28"/>
        </w:rPr>
      </w:pPr>
      <w:r w:rsidRPr="00765E13">
        <w:rPr>
          <w:sz w:val="28"/>
        </w:rPr>
        <w:t>Стаття 101. Ухвала про призначення експертизи</w:t>
      </w:r>
    </w:p>
    <w:p w:rsidR="00765E13" w:rsidRPr="00765E13" w:rsidRDefault="00765E13" w:rsidP="00765E13">
      <w:pPr>
        <w:pStyle w:val="StyleZakonu"/>
        <w:spacing w:after="0" w:line="240" w:lineRule="auto"/>
        <w:ind w:firstLine="720"/>
        <w:rPr>
          <w:sz w:val="28"/>
        </w:rPr>
      </w:pPr>
      <w:r w:rsidRPr="00765E13">
        <w:rPr>
          <w:sz w:val="28"/>
        </w:rPr>
        <w:lastRenderedPageBreak/>
        <w:t>1. Про призначення експертизи суд постановляє ухвалу, в якій зазначає підстави проведення експертизи, питання, з яких експерт має надати суду висновок, особу (осіб), якій доручено проведення експертизи, перелік матеріалів, що надаються для дослідження, та інші дані, які мають значення для проведення експертизи.</w:t>
      </w:r>
    </w:p>
    <w:p w:rsidR="00765E13" w:rsidRPr="00765E13" w:rsidRDefault="00765E13" w:rsidP="00765E13">
      <w:pPr>
        <w:pStyle w:val="StyleZakonu"/>
        <w:spacing w:after="0" w:line="240" w:lineRule="auto"/>
        <w:ind w:firstLine="720"/>
        <w:rPr>
          <w:sz w:val="28"/>
        </w:rPr>
      </w:pPr>
      <w:r w:rsidRPr="00765E13">
        <w:rPr>
          <w:sz w:val="28"/>
        </w:rPr>
        <w:t>2. Якщо суд доручає проведення експертизи кільком експертам чи експертним установам, суд в ухвалі призначає провідного експерта або експертну установу.</w:t>
      </w:r>
    </w:p>
    <w:p w:rsidR="00765E13" w:rsidRPr="00765E13" w:rsidRDefault="00765E13" w:rsidP="00765E13">
      <w:pPr>
        <w:pStyle w:val="StyleZakonu"/>
        <w:spacing w:after="0" w:line="240" w:lineRule="auto"/>
        <w:ind w:firstLine="720"/>
        <w:rPr>
          <w:sz w:val="28"/>
        </w:rPr>
      </w:pPr>
      <w:r w:rsidRPr="00765E13">
        <w:rPr>
          <w:sz w:val="28"/>
        </w:rPr>
        <w:t>3. Ухвала про призначення експертизи направляється особам, яким доручено проведення експертизи, та учасникам справи. Об'єкти та матеріали, що підлягають дослідженню, направляються особі, якій доручено проведення експертизи (провідному експерту або експертній установі).</w:t>
      </w:r>
    </w:p>
    <w:p w:rsidR="00765E13" w:rsidRPr="00765E13" w:rsidRDefault="00765E13" w:rsidP="00765E13">
      <w:pPr>
        <w:pStyle w:val="StyleZakonu"/>
        <w:spacing w:after="0" w:line="240" w:lineRule="auto"/>
        <w:ind w:firstLine="720"/>
        <w:rPr>
          <w:sz w:val="28"/>
        </w:rPr>
      </w:pPr>
      <w:r w:rsidRPr="00765E13">
        <w:rPr>
          <w:sz w:val="28"/>
        </w:rPr>
        <w:t>4. У разі необхідності суд може заслухати експерта щодо формулювання питання, яке потребує з'ясування, та за його клопотанням дати відповідні роз'яснення щодо поставлених питань. Суд повідомляє учасників справи про вчинення зазначених дій, проте їх неявка не перешкоджає вчиненню цих дій.</w:t>
      </w:r>
    </w:p>
    <w:p w:rsidR="00765E13" w:rsidRPr="00765E13" w:rsidRDefault="00765E13" w:rsidP="00765E13">
      <w:pPr>
        <w:pStyle w:val="StyleZakonu"/>
        <w:spacing w:after="0" w:line="240" w:lineRule="auto"/>
        <w:ind w:firstLine="720"/>
        <w:rPr>
          <w:sz w:val="28"/>
        </w:rPr>
      </w:pPr>
      <w:r w:rsidRPr="00765E13">
        <w:rPr>
          <w:sz w:val="28"/>
        </w:rPr>
        <w:t>5. В ухвалі про призначення експертизи суд попереджає експерта про кримінальну відповідальність за завідомо неправдивий висновок та за відмову без поважних причин від виконання покладених на нього обов'язків.</w:t>
      </w:r>
    </w:p>
    <w:p w:rsidR="00765E13" w:rsidRPr="00765E13" w:rsidRDefault="00765E13" w:rsidP="00765E13">
      <w:pPr>
        <w:pStyle w:val="StyleZakonu"/>
        <w:spacing w:after="0" w:line="240" w:lineRule="auto"/>
        <w:ind w:firstLine="720"/>
        <w:rPr>
          <w:sz w:val="28"/>
        </w:rPr>
      </w:pPr>
      <w:r w:rsidRPr="00765E13">
        <w:rPr>
          <w:sz w:val="28"/>
        </w:rPr>
        <w:t>6. У разі виникнення сумніву щодо змісту та обсягу доручення призначений судом експерт невідкладно подає суду клопотання щодо його уточнення або повідомляє суд про неможливість проведення ним експертизи за поставленими питаннями.</w:t>
      </w:r>
    </w:p>
    <w:p w:rsidR="00765E13" w:rsidRPr="00765E13" w:rsidRDefault="00765E13" w:rsidP="00765E13">
      <w:pPr>
        <w:pStyle w:val="StyleZakonu"/>
        <w:spacing w:after="0" w:line="240" w:lineRule="auto"/>
        <w:ind w:firstLine="720"/>
        <w:rPr>
          <w:sz w:val="28"/>
        </w:rPr>
      </w:pPr>
      <w:r w:rsidRPr="00765E13">
        <w:rPr>
          <w:sz w:val="28"/>
        </w:rPr>
        <w:t>Стаття 102. Проведення експертизи на замовлення учасників справи</w:t>
      </w:r>
    </w:p>
    <w:p w:rsidR="00765E13" w:rsidRPr="00765E13" w:rsidRDefault="00765E13" w:rsidP="00765E13">
      <w:pPr>
        <w:pStyle w:val="StyleZakonu"/>
        <w:spacing w:after="0" w:line="240" w:lineRule="auto"/>
        <w:ind w:firstLine="720"/>
        <w:rPr>
          <w:sz w:val="28"/>
        </w:rPr>
      </w:pPr>
      <w:r w:rsidRPr="00765E13">
        <w:rPr>
          <w:sz w:val="28"/>
        </w:rPr>
        <w:t>1. Учасник справи має право подати до суду висновок експерта, складений на його замовлення.</w:t>
      </w:r>
    </w:p>
    <w:p w:rsidR="00765E13" w:rsidRPr="00765E13" w:rsidRDefault="00765E13" w:rsidP="00765E13">
      <w:pPr>
        <w:pStyle w:val="StyleZakonu"/>
        <w:spacing w:after="0" w:line="240" w:lineRule="auto"/>
        <w:ind w:firstLine="720"/>
        <w:rPr>
          <w:sz w:val="28"/>
        </w:rPr>
      </w:pPr>
      <w:r w:rsidRPr="00765E13">
        <w:rPr>
          <w:sz w:val="28"/>
        </w:rPr>
        <w:t>2. Порядок проведення експертизи та складення висновків експерта за результатами проведеної експертизи визначається відповідно до чинного законодавства України про проведення судових експертиз.</w:t>
      </w:r>
    </w:p>
    <w:p w:rsidR="00765E13" w:rsidRPr="00765E13" w:rsidRDefault="00765E13" w:rsidP="00765E13">
      <w:pPr>
        <w:pStyle w:val="StyleZakonu"/>
        <w:spacing w:after="0" w:line="240" w:lineRule="auto"/>
        <w:ind w:firstLine="720"/>
        <w:rPr>
          <w:sz w:val="28"/>
        </w:rPr>
      </w:pPr>
      <w:r w:rsidRPr="00765E13">
        <w:rPr>
          <w:sz w:val="28"/>
        </w:rPr>
        <w:t>3. Висновок експерта, складений за результатами експертизи, під час якої був повністю або частково знищений об'єкт експертизи, який є доказом у справі, або змінено його властивості, не замінює сам доказ та не є підставою для звільнення від обов'язку доказування.</w:t>
      </w:r>
    </w:p>
    <w:p w:rsidR="00765E13" w:rsidRPr="00765E13" w:rsidRDefault="00765E13" w:rsidP="00765E13">
      <w:pPr>
        <w:pStyle w:val="StyleZakonu"/>
        <w:spacing w:after="0" w:line="240" w:lineRule="auto"/>
        <w:ind w:firstLine="720"/>
        <w:rPr>
          <w:sz w:val="28"/>
        </w:rPr>
      </w:pPr>
      <w:r w:rsidRPr="00765E13">
        <w:rPr>
          <w:sz w:val="28"/>
        </w:rPr>
        <w:t>4</w:t>
      </w:r>
      <w:r w:rsidRPr="00765E13" w:rsidDel="006C791A">
        <w:rPr>
          <w:sz w:val="28"/>
        </w:rPr>
        <w:t>.</w:t>
      </w:r>
      <w:r w:rsidRPr="00765E13">
        <w:rPr>
          <w:sz w:val="28"/>
        </w:rPr>
        <w:t xml:space="preserve"> </w:t>
      </w:r>
      <w:r w:rsidRPr="00765E13" w:rsidDel="006C791A">
        <w:rPr>
          <w:sz w:val="28"/>
        </w:rPr>
        <w:t>Висновок</w:t>
      </w:r>
      <w:r w:rsidRPr="00765E13">
        <w:rPr>
          <w:sz w:val="28"/>
        </w:rPr>
        <w:t xml:space="preserve"> </w:t>
      </w:r>
      <w:r w:rsidRPr="00765E13" w:rsidDel="006C791A">
        <w:rPr>
          <w:sz w:val="28"/>
        </w:rPr>
        <w:t>експерта,</w:t>
      </w:r>
      <w:r w:rsidRPr="00765E13">
        <w:rPr>
          <w:sz w:val="28"/>
        </w:rPr>
        <w:t xml:space="preserve"> </w:t>
      </w:r>
      <w:r w:rsidRPr="00765E13" w:rsidDel="006C791A">
        <w:rPr>
          <w:sz w:val="28"/>
        </w:rPr>
        <w:t>складений</w:t>
      </w:r>
      <w:r w:rsidRPr="00765E13">
        <w:rPr>
          <w:sz w:val="28"/>
        </w:rPr>
        <w:t xml:space="preserve"> </w:t>
      </w:r>
      <w:r w:rsidRPr="00765E13" w:rsidDel="006C791A">
        <w:rPr>
          <w:sz w:val="28"/>
        </w:rPr>
        <w:t>за</w:t>
      </w:r>
      <w:r w:rsidRPr="00765E13">
        <w:rPr>
          <w:sz w:val="28"/>
        </w:rPr>
        <w:t xml:space="preserve"> </w:t>
      </w:r>
      <w:r w:rsidRPr="00765E13" w:rsidDel="006C791A">
        <w:rPr>
          <w:sz w:val="28"/>
        </w:rPr>
        <w:t>результатами</w:t>
      </w:r>
      <w:r w:rsidRPr="00765E13">
        <w:rPr>
          <w:sz w:val="28"/>
        </w:rPr>
        <w:t xml:space="preserve"> </w:t>
      </w:r>
      <w:r w:rsidRPr="00765E13" w:rsidDel="006C791A">
        <w:rPr>
          <w:sz w:val="28"/>
        </w:rPr>
        <w:t>експерт</w:t>
      </w:r>
      <w:r w:rsidRPr="00765E13">
        <w:rPr>
          <w:sz w:val="28"/>
        </w:rPr>
        <w:t>изи</w:t>
      </w:r>
      <w:r w:rsidRPr="00765E13" w:rsidDel="006C791A">
        <w:rPr>
          <w:sz w:val="28"/>
        </w:rPr>
        <w:t>,</w:t>
      </w:r>
      <w:r w:rsidRPr="00765E13">
        <w:rPr>
          <w:sz w:val="28"/>
        </w:rPr>
        <w:t xml:space="preserve"> </w:t>
      </w:r>
      <w:r w:rsidRPr="00765E13" w:rsidDel="006C791A">
        <w:rPr>
          <w:sz w:val="28"/>
        </w:rPr>
        <w:t>під</w:t>
      </w:r>
      <w:r w:rsidRPr="00765E13">
        <w:rPr>
          <w:sz w:val="28"/>
        </w:rPr>
        <w:t xml:space="preserve"> </w:t>
      </w:r>
      <w:r w:rsidRPr="00765E13" w:rsidDel="006C791A">
        <w:rPr>
          <w:sz w:val="28"/>
        </w:rPr>
        <w:t>час</w:t>
      </w:r>
      <w:r w:rsidRPr="00765E13">
        <w:rPr>
          <w:sz w:val="28"/>
        </w:rPr>
        <w:t xml:space="preserve"> </w:t>
      </w:r>
      <w:r w:rsidRPr="00765E13" w:rsidDel="006C791A">
        <w:rPr>
          <w:sz w:val="28"/>
        </w:rPr>
        <w:t>яко</w:t>
      </w:r>
      <w:r w:rsidRPr="00765E13">
        <w:rPr>
          <w:sz w:val="28"/>
        </w:rPr>
        <w:t xml:space="preserve">ї </w:t>
      </w:r>
      <w:r w:rsidRPr="00765E13" w:rsidDel="006C791A">
        <w:rPr>
          <w:sz w:val="28"/>
        </w:rPr>
        <w:t>був</w:t>
      </w:r>
      <w:r w:rsidRPr="00765E13">
        <w:rPr>
          <w:sz w:val="28"/>
        </w:rPr>
        <w:t xml:space="preserve"> </w:t>
      </w:r>
      <w:r w:rsidRPr="00765E13" w:rsidDel="006C791A">
        <w:rPr>
          <w:sz w:val="28"/>
        </w:rPr>
        <w:t>повністю</w:t>
      </w:r>
      <w:r w:rsidRPr="00765E13">
        <w:rPr>
          <w:sz w:val="28"/>
        </w:rPr>
        <w:t xml:space="preserve"> </w:t>
      </w:r>
      <w:r w:rsidRPr="00765E13" w:rsidDel="006C791A">
        <w:rPr>
          <w:sz w:val="28"/>
        </w:rPr>
        <w:t>або</w:t>
      </w:r>
      <w:r w:rsidRPr="00765E13">
        <w:rPr>
          <w:sz w:val="28"/>
        </w:rPr>
        <w:t xml:space="preserve"> </w:t>
      </w:r>
      <w:r w:rsidRPr="00765E13" w:rsidDel="006C791A">
        <w:rPr>
          <w:sz w:val="28"/>
        </w:rPr>
        <w:t>частково</w:t>
      </w:r>
      <w:r w:rsidRPr="00765E13">
        <w:rPr>
          <w:sz w:val="28"/>
        </w:rPr>
        <w:t xml:space="preserve"> </w:t>
      </w:r>
      <w:r w:rsidRPr="00765E13" w:rsidDel="006C791A">
        <w:rPr>
          <w:sz w:val="28"/>
        </w:rPr>
        <w:t>знищений</w:t>
      </w:r>
      <w:r w:rsidRPr="00765E13">
        <w:rPr>
          <w:sz w:val="28"/>
        </w:rPr>
        <w:t xml:space="preserve"> </w:t>
      </w:r>
      <w:r w:rsidRPr="00765E13" w:rsidDel="006C791A">
        <w:rPr>
          <w:sz w:val="28"/>
        </w:rPr>
        <w:t>об'єкт</w:t>
      </w:r>
      <w:r w:rsidRPr="00765E13">
        <w:rPr>
          <w:sz w:val="28"/>
        </w:rPr>
        <w:t xml:space="preserve"> </w:t>
      </w:r>
      <w:r w:rsidRPr="00765E13" w:rsidDel="006C791A">
        <w:rPr>
          <w:sz w:val="28"/>
        </w:rPr>
        <w:t>експертизи</w:t>
      </w:r>
      <w:r w:rsidRPr="00765E13">
        <w:rPr>
          <w:sz w:val="28"/>
        </w:rPr>
        <w:t xml:space="preserve"> </w:t>
      </w:r>
      <w:r w:rsidRPr="00765E13" w:rsidDel="006C791A">
        <w:rPr>
          <w:sz w:val="28"/>
        </w:rPr>
        <w:t>або</w:t>
      </w:r>
      <w:r w:rsidRPr="00765E13">
        <w:rPr>
          <w:sz w:val="28"/>
        </w:rPr>
        <w:t xml:space="preserve"> </w:t>
      </w:r>
      <w:r w:rsidRPr="00765E13" w:rsidDel="006C791A">
        <w:rPr>
          <w:sz w:val="28"/>
        </w:rPr>
        <w:t>змінено</w:t>
      </w:r>
      <w:r w:rsidRPr="00765E13">
        <w:rPr>
          <w:sz w:val="28"/>
        </w:rPr>
        <w:t xml:space="preserve"> </w:t>
      </w:r>
      <w:r w:rsidRPr="00765E13" w:rsidDel="006C791A">
        <w:rPr>
          <w:sz w:val="28"/>
        </w:rPr>
        <w:t>його</w:t>
      </w:r>
      <w:r w:rsidRPr="00765E13">
        <w:rPr>
          <w:sz w:val="28"/>
        </w:rPr>
        <w:t xml:space="preserve"> </w:t>
      </w:r>
      <w:r w:rsidRPr="00765E13" w:rsidDel="006C791A">
        <w:rPr>
          <w:sz w:val="28"/>
        </w:rPr>
        <w:t>властивості,</w:t>
      </w:r>
      <w:r w:rsidRPr="00765E13">
        <w:rPr>
          <w:sz w:val="28"/>
        </w:rPr>
        <w:t xml:space="preserve"> </w:t>
      </w:r>
      <w:r w:rsidRPr="00765E13" w:rsidDel="006C791A">
        <w:rPr>
          <w:sz w:val="28"/>
        </w:rPr>
        <w:t>до</w:t>
      </w:r>
      <w:r w:rsidRPr="00765E13">
        <w:rPr>
          <w:sz w:val="28"/>
        </w:rPr>
        <w:t xml:space="preserve"> </w:t>
      </w:r>
      <w:r w:rsidRPr="00765E13" w:rsidDel="006C791A">
        <w:rPr>
          <w:sz w:val="28"/>
        </w:rPr>
        <w:t>розгляду</w:t>
      </w:r>
      <w:r w:rsidRPr="00765E13">
        <w:rPr>
          <w:sz w:val="28"/>
        </w:rPr>
        <w:t xml:space="preserve"> </w:t>
      </w:r>
      <w:r w:rsidRPr="00765E13" w:rsidDel="006C791A">
        <w:rPr>
          <w:sz w:val="28"/>
        </w:rPr>
        <w:t>судом</w:t>
      </w:r>
      <w:r w:rsidRPr="00765E13">
        <w:rPr>
          <w:sz w:val="28"/>
        </w:rPr>
        <w:t xml:space="preserve"> </w:t>
      </w:r>
      <w:r w:rsidRPr="00765E13" w:rsidDel="006C791A">
        <w:rPr>
          <w:sz w:val="28"/>
        </w:rPr>
        <w:t>не</w:t>
      </w:r>
      <w:r w:rsidRPr="00765E13">
        <w:rPr>
          <w:sz w:val="28"/>
        </w:rPr>
        <w:t xml:space="preserve"> </w:t>
      </w:r>
      <w:r w:rsidRPr="00765E13" w:rsidDel="006C791A">
        <w:rPr>
          <w:sz w:val="28"/>
        </w:rPr>
        <w:t>приймається,</w:t>
      </w:r>
      <w:r w:rsidRPr="00765E13">
        <w:rPr>
          <w:sz w:val="28"/>
        </w:rPr>
        <w:t xml:space="preserve"> </w:t>
      </w:r>
      <w:r w:rsidRPr="00765E13" w:rsidDel="006C791A">
        <w:rPr>
          <w:sz w:val="28"/>
        </w:rPr>
        <w:t>крім</w:t>
      </w:r>
      <w:r w:rsidRPr="00765E13">
        <w:rPr>
          <w:sz w:val="28"/>
        </w:rPr>
        <w:t xml:space="preserve"> </w:t>
      </w:r>
      <w:r w:rsidRPr="00765E13" w:rsidDel="006C791A">
        <w:rPr>
          <w:sz w:val="28"/>
        </w:rPr>
        <w:t>випадків,</w:t>
      </w:r>
      <w:r w:rsidRPr="00765E13">
        <w:rPr>
          <w:sz w:val="28"/>
        </w:rPr>
        <w:t xml:space="preserve"> </w:t>
      </w:r>
      <w:r w:rsidRPr="00765E13" w:rsidDel="006C791A">
        <w:rPr>
          <w:sz w:val="28"/>
        </w:rPr>
        <w:t>коли</w:t>
      </w:r>
      <w:r w:rsidRPr="00765E13">
        <w:rPr>
          <w:sz w:val="28"/>
        </w:rPr>
        <w:t xml:space="preserve"> </w:t>
      </w:r>
      <w:r w:rsidRPr="00765E13" w:rsidDel="006C791A">
        <w:rPr>
          <w:sz w:val="28"/>
        </w:rPr>
        <w:t>особа,</w:t>
      </w:r>
      <w:r w:rsidRPr="00765E13">
        <w:rPr>
          <w:sz w:val="28"/>
        </w:rPr>
        <w:t xml:space="preserve"> </w:t>
      </w:r>
      <w:r w:rsidRPr="00765E13" w:rsidDel="006C791A">
        <w:rPr>
          <w:sz w:val="28"/>
        </w:rPr>
        <w:t>яка</w:t>
      </w:r>
      <w:r w:rsidRPr="00765E13">
        <w:rPr>
          <w:sz w:val="28"/>
        </w:rPr>
        <w:t xml:space="preserve"> </w:t>
      </w:r>
      <w:r w:rsidRPr="00765E13" w:rsidDel="006C791A">
        <w:rPr>
          <w:sz w:val="28"/>
        </w:rPr>
        <w:t>його</w:t>
      </w:r>
      <w:r w:rsidRPr="00765E13">
        <w:rPr>
          <w:sz w:val="28"/>
        </w:rPr>
        <w:t xml:space="preserve"> </w:t>
      </w:r>
      <w:r w:rsidRPr="00765E13" w:rsidDel="006C791A">
        <w:rPr>
          <w:sz w:val="28"/>
        </w:rPr>
        <w:t>подає,</w:t>
      </w:r>
      <w:r w:rsidRPr="00765E13">
        <w:rPr>
          <w:sz w:val="28"/>
        </w:rPr>
        <w:t xml:space="preserve"> </w:t>
      </w:r>
      <w:r w:rsidRPr="00765E13" w:rsidDel="006C791A">
        <w:rPr>
          <w:sz w:val="28"/>
        </w:rPr>
        <w:t>доведе</w:t>
      </w:r>
      <w:r w:rsidRPr="00765E13">
        <w:rPr>
          <w:sz w:val="28"/>
        </w:rPr>
        <w:t xml:space="preserve"> </w:t>
      </w:r>
      <w:r w:rsidRPr="00765E13" w:rsidDel="006C791A">
        <w:rPr>
          <w:sz w:val="28"/>
        </w:rPr>
        <w:t>можливість</w:t>
      </w:r>
      <w:r w:rsidRPr="00765E13">
        <w:rPr>
          <w:sz w:val="28"/>
        </w:rPr>
        <w:t xml:space="preserve"> </w:t>
      </w:r>
      <w:r w:rsidRPr="00765E13" w:rsidDel="006C791A">
        <w:rPr>
          <w:sz w:val="28"/>
        </w:rPr>
        <w:t>проведення</w:t>
      </w:r>
      <w:r w:rsidRPr="00765E13">
        <w:rPr>
          <w:sz w:val="28"/>
        </w:rPr>
        <w:t xml:space="preserve"> </w:t>
      </w:r>
      <w:r w:rsidRPr="00765E13" w:rsidDel="006C791A">
        <w:rPr>
          <w:sz w:val="28"/>
        </w:rPr>
        <w:t>додаткової</w:t>
      </w:r>
      <w:r w:rsidRPr="00765E13">
        <w:rPr>
          <w:sz w:val="28"/>
        </w:rPr>
        <w:t xml:space="preserve"> </w:t>
      </w:r>
      <w:r w:rsidRPr="00765E13" w:rsidDel="006C791A">
        <w:rPr>
          <w:sz w:val="28"/>
        </w:rPr>
        <w:t>та</w:t>
      </w:r>
      <w:r w:rsidRPr="00765E13">
        <w:rPr>
          <w:sz w:val="28"/>
        </w:rPr>
        <w:t xml:space="preserve"> </w:t>
      </w:r>
      <w:r w:rsidRPr="00765E13" w:rsidDel="006C791A">
        <w:rPr>
          <w:sz w:val="28"/>
        </w:rPr>
        <w:t>повторної</w:t>
      </w:r>
      <w:r w:rsidRPr="00765E13">
        <w:rPr>
          <w:sz w:val="28"/>
        </w:rPr>
        <w:t xml:space="preserve"> </w:t>
      </w:r>
      <w:r w:rsidRPr="00765E13" w:rsidDel="006C791A">
        <w:rPr>
          <w:sz w:val="28"/>
        </w:rPr>
        <w:t>експертизи</w:t>
      </w:r>
      <w:r w:rsidRPr="00765E13">
        <w:rPr>
          <w:sz w:val="28"/>
        </w:rPr>
        <w:t xml:space="preserve"> </w:t>
      </w:r>
      <w:r w:rsidRPr="00765E13" w:rsidDel="006C791A">
        <w:rPr>
          <w:sz w:val="28"/>
        </w:rPr>
        <w:t>з</w:t>
      </w:r>
      <w:r w:rsidRPr="00765E13">
        <w:rPr>
          <w:sz w:val="28"/>
        </w:rPr>
        <w:t xml:space="preserve"> </w:t>
      </w:r>
      <w:r w:rsidRPr="00765E13" w:rsidDel="006C791A">
        <w:rPr>
          <w:sz w:val="28"/>
        </w:rPr>
        <w:t>питань,</w:t>
      </w:r>
      <w:r w:rsidRPr="00765E13">
        <w:rPr>
          <w:sz w:val="28"/>
        </w:rPr>
        <w:t xml:space="preserve"> </w:t>
      </w:r>
      <w:r w:rsidRPr="00765E13" w:rsidDel="006C791A">
        <w:rPr>
          <w:sz w:val="28"/>
        </w:rPr>
        <w:t>досліджених</w:t>
      </w:r>
      <w:r w:rsidRPr="00765E13">
        <w:rPr>
          <w:sz w:val="28"/>
        </w:rPr>
        <w:t xml:space="preserve"> </w:t>
      </w:r>
      <w:r w:rsidRPr="00765E13" w:rsidDel="006C791A">
        <w:rPr>
          <w:sz w:val="28"/>
        </w:rPr>
        <w:t>у</w:t>
      </w:r>
      <w:r w:rsidRPr="00765E13">
        <w:rPr>
          <w:sz w:val="28"/>
        </w:rPr>
        <w:t xml:space="preserve"> </w:t>
      </w:r>
      <w:r w:rsidRPr="00765E13" w:rsidDel="006C791A">
        <w:rPr>
          <w:sz w:val="28"/>
        </w:rPr>
        <w:t>висновку</w:t>
      </w:r>
      <w:r w:rsidRPr="00765E13">
        <w:rPr>
          <w:sz w:val="28"/>
        </w:rPr>
        <w:t xml:space="preserve"> </w:t>
      </w:r>
      <w:r w:rsidRPr="00765E13" w:rsidDel="006C791A">
        <w:rPr>
          <w:sz w:val="28"/>
        </w:rPr>
        <w:t>експерта.</w:t>
      </w:r>
    </w:p>
    <w:p w:rsidR="00765E13" w:rsidRPr="00765E13" w:rsidRDefault="00765E13" w:rsidP="00765E13">
      <w:pPr>
        <w:pStyle w:val="StyleZakonu"/>
        <w:spacing w:after="0" w:line="240" w:lineRule="auto"/>
        <w:ind w:firstLine="720"/>
        <w:rPr>
          <w:sz w:val="28"/>
        </w:rPr>
      </w:pPr>
      <w:r w:rsidRPr="00765E13">
        <w:rPr>
          <w:sz w:val="28"/>
        </w:rPr>
        <w:t>5. У висновку експерта зазначається, що висновок підготовлено для подання до суду, та що експерт обізнаний про кримінальну відповідальність за завідомо неправдивий висновок.</w:t>
      </w:r>
    </w:p>
    <w:p w:rsidR="00765E13" w:rsidRPr="00765E13" w:rsidRDefault="00765E13" w:rsidP="00765E13">
      <w:pPr>
        <w:pStyle w:val="StyleZakonu"/>
        <w:spacing w:after="0" w:line="240" w:lineRule="auto"/>
        <w:ind w:firstLine="720"/>
        <w:rPr>
          <w:sz w:val="28"/>
        </w:rPr>
      </w:pPr>
      <w:r w:rsidRPr="00765E13">
        <w:rPr>
          <w:sz w:val="28"/>
        </w:rPr>
        <w:lastRenderedPageBreak/>
        <w:t>6. Експерт, який склав висновок за зверненням учасника справи, має ті ж права і обов'язки, що і експерт, який здійснює експертизу на підставі ухвали суду.</w:t>
      </w:r>
    </w:p>
    <w:p w:rsidR="00765E13" w:rsidRPr="00765E13" w:rsidRDefault="00765E13" w:rsidP="00765E13">
      <w:pPr>
        <w:pStyle w:val="StyleZakonu"/>
        <w:spacing w:after="0" w:line="240" w:lineRule="auto"/>
        <w:ind w:firstLine="720"/>
        <w:rPr>
          <w:sz w:val="28"/>
        </w:rPr>
      </w:pPr>
      <w:r w:rsidRPr="00765E13">
        <w:rPr>
          <w:sz w:val="28"/>
        </w:rPr>
        <w:t>7. За заявою учасника справи про наявність підстав для відводу експерта, який підготував висновок на замовлення іншої особи, такий висновок судом до розгляду не приймається, якщо суд визнає наявність таких підстав.</w:t>
      </w:r>
    </w:p>
    <w:p w:rsidR="00765E13" w:rsidRPr="00765E13" w:rsidRDefault="00765E13" w:rsidP="00765E13">
      <w:pPr>
        <w:pStyle w:val="StyleZakonu"/>
        <w:spacing w:after="0" w:line="240" w:lineRule="auto"/>
        <w:ind w:firstLine="720"/>
        <w:rPr>
          <w:sz w:val="28"/>
        </w:rPr>
      </w:pPr>
      <w:r w:rsidRPr="00765E13">
        <w:rPr>
          <w:sz w:val="28"/>
        </w:rPr>
        <w:t>Стаття 103. Збирання матеріалів для проведення експертизи</w:t>
      </w:r>
    </w:p>
    <w:p w:rsidR="00765E13" w:rsidRPr="00765E13" w:rsidRDefault="00765E13" w:rsidP="00765E13">
      <w:pPr>
        <w:pStyle w:val="StyleZakonu"/>
        <w:spacing w:after="0" w:line="240" w:lineRule="auto"/>
        <w:ind w:firstLine="720"/>
        <w:rPr>
          <w:sz w:val="28"/>
        </w:rPr>
      </w:pPr>
      <w:r w:rsidRPr="00765E13">
        <w:rPr>
          <w:sz w:val="28"/>
        </w:rPr>
        <w:t>1. Матеріали, необхідні для проведення експертизи, експерту надає суд, якщо експертиза призначена судом, або учасник справи, якщо експертиза проводиться за його замовленням. При призначенні експертизи суд з урахуванням думки учасників справи визначає, які саме матеріали необхідні для проведення експертизи. Суд може також заслухати призначених судом експертів з цього питання. Копії матеріалів, які надаються експерту, можуть залишатися у матеріалах справи.</w:t>
      </w:r>
    </w:p>
    <w:p w:rsidR="00765E13" w:rsidRPr="00765E13" w:rsidRDefault="00765E13" w:rsidP="00765E13">
      <w:pPr>
        <w:pStyle w:val="StyleZakonu"/>
        <w:spacing w:after="0" w:line="240" w:lineRule="auto"/>
        <w:ind w:firstLine="720"/>
        <w:rPr>
          <w:sz w:val="28"/>
        </w:rPr>
      </w:pPr>
      <w:r w:rsidRPr="00765E13">
        <w:rPr>
          <w:sz w:val="28"/>
        </w:rPr>
        <w:t>2. Експерт не має права з власної ініціативи збирати матеріали для проведення експертизи, розголошувати відомості, що стали йому відомі у зв'язку з проведенням експертизи, або повідомляти будь-кому, крім суду та учасника справи, на замовлення якого проводилась експертиза, про її результати. Призначений судом експерт не має права спілкуватися з учасниками судового процесу поза межами судового засідання.</w:t>
      </w:r>
    </w:p>
    <w:p w:rsidR="00765E13" w:rsidRPr="00765E13" w:rsidRDefault="00765E13" w:rsidP="00765E13">
      <w:pPr>
        <w:pStyle w:val="StyleZakonu"/>
        <w:spacing w:after="0" w:line="240" w:lineRule="auto"/>
        <w:ind w:firstLine="720"/>
        <w:rPr>
          <w:sz w:val="28"/>
        </w:rPr>
      </w:pPr>
      <w:r w:rsidRPr="00765E13">
        <w:rPr>
          <w:sz w:val="28"/>
        </w:rPr>
        <w:t>3. При визначенні матеріалів, що надаються експерту чи експертній установі, суд у необхідних випадках вирішує питання про витребування відповідних матеріалів за правилами, передбаченими цим Кодексом для витребування доказів.</w:t>
      </w:r>
    </w:p>
    <w:p w:rsidR="00765E13" w:rsidRPr="00765E13" w:rsidRDefault="00765E13" w:rsidP="00765E13">
      <w:pPr>
        <w:pStyle w:val="StyleZakonu"/>
        <w:spacing w:after="0" w:line="240" w:lineRule="auto"/>
        <w:ind w:firstLine="720"/>
        <w:rPr>
          <w:sz w:val="28"/>
        </w:rPr>
      </w:pPr>
      <w:r w:rsidRPr="00765E13">
        <w:rPr>
          <w:sz w:val="28"/>
        </w:rPr>
        <w:t>4. У разі ухилення учасника справи від подання суду на його вимогу необхідних для проведення експертизи матеріалів, документів або від іншої участі в експертизі, що перешкоджає її проведенню, суд залежно від того, яка особа ухиляється, а також яке ця експертиза має значення, може визнати встановленою обставину, для з'ясування якої експертиза була призначена, або відмовити у її визнанні.</w:t>
      </w:r>
    </w:p>
    <w:p w:rsidR="00765E13" w:rsidRPr="00765E13" w:rsidRDefault="00765E13" w:rsidP="00765E13">
      <w:pPr>
        <w:pStyle w:val="StyleZakonu"/>
        <w:spacing w:after="0" w:line="240" w:lineRule="auto"/>
        <w:ind w:firstLine="720"/>
        <w:rPr>
          <w:sz w:val="28"/>
        </w:rPr>
      </w:pPr>
      <w:r w:rsidRPr="00765E13">
        <w:rPr>
          <w:sz w:val="28"/>
        </w:rPr>
        <w:t>5. У разі скасування судом ухвали про призначення експертизи призначений судом експерт зобов'язаний негайно повернути суду матеріали та інші документи, що використовувалися для проведення експертизи.</w:t>
      </w:r>
    </w:p>
    <w:p w:rsidR="00765E13" w:rsidRPr="00765E13" w:rsidRDefault="00765E13" w:rsidP="00765E13">
      <w:pPr>
        <w:pStyle w:val="StyleZakonu"/>
        <w:spacing w:after="0" w:line="240" w:lineRule="auto"/>
        <w:ind w:firstLine="720"/>
        <w:rPr>
          <w:sz w:val="28"/>
        </w:rPr>
      </w:pPr>
      <w:r w:rsidRPr="00765E13">
        <w:rPr>
          <w:sz w:val="28"/>
        </w:rPr>
        <w:t>Стаття 104. Проведення експертизи</w:t>
      </w:r>
    </w:p>
    <w:p w:rsidR="00765E13" w:rsidRPr="00765E13" w:rsidRDefault="00765E13" w:rsidP="00765E13">
      <w:pPr>
        <w:pStyle w:val="StyleZakonu"/>
        <w:spacing w:after="0" w:line="240" w:lineRule="auto"/>
        <w:ind w:firstLine="720"/>
        <w:rPr>
          <w:sz w:val="28"/>
        </w:rPr>
      </w:pPr>
      <w:r w:rsidRPr="00765E13">
        <w:rPr>
          <w:sz w:val="28"/>
        </w:rPr>
        <w:t>1. Експертиза проводиться у судовому засіданні або поза межами суду, якщо це потрібно у зв'язку з характером досліджень, або якщо об'єкт досліджень неможливо доставити до суду, або якщо експертиза проводиться за замовленням учасника справи.</w:t>
      </w:r>
    </w:p>
    <w:p w:rsidR="00765E13" w:rsidRPr="00765E13" w:rsidRDefault="00765E13" w:rsidP="00765E13">
      <w:pPr>
        <w:pStyle w:val="StyleZakonu"/>
        <w:spacing w:after="0" w:line="240" w:lineRule="auto"/>
        <w:ind w:firstLine="720"/>
        <w:rPr>
          <w:sz w:val="28"/>
        </w:rPr>
      </w:pPr>
      <w:r w:rsidRPr="00765E13">
        <w:rPr>
          <w:sz w:val="28"/>
        </w:rPr>
        <w:t>2. У разі, якщо суд призначив проведення експертизи експертній установі, керівник такої установи доручає проведення експертизи одному або декільком експертам. Ці експерти надають висновок від свого імені і несуть за нього особисту відповідальність.</w:t>
      </w:r>
    </w:p>
    <w:p w:rsidR="00765E13" w:rsidRPr="00765E13" w:rsidRDefault="00765E13" w:rsidP="00765E13">
      <w:pPr>
        <w:pStyle w:val="StyleZakonu"/>
        <w:spacing w:after="0" w:line="240" w:lineRule="auto"/>
        <w:ind w:firstLine="720"/>
        <w:rPr>
          <w:sz w:val="28"/>
        </w:rPr>
      </w:pPr>
      <w:r w:rsidRPr="00765E13">
        <w:rPr>
          <w:sz w:val="28"/>
        </w:rPr>
        <w:lastRenderedPageBreak/>
        <w:t>3. Експерт повинен забезпечити збереження об'єкта експертизи.</w:t>
      </w:r>
    </w:p>
    <w:p w:rsidR="00765E13" w:rsidRPr="00765E13" w:rsidRDefault="00765E13" w:rsidP="00765E13">
      <w:pPr>
        <w:pStyle w:val="StyleZakonu"/>
        <w:spacing w:after="0" w:line="240" w:lineRule="auto"/>
        <w:ind w:firstLine="720"/>
        <w:rPr>
          <w:sz w:val="28"/>
        </w:rPr>
      </w:pPr>
      <w:r w:rsidRPr="00765E13">
        <w:rPr>
          <w:sz w:val="28"/>
        </w:rPr>
        <w:t>4. Якщо експертне дослідження пов'язане з повним або частковим знищенням об'єкта експертизи або зміною його властивостей:</w:t>
      </w:r>
    </w:p>
    <w:p w:rsidR="00765E13" w:rsidRPr="00765E13" w:rsidRDefault="00765E13" w:rsidP="00765E13">
      <w:pPr>
        <w:pStyle w:val="StyleZakonu"/>
        <w:spacing w:after="0" w:line="240" w:lineRule="auto"/>
        <w:ind w:firstLine="720"/>
        <w:rPr>
          <w:sz w:val="28"/>
        </w:rPr>
      </w:pPr>
      <w:r w:rsidRPr="00765E13">
        <w:rPr>
          <w:sz w:val="28"/>
        </w:rPr>
        <w:t>1) призначений судом експерт має одержати на його проведення відповідний дозвіл суду, який оформляється ухвалою;</w:t>
      </w:r>
    </w:p>
    <w:p w:rsidR="00765E13" w:rsidRPr="00765E13" w:rsidRDefault="00765E13" w:rsidP="00765E13">
      <w:pPr>
        <w:pStyle w:val="StyleZakonu"/>
        <w:spacing w:after="0" w:line="240" w:lineRule="auto"/>
        <w:ind w:firstLine="720"/>
        <w:rPr>
          <w:sz w:val="28"/>
        </w:rPr>
      </w:pPr>
      <w:r w:rsidRPr="00765E13">
        <w:rPr>
          <w:sz w:val="28"/>
        </w:rPr>
        <w:t>2) залучений учасником справи експерт має повідомити відповідного учасника справи про наслідки проведення експертного дослідження, передбачені цим Кодексом та одержати у такого учасника письмовий дозвіл на його проведення.</w:t>
      </w:r>
    </w:p>
    <w:p w:rsidR="00765E13" w:rsidRPr="00765E13" w:rsidRDefault="00765E13" w:rsidP="00765E13">
      <w:pPr>
        <w:pStyle w:val="StyleZakonu"/>
        <w:spacing w:after="0" w:line="240" w:lineRule="auto"/>
        <w:ind w:firstLine="720"/>
        <w:rPr>
          <w:sz w:val="28"/>
        </w:rPr>
      </w:pPr>
      <w:r w:rsidRPr="00765E13">
        <w:rPr>
          <w:sz w:val="28"/>
        </w:rPr>
        <w:t>Стаття 105. Оцінка висновку експерта судом</w:t>
      </w:r>
    </w:p>
    <w:p w:rsidR="00765E13" w:rsidRPr="00765E13" w:rsidRDefault="00765E13" w:rsidP="00765E13">
      <w:pPr>
        <w:pStyle w:val="StyleZakonu"/>
        <w:spacing w:after="0" w:line="240" w:lineRule="auto"/>
        <w:ind w:firstLine="720"/>
        <w:rPr>
          <w:sz w:val="28"/>
        </w:rPr>
      </w:pPr>
      <w:r w:rsidRPr="00765E13">
        <w:rPr>
          <w:sz w:val="28"/>
        </w:rPr>
        <w:t>1. Висновок експерта для суду не має заздалегідь встановленої сили і оцінюється судом разом із іншими доказами за правилами, встановленими статтею 87 цього Кодексу. Відхилення судом висновку експерта повинно бути мотивоване в судовому рішенні.</w:t>
      </w:r>
    </w:p>
    <w:p w:rsidR="00765E13" w:rsidRPr="00765E13" w:rsidRDefault="00765E13" w:rsidP="00765E13">
      <w:pPr>
        <w:pStyle w:val="StyleZakonu"/>
        <w:spacing w:after="0" w:line="240" w:lineRule="auto"/>
        <w:ind w:firstLine="720"/>
        <w:rPr>
          <w:sz w:val="28"/>
        </w:rPr>
      </w:pPr>
      <w:r w:rsidRPr="00765E13">
        <w:rPr>
          <w:sz w:val="28"/>
        </w:rPr>
        <w:t>Стаття 106. Комісійна експертиза</w:t>
      </w:r>
    </w:p>
    <w:p w:rsidR="00765E13" w:rsidRPr="00765E13" w:rsidRDefault="00765E13" w:rsidP="00765E13">
      <w:pPr>
        <w:pStyle w:val="StyleZakonu"/>
        <w:spacing w:after="0" w:line="240" w:lineRule="auto"/>
        <w:ind w:firstLine="720"/>
        <w:rPr>
          <w:sz w:val="28"/>
        </w:rPr>
      </w:pPr>
      <w:r w:rsidRPr="00765E13">
        <w:rPr>
          <w:sz w:val="28"/>
        </w:rPr>
        <w:t>1. Комісійна експертиза проводиться не менш як двома експертами одного напряму спеціальних знань.</w:t>
      </w:r>
    </w:p>
    <w:p w:rsidR="00765E13" w:rsidRPr="00765E13" w:rsidRDefault="00765E13" w:rsidP="00765E13">
      <w:pPr>
        <w:pStyle w:val="StyleZakonu"/>
        <w:spacing w:after="0" w:line="240" w:lineRule="auto"/>
        <w:ind w:firstLine="720"/>
        <w:rPr>
          <w:sz w:val="28"/>
        </w:rPr>
      </w:pPr>
      <w:r w:rsidRPr="00765E13">
        <w:rPr>
          <w:sz w:val="28"/>
        </w:rPr>
        <w:t>2. Якщо за результатами проведених досліджень думки експертів збігаються, вони підписують єдиний висновок. Експерт, не згодний з висновком іншого експерта (експертів), дає окремий висновок з усіх питань або з питань, які викликали розбіжності.</w:t>
      </w:r>
    </w:p>
    <w:p w:rsidR="00765E13" w:rsidRPr="00765E13" w:rsidRDefault="00765E13" w:rsidP="00765E13">
      <w:pPr>
        <w:pStyle w:val="StyleZakonu"/>
        <w:spacing w:after="0" w:line="240" w:lineRule="auto"/>
        <w:ind w:firstLine="720"/>
        <w:rPr>
          <w:sz w:val="28"/>
        </w:rPr>
      </w:pPr>
      <w:r w:rsidRPr="00765E13">
        <w:rPr>
          <w:sz w:val="28"/>
        </w:rPr>
        <w:t>Стаття 107. Комплексна експертиза</w:t>
      </w:r>
    </w:p>
    <w:p w:rsidR="00765E13" w:rsidRPr="00765E13" w:rsidRDefault="00765E13" w:rsidP="00765E13">
      <w:pPr>
        <w:pStyle w:val="StyleZakonu"/>
        <w:spacing w:after="0" w:line="240" w:lineRule="auto"/>
        <w:ind w:firstLine="720"/>
        <w:rPr>
          <w:sz w:val="28"/>
        </w:rPr>
      </w:pPr>
      <w:r w:rsidRPr="00765E13">
        <w:rPr>
          <w:sz w:val="28"/>
        </w:rPr>
        <w:t>1. Комплексна експертиза проводиться не менш як двома експертами з різних галузей знань або з різних напрямів у межах однієї галузі знань.</w:t>
      </w:r>
    </w:p>
    <w:p w:rsidR="00765E13" w:rsidRPr="00765E13" w:rsidRDefault="00765E13" w:rsidP="00765E13">
      <w:pPr>
        <w:pStyle w:val="StyleZakonu"/>
        <w:spacing w:after="0" w:line="240" w:lineRule="auto"/>
        <w:ind w:firstLine="720"/>
        <w:rPr>
          <w:sz w:val="28"/>
        </w:rPr>
      </w:pPr>
      <w:r w:rsidRPr="00765E13">
        <w:rPr>
          <w:sz w:val="28"/>
        </w:rPr>
        <w:t>2. У висновку експертів зазначається, які дослідження і в якому обсязі провів кожний експерт, які факти він встановив і яких висновків дійшов. Кожен експерт підписує ту частину висновку, яка містить опис здійснених ним досліджень, і несе за неї відповідальність.</w:t>
      </w:r>
    </w:p>
    <w:p w:rsidR="00765E13" w:rsidRPr="00765E13" w:rsidRDefault="00765E13" w:rsidP="00765E13">
      <w:pPr>
        <w:pStyle w:val="StyleZakonu"/>
        <w:spacing w:after="0" w:line="240" w:lineRule="auto"/>
        <w:ind w:firstLine="720"/>
        <w:rPr>
          <w:sz w:val="28"/>
        </w:rPr>
      </w:pPr>
      <w:r w:rsidRPr="00765E13">
        <w:rPr>
          <w:sz w:val="28"/>
        </w:rPr>
        <w:t xml:space="preserve">3. За результатами проведених досліджень, узагальнення та оцінки отриманих результатів експертами складається та підписується єдиний висновок в якому </w:t>
      </w:r>
      <w:proofErr w:type="spellStart"/>
      <w:r w:rsidRPr="00765E13">
        <w:rPr>
          <w:sz w:val="28"/>
        </w:rPr>
        <w:t>формулюється</w:t>
      </w:r>
      <w:proofErr w:type="spellEnd"/>
      <w:r w:rsidRPr="00765E13">
        <w:rPr>
          <w:sz w:val="28"/>
        </w:rPr>
        <w:t xml:space="preserve"> загальний висновок щодо поставлених на вирішення експертизи питання або питань. У разі виникнення розбіжностей між експертами висновки оформлюються відповідно до частини другої статті 106 цього Кодексу.</w:t>
      </w:r>
    </w:p>
    <w:p w:rsidR="00765E13" w:rsidRPr="00765E13" w:rsidRDefault="00765E13" w:rsidP="00765E13">
      <w:pPr>
        <w:pStyle w:val="StyleZakonu"/>
        <w:spacing w:after="0" w:line="240" w:lineRule="auto"/>
        <w:ind w:firstLine="720"/>
        <w:rPr>
          <w:sz w:val="28"/>
        </w:rPr>
      </w:pPr>
      <w:r w:rsidRPr="00765E13">
        <w:rPr>
          <w:sz w:val="28"/>
        </w:rPr>
        <w:t>Стаття 108. Додаткова або повторна експертиза</w:t>
      </w:r>
    </w:p>
    <w:p w:rsidR="00765E13" w:rsidRPr="00765E13" w:rsidRDefault="00765E13" w:rsidP="00765E13">
      <w:pPr>
        <w:pStyle w:val="StyleZakonu"/>
        <w:spacing w:after="0" w:line="240" w:lineRule="auto"/>
        <w:ind w:firstLine="720"/>
        <w:rPr>
          <w:sz w:val="28"/>
        </w:rPr>
      </w:pPr>
      <w:r w:rsidRPr="00765E13">
        <w:rPr>
          <w:sz w:val="28"/>
        </w:rPr>
        <w:t>1. Якщо висновок експерта є неповним або неясним, за клопотанням учасника справи або з власної ініціативи суд може призначити додаткову експертизу, яка доручається тому самому або іншому експерту (експертам).</w:t>
      </w:r>
    </w:p>
    <w:p w:rsidR="00765E13" w:rsidRPr="00765E13" w:rsidRDefault="00765E13" w:rsidP="00765E13">
      <w:pPr>
        <w:pStyle w:val="StyleZakonu"/>
        <w:spacing w:after="0" w:line="240" w:lineRule="auto"/>
        <w:ind w:firstLine="720"/>
        <w:rPr>
          <w:sz w:val="28"/>
        </w:rPr>
      </w:pPr>
      <w:r w:rsidRPr="00765E13">
        <w:rPr>
          <w:sz w:val="28"/>
        </w:rPr>
        <w:t>2. За наявності сумнівів у правильності висновку експерта (необґрунтованість, суперечність з іншими матеріалами справи тощо) за клопотанням учасника справи або з власної ініціативи суд може призначити повторну експертизу, доручивши її проведення іншим експертам.</w:t>
      </w:r>
    </w:p>
    <w:p w:rsidR="00765E13" w:rsidRPr="00765E13" w:rsidRDefault="00765E13" w:rsidP="00765E13">
      <w:pPr>
        <w:pStyle w:val="StyleZakonu"/>
        <w:spacing w:after="0" w:line="240" w:lineRule="auto"/>
        <w:ind w:firstLine="720"/>
        <w:rPr>
          <w:sz w:val="28"/>
        </w:rPr>
      </w:pPr>
      <w:r w:rsidRPr="00765E13">
        <w:rPr>
          <w:sz w:val="28"/>
        </w:rPr>
        <w:t>§ 7. Висновок експерта у галузі права</w:t>
      </w:r>
    </w:p>
    <w:p w:rsidR="00765E13" w:rsidRPr="00765E13" w:rsidRDefault="00765E13" w:rsidP="00765E13">
      <w:pPr>
        <w:pStyle w:val="StyleZakonu"/>
        <w:spacing w:after="0" w:line="240" w:lineRule="auto"/>
        <w:ind w:firstLine="720"/>
        <w:rPr>
          <w:sz w:val="28"/>
        </w:rPr>
      </w:pPr>
      <w:r w:rsidRPr="00765E13">
        <w:rPr>
          <w:sz w:val="28"/>
        </w:rPr>
        <w:lastRenderedPageBreak/>
        <w:t>Стаття 109. Зміст висновку експерта у галузі права</w:t>
      </w:r>
    </w:p>
    <w:p w:rsidR="00765E13" w:rsidRPr="00765E13" w:rsidRDefault="00765E13" w:rsidP="00765E13">
      <w:pPr>
        <w:pStyle w:val="StyleZakonu"/>
        <w:spacing w:after="0" w:line="240" w:lineRule="auto"/>
        <w:ind w:firstLine="720"/>
        <w:rPr>
          <w:sz w:val="28"/>
        </w:rPr>
      </w:pPr>
      <w:r w:rsidRPr="00765E13">
        <w:rPr>
          <w:sz w:val="28"/>
        </w:rPr>
        <w:t>1. Учасники справи мають право подати до суду висновок експерта у галузі права щодо:</w:t>
      </w:r>
    </w:p>
    <w:p w:rsidR="00765E13" w:rsidRPr="00765E13" w:rsidRDefault="00765E13" w:rsidP="00765E13">
      <w:pPr>
        <w:pStyle w:val="StyleZakonu"/>
        <w:spacing w:after="0" w:line="240" w:lineRule="auto"/>
        <w:ind w:firstLine="720"/>
        <w:rPr>
          <w:sz w:val="28"/>
        </w:rPr>
      </w:pPr>
      <w:r w:rsidRPr="00765E13">
        <w:rPr>
          <w:sz w:val="28"/>
        </w:rPr>
        <w:t>1) застосування аналогії закону, аналогії права;</w:t>
      </w:r>
    </w:p>
    <w:p w:rsidR="00765E13" w:rsidRPr="00765E13" w:rsidRDefault="00765E13" w:rsidP="00765E13">
      <w:pPr>
        <w:pStyle w:val="StyleZakonu"/>
        <w:spacing w:after="0" w:line="240" w:lineRule="auto"/>
        <w:ind w:firstLine="720"/>
        <w:rPr>
          <w:sz w:val="28"/>
        </w:rPr>
      </w:pPr>
      <w:r w:rsidRPr="00765E13">
        <w:rPr>
          <w:sz w:val="28"/>
        </w:rPr>
        <w:t>2) змісту норм іноземного права згідно з їх офіційним або загальноприйнятим тлумаченням, практикою застосування, доктриною у відповідній іноземній державі.</w:t>
      </w:r>
    </w:p>
    <w:p w:rsidR="00765E13" w:rsidRPr="00765E13" w:rsidRDefault="00765E13" w:rsidP="00765E13">
      <w:pPr>
        <w:pStyle w:val="StyleZakonu"/>
        <w:spacing w:after="0" w:line="240" w:lineRule="auto"/>
        <w:ind w:firstLine="720"/>
        <w:rPr>
          <w:sz w:val="28"/>
        </w:rPr>
      </w:pPr>
      <w:r w:rsidRPr="00765E13">
        <w:rPr>
          <w:sz w:val="28"/>
        </w:rPr>
        <w:t>2. Висновок експерта у галузі права не може містити оцінки доказів, вказівок про достовірність чи недостовірність того чи іншого доказу, про переваги одних доказів над іншими, про те, яке рішення має бути прийнято за результатами розгляду справи.</w:t>
      </w:r>
    </w:p>
    <w:p w:rsidR="00765E13" w:rsidRPr="00765E13" w:rsidRDefault="00765E13" w:rsidP="00765E13">
      <w:pPr>
        <w:pStyle w:val="StyleZakonu"/>
        <w:spacing w:after="0" w:line="240" w:lineRule="auto"/>
        <w:ind w:firstLine="720"/>
        <w:rPr>
          <w:sz w:val="28"/>
        </w:rPr>
      </w:pPr>
      <w:r w:rsidRPr="00765E13">
        <w:rPr>
          <w:sz w:val="28"/>
        </w:rPr>
        <w:t>Стаття 110. Оцінка висновку експерта у галузі права судом</w:t>
      </w:r>
    </w:p>
    <w:p w:rsidR="00765E13" w:rsidRPr="00765E13" w:rsidRDefault="00765E13" w:rsidP="00765E13">
      <w:pPr>
        <w:pStyle w:val="StyleZakonu"/>
        <w:spacing w:after="0" w:line="240" w:lineRule="auto"/>
        <w:ind w:firstLine="720"/>
        <w:rPr>
          <w:sz w:val="28"/>
        </w:rPr>
      </w:pPr>
      <w:r w:rsidRPr="00765E13">
        <w:rPr>
          <w:sz w:val="28"/>
        </w:rPr>
        <w:t>1. Висновок експерта у галузі права не є доказом, має допоміжний (консультативний) характер і не є обов'язковим для суду.</w:t>
      </w:r>
    </w:p>
    <w:p w:rsidR="00765E13" w:rsidRPr="00765E13" w:rsidRDefault="00765E13" w:rsidP="00765E13">
      <w:pPr>
        <w:pStyle w:val="StyleZakonu"/>
        <w:spacing w:after="0" w:line="240" w:lineRule="auto"/>
        <w:ind w:firstLine="720"/>
        <w:rPr>
          <w:sz w:val="28"/>
        </w:rPr>
      </w:pPr>
      <w:r w:rsidRPr="00765E13">
        <w:rPr>
          <w:sz w:val="28"/>
        </w:rPr>
        <w:t>2. Суд може послатися в рішенні на висновок експерта у галузі права як на джерело відомостей, які в ньому містяться, та має зробити самостійні висновки щодо відповідних питань.</w:t>
      </w:r>
    </w:p>
    <w:p w:rsidR="00765E13" w:rsidRPr="00765E13" w:rsidRDefault="00765E13" w:rsidP="00765E13">
      <w:pPr>
        <w:pStyle w:val="StyleZakonu"/>
        <w:spacing w:after="0" w:line="240" w:lineRule="auto"/>
        <w:ind w:firstLine="720"/>
        <w:rPr>
          <w:sz w:val="28"/>
        </w:rPr>
      </w:pPr>
      <w:r w:rsidRPr="00765E13">
        <w:rPr>
          <w:sz w:val="28"/>
        </w:rPr>
        <w:t>§ 8. Забезпечення доказів</w:t>
      </w:r>
    </w:p>
    <w:p w:rsidR="00765E13" w:rsidRPr="00765E13" w:rsidRDefault="00765E13" w:rsidP="00765E13">
      <w:pPr>
        <w:pStyle w:val="StyleZakonu"/>
        <w:spacing w:after="0" w:line="240" w:lineRule="auto"/>
        <w:ind w:firstLine="720"/>
        <w:rPr>
          <w:sz w:val="28"/>
        </w:rPr>
      </w:pPr>
      <w:r w:rsidRPr="00765E13">
        <w:rPr>
          <w:sz w:val="28"/>
        </w:rPr>
        <w:t>Стаття 111. Підстави та порядок забезпечення доказів</w:t>
      </w:r>
    </w:p>
    <w:p w:rsidR="00765E13" w:rsidRPr="00765E13" w:rsidRDefault="00765E13" w:rsidP="00765E13">
      <w:pPr>
        <w:pStyle w:val="StyleZakonu"/>
        <w:spacing w:after="0" w:line="240" w:lineRule="auto"/>
        <w:ind w:firstLine="720"/>
        <w:rPr>
          <w:sz w:val="28"/>
        </w:rPr>
      </w:pPr>
      <w:r w:rsidRPr="00765E13">
        <w:rPr>
          <w:sz w:val="28"/>
        </w:rPr>
        <w:t>1. Суд за заявою учасника справи або особи, яка може набути статусу позивача, має забезпечити докази, якщо є підстави припускати, що засіб доказування може бути втрачений, або збирання або подання відповідних доказів стане згодом неможливим або утрудненим.</w:t>
      </w:r>
    </w:p>
    <w:p w:rsidR="00765E13" w:rsidRPr="00765E13" w:rsidRDefault="00765E13" w:rsidP="00765E13">
      <w:pPr>
        <w:pStyle w:val="StyleZakonu"/>
        <w:spacing w:after="0" w:line="240" w:lineRule="auto"/>
        <w:ind w:firstLine="720"/>
        <w:rPr>
          <w:sz w:val="28"/>
        </w:rPr>
      </w:pPr>
      <w:r w:rsidRPr="00765E13">
        <w:rPr>
          <w:sz w:val="28"/>
        </w:rPr>
        <w:t>2. Способами забезпечення судом доказів є допит свідків, призначення експертизи, витребування та (або) огляд доказів, у тому числі за їх місцезнаходженням, заборона вчиняти певні дії щодо доказів та зобов'язання вчинити певні дії щодо доказів. У необхідних випадках судом можуть бути застосовані інші способи забезпечення доказів, визначені судом.</w:t>
      </w:r>
    </w:p>
    <w:p w:rsidR="00765E13" w:rsidRPr="00765E13" w:rsidRDefault="00765E13" w:rsidP="00765E13">
      <w:pPr>
        <w:pStyle w:val="StyleZakonu"/>
        <w:spacing w:after="0" w:line="240" w:lineRule="auto"/>
        <w:ind w:firstLine="720"/>
        <w:rPr>
          <w:sz w:val="28"/>
        </w:rPr>
      </w:pPr>
      <w:r w:rsidRPr="00765E13">
        <w:rPr>
          <w:sz w:val="28"/>
        </w:rPr>
        <w:t>3. Заява про забезпечення доказів може бути подана до суду як до, так і після подання позовної заяви.</w:t>
      </w:r>
    </w:p>
    <w:p w:rsidR="00765E13" w:rsidRPr="00765E13" w:rsidRDefault="00765E13" w:rsidP="00765E13">
      <w:pPr>
        <w:pStyle w:val="StyleZakonu"/>
        <w:spacing w:after="0" w:line="240" w:lineRule="auto"/>
        <w:ind w:firstLine="720"/>
        <w:rPr>
          <w:sz w:val="28"/>
        </w:rPr>
      </w:pPr>
      <w:r w:rsidRPr="00765E13">
        <w:rPr>
          <w:sz w:val="28"/>
        </w:rPr>
        <w:t>4. Забезпечення доказів до подання позовної заяви здійснюється судом першої інстанції за місцезнаходженням засобу доказування або за місцем, де повинна бути вчинена відповідна процесуальна дія. Забезпечення доказів після подання позовної заяви здійснюється судом, який розглядає справу.</w:t>
      </w:r>
    </w:p>
    <w:p w:rsidR="00765E13" w:rsidRPr="00765E13" w:rsidRDefault="00765E13" w:rsidP="00765E13">
      <w:pPr>
        <w:pStyle w:val="StyleZakonu"/>
        <w:spacing w:after="0" w:line="240" w:lineRule="auto"/>
        <w:ind w:firstLine="720"/>
        <w:rPr>
          <w:sz w:val="28"/>
        </w:rPr>
      </w:pPr>
      <w:r w:rsidRPr="00765E13">
        <w:rPr>
          <w:sz w:val="28"/>
        </w:rPr>
        <w:t>5. У разі подання заяви про забезпечення доказів до подання позовної заяви заявник повинен подати позовну заяву протягом десяти днів з дня постановлення ухвали про забезпечення доказів. У разі неподання позовної заяви у зазначений строк, повернення позовної заяви або відмови у відкритті провадження суд скасовує ухвалу про вжиття заходів забезпечення доказів не пізніше наступного дня після закінчення такого строку або постановлення судом ухвали про повернення позовної заяви чи відмови у відкритті провадження.</w:t>
      </w:r>
    </w:p>
    <w:p w:rsidR="00765E13" w:rsidRPr="00765E13" w:rsidRDefault="00765E13" w:rsidP="00765E13">
      <w:pPr>
        <w:pStyle w:val="StyleZakonu"/>
        <w:spacing w:after="0" w:line="240" w:lineRule="auto"/>
        <w:ind w:firstLine="720"/>
        <w:rPr>
          <w:sz w:val="28"/>
        </w:rPr>
      </w:pPr>
      <w:r w:rsidRPr="00765E13">
        <w:rPr>
          <w:sz w:val="28"/>
        </w:rPr>
        <w:lastRenderedPageBreak/>
        <w:t>Якщо ухвала про забезпечення доказів на момент її скасування була виконана повністю або частково - отримані судом докази (показання свідків, висновки експертів тощо) не можуть бути використані в іншій справі.</w:t>
      </w:r>
    </w:p>
    <w:p w:rsidR="00765E13" w:rsidRPr="00765E13" w:rsidRDefault="00765E13" w:rsidP="00765E13">
      <w:pPr>
        <w:pStyle w:val="StyleZakonu"/>
        <w:spacing w:after="0" w:line="240" w:lineRule="auto"/>
        <w:ind w:firstLine="720"/>
        <w:rPr>
          <w:sz w:val="28"/>
        </w:rPr>
      </w:pPr>
      <w:r w:rsidRPr="00765E13">
        <w:rPr>
          <w:sz w:val="28"/>
        </w:rPr>
        <w:t>6. Особа, яка подала заяву про забезпечення доказів, зобов'язана відшкодувати судові витрати, а також збитки, спричинені у зв'язку із забезпеченням доказів, у разі неподання позовної заяви у строк, зазначений в частині п'ятій цієї статті, а також у разі відмови в позові.</w:t>
      </w:r>
    </w:p>
    <w:p w:rsidR="00765E13" w:rsidRPr="00765E13" w:rsidRDefault="00765E13" w:rsidP="00765E13">
      <w:pPr>
        <w:pStyle w:val="StyleZakonu"/>
        <w:spacing w:after="0" w:line="240" w:lineRule="auto"/>
        <w:ind w:firstLine="720"/>
        <w:rPr>
          <w:sz w:val="28"/>
        </w:rPr>
      </w:pPr>
      <w:r w:rsidRPr="00765E13">
        <w:rPr>
          <w:sz w:val="28"/>
        </w:rPr>
        <w:t>Стаття 112. Заява про забезпечення доказів</w:t>
      </w:r>
    </w:p>
    <w:p w:rsidR="00765E13" w:rsidRPr="00765E13" w:rsidRDefault="00765E13" w:rsidP="00765E13">
      <w:pPr>
        <w:pStyle w:val="StyleZakonu"/>
        <w:spacing w:after="0" w:line="240" w:lineRule="auto"/>
        <w:ind w:firstLine="720"/>
        <w:rPr>
          <w:sz w:val="28"/>
        </w:rPr>
      </w:pPr>
      <w:r w:rsidRPr="00765E13">
        <w:rPr>
          <w:sz w:val="28"/>
        </w:rPr>
        <w:t>1. У заяві про забезпечення доказів зазначається:</w:t>
      </w:r>
    </w:p>
    <w:p w:rsidR="00765E13" w:rsidRPr="00765E13" w:rsidRDefault="00765E13" w:rsidP="00765E13">
      <w:pPr>
        <w:pStyle w:val="StyleZakonu"/>
        <w:spacing w:after="0" w:line="240" w:lineRule="auto"/>
        <w:ind w:firstLine="720"/>
        <w:rPr>
          <w:sz w:val="28"/>
        </w:rPr>
      </w:pPr>
      <w:r w:rsidRPr="00765E13">
        <w:rPr>
          <w:sz w:val="28"/>
        </w:rPr>
        <w:t>1) найменування суду, до якого подається заява;</w:t>
      </w:r>
    </w:p>
    <w:p w:rsidR="00765E13" w:rsidRPr="00765E13" w:rsidRDefault="00765E13" w:rsidP="00765E13">
      <w:pPr>
        <w:pStyle w:val="StyleZakonu"/>
        <w:spacing w:after="0" w:line="240" w:lineRule="auto"/>
        <w:ind w:firstLine="720"/>
        <w:rPr>
          <w:sz w:val="28"/>
        </w:rPr>
      </w:pPr>
      <w:r w:rsidRPr="00765E13">
        <w:rPr>
          <w:sz w:val="28"/>
        </w:rPr>
        <w:t>2) повне найменування (для юридичних осіб) або ім'я (прізвище, ім'я та по батькові) (для фізичних осіб) заявника, його місцезнаходження (для юридичних осіб) або місце проживання чи перебування (для фізичних осіб), поштові індекси,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номери засобів зв'язку та адресу електронної пошти, якщо такі є;</w:t>
      </w:r>
    </w:p>
    <w:p w:rsidR="00765E13" w:rsidRPr="00765E13" w:rsidRDefault="00765E13" w:rsidP="00765E13">
      <w:pPr>
        <w:pStyle w:val="StyleZakonu"/>
        <w:spacing w:after="0" w:line="240" w:lineRule="auto"/>
        <w:ind w:firstLine="720"/>
        <w:rPr>
          <w:sz w:val="28"/>
        </w:rPr>
      </w:pPr>
      <w:r w:rsidRPr="00765E13">
        <w:rPr>
          <w:sz w:val="28"/>
        </w:rPr>
        <w:t>3) повне найменування (для юридичних осіб) або ім'я (прізвище, ім'я та по батькові) (для фізичних осіб) іншої сторони (сторін), якщо вона відома заявнику, а також якщо відомо відомості, що її ідентифікують: її місцезнаходження (для юридичних осіб) або місце проживання чи перебування (для фізичних осіб), поштові індекси,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відомі номери засобів зв'язку та адреси електронної пошти;</w:t>
      </w:r>
    </w:p>
    <w:p w:rsidR="00765E13" w:rsidRPr="00765E13" w:rsidRDefault="00765E13" w:rsidP="00765E13">
      <w:pPr>
        <w:pStyle w:val="StyleZakonu"/>
        <w:spacing w:after="0" w:line="240" w:lineRule="auto"/>
        <w:ind w:firstLine="720"/>
        <w:rPr>
          <w:sz w:val="28"/>
        </w:rPr>
      </w:pPr>
      <w:r w:rsidRPr="00765E13">
        <w:rPr>
          <w:sz w:val="28"/>
        </w:rPr>
        <w:t>4) докази, забезпечення яких є необхідним, а також обставини, для доказування яких вони необхідні;</w:t>
      </w:r>
    </w:p>
    <w:p w:rsidR="00765E13" w:rsidRPr="00765E13" w:rsidRDefault="00765E13" w:rsidP="00765E13">
      <w:pPr>
        <w:pStyle w:val="StyleZakonu"/>
        <w:spacing w:after="0" w:line="240" w:lineRule="auto"/>
        <w:ind w:firstLine="720"/>
        <w:rPr>
          <w:sz w:val="28"/>
        </w:rPr>
      </w:pPr>
      <w:r w:rsidRPr="00765E13">
        <w:rPr>
          <w:sz w:val="28"/>
        </w:rPr>
        <w:t>5) обґрунтування необхідності забезпечення доказів;</w:t>
      </w:r>
    </w:p>
    <w:p w:rsidR="00765E13" w:rsidRPr="00765E13" w:rsidRDefault="00765E13" w:rsidP="00765E13">
      <w:pPr>
        <w:pStyle w:val="StyleZakonu"/>
        <w:spacing w:after="0" w:line="240" w:lineRule="auto"/>
        <w:ind w:firstLine="720"/>
        <w:rPr>
          <w:sz w:val="28"/>
        </w:rPr>
      </w:pPr>
      <w:r w:rsidRPr="00765E13">
        <w:rPr>
          <w:sz w:val="28"/>
        </w:rPr>
        <w:t>6) спосіб, у який заявник просить суд забезпечити докази, у разі необхідності - особу, у якої знаходяться докази;</w:t>
      </w:r>
    </w:p>
    <w:p w:rsidR="00765E13" w:rsidRPr="00765E13" w:rsidRDefault="00765E13" w:rsidP="00765E13">
      <w:pPr>
        <w:pStyle w:val="StyleZakonu"/>
        <w:spacing w:after="0" w:line="240" w:lineRule="auto"/>
        <w:ind w:firstLine="720"/>
        <w:rPr>
          <w:sz w:val="28"/>
        </w:rPr>
      </w:pPr>
      <w:r w:rsidRPr="00765E13">
        <w:rPr>
          <w:sz w:val="28"/>
        </w:rPr>
        <w:t>7) перелік документів, що додаються до заяви.</w:t>
      </w:r>
    </w:p>
    <w:p w:rsidR="00765E13" w:rsidRPr="00765E13" w:rsidRDefault="00765E13" w:rsidP="00765E13">
      <w:pPr>
        <w:pStyle w:val="StyleZakonu"/>
        <w:spacing w:after="0" w:line="240" w:lineRule="auto"/>
        <w:ind w:firstLine="720"/>
        <w:rPr>
          <w:sz w:val="28"/>
        </w:rPr>
      </w:pPr>
      <w:r w:rsidRPr="00765E13">
        <w:rPr>
          <w:sz w:val="28"/>
        </w:rPr>
        <w:t>2. Заява підписується заявником або його представником. До заяви, яка подана представником заявника, має бути додано документ, що підтверджує його повноваження.</w:t>
      </w:r>
    </w:p>
    <w:p w:rsidR="00765E13" w:rsidRPr="00765E13" w:rsidRDefault="00765E13" w:rsidP="00765E13">
      <w:pPr>
        <w:pStyle w:val="StyleZakonu"/>
        <w:spacing w:after="0" w:line="240" w:lineRule="auto"/>
        <w:ind w:firstLine="720"/>
        <w:rPr>
          <w:sz w:val="28"/>
        </w:rPr>
      </w:pPr>
      <w:r w:rsidRPr="00765E13">
        <w:rPr>
          <w:sz w:val="28"/>
        </w:rPr>
        <w:t>3. За подання заяви про забезпечення доказів сплачується судовий збір у розмірі, встановленому законом. Документ, що підтверджує сплату судового збору, додається до заяви.</w:t>
      </w:r>
    </w:p>
    <w:p w:rsidR="00765E13" w:rsidRPr="00765E13" w:rsidRDefault="00765E13" w:rsidP="00765E13">
      <w:pPr>
        <w:pStyle w:val="StyleZakonu"/>
        <w:spacing w:after="0" w:line="240" w:lineRule="auto"/>
        <w:ind w:firstLine="720"/>
        <w:rPr>
          <w:sz w:val="28"/>
        </w:rPr>
      </w:pPr>
      <w:r w:rsidRPr="00765E13">
        <w:rPr>
          <w:sz w:val="28"/>
        </w:rPr>
        <w:t xml:space="preserve">4. Суд, встановивши, що заяву про забезпечення </w:t>
      </w:r>
      <w:r w:rsidRPr="00765E13">
        <w:rPr>
          <w:b/>
          <w:sz w:val="28"/>
        </w:rPr>
        <w:t>доказів</w:t>
      </w:r>
      <w:r w:rsidRPr="00765E13">
        <w:rPr>
          <w:sz w:val="28"/>
        </w:rPr>
        <w:t xml:space="preserve"> подано без додержання вимог цієї статті, повертає її заявнику, про що постановляє ухвалу.</w:t>
      </w:r>
    </w:p>
    <w:p w:rsidR="00765E13" w:rsidRPr="00765E13" w:rsidRDefault="00765E13" w:rsidP="00765E13">
      <w:pPr>
        <w:pStyle w:val="StyleZakonu"/>
        <w:spacing w:after="0" w:line="240" w:lineRule="auto"/>
        <w:ind w:firstLine="720"/>
        <w:rPr>
          <w:sz w:val="28"/>
        </w:rPr>
      </w:pPr>
      <w:r w:rsidRPr="00765E13">
        <w:rPr>
          <w:sz w:val="28"/>
        </w:rPr>
        <w:lastRenderedPageBreak/>
        <w:t>Стаття 113. Розгляд заяви про забезпечення доказів</w:t>
      </w:r>
    </w:p>
    <w:p w:rsidR="00765E13" w:rsidRPr="00765E13" w:rsidRDefault="00765E13" w:rsidP="00765E13">
      <w:pPr>
        <w:pStyle w:val="StyleZakonu"/>
        <w:spacing w:after="0" w:line="240" w:lineRule="auto"/>
        <w:ind w:firstLine="720"/>
        <w:rPr>
          <w:sz w:val="28"/>
        </w:rPr>
      </w:pPr>
      <w:r w:rsidRPr="00765E13">
        <w:rPr>
          <w:sz w:val="28"/>
        </w:rPr>
        <w:t>1. Заява про забезпечення доказів розглядається у судовому засіданні в загальному порядку, передбаченому цим Кодексом, з особливостями, встановленими цією статтею.</w:t>
      </w:r>
    </w:p>
    <w:p w:rsidR="00765E13" w:rsidRPr="00765E13" w:rsidRDefault="00765E13" w:rsidP="00765E13">
      <w:pPr>
        <w:pStyle w:val="StyleZakonu"/>
        <w:spacing w:after="0" w:line="240" w:lineRule="auto"/>
        <w:ind w:firstLine="720"/>
        <w:rPr>
          <w:sz w:val="28"/>
        </w:rPr>
      </w:pPr>
      <w:r w:rsidRPr="00765E13">
        <w:rPr>
          <w:sz w:val="28"/>
        </w:rPr>
        <w:t>2. Заява розглядається не пізніше п'яти днів з дня її надходження до суду.</w:t>
      </w:r>
    </w:p>
    <w:p w:rsidR="00765E13" w:rsidRPr="00765E13" w:rsidRDefault="00765E13" w:rsidP="00765E13">
      <w:pPr>
        <w:pStyle w:val="StyleZakonu"/>
        <w:spacing w:after="0" w:line="240" w:lineRule="auto"/>
        <w:ind w:firstLine="720"/>
        <w:rPr>
          <w:sz w:val="28"/>
        </w:rPr>
      </w:pPr>
      <w:r w:rsidRPr="00765E13">
        <w:rPr>
          <w:sz w:val="28"/>
        </w:rPr>
        <w:t>3. Заявник та інші особи, які можуть отримати статус учасників справи, повідомляються про дату, час і місце судового засідання, проте їх неявка не перешкоджає розгляду поданої заяви.</w:t>
      </w:r>
    </w:p>
    <w:p w:rsidR="00765E13" w:rsidRPr="00765E13" w:rsidRDefault="00765E13" w:rsidP="00765E13">
      <w:pPr>
        <w:pStyle w:val="StyleZakonu"/>
        <w:spacing w:after="0" w:line="240" w:lineRule="auto"/>
        <w:ind w:firstLine="720"/>
        <w:rPr>
          <w:sz w:val="28"/>
        </w:rPr>
      </w:pPr>
      <w:r w:rsidRPr="00765E13">
        <w:rPr>
          <w:sz w:val="28"/>
        </w:rPr>
        <w:t>4. Суд за клопотанням заявника може забезпечити докази без повідомлення інших осіб, які можуть отримати статус учасників справи:</w:t>
      </w:r>
    </w:p>
    <w:p w:rsidR="00765E13" w:rsidRPr="00765E13" w:rsidRDefault="00765E13" w:rsidP="00765E13">
      <w:pPr>
        <w:pStyle w:val="StyleZakonu"/>
        <w:spacing w:after="0" w:line="240" w:lineRule="auto"/>
        <w:ind w:firstLine="720"/>
        <w:rPr>
          <w:sz w:val="28"/>
        </w:rPr>
      </w:pPr>
      <w:r w:rsidRPr="00765E13">
        <w:rPr>
          <w:sz w:val="28"/>
        </w:rPr>
        <w:t>1) у невідкладних випадках;</w:t>
      </w:r>
    </w:p>
    <w:p w:rsidR="00765E13" w:rsidRPr="00765E13" w:rsidRDefault="00765E13" w:rsidP="00765E13">
      <w:pPr>
        <w:pStyle w:val="StyleZakonu"/>
        <w:spacing w:after="0" w:line="240" w:lineRule="auto"/>
        <w:ind w:firstLine="720"/>
        <w:rPr>
          <w:sz w:val="28"/>
        </w:rPr>
      </w:pPr>
      <w:r w:rsidRPr="00765E13">
        <w:rPr>
          <w:sz w:val="28"/>
        </w:rPr>
        <w:t>2) якщо неможливо встановити, хто є або стане такими особами;</w:t>
      </w:r>
    </w:p>
    <w:p w:rsidR="00765E13" w:rsidRPr="00765E13" w:rsidRDefault="00765E13" w:rsidP="00765E13">
      <w:pPr>
        <w:pStyle w:val="StyleZakonu"/>
        <w:spacing w:after="0" w:line="240" w:lineRule="auto"/>
        <w:ind w:firstLine="720"/>
        <w:rPr>
          <w:sz w:val="28"/>
        </w:rPr>
      </w:pPr>
      <w:r w:rsidRPr="00765E13">
        <w:rPr>
          <w:sz w:val="28"/>
        </w:rPr>
        <w:t>3) у разі, якщо повідомлення іншої сторони може унеможливити або суттєво ускладнити отримання відповідних доказів.</w:t>
      </w:r>
    </w:p>
    <w:p w:rsidR="00765E13" w:rsidRPr="00765E13" w:rsidRDefault="00765E13" w:rsidP="00765E13">
      <w:pPr>
        <w:pStyle w:val="StyleZakonu"/>
        <w:spacing w:after="0" w:line="240" w:lineRule="auto"/>
        <w:ind w:firstLine="720"/>
        <w:rPr>
          <w:sz w:val="28"/>
        </w:rPr>
      </w:pPr>
      <w:r w:rsidRPr="00765E13">
        <w:rPr>
          <w:sz w:val="28"/>
        </w:rPr>
        <w:t>5. За результатами розгляду заяви про забезпечення доказів суд постановляє ухвалу про задоволення чи відмову у задоволенні заяви.</w:t>
      </w:r>
    </w:p>
    <w:p w:rsidR="00765E13" w:rsidRPr="00765E13" w:rsidRDefault="00765E13" w:rsidP="00765E13">
      <w:pPr>
        <w:pStyle w:val="StyleZakonu"/>
        <w:spacing w:after="0" w:line="240" w:lineRule="auto"/>
        <w:ind w:firstLine="720"/>
        <w:rPr>
          <w:sz w:val="28"/>
        </w:rPr>
      </w:pPr>
      <w:r w:rsidRPr="00765E13">
        <w:rPr>
          <w:sz w:val="28"/>
        </w:rPr>
        <w:t>6. У разі задоволення заяви суд в ухвалі зазначає доказ, а також дії, які необхідно вчинити для його забезпечення.</w:t>
      </w:r>
    </w:p>
    <w:p w:rsidR="00765E13" w:rsidRPr="00765E13" w:rsidRDefault="00765E13" w:rsidP="00765E13">
      <w:pPr>
        <w:pStyle w:val="StyleZakonu"/>
        <w:spacing w:after="0" w:line="240" w:lineRule="auto"/>
        <w:ind w:firstLine="720"/>
        <w:rPr>
          <w:sz w:val="28"/>
        </w:rPr>
      </w:pPr>
      <w:r w:rsidRPr="00765E13">
        <w:rPr>
          <w:sz w:val="28"/>
        </w:rPr>
        <w:t>7. Оскарження ухвали про забезпечення доказів не зупиняє її виконання, а також не перешкоджає розгляду справи.</w:t>
      </w:r>
    </w:p>
    <w:p w:rsidR="00765E13" w:rsidRPr="00765E13" w:rsidRDefault="00765E13" w:rsidP="00765E13">
      <w:pPr>
        <w:pStyle w:val="StyleZakonu"/>
        <w:spacing w:after="0" w:line="240" w:lineRule="auto"/>
        <w:ind w:firstLine="720"/>
        <w:rPr>
          <w:sz w:val="28"/>
        </w:rPr>
      </w:pPr>
      <w:r w:rsidRPr="00765E13">
        <w:rPr>
          <w:sz w:val="28"/>
        </w:rPr>
        <w:t>8. Суд, вирішуючи питання про забезпечення доказів, може зобов'язати заявника надати забезпечення відшкодування збитків, що можуть бути заподіяні у зв'язку із забезпеченням доказів. Таке забезпечення відшкодування збитків здійснюється за правилами зустрічного забезпечення, встановленими Главою 10 цього Кодексу. Збитки, спричинені забезпеченням доказів, відшкодовуються в порядку, визначеному законом з урахуванням положень статті 147 цього Кодексу.</w:t>
      </w:r>
    </w:p>
    <w:p w:rsidR="00765E13" w:rsidRPr="00765E13" w:rsidRDefault="00765E13" w:rsidP="00765E13">
      <w:pPr>
        <w:pStyle w:val="StyleZakonu"/>
        <w:spacing w:after="0" w:line="240" w:lineRule="auto"/>
        <w:ind w:firstLine="720"/>
        <w:rPr>
          <w:sz w:val="28"/>
        </w:rPr>
      </w:pPr>
      <w:r w:rsidRPr="00765E13">
        <w:rPr>
          <w:sz w:val="28"/>
        </w:rPr>
        <w:t>9. Якщо після вчинення процесуальних дій щодо забезпечення доказів позовну заяву подано до іншого суду, протоколи та інші матеріали щодо забезпечення доказів надсилаються до суду, який розглядає справу.</w:t>
      </w:r>
    </w:p>
    <w:p w:rsidR="00765E13" w:rsidRPr="00765E13" w:rsidRDefault="00765E13" w:rsidP="00765E13">
      <w:pPr>
        <w:pStyle w:val="StyleZakonu"/>
        <w:spacing w:after="0" w:line="240" w:lineRule="auto"/>
        <w:ind w:firstLine="720"/>
        <w:rPr>
          <w:sz w:val="28"/>
        </w:rPr>
      </w:pPr>
      <w:r w:rsidRPr="00765E13">
        <w:rPr>
          <w:sz w:val="28"/>
        </w:rPr>
        <w:t>10. Ухвала про забезпечення доказів (крім забезпечення доказів шляхом допиту свідків, призначення експертизи, огляду доказів) є виконавчим документом та виконується негайно в порядку, встановленому для виконання судових рішень.</w:t>
      </w:r>
    </w:p>
    <w:p w:rsidR="00765E13" w:rsidRPr="00765E13" w:rsidRDefault="00765E13" w:rsidP="00765E13">
      <w:pPr>
        <w:pStyle w:val="StyleZakonu"/>
        <w:spacing w:after="0" w:line="240" w:lineRule="auto"/>
        <w:ind w:firstLine="720"/>
        <w:rPr>
          <w:sz w:val="28"/>
        </w:rPr>
      </w:pPr>
      <w:r w:rsidRPr="00765E13">
        <w:rPr>
          <w:sz w:val="28"/>
        </w:rPr>
        <w:t>Глава 6. Процесуальні строки</w:t>
      </w:r>
    </w:p>
    <w:p w:rsidR="00765E13" w:rsidRPr="00765E13" w:rsidRDefault="00765E13" w:rsidP="00765E13">
      <w:pPr>
        <w:pStyle w:val="StyleZakonu"/>
        <w:spacing w:after="0" w:line="240" w:lineRule="auto"/>
        <w:ind w:firstLine="720"/>
        <w:rPr>
          <w:sz w:val="28"/>
        </w:rPr>
      </w:pPr>
      <w:r w:rsidRPr="00765E13">
        <w:rPr>
          <w:sz w:val="28"/>
        </w:rPr>
        <w:t>Стаття 114. Види процесуальних строків</w:t>
      </w:r>
    </w:p>
    <w:p w:rsidR="00765E13" w:rsidRPr="00765E13" w:rsidRDefault="00765E13" w:rsidP="00765E13">
      <w:pPr>
        <w:pStyle w:val="StyleZakonu"/>
        <w:spacing w:after="0" w:line="240" w:lineRule="auto"/>
        <w:ind w:firstLine="720"/>
        <w:rPr>
          <w:sz w:val="28"/>
        </w:rPr>
      </w:pPr>
      <w:r w:rsidRPr="00765E13">
        <w:rPr>
          <w:sz w:val="28"/>
        </w:rPr>
        <w:t>1. Строки, в межах яких вчиняються процесуальні дії, встановлюються законом, а якщо такі строки законом не визначені, -встановлюються судом.</w:t>
      </w:r>
    </w:p>
    <w:p w:rsidR="00765E13" w:rsidRPr="00765E13" w:rsidRDefault="00765E13" w:rsidP="00765E13">
      <w:pPr>
        <w:pStyle w:val="StyleZakonu"/>
        <w:spacing w:after="0" w:line="240" w:lineRule="auto"/>
        <w:ind w:firstLine="720"/>
        <w:rPr>
          <w:sz w:val="28"/>
        </w:rPr>
      </w:pPr>
      <w:r w:rsidRPr="00765E13">
        <w:rPr>
          <w:sz w:val="28"/>
        </w:rPr>
        <w:t>Стаття 115. Розумність процесуальних строків</w:t>
      </w:r>
    </w:p>
    <w:p w:rsidR="00765E13" w:rsidRPr="00765E13" w:rsidRDefault="00765E13" w:rsidP="00765E13">
      <w:pPr>
        <w:pStyle w:val="StyleZakonu"/>
        <w:spacing w:after="0" w:line="240" w:lineRule="auto"/>
        <w:ind w:firstLine="720"/>
        <w:rPr>
          <w:sz w:val="28"/>
        </w:rPr>
      </w:pPr>
      <w:r w:rsidRPr="00765E13">
        <w:rPr>
          <w:sz w:val="28"/>
        </w:rPr>
        <w:t>1. Суд має встановлювати розумні строки для вчинення процесуальних дій.</w:t>
      </w:r>
    </w:p>
    <w:p w:rsidR="00765E13" w:rsidRPr="00765E13" w:rsidRDefault="00765E13" w:rsidP="00765E13">
      <w:pPr>
        <w:pStyle w:val="StyleZakonu"/>
        <w:spacing w:after="0" w:line="240" w:lineRule="auto"/>
        <w:ind w:firstLine="720"/>
        <w:rPr>
          <w:sz w:val="28"/>
        </w:rPr>
      </w:pPr>
      <w:r w:rsidRPr="00765E13">
        <w:rPr>
          <w:sz w:val="28"/>
        </w:rPr>
        <w:lastRenderedPageBreak/>
        <w:t>2. Строк є розумним, якщо він передбачає час, достатній, з урахуванням обставин справи, для вчинення процесуальної дії, та відповідає завданню господарського судочинства.</w:t>
      </w:r>
    </w:p>
    <w:p w:rsidR="00765E13" w:rsidRPr="00765E13" w:rsidRDefault="00765E13" w:rsidP="00765E13">
      <w:pPr>
        <w:pStyle w:val="StyleZakonu"/>
        <w:spacing w:after="0" w:line="240" w:lineRule="auto"/>
        <w:ind w:firstLine="720"/>
        <w:rPr>
          <w:sz w:val="28"/>
        </w:rPr>
      </w:pPr>
      <w:r w:rsidRPr="00765E13">
        <w:rPr>
          <w:sz w:val="28"/>
        </w:rPr>
        <w:t>Стаття 116. Обчислення процесуальних строків</w:t>
      </w:r>
    </w:p>
    <w:p w:rsidR="00765E13" w:rsidRPr="00765E13" w:rsidRDefault="00765E13" w:rsidP="00765E13">
      <w:pPr>
        <w:pStyle w:val="StyleZakonu"/>
        <w:spacing w:after="0" w:line="240" w:lineRule="auto"/>
        <w:ind w:firstLine="720"/>
        <w:rPr>
          <w:sz w:val="28"/>
        </w:rPr>
      </w:pPr>
      <w:r w:rsidRPr="00765E13">
        <w:rPr>
          <w:sz w:val="28"/>
        </w:rPr>
        <w:t>1. Строки, встановлені законом або судом, обчислюються роками, місяцями і днями, а також можуть визначатися вказівкою на подію, яка повинна неминуче настати.</w:t>
      </w:r>
    </w:p>
    <w:p w:rsidR="00765E13" w:rsidRPr="00765E13" w:rsidRDefault="00765E13" w:rsidP="00765E13">
      <w:pPr>
        <w:pStyle w:val="StyleZakonu"/>
        <w:spacing w:after="0" w:line="240" w:lineRule="auto"/>
        <w:ind w:firstLine="720"/>
        <w:rPr>
          <w:sz w:val="28"/>
        </w:rPr>
      </w:pPr>
      <w:r w:rsidRPr="00765E13">
        <w:rPr>
          <w:sz w:val="28"/>
        </w:rPr>
        <w:t>Стаття 117. Початок і закінчення процесуальних строків</w:t>
      </w:r>
    </w:p>
    <w:p w:rsidR="00765E13" w:rsidRPr="00765E13" w:rsidRDefault="00765E13" w:rsidP="00765E13">
      <w:pPr>
        <w:pStyle w:val="StyleZakonu"/>
        <w:spacing w:after="0" w:line="240" w:lineRule="auto"/>
        <w:ind w:firstLine="720"/>
        <w:rPr>
          <w:sz w:val="28"/>
        </w:rPr>
      </w:pPr>
      <w:r w:rsidRPr="00765E13">
        <w:rPr>
          <w:sz w:val="28"/>
        </w:rPr>
        <w:t>1. Перебіг процесуального строку починається з наступного дня після відповідної календарної дати або настання події, з якою пов'язано його початок.</w:t>
      </w:r>
    </w:p>
    <w:p w:rsidR="00765E13" w:rsidRPr="00765E13" w:rsidRDefault="00765E13" w:rsidP="00765E13">
      <w:pPr>
        <w:pStyle w:val="StyleZakonu"/>
        <w:spacing w:after="0" w:line="240" w:lineRule="auto"/>
        <w:ind w:firstLine="720"/>
        <w:rPr>
          <w:sz w:val="28"/>
        </w:rPr>
      </w:pPr>
      <w:r w:rsidRPr="00765E13">
        <w:rPr>
          <w:sz w:val="28"/>
        </w:rPr>
        <w:t>2. Строк, обчислюваний роками, закінчується у відповідні місяць і число останнього року строку.</w:t>
      </w:r>
    </w:p>
    <w:p w:rsidR="00765E13" w:rsidRPr="00765E13" w:rsidRDefault="00765E13" w:rsidP="00765E13">
      <w:pPr>
        <w:pStyle w:val="StyleZakonu"/>
        <w:spacing w:after="0" w:line="240" w:lineRule="auto"/>
        <w:ind w:firstLine="720"/>
        <w:rPr>
          <w:sz w:val="28"/>
        </w:rPr>
      </w:pPr>
      <w:r w:rsidRPr="00765E13">
        <w:rPr>
          <w:sz w:val="28"/>
        </w:rPr>
        <w:t>3. Строк, обчислюваний місяцями, закінчується у відповідне число останнього місяця строку. Якщо закінчення строку, обчислюваного місяцями, припадає на такий місяць, що відповідного числа не має, строк закінчується в останній день цього місяця.</w:t>
      </w:r>
    </w:p>
    <w:p w:rsidR="00765E13" w:rsidRPr="00765E13" w:rsidRDefault="00765E13" w:rsidP="00765E13">
      <w:pPr>
        <w:pStyle w:val="StyleZakonu"/>
        <w:spacing w:after="0" w:line="240" w:lineRule="auto"/>
        <w:ind w:firstLine="720"/>
        <w:rPr>
          <w:sz w:val="28"/>
        </w:rPr>
      </w:pPr>
      <w:r w:rsidRPr="00765E13">
        <w:rPr>
          <w:sz w:val="28"/>
        </w:rPr>
        <w:t>4. Якщо закінчення строку припадає на вихідний, святковий чи інший неробочий день, останнім днем строку є перший після нього робочий день.</w:t>
      </w:r>
    </w:p>
    <w:p w:rsidR="00765E13" w:rsidRPr="00765E13" w:rsidRDefault="00765E13" w:rsidP="00765E13">
      <w:pPr>
        <w:pStyle w:val="StyleZakonu"/>
        <w:spacing w:after="0" w:line="240" w:lineRule="auto"/>
        <w:ind w:firstLine="720"/>
        <w:rPr>
          <w:sz w:val="28"/>
        </w:rPr>
      </w:pPr>
      <w:r w:rsidRPr="00765E13">
        <w:rPr>
          <w:sz w:val="28"/>
        </w:rPr>
        <w:t>5. Перебіг строку, закінчення якого пов'язане з подією, яка повинна неминуче настати, закінчується наступного дня після настання події.</w:t>
      </w:r>
    </w:p>
    <w:p w:rsidR="00765E13" w:rsidRPr="00765E13" w:rsidRDefault="00765E13" w:rsidP="00765E13">
      <w:pPr>
        <w:pStyle w:val="StyleZakonu"/>
        <w:spacing w:after="0" w:line="240" w:lineRule="auto"/>
        <w:ind w:firstLine="720"/>
        <w:rPr>
          <w:sz w:val="28"/>
        </w:rPr>
      </w:pPr>
      <w:r w:rsidRPr="00765E13">
        <w:rPr>
          <w:sz w:val="28"/>
        </w:rPr>
        <w:t>6. Останній день строку триває до 24 години, але коли в цей строк слід було вчинити процесуальну дію тільки в суді, де робочий час закінчується раніше, строк закінчується в момент закінчення цього часу.</w:t>
      </w:r>
    </w:p>
    <w:p w:rsidR="00765E13" w:rsidRPr="00765E13" w:rsidRDefault="00765E13" w:rsidP="00765E13">
      <w:pPr>
        <w:pStyle w:val="StyleZakonu"/>
        <w:spacing w:after="0" w:line="240" w:lineRule="auto"/>
        <w:ind w:firstLine="720"/>
        <w:rPr>
          <w:sz w:val="28"/>
        </w:rPr>
      </w:pPr>
      <w:r w:rsidRPr="00765E13">
        <w:rPr>
          <w:sz w:val="28"/>
        </w:rPr>
        <w:t>7. Строк не вважається пропущеним, якщо до його закінчення заява, скарга, інші документи чи матеріали або грошові кошти здані на пошту чи передані іншими відповідними засобами зв'язку.</w:t>
      </w:r>
    </w:p>
    <w:p w:rsidR="00765E13" w:rsidRPr="00765E13" w:rsidRDefault="00765E13" w:rsidP="00765E13">
      <w:pPr>
        <w:pStyle w:val="StyleZakonu"/>
        <w:spacing w:after="0" w:line="240" w:lineRule="auto"/>
        <w:ind w:firstLine="720"/>
        <w:rPr>
          <w:sz w:val="28"/>
        </w:rPr>
      </w:pPr>
      <w:r w:rsidRPr="00765E13">
        <w:rPr>
          <w:sz w:val="28"/>
        </w:rPr>
        <w:t>Стаття 118. Зупинення процесуальних строків</w:t>
      </w:r>
    </w:p>
    <w:p w:rsidR="00765E13" w:rsidRPr="00765E13" w:rsidRDefault="00765E13" w:rsidP="00765E13">
      <w:pPr>
        <w:pStyle w:val="StyleZakonu"/>
        <w:spacing w:after="0" w:line="240" w:lineRule="auto"/>
        <w:ind w:firstLine="720"/>
        <w:rPr>
          <w:sz w:val="28"/>
        </w:rPr>
      </w:pPr>
      <w:r w:rsidRPr="00765E13">
        <w:rPr>
          <w:sz w:val="28"/>
        </w:rPr>
        <w:t>1. Зупинення провадження у справі зупиняє перебіг процесуальних строків.</w:t>
      </w:r>
    </w:p>
    <w:p w:rsidR="00765E13" w:rsidRPr="00765E13" w:rsidRDefault="00765E13" w:rsidP="00765E13">
      <w:pPr>
        <w:pStyle w:val="StyleZakonu"/>
        <w:spacing w:after="0" w:line="240" w:lineRule="auto"/>
        <w:ind w:firstLine="720"/>
        <w:rPr>
          <w:sz w:val="28"/>
        </w:rPr>
      </w:pPr>
      <w:r w:rsidRPr="00765E13">
        <w:rPr>
          <w:sz w:val="28"/>
        </w:rPr>
        <w:t>2. З дня відновлення провадження перебіг процесуальних строків продовжується.</w:t>
      </w:r>
    </w:p>
    <w:p w:rsidR="00765E13" w:rsidRPr="00765E13" w:rsidRDefault="00765E13" w:rsidP="00765E13">
      <w:pPr>
        <w:pStyle w:val="StyleZakonu"/>
        <w:spacing w:after="0" w:line="240" w:lineRule="auto"/>
        <w:ind w:firstLine="720"/>
        <w:rPr>
          <w:sz w:val="28"/>
        </w:rPr>
      </w:pPr>
      <w:r w:rsidRPr="00765E13">
        <w:rPr>
          <w:sz w:val="28"/>
        </w:rPr>
        <w:t>Стаття 119. Наслідки пропуску процесуальних строків</w:t>
      </w:r>
    </w:p>
    <w:p w:rsidR="00765E13" w:rsidRPr="00765E13" w:rsidRDefault="00765E13" w:rsidP="00765E13">
      <w:pPr>
        <w:pStyle w:val="StyleZakonu"/>
        <w:spacing w:after="0" w:line="240" w:lineRule="auto"/>
        <w:ind w:firstLine="720"/>
        <w:rPr>
          <w:sz w:val="28"/>
        </w:rPr>
      </w:pPr>
      <w:r w:rsidRPr="00765E13">
        <w:rPr>
          <w:sz w:val="28"/>
        </w:rPr>
        <w:t>1. Право на вчинення процесуальних дій втрачається із закінченням встановленого законом або призначеного судом строку.</w:t>
      </w:r>
    </w:p>
    <w:p w:rsidR="00765E13" w:rsidRPr="00765E13" w:rsidRDefault="00765E13" w:rsidP="00765E13">
      <w:pPr>
        <w:pStyle w:val="StyleZakonu"/>
        <w:spacing w:after="0" w:line="240" w:lineRule="auto"/>
        <w:ind w:firstLine="720"/>
        <w:rPr>
          <w:sz w:val="28"/>
        </w:rPr>
      </w:pPr>
      <w:r w:rsidRPr="00765E13">
        <w:rPr>
          <w:sz w:val="28"/>
        </w:rPr>
        <w:t>2. Заяви, скарги і документи, подані після закінчення процесуальних строків, залишаються без розгляду, крім випадків, передбачених цим Кодексом.</w:t>
      </w:r>
    </w:p>
    <w:p w:rsidR="00765E13" w:rsidRPr="00765E13" w:rsidRDefault="00765E13" w:rsidP="00765E13">
      <w:pPr>
        <w:pStyle w:val="StyleZakonu"/>
        <w:spacing w:after="0" w:line="240" w:lineRule="auto"/>
        <w:ind w:firstLine="720"/>
        <w:rPr>
          <w:sz w:val="28"/>
        </w:rPr>
      </w:pPr>
      <w:r w:rsidRPr="00765E13">
        <w:rPr>
          <w:sz w:val="28"/>
        </w:rPr>
        <w:t>Стаття 120. Поновлення та продовження процесуальних строків</w:t>
      </w:r>
    </w:p>
    <w:p w:rsidR="00765E13" w:rsidRPr="00765E13" w:rsidRDefault="00765E13" w:rsidP="00765E13">
      <w:pPr>
        <w:pStyle w:val="StyleZakonu"/>
        <w:spacing w:after="0" w:line="240" w:lineRule="auto"/>
        <w:ind w:firstLine="720"/>
        <w:rPr>
          <w:sz w:val="28"/>
        </w:rPr>
      </w:pPr>
      <w:r w:rsidRPr="00765E13">
        <w:rPr>
          <w:sz w:val="28"/>
        </w:rPr>
        <w:t xml:space="preserve">1. Суд за заявою учасника справи </w:t>
      </w:r>
      <w:r w:rsidRPr="00765E13">
        <w:rPr>
          <w:b/>
          <w:sz w:val="28"/>
        </w:rPr>
        <w:t>поновлює</w:t>
      </w:r>
      <w:r w:rsidRPr="00765E13">
        <w:rPr>
          <w:sz w:val="28"/>
        </w:rPr>
        <w:t xml:space="preserve"> пропущений процесуальний строк, встановлений законом, якщо визнає причини його пропуску поважними, крім випадків, коли цим Кодексом встановлено неможливість такого поновлення.</w:t>
      </w:r>
    </w:p>
    <w:p w:rsidR="00765E13" w:rsidRPr="00765E13" w:rsidRDefault="00765E13" w:rsidP="00765E13">
      <w:pPr>
        <w:pStyle w:val="StyleZakonu"/>
        <w:spacing w:after="0" w:line="240" w:lineRule="auto"/>
        <w:ind w:firstLine="720"/>
        <w:rPr>
          <w:sz w:val="28"/>
        </w:rPr>
      </w:pPr>
      <w:r w:rsidRPr="00765E13">
        <w:rPr>
          <w:sz w:val="28"/>
        </w:rPr>
        <w:lastRenderedPageBreak/>
        <w:t>2. Встановлений судом процесуальний строк може бути продовжений судом за заявою учасника справи, поданою до закінчення цього строку, чи з ініціативи суду.</w:t>
      </w:r>
    </w:p>
    <w:p w:rsidR="00765E13" w:rsidRPr="00765E13" w:rsidRDefault="00765E13" w:rsidP="00765E13">
      <w:pPr>
        <w:pStyle w:val="StyleZakonu"/>
        <w:spacing w:after="0" w:line="240" w:lineRule="auto"/>
        <w:ind w:firstLine="720"/>
        <w:rPr>
          <w:sz w:val="28"/>
        </w:rPr>
      </w:pPr>
      <w:r w:rsidRPr="00765E13">
        <w:rPr>
          <w:sz w:val="28"/>
        </w:rPr>
        <w:t xml:space="preserve">3. Якщо інше не встановлено законом </w:t>
      </w:r>
      <w:r w:rsidRPr="00765E13">
        <w:rPr>
          <w:bCs/>
          <w:sz w:val="28"/>
        </w:rPr>
        <w:t xml:space="preserve">заява про поновлення процесуального строку, встановленого судом, розглядається судом, у якому належить вчинити процесуальну дію, стосовно якої </w:t>
      </w:r>
      <w:proofErr w:type="spellStart"/>
      <w:r w:rsidRPr="00765E13">
        <w:rPr>
          <w:bCs/>
          <w:sz w:val="28"/>
        </w:rPr>
        <w:t>пропущено</w:t>
      </w:r>
      <w:proofErr w:type="spellEnd"/>
      <w:r w:rsidRPr="00765E13">
        <w:rPr>
          <w:bCs/>
          <w:sz w:val="28"/>
        </w:rPr>
        <w:t xml:space="preserve"> строк, а заява про продовження процесуального строку, встановленого судом, -судом, який встановив строк, без повідомлення учасників справи.</w:t>
      </w:r>
    </w:p>
    <w:p w:rsidR="00765E13" w:rsidRPr="00765E13" w:rsidRDefault="00765E13" w:rsidP="00765E13">
      <w:pPr>
        <w:pStyle w:val="StyleZakonu"/>
        <w:spacing w:after="0" w:line="240" w:lineRule="auto"/>
        <w:ind w:firstLine="720"/>
        <w:rPr>
          <w:sz w:val="28"/>
        </w:rPr>
      </w:pPr>
      <w:r w:rsidRPr="00765E13">
        <w:rPr>
          <w:sz w:val="28"/>
        </w:rPr>
        <w:t xml:space="preserve">4. Одночасно із подачею заяви про поновлення процесуального строку має бути вчинена процесуальна дія (подана заява, скарга, документи тощо), стосовно якої </w:t>
      </w:r>
      <w:proofErr w:type="spellStart"/>
      <w:r w:rsidRPr="00765E13">
        <w:rPr>
          <w:sz w:val="28"/>
        </w:rPr>
        <w:t>пропущено</w:t>
      </w:r>
      <w:proofErr w:type="spellEnd"/>
      <w:r w:rsidRPr="00765E13">
        <w:rPr>
          <w:sz w:val="28"/>
        </w:rPr>
        <w:t xml:space="preserve"> строк.</w:t>
      </w:r>
    </w:p>
    <w:p w:rsidR="00765E13" w:rsidRPr="00765E13" w:rsidRDefault="00765E13" w:rsidP="00765E13">
      <w:pPr>
        <w:pStyle w:val="StyleZakonu"/>
        <w:spacing w:after="0" w:line="240" w:lineRule="auto"/>
        <w:ind w:firstLine="720"/>
        <w:rPr>
          <w:sz w:val="28"/>
        </w:rPr>
      </w:pPr>
      <w:r w:rsidRPr="00765E13">
        <w:rPr>
          <w:sz w:val="28"/>
        </w:rPr>
        <w:t>5. Пропуск строку, встановленого законом або судом учаснику справи для подання доказів, інших матеріалів чи вчинення певних дій, не звільняє такого учасника від обов'язку вчинити відповідну процесуальну дію.</w:t>
      </w:r>
    </w:p>
    <w:p w:rsidR="00765E13" w:rsidRPr="00765E13" w:rsidRDefault="00765E13" w:rsidP="00765E13">
      <w:pPr>
        <w:pStyle w:val="StyleZakonu"/>
        <w:spacing w:after="0" w:line="240" w:lineRule="auto"/>
        <w:ind w:firstLine="720"/>
        <w:rPr>
          <w:sz w:val="28"/>
        </w:rPr>
      </w:pPr>
      <w:r w:rsidRPr="00765E13">
        <w:rPr>
          <w:sz w:val="28"/>
        </w:rPr>
        <w:t>6. Про поновлення або продовження процесуального строку суд постановляє ухвалу.</w:t>
      </w:r>
    </w:p>
    <w:p w:rsidR="00765E13" w:rsidRPr="00765E13" w:rsidRDefault="00765E13" w:rsidP="00765E13">
      <w:pPr>
        <w:pStyle w:val="StyleZakonu"/>
        <w:spacing w:after="0" w:line="240" w:lineRule="auto"/>
        <w:ind w:firstLine="720"/>
        <w:rPr>
          <w:sz w:val="28"/>
        </w:rPr>
      </w:pPr>
      <w:r w:rsidRPr="00765E13">
        <w:rPr>
          <w:sz w:val="28"/>
        </w:rPr>
        <w:t>7. Про відмову у поновленні або продовженні процесуального строку суд постановляє ухвалу, яка не пізніше наступного дня з дня її постановлення надсилається особі, що звернулася із відповідною заявою.</w:t>
      </w:r>
    </w:p>
    <w:p w:rsidR="00765E13" w:rsidRPr="00765E13" w:rsidRDefault="00765E13" w:rsidP="00765E13">
      <w:pPr>
        <w:pStyle w:val="StyleZakonu"/>
        <w:spacing w:after="0" w:line="240" w:lineRule="auto"/>
        <w:ind w:firstLine="720"/>
        <w:rPr>
          <w:sz w:val="28"/>
        </w:rPr>
      </w:pPr>
      <w:r w:rsidRPr="00765E13">
        <w:rPr>
          <w:sz w:val="28"/>
        </w:rPr>
        <w:t>8. Ухвалу про відмову у поновленні або продовженні процесуального строку може бути оскаржено у порядку, встановленому цим Кодексом.</w:t>
      </w:r>
    </w:p>
    <w:p w:rsidR="00765E13" w:rsidRPr="00765E13" w:rsidRDefault="00765E13" w:rsidP="00765E13">
      <w:pPr>
        <w:pStyle w:val="StyleZakonu"/>
        <w:spacing w:after="0" w:line="240" w:lineRule="auto"/>
        <w:ind w:firstLine="720"/>
        <w:rPr>
          <w:sz w:val="28"/>
        </w:rPr>
      </w:pPr>
      <w:r w:rsidRPr="00765E13">
        <w:rPr>
          <w:sz w:val="28"/>
        </w:rPr>
        <w:t>Глава 7. Судові виклики і повідомлення</w:t>
      </w:r>
    </w:p>
    <w:p w:rsidR="00765E13" w:rsidRPr="00765E13" w:rsidRDefault="00765E13" w:rsidP="00765E13">
      <w:pPr>
        <w:pStyle w:val="StyleZakonu"/>
        <w:spacing w:after="0" w:line="240" w:lineRule="auto"/>
        <w:ind w:firstLine="720"/>
        <w:rPr>
          <w:sz w:val="28"/>
        </w:rPr>
      </w:pPr>
      <w:r w:rsidRPr="00765E13">
        <w:rPr>
          <w:sz w:val="28"/>
        </w:rPr>
        <w:t>Стаття 121. Повідомлення і виклики, що здійснюються судом</w:t>
      </w:r>
    </w:p>
    <w:p w:rsidR="00765E13" w:rsidRPr="00765E13" w:rsidRDefault="00765E13" w:rsidP="00765E13">
      <w:pPr>
        <w:pStyle w:val="StyleZakonu"/>
        <w:spacing w:after="0" w:line="240" w:lineRule="auto"/>
        <w:ind w:firstLine="720"/>
        <w:rPr>
          <w:sz w:val="28"/>
        </w:rPr>
      </w:pPr>
      <w:r w:rsidRPr="00765E13">
        <w:rPr>
          <w:sz w:val="28"/>
        </w:rPr>
        <w:t>1. Суд викликає учасників справи у судове засідання або для участі у вчиненні процесуальної дії, якщо визнає їх явку обов'язковою.</w:t>
      </w:r>
    </w:p>
    <w:p w:rsidR="00765E13" w:rsidRPr="00765E13" w:rsidRDefault="00765E13" w:rsidP="00765E13">
      <w:pPr>
        <w:pStyle w:val="StyleZakonu"/>
        <w:spacing w:after="0" w:line="240" w:lineRule="auto"/>
        <w:ind w:firstLine="720"/>
        <w:rPr>
          <w:sz w:val="28"/>
        </w:rPr>
      </w:pPr>
      <w:r w:rsidRPr="00765E13">
        <w:rPr>
          <w:sz w:val="28"/>
        </w:rPr>
        <w:t>2. Суд повідомляє учасників справи про дату, час і місце судового засідання чи вчинення відповідної процесуальної дії, якщо їх явка є не обов'язковою.</w:t>
      </w:r>
    </w:p>
    <w:p w:rsidR="00765E13" w:rsidRPr="00765E13" w:rsidRDefault="00765E13" w:rsidP="00765E13">
      <w:pPr>
        <w:pStyle w:val="StyleZakonu"/>
        <w:spacing w:after="0" w:line="240" w:lineRule="auto"/>
        <w:ind w:firstLine="720"/>
        <w:rPr>
          <w:sz w:val="28"/>
        </w:rPr>
      </w:pPr>
      <w:r w:rsidRPr="00765E13">
        <w:rPr>
          <w:sz w:val="28"/>
        </w:rPr>
        <w:t>3. Виклики і повідомлення здійснюються шляхом вручення ухвали в порядку, передбаченому цим Кодексом для вручення судових рішень.</w:t>
      </w:r>
    </w:p>
    <w:p w:rsidR="00765E13" w:rsidRPr="00765E13" w:rsidRDefault="00765E13" w:rsidP="00765E13">
      <w:pPr>
        <w:pStyle w:val="StyleZakonu"/>
        <w:spacing w:after="0" w:line="240" w:lineRule="auto"/>
        <w:ind w:firstLine="720"/>
        <w:rPr>
          <w:sz w:val="28"/>
        </w:rPr>
      </w:pPr>
      <w:r w:rsidRPr="00765E13">
        <w:rPr>
          <w:sz w:val="28"/>
        </w:rPr>
        <w:t>4. Ухвала господарського суду про дату, час та місце судового засідання чи вчинення відповідної процесуальної дії повинна бути вручена завчасно, з таким розрахунком, щоб особи, які викликаються, мали достатньо часу, але не менше ніж п'ять днів, для явки в суд і підготовки до участі в судовому розгляді справи чи вчинення відповідної процесуальної дії.</w:t>
      </w:r>
    </w:p>
    <w:p w:rsidR="00765E13" w:rsidRPr="00765E13" w:rsidRDefault="00765E13" w:rsidP="00765E13">
      <w:pPr>
        <w:pStyle w:val="StyleZakonu"/>
        <w:spacing w:after="0" w:line="240" w:lineRule="auto"/>
        <w:ind w:firstLine="720"/>
        <w:rPr>
          <w:sz w:val="28"/>
        </w:rPr>
      </w:pPr>
      <w:r w:rsidRPr="00765E13">
        <w:rPr>
          <w:sz w:val="28"/>
        </w:rPr>
        <w:t>Цей термін може бути скорочений судом у випадку, коли цього вимагає терміновість вчинення відповідної процесуальної дії (огляд доказів, що швидко псуються, неможливість захисту прав особи у випадку зволікання тощо).</w:t>
      </w:r>
    </w:p>
    <w:p w:rsidR="00765E13" w:rsidRPr="00765E13" w:rsidRDefault="00765E13" w:rsidP="00765E13">
      <w:pPr>
        <w:pStyle w:val="StyleZakonu"/>
        <w:spacing w:after="0" w:line="240" w:lineRule="auto"/>
        <w:ind w:firstLine="720"/>
        <w:rPr>
          <w:sz w:val="28"/>
        </w:rPr>
      </w:pPr>
      <w:r w:rsidRPr="00765E13">
        <w:rPr>
          <w:sz w:val="28"/>
        </w:rPr>
        <w:t xml:space="preserve">5. Вручення ухвали про виклик свідка або експерта учаснику справи, який подав заяву свідка або експертний висновок, повідомлення такого учасника про </w:t>
      </w:r>
      <w:r w:rsidRPr="00765E13">
        <w:rPr>
          <w:b/>
          <w:sz w:val="28"/>
        </w:rPr>
        <w:t>дату,</w:t>
      </w:r>
      <w:r w:rsidRPr="00765E13">
        <w:rPr>
          <w:sz w:val="28"/>
        </w:rPr>
        <w:t xml:space="preserve"> час і місце судового засідання, у яке викликається свідок, </w:t>
      </w:r>
      <w:r w:rsidRPr="00765E13">
        <w:rPr>
          <w:sz w:val="28"/>
        </w:rPr>
        <w:lastRenderedPageBreak/>
        <w:t>експерт, вважається належним викликом, повідомленням такого свідка, експерта.</w:t>
      </w:r>
    </w:p>
    <w:p w:rsidR="00765E13" w:rsidRPr="00765E13" w:rsidRDefault="00765E13" w:rsidP="00765E13">
      <w:pPr>
        <w:pStyle w:val="StyleZakonu"/>
        <w:spacing w:after="0" w:line="240" w:lineRule="auto"/>
        <w:ind w:firstLine="720"/>
        <w:rPr>
          <w:sz w:val="28"/>
        </w:rPr>
      </w:pPr>
      <w:r w:rsidRPr="00765E13">
        <w:rPr>
          <w:sz w:val="28"/>
        </w:rPr>
        <w:t>6. Суд викликає або повідомляє експерта, перекладача, спеціаліста, а у випадках термінової необхідності, передбачених цим Кодексом, -також учасників справи телефонограмою, телеграмою, засобами факсимільного зв'язку, електронною поштою або повідомленням через інші засоби зв'язку (зокрема, мобільного), які забезпечують фіксацію повідомлення або виклику.</w:t>
      </w:r>
    </w:p>
    <w:p w:rsidR="00765E13" w:rsidRPr="00765E13" w:rsidRDefault="00765E13" w:rsidP="00765E13">
      <w:pPr>
        <w:pStyle w:val="StyleZakonu"/>
        <w:spacing w:after="0" w:line="240" w:lineRule="auto"/>
        <w:ind w:firstLine="720"/>
        <w:rPr>
          <w:b/>
          <w:sz w:val="28"/>
        </w:rPr>
      </w:pPr>
      <w:r w:rsidRPr="00765E13">
        <w:rPr>
          <w:b/>
          <w:sz w:val="28"/>
        </w:rPr>
        <w:t>7. Учасники судового процесу зобов'язані повідомляти суд про зміну свого місцезнаходження чи місця проживання під час розгляду справи.</w:t>
      </w:r>
    </w:p>
    <w:p w:rsidR="00765E13" w:rsidRPr="00765E13" w:rsidRDefault="00765E13" w:rsidP="00765E13">
      <w:pPr>
        <w:pStyle w:val="StyleZakonu"/>
        <w:spacing w:after="0" w:line="240" w:lineRule="auto"/>
        <w:ind w:firstLine="720"/>
        <w:rPr>
          <w:b/>
          <w:sz w:val="28"/>
        </w:rPr>
      </w:pPr>
      <w:r w:rsidRPr="00765E13">
        <w:rPr>
          <w:b/>
          <w:sz w:val="28"/>
        </w:rPr>
        <w:t xml:space="preserve">У разі відсутності заяви про зміну місця проживання ухвала про повідомлення чи виклик надсилається учасникам судового процесу, які не мають офіційної електронної адреси, та за відсутності можливості сповістити їх за допомогою інших засобів зв'язку, які забезпечують фіксацію повідомлення або виклику, за останньою відомою суду </w:t>
      </w:r>
      <w:proofErr w:type="spellStart"/>
      <w:r w:rsidRPr="00765E13">
        <w:rPr>
          <w:b/>
          <w:sz w:val="28"/>
        </w:rPr>
        <w:t>адресою</w:t>
      </w:r>
      <w:proofErr w:type="spellEnd"/>
      <w:r w:rsidRPr="00765E13">
        <w:rPr>
          <w:b/>
          <w:sz w:val="28"/>
        </w:rPr>
        <w:t xml:space="preserve"> і вважається врученою, навіть якщо відповідний учасник судового процесу за цією </w:t>
      </w:r>
      <w:proofErr w:type="spellStart"/>
      <w:r w:rsidRPr="00765E13">
        <w:rPr>
          <w:b/>
          <w:sz w:val="28"/>
        </w:rPr>
        <w:t>адресою</w:t>
      </w:r>
      <w:proofErr w:type="spellEnd"/>
      <w:r w:rsidRPr="00765E13">
        <w:rPr>
          <w:b/>
          <w:sz w:val="28"/>
        </w:rPr>
        <w:t xml:space="preserve"> більше не знаходиться або не проживає.</w:t>
      </w:r>
    </w:p>
    <w:p w:rsidR="00765E13" w:rsidRPr="00765E13" w:rsidRDefault="00765E13" w:rsidP="00765E13">
      <w:pPr>
        <w:pStyle w:val="StyleZakonu"/>
        <w:spacing w:after="0" w:line="240" w:lineRule="auto"/>
        <w:ind w:firstLine="720"/>
        <w:rPr>
          <w:b/>
          <w:sz w:val="28"/>
        </w:rPr>
      </w:pPr>
      <w:r w:rsidRPr="00765E13">
        <w:rPr>
          <w:b/>
          <w:sz w:val="28"/>
        </w:rPr>
        <w:t>8. Якщо учасник судового процесу повідомляє суду номери телефонів і факсів, адресу електронної пошти або іншу аналогічну інформацію, він повинен поінформувати суд про їх зміну під час розгляду справи.</w:t>
      </w:r>
    </w:p>
    <w:p w:rsidR="00765E13" w:rsidRPr="00765E13" w:rsidRDefault="00765E13" w:rsidP="00765E13">
      <w:pPr>
        <w:pStyle w:val="StyleZakonu"/>
        <w:spacing w:after="0" w:line="240" w:lineRule="auto"/>
        <w:ind w:firstLine="720"/>
        <w:rPr>
          <w:sz w:val="28"/>
        </w:rPr>
      </w:pPr>
      <w:r w:rsidRPr="00765E13">
        <w:rPr>
          <w:b/>
          <w:sz w:val="28"/>
        </w:rPr>
        <w:t>Положення частини сьомої цієї статті застосовуються також у разі відсутності заяви про зміну номерів телефонів і факсів, адреси електронної пошти, які учасник судового процесу повідомив суду.</w:t>
      </w:r>
    </w:p>
    <w:p w:rsidR="00765E13" w:rsidRPr="00765E13" w:rsidRDefault="00765E13" w:rsidP="00765E13">
      <w:pPr>
        <w:pStyle w:val="StyleZakonu"/>
        <w:spacing w:after="0" w:line="240" w:lineRule="auto"/>
        <w:ind w:firstLine="720"/>
        <w:rPr>
          <w:sz w:val="28"/>
        </w:rPr>
      </w:pPr>
      <w:r w:rsidRPr="00765E13">
        <w:rPr>
          <w:sz w:val="28"/>
        </w:rPr>
        <w:t xml:space="preserve">9. За наявності відповідної письмової заяви учасника справи та технічної можливості, повідомлення про призначення справи до розгляду та про дату, час і місце проведення судового засідання чи проведення відповідної процесуальної дії може здійснюватися судом з використанням засобів мобільного зв'язку, </w:t>
      </w:r>
      <w:r w:rsidRPr="00765E13">
        <w:rPr>
          <w:b/>
          <w:sz w:val="28"/>
        </w:rPr>
        <w:t>які забезпечують фіксацію повідомлення або виклику</w:t>
      </w:r>
      <w:r w:rsidRPr="00765E13">
        <w:rPr>
          <w:sz w:val="28"/>
        </w:rPr>
        <w:t>, шляхом надсилання такому учаснику справи текстових повідомлень з зазначенням веб-адреси відповідної ухвали в Єдиному державному реєстрі судових рішень, в порядку, визначеному Положенням про Єдину судову інформаційно-телекомунікаційну систему.</w:t>
      </w:r>
    </w:p>
    <w:p w:rsidR="00765E13" w:rsidRPr="00765E13" w:rsidRDefault="00765E13" w:rsidP="00765E13">
      <w:pPr>
        <w:pStyle w:val="StyleZakonu"/>
        <w:spacing w:after="0" w:line="240" w:lineRule="auto"/>
        <w:ind w:firstLine="720"/>
        <w:rPr>
          <w:sz w:val="28"/>
        </w:rPr>
      </w:pPr>
      <w:r w:rsidRPr="00765E13">
        <w:rPr>
          <w:sz w:val="28"/>
        </w:rPr>
        <w:t>Стаття 122. Зміст ухвали про повідомлення чи виклик</w:t>
      </w:r>
    </w:p>
    <w:p w:rsidR="00765E13" w:rsidRPr="00765E13" w:rsidRDefault="00765E13" w:rsidP="00765E13">
      <w:pPr>
        <w:pStyle w:val="StyleZakonu"/>
        <w:spacing w:after="0" w:line="240" w:lineRule="auto"/>
        <w:ind w:firstLine="720"/>
        <w:rPr>
          <w:sz w:val="28"/>
        </w:rPr>
      </w:pPr>
      <w:r w:rsidRPr="00765E13">
        <w:rPr>
          <w:sz w:val="28"/>
        </w:rPr>
        <w:t>1. Ухвала, якою суд викликає учасників справи в судове засідання або для участі у вчиненні відповідної процесуальної дії, повинна містити:</w:t>
      </w:r>
    </w:p>
    <w:p w:rsidR="00765E13" w:rsidRPr="00765E13" w:rsidRDefault="00765E13" w:rsidP="00765E13">
      <w:pPr>
        <w:pStyle w:val="StyleZakonu"/>
        <w:spacing w:after="0" w:line="240" w:lineRule="auto"/>
        <w:ind w:firstLine="720"/>
        <w:rPr>
          <w:sz w:val="28"/>
        </w:rPr>
      </w:pPr>
      <w:r w:rsidRPr="00765E13">
        <w:rPr>
          <w:sz w:val="28"/>
        </w:rPr>
        <w:t xml:space="preserve">1) ім'я </w:t>
      </w:r>
      <w:r w:rsidRPr="00765E13">
        <w:rPr>
          <w:b/>
          <w:sz w:val="28"/>
        </w:rPr>
        <w:t>(прізвище, ім'я, по-батькові)</w:t>
      </w:r>
      <w:r w:rsidRPr="00765E13">
        <w:rPr>
          <w:sz w:val="28"/>
        </w:rPr>
        <w:t xml:space="preserve"> фізичної особи чи найменування юридичної особи, якій адресується ухвала;</w:t>
      </w:r>
    </w:p>
    <w:p w:rsidR="00765E13" w:rsidRPr="00765E13" w:rsidRDefault="00765E13" w:rsidP="00765E13">
      <w:pPr>
        <w:pStyle w:val="StyleZakonu"/>
        <w:spacing w:after="0" w:line="240" w:lineRule="auto"/>
        <w:ind w:firstLine="720"/>
        <w:rPr>
          <w:sz w:val="28"/>
        </w:rPr>
      </w:pPr>
      <w:r w:rsidRPr="00765E13">
        <w:rPr>
          <w:sz w:val="28"/>
        </w:rPr>
        <w:t>2) найменування та адресу суду;</w:t>
      </w:r>
    </w:p>
    <w:p w:rsidR="00765E13" w:rsidRPr="00765E13" w:rsidRDefault="00765E13" w:rsidP="00765E13">
      <w:pPr>
        <w:pStyle w:val="StyleZakonu"/>
        <w:spacing w:after="0" w:line="240" w:lineRule="auto"/>
        <w:ind w:firstLine="720"/>
        <w:rPr>
          <w:sz w:val="28"/>
        </w:rPr>
      </w:pPr>
      <w:r w:rsidRPr="00765E13">
        <w:rPr>
          <w:sz w:val="28"/>
        </w:rPr>
        <w:t>3) зазначення місця, дня і часу явки за викликом;</w:t>
      </w:r>
    </w:p>
    <w:p w:rsidR="00765E13" w:rsidRPr="00765E13" w:rsidRDefault="00765E13" w:rsidP="00765E13">
      <w:pPr>
        <w:pStyle w:val="StyleZakonu"/>
        <w:spacing w:after="0" w:line="240" w:lineRule="auto"/>
        <w:ind w:firstLine="720"/>
        <w:rPr>
          <w:sz w:val="28"/>
        </w:rPr>
      </w:pPr>
      <w:r w:rsidRPr="00765E13">
        <w:rPr>
          <w:sz w:val="28"/>
        </w:rPr>
        <w:t>4) назву та номер справи, за якою робиться виклик;</w:t>
      </w:r>
    </w:p>
    <w:p w:rsidR="00765E13" w:rsidRPr="00765E13" w:rsidRDefault="00765E13" w:rsidP="00765E13">
      <w:pPr>
        <w:pStyle w:val="StyleZakonu"/>
        <w:spacing w:after="0" w:line="240" w:lineRule="auto"/>
        <w:ind w:firstLine="720"/>
        <w:rPr>
          <w:sz w:val="28"/>
        </w:rPr>
      </w:pPr>
      <w:r w:rsidRPr="00765E13">
        <w:rPr>
          <w:sz w:val="28"/>
        </w:rPr>
        <w:t>5) зазначення, в якості кого викликається особа;</w:t>
      </w:r>
    </w:p>
    <w:p w:rsidR="00765E13" w:rsidRPr="00765E13" w:rsidRDefault="00765E13" w:rsidP="00765E13">
      <w:pPr>
        <w:pStyle w:val="StyleZakonu"/>
        <w:spacing w:after="0" w:line="240" w:lineRule="auto"/>
        <w:ind w:firstLine="720"/>
        <w:rPr>
          <w:sz w:val="28"/>
        </w:rPr>
      </w:pPr>
      <w:r w:rsidRPr="00765E13">
        <w:rPr>
          <w:sz w:val="28"/>
        </w:rPr>
        <w:lastRenderedPageBreak/>
        <w:t>6) зазначення, чи викликається особа у підготовче засідання, в судове засідання або для участі у вчиненні певних процесуальних дій (із їх зазначенням);</w:t>
      </w:r>
    </w:p>
    <w:p w:rsidR="00765E13" w:rsidRPr="00765E13" w:rsidRDefault="00765E13" w:rsidP="00765E13">
      <w:pPr>
        <w:pStyle w:val="StyleZakonu"/>
        <w:spacing w:after="0" w:line="240" w:lineRule="auto"/>
        <w:ind w:firstLine="720"/>
        <w:rPr>
          <w:sz w:val="28"/>
        </w:rPr>
      </w:pPr>
      <w:r w:rsidRPr="00765E13">
        <w:rPr>
          <w:sz w:val="28"/>
        </w:rPr>
        <w:t>7) роз'яснення про наслідки неявки залежно від процесуального статусу особи, яка викликається і про обов'язок повідомити суд про причини неявки.</w:t>
      </w:r>
    </w:p>
    <w:p w:rsidR="00765E13" w:rsidRPr="00765E13" w:rsidRDefault="00765E13" w:rsidP="00765E13">
      <w:pPr>
        <w:pStyle w:val="StyleZakonu"/>
        <w:spacing w:after="0" w:line="240" w:lineRule="auto"/>
        <w:ind w:firstLine="720"/>
        <w:rPr>
          <w:sz w:val="28"/>
        </w:rPr>
      </w:pPr>
      <w:r w:rsidRPr="00765E13">
        <w:rPr>
          <w:sz w:val="28"/>
        </w:rPr>
        <w:t>2. Ухвала, якою суд повідомляє про призначення судового засідання або вчинення іншої процесуальної дії повинна містити найменування та адресу суду, назву справи, зазначення процесуального статусу особи, що повідомляється, вказівку про те, яку дію буде вчинено, дату, час і місце її вчинення, а також про те, що участь у її вчиненні для цієї особи не є обов'язковою.</w:t>
      </w:r>
    </w:p>
    <w:p w:rsidR="00765E13" w:rsidRPr="00765E13" w:rsidRDefault="00765E13" w:rsidP="00765E13">
      <w:pPr>
        <w:pStyle w:val="StyleZakonu"/>
        <w:spacing w:after="0" w:line="240" w:lineRule="auto"/>
        <w:ind w:firstLine="720"/>
        <w:rPr>
          <w:sz w:val="28"/>
        </w:rPr>
      </w:pPr>
      <w:r w:rsidRPr="00765E13">
        <w:rPr>
          <w:sz w:val="28"/>
        </w:rPr>
        <w:t>3. Якщо разом із ухвалою про виклик чи повідомлення надсилаються копії відповідних документів, в ухвалі повинно бути зазначено, які документи надсилаються і про її право подати заперечення та відповідні докази на їх підтвердження.</w:t>
      </w:r>
    </w:p>
    <w:p w:rsidR="00765E13" w:rsidRPr="00765E13" w:rsidRDefault="00765E13" w:rsidP="00765E13">
      <w:pPr>
        <w:pStyle w:val="StyleZakonu"/>
        <w:spacing w:after="0" w:line="240" w:lineRule="auto"/>
        <w:ind w:firstLine="720"/>
        <w:rPr>
          <w:sz w:val="28"/>
        </w:rPr>
      </w:pPr>
      <w:r w:rsidRPr="00765E13">
        <w:rPr>
          <w:sz w:val="28"/>
        </w:rPr>
        <w:t>Стаття 123. Офіційне оприлюднення оголошень у справах</w:t>
      </w:r>
    </w:p>
    <w:p w:rsidR="00765E13" w:rsidRPr="00765E13" w:rsidRDefault="00765E13" w:rsidP="00765E13">
      <w:pPr>
        <w:pStyle w:val="StyleZakonu"/>
        <w:spacing w:after="0" w:line="240" w:lineRule="auto"/>
        <w:ind w:firstLine="720"/>
        <w:rPr>
          <w:sz w:val="28"/>
        </w:rPr>
      </w:pPr>
      <w:r w:rsidRPr="00765E13">
        <w:rPr>
          <w:sz w:val="28"/>
        </w:rPr>
        <w:t>1. У справах про відшкодування збитків, завданих юридичній особі її посадовою особою, та про визнання торговельної марки (</w:t>
      </w:r>
      <w:proofErr w:type="spellStart"/>
      <w:r w:rsidRPr="00765E13">
        <w:rPr>
          <w:sz w:val="28"/>
        </w:rPr>
        <w:t>знака</w:t>
      </w:r>
      <w:proofErr w:type="spellEnd"/>
      <w:r w:rsidRPr="00765E13">
        <w:rPr>
          <w:sz w:val="28"/>
        </w:rPr>
        <w:t xml:space="preserve"> для товарів і послуг) добре відомою підлягають оприлюдненню судом на офіційному веб-порталі судової влади України ухвала про відкриття провадження у справі та інформація про відкладення розгляду справи або оголошення перерви в засіданні.</w:t>
      </w:r>
    </w:p>
    <w:p w:rsidR="00765E13" w:rsidRPr="00765E13" w:rsidRDefault="00765E13" w:rsidP="00765E13">
      <w:pPr>
        <w:pStyle w:val="StyleZakonu"/>
        <w:spacing w:after="0" w:line="240" w:lineRule="auto"/>
        <w:ind w:firstLine="720"/>
        <w:rPr>
          <w:sz w:val="28"/>
        </w:rPr>
      </w:pPr>
      <w:r w:rsidRPr="00765E13">
        <w:rPr>
          <w:sz w:val="28"/>
        </w:rPr>
        <w:t>2. Ухвала про відкриття провадження у справах, зазначених в частині першій цієї статті, повинна бути оприлюднена протягом двох днів з дня її постановлення, але не пізніше як за двадцять календарних днів до дня проведення підготовчого засідання.</w:t>
      </w:r>
    </w:p>
    <w:p w:rsidR="00765E13" w:rsidRPr="00765E13" w:rsidRDefault="00765E13" w:rsidP="00765E13">
      <w:pPr>
        <w:pStyle w:val="StyleZakonu"/>
        <w:spacing w:after="0" w:line="240" w:lineRule="auto"/>
        <w:ind w:firstLine="720"/>
        <w:rPr>
          <w:sz w:val="28"/>
        </w:rPr>
      </w:pPr>
      <w:r w:rsidRPr="00765E13">
        <w:rPr>
          <w:sz w:val="28"/>
        </w:rPr>
        <w:t>Інформація про оголошення перерви в засіданні оприлюднюється протягом двох днів з дня такого оголошення, але не пізніш як за п'ять днів до наступного судового засідання.</w:t>
      </w:r>
    </w:p>
    <w:p w:rsidR="00765E13" w:rsidRPr="00765E13" w:rsidRDefault="00765E13" w:rsidP="00765E13">
      <w:pPr>
        <w:pStyle w:val="StyleZakonu"/>
        <w:spacing w:after="0" w:line="240" w:lineRule="auto"/>
        <w:ind w:firstLine="720"/>
        <w:rPr>
          <w:sz w:val="28"/>
        </w:rPr>
      </w:pPr>
      <w:r w:rsidRPr="00765E13">
        <w:rPr>
          <w:sz w:val="28"/>
        </w:rPr>
        <w:t>3. Ухвала (або її веб-адреса в Єдиному державному реєстрі судових рішень) або інформація, зазначені в частині першій цієї статті, на офіційному веб-порталі судової влади України розміщуються на єдиній веб-сторінці, де зазначаються дата оприлюднення, номер справи, найменування та адреса суду, ціна позову, найменування (ім'я) позивача, його місцезнаходження та ідентифікаційний код, найменування (ім'я) інших учасників справи.</w:t>
      </w:r>
    </w:p>
    <w:p w:rsidR="00765E13" w:rsidRPr="00765E13" w:rsidRDefault="00765E13" w:rsidP="00765E13">
      <w:pPr>
        <w:pStyle w:val="StyleZakonu"/>
        <w:spacing w:after="0" w:line="240" w:lineRule="auto"/>
        <w:ind w:firstLine="720"/>
        <w:rPr>
          <w:sz w:val="28"/>
        </w:rPr>
      </w:pPr>
      <w:r w:rsidRPr="00765E13">
        <w:rPr>
          <w:sz w:val="28"/>
        </w:rPr>
        <w:t xml:space="preserve">4. Відповідач, </w:t>
      </w:r>
      <w:r w:rsidRPr="00765E13">
        <w:rPr>
          <w:b/>
          <w:sz w:val="28"/>
        </w:rPr>
        <w:t>третя особа, свідок,</w:t>
      </w:r>
      <w:r w:rsidRPr="00765E13">
        <w:rPr>
          <w:sz w:val="28"/>
        </w:rPr>
        <w:t xml:space="preserve"> зареєстроване місце проживання (перебування), місцезнаходження чи місце роботи якого невідоме, викликається в суд через оголошення на офіційному веб-сайті судової влади України, яке повинно бути розміщене не пізніше ніж за десять днів до дати відповідного судового засідання. З опублікуванням оголошення про виклик відповідач вважається повідомленим про </w:t>
      </w:r>
      <w:r w:rsidRPr="00765E13">
        <w:rPr>
          <w:b/>
          <w:sz w:val="28"/>
        </w:rPr>
        <w:t>дату,</w:t>
      </w:r>
      <w:r w:rsidRPr="00765E13">
        <w:rPr>
          <w:sz w:val="28"/>
        </w:rPr>
        <w:t xml:space="preserve"> час і місце розгляду справи.</w:t>
      </w:r>
    </w:p>
    <w:p w:rsidR="00765E13" w:rsidRPr="00765E13" w:rsidRDefault="00765E13" w:rsidP="00765E13">
      <w:pPr>
        <w:pStyle w:val="StyleZakonu"/>
        <w:spacing w:after="0" w:line="240" w:lineRule="auto"/>
        <w:ind w:firstLine="720"/>
        <w:rPr>
          <w:sz w:val="28"/>
        </w:rPr>
      </w:pPr>
      <w:r w:rsidRPr="00765E13">
        <w:rPr>
          <w:sz w:val="28"/>
        </w:rPr>
        <w:t>В оголошенні про виклик вказуються дані, зазначені в частині першій статті 122 цього Кодексу.</w:t>
      </w:r>
    </w:p>
    <w:p w:rsidR="00765E13" w:rsidRPr="00765E13" w:rsidRDefault="00765E13" w:rsidP="00765E13">
      <w:pPr>
        <w:pStyle w:val="StyleZakonu"/>
        <w:spacing w:after="0" w:line="240" w:lineRule="auto"/>
        <w:ind w:firstLine="720"/>
        <w:rPr>
          <w:sz w:val="28"/>
        </w:rPr>
      </w:pPr>
      <w:r w:rsidRPr="00765E13">
        <w:rPr>
          <w:sz w:val="28"/>
        </w:rPr>
        <w:lastRenderedPageBreak/>
        <w:t xml:space="preserve">5. Порядок публікації оголошень на веб-порталі судової влади України </w:t>
      </w:r>
      <w:r w:rsidRPr="00765E13">
        <w:rPr>
          <w:b/>
          <w:sz w:val="28"/>
        </w:rPr>
        <w:t>визначається в Положенні про Єдину судову інформаційно-телекомунікаційну систему</w:t>
      </w:r>
    </w:p>
    <w:p w:rsidR="00765E13" w:rsidRPr="00765E13" w:rsidRDefault="00765E13" w:rsidP="00765E13">
      <w:pPr>
        <w:pStyle w:val="StyleZakonu"/>
        <w:spacing w:after="0" w:line="240" w:lineRule="auto"/>
        <w:ind w:firstLine="720"/>
        <w:rPr>
          <w:sz w:val="28"/>
        </w:rPr>
      </w:pPr>
      <w:r w:rsidRPr="00765E13">
        <w:rPr>
          <w:sz w:val="28"/>
        </w:rPr>
        <w:t>Глава 8. Судові витрати</w:t>
      </w:r>
    </w:p>
    <w:p w:rsidR="00765E13" w:rsidRPr="00765E13" w:rsidRDefault="00765E13" w:rsidP="00765E13">
      <w:pPr>
        <w:pStyle w:val="StyleZakonu"/>
        <w:spacing w:after="0" w:line="240" w:lineRule="auto"/>
        <w:ind w:firstLine="720"/>
        <w:rPr>
          <w:sz w:val="28"/>
        </w:rPr>
      </w:pPr>
      <w:r w:rsidRPr="00765E13">
        <w:rPr>
          <w:sz w:val="28"/>
        </w:rPr>
        <w:t>Стаття 124. Види судових витрат</w:t>
      </w:r>
    </w:p>
    <w:p w:rsidR="00765E13" w:rsidRPr="00765E13" w:rsidRDefault="00765E13" w:rsidP="00765E13">
      <w:pPr>
        <w:pStyle w:val="StyleZakonu"/>
        <w:spacing w:after="0" w:line="240" w:lineRule="auto"/>
        <w:ind w:firstLine="720"/>
        <w:rPr>
          <w:sz w:val="28"/>
        </w:rPr>
      </w:pPr>
      <w:r w:rsidRPr="00765E13">
        <w:rPr>
          <w:sz w:val="28"/>
        </w:rPr>
        <w:t>1. Судові витрати складаються з судового збору та витрат, пов'язаних з розглядом справи.</w:t>
      </w:r>
    </w:p>
    <w:p w:rsidR="00765E13" w:rsidRPr="00765E13" w:rsidRDefault="00765E13" w:rsidP="00765E13">
      <w:pPr>
        <w:pStyle w:val="StyleZakonu"/>
        <w:spacing w:after="0" w:line="240" w:lineRule="auto"/>
        <w:ind w:firstLine="720"/>
        <w:rPr>
          <w:sz w:val="28"/>
        </w:rPr>
      </w:pPr>
      <w:r w:rsidRPr="00765E13">
        <w:rPr>
          <w:sz w:val="28"/>
        </w:rPr>
        <w:t>2. Розмір судового збору, порядок його сплати, повернення і звільнення від сплати встановлюються законом.</w:t>
      </w:r>
    </w:p>
    <w:p w:rsidR="00765E13" w:rsidRPr="00765E13" w:rsidRDefault="00765E13" w:rsidP="00765E13">
      <w:pPr>
        <w:pStyle w:val="StyleZakonu"/>
        <w:spacing w:after="0" w:line="240" w:lineRule="auto"/>
        <w:ind w:firstLine="720"/>
        <w:rPr>
          <w:sz w:val="28"/>
        </w:rPr>
      </w:pPr>
      <w:r w:rsidRPr="00765E13">
        <w:rPr>
          <w:sz w:val="28"/>
        </w:rPr>
        <w:t>3. До витрат, пов'язаних з розглядом справи, належать витрати:</w:t>
      </w:r>
    </w:p>
    <w:p w:rsidR="00765E13" w:rsidRPr="00765E13" w:rsidRDefault="00765E13" w:rsidP="00765E13">
      <w:pPr>
        <w:pStyle w:val="StyleZakonu"/>
        <w:spacing w:after="0" w:line="240" w:lineRule="auto"/>
        <w:ind w:firstLine="720"/>
        <w:rPr>
          <w:sz w:val="28"/>
        </w:rPr>
      </w:pPr>
      <w:r w:rsidRPr="00765E13">
        <w:rPr>
          <w:sz w:val="28"/>
        </w:rPr>
        <w:t>1) на професійну правничу допомогу;</w:t>
      </w:r>
    </w:p>
    <w:p w:rsidR="00765E13" w:rsidRPr="00765E13" w:rsidRDefault="00765E13" w:rsidP="00765E13">
      <w:pPr>
        <w:pStyle w:val="StyleZakonu"/>
        <w:spacing w:after="0" w:line="240" w:lineRule="auto"/>
        <w:ind w:firstLine="720"/>
        <w:rPr>
          <w:sz w:val="28"/>
        </w:rPr>
      </w:pPr>
      <w:r w:rsidRPr="00765E13">
        <w:rPr>
          <w:sz w:val="28"/>
        </w:rPr>
        <w:t>2) пов'язані із залученням свідків, спеціалістів, перекладачів, експертів та проведенням експертизи;</w:t>
      </w:r>
    </w:p>
    <w:p w:rsidR="00765E13" w:rsidRPr="00765E13" w:rsidRDefault="00765E13" w:rsidP="00765E13">
      <w:pPr>
        <w:pStyle w:val="StyleZakonu"/>
        <w:spacing w:after="0" w:line="240" w:lineRule="auto"/>
        <w:ind w:firstLine="720"/>
        <w:rPr>
          <w:sz w:val="28"/>
        </w:rPr>
      </w:pPr>
      <w:r w:rsidRPr="00765E13">
        <w:rPr>
          <w:sz w:val="28"/>
        </w:rPr>
        <w:t>3) пов'язані з витребуванням доказів, проведенням огляду доказів за місцем їх знаходження, забезпеченням доказів;</w:t>
      </w:r>
    </w:p>
    <w:p w:rsidR="00765E13" w:rsidRPr="00765E13" w:rsidRDefault="00765E13" w:rsidP="00765E13">
      <w:pPr>
        <w:pStyle w:val="StyleZakonu"/>
        <w:spacing w:after="0" w:line="240" w:lineRule="auto"/>
        <w:ind w:firstLine="720"/>
        <w:rPr>
          <w:sz w:val="28"/>
        </w:rPr>
      </w:pPr>
      <w:r w:rsidRPr="00765E13">
        <w:rPr>
          <w:sz w:val="28"/>
        </w:rPr>
        <w:t>4) пов'язані з вчиненням інших процесуальних дій, необхідних для розгляду справи або підготовки до її розгляду.</w:t>
      </w:r>
    </w:p>
    <w:p w:rsidR="00765E13" w:rsidRPr="00765E13" w:rsidRDefault="00765E13" w:rsidP="00765E13">
      <w:pPr>
        <w:pStyle w:val="StyleZakonu"/>
        <w:spacing w:after="0" w:line="240" w:lineRule="auto"/>
        <w:ind w:firstLine="720"/>
        <w:rPr>
          <w:sz w:val="28"/>
        </w:rPr>
      </w:pPr>
      <w:r w:rsidRPr="00765E13">
        <w:rPr>
          <w:sz w:val="28"/>
        </w:rPr>
        <w:t>Стаття 125. Попереднє визначення суми судових витрат</w:t>
      </w:r>
    </w:p>
    <w:p w:rsidR="00765E13" w:rsidRPr="00765E13" w:rsidRDefault="00765E13" w:rsidP="00765E13">
      <w:pPr>
        <w:pStyle w:val="StyleZakonu"/>
        <w:spacing w:after="0" w:line="240" w:lineRule="auto"/>
        <w:ind w:firstLine="720"/>
        <w:rPr>
          <w:sz w:val="28"/>
        </w:rPr>
      </w:pPr>
      <w:r w:rsidRPr="00765E13">
        <w:rPr>
          <w:sz w:val="28"/>
        </w:rPr>
        <w:t>1. Разом з першою заявою по суті спору кожна сторона подає до суду попередній (орієнтовний) розрахунок суми судових витрат, які вона понесла і які очікує понести в зв'язку із розглядом справи.</w:t>
      </w:r>
    </w:p>
    <w:p w:rsidR="00765E13" w:rsidRPr="00765E13" w:rsidRDefault="00765E13" w:rsidP="00765E13">
      <w:pPr>
        <w:pStyle w:val="StyleZakonu"/>
        <w:spacing w:after="0" w:line="240" w:lineRule="auto"/>
        <w:ind w:firstLine="720"/>
        <w:rPr>
          <w:sz w:val="28"/>
        </w:rPr>
      </w:pPr>
      <w:r w:rsidRPr="00765E13">
        <w:rPr>
          <w:sz w:val="28"/>
        </w:rPr>
        <w:t>2. У разі неподання стороною попереднього розрахунку суми судових витрат, суд може відмовити їй у відшкодуванні відповідних судових витрат, за винятком суми сплаченого нею судового збору.</w:t>
      </w:r>
    </w:p>
    <w:p w:rsidR="00765E13" w:rsidRPr="00765E13" w:rsidRDefault="00765E13" w:rsidP="00765E13">
      <w:pPr>
        <w:pStyle w:val="StyleZakonu"/>
        <w:spacing w:after="0" w:line="240" w:lineRule="auto"/>
        <w:ind w:firstLine="720"/>
        <w:rPr>
          <w:sz w:val="28"/>
        </w:rPr>
      </w:pPr>
      <w:r w:rsidRPr="00765E13">
        <w:rPr>
          <w:sz w:val="28"/>
        </w:rPr>
        <w:t>3. Попередній розрахунок розміру судових витрат не обмежує сторону у доведенні іншої фактичної суми судових витрат, які підлягають розподілу між сторонами за результатами розгляду справи.</w:t>
      </w:r>
    </w:p>
    <w:p w:rsidR="00765E13" w:rsidRPr="00765E13" w:rsidRDefault="00765E13" w:rsidP="00765E13">
      <w:pPr>
        <w:pStyle w:val="StyleZakonu"/>
        <w:spacing w:after="0" w:line="240" w:lineRule="auto"/>
        <w:ind w:firstLine="720"/>
        <w:rPr>
          <w:sz w:val="28"/>
        </w:rPr>
      </w:pPr>
      <w:r w:rsidRPr="00765E13">
        <w:rPr>
          <w:sz w:val="28"/>
        </w:rPr>
        <w:t>4. Суд може попередньо визначити суму судових витрат (крім витрат на професійну правничу допомогу), пов'язаних з розглядом справи або певною процесуальною дією. Така попередньо визначена судом сума не обмежує суд при остаточному визначенні суми судових витрат, які підлягають розподілу між сторонами за результатами розгляду справи.</w:t>
      </w:r>
    </w:p>
    <w:p w:rsidR="00765E13" w:rsidRPr="00765E13" w:rsidRDefault="00765E13" w:rsidP="00765E13">
      <w:pPr>
        <w:pStyle w:val="StyleZakonu"/>
        <w:spacing w:after="0" w:line="240" w:lineRule="auto"/>
        <w:ind w:firstLine="720"/>
        <w:rPr>
          <w:b/>
          <w:sz w:val="28"/>
        </w:rPr>
      </w:pPr>
      <w:r w:rsidRPr="00765E13">
        <w:rPr>
          <w:sz w:val="28"/>
        </w:rPr>
        <w:t>Стаття 126. Забезпечення та попередня оплата судових витрат</w:t>
      </w:r>
    </w:p>
    <w:p w:rsidR="00765E13" w:rsidRPr="00765E13" w:rsidRDefault="00765E13" w:rsidP="00765E13">
      <w:pPr>
        <w:pStyle w:val="StyleZakonu"/>
        <w:spacing w:after="0" w:line="240" w:lineRule="auto"/>
        <w:ind w:firstLine="720"/>
        <w:rPr>
          <w:sz w:val="28"/>
        </w:rPr>
      </w:pPr>
      <w:r w:rsidRPr="00765E13">
        <w:rPr>
          <w:sz w:val="28"/>
        </w:rPr>
        <w:t xml:space="preserve">1. Суд може зобов'язати сторони </w:t>
      </w:r>
      <w:proofErr w:type="spellStart"/>
      <w:r w:rsidRPr="00765E13">
        <w:rPr>
          <w:sz w:val="28"/>
        </w:rPr>
        <w:t>внести</w:t>
      </w:r>
      <w:proofErr w:type="spellEnd"/>
      <w:r w:rsidRPr="00765E13">
        <w:rPr>
          <w:sz w:val="28"/>
        </w:rPr>
        <w:t xml:space="preserve"> на депозитний рахунок суду попередньо визначену суму судових витрат, пов'язаних з розглядом справи або певною процесуальною дією, про що постановляє ухвалу (забезпечення судових витрат).</w:t>
      </w:r>
    </w:p>
    <w:p w:rsidR="00765E13" w:rsidRPr="00765E13" w:rsidRDefault="00765E13" w:rsidP="00765E13">
      <w:pPr>
        <w:pStyle w:val="StyleZakonu"/>
        <w:spacing w:after="0" w:line="240" w:lineRule="auto"/>
        <w:ind w:firstLine="720"/>
        <w:rPr>
          <w:sz w:val="28"/>
        </w:rPr>
      </w:pPr>
      <w:r w:rsidRPr="00765E13">
        <w:rPr>
          <w:sz w:val="28"/>
        </w:rPr>
        <w:t>2. Суд може зобов'язати учасника справи, який заявив клопотання про виклик свідка, призначення експертизи, залучення спеціаліста, перекладача, забезпечення, витребування або огляд доказів за їх місцезнаходженням, попередньо (авансом) оплатити витрати, пов'язані з відповідною процесуальною дією.</w:t>
      </w:r>
    </w:p>
    <w:p w:rsidR="00765E13" w:rsidRPr="00765E13" w:rsidRDefault="00765E13" w:rsidP="00765E13">
      <w:pPr>
        <w:pStyle w:val="StyleZakonu"/>
        <w:spacing w:after="0" w:line="240" w:lineRule="auto"/>
        <w:ind w:firstLine="720"/>
        <w:rPr>
          <w:sz w:val="28"/>
        </w:rPr>
      </w:pPr>
      <w:r w:rsidRPr="00765E13">
        <w:rPr>
          <w:sz w:val="28"/>
        </w:rPr>
        <w:lastRenderedPageBreak/>
        <w:t>Якщо клопотання заявили декілька учасників справи, необхідну грошову суму авансом в рівних частках сплачують відповідні учасники справи, а у випадках, коли відповідна процесуальна дія здійснюється з ініціативи суду - сторони в рівних частках.</w:t>
      </w:r>
    </w:p>
    <w:p w:rsidR="00765E13" w:rsidRPr="00765E13" w:rsidRDefault="00765E13" w:rsidP="00765E13">
      <w:pPr>
        <w:pStyle w:val="StyleZakonu"/>
        <w:spacing w:after="0" w:line="240" w:lineRule="auto"/>
        <w:ind w:firstLine="720"/>
        <w:rPr>
          <w:sz w:val="28"/>
        </w:rPr>
      </w:pPr>
      <w:r w:rsidRPr="00765E13">
        <w:rPr>
          <w:sz w:val="28"/>
        </w:rPr>
        <w:t>3. У разі невнесення у визначений судом строк коштів для забезпечення судових витрат або несплати у визначений судом строк відповідних сум авансом, суд вправі відхилити клопотання про виклик свідка, призначення експертизи, залучення спеціаліста, перекладача, забезпечення, витребування або огляд доказів, та ухвалити рішення на основі інших поданих учасниками справи доказів або скасувати раніше постановлену ухвалу про виклик свідка, призначення експертизи, залучення спеціаліста, перекладача, забезпечення, витребування доказів або огляд доказів за місцем їх знаходження.</w:t>
      </w:r>
    </w:p>
    <w:p w:rsidR="00765E13" w:rsidRPr="00765E13" w:rsidRDefault="00765E13" w:rsidP="00765E13">
      <w:pPr>
        <w:pStyle w:val="StyleZakonu"/>
        <w:spacing w:after="0" w:line="240" w:lineRule="auto"/>
        <w:ind w:firstLine="720"/>
        <w:rPr>
          <w:sz w:val="28"/>
        </w:rPr>
      </w:pPr>
      <w:r w:rsidRPr="00765E13">
        <w:rPr>
          <w:sz w:val="28"/>
        </w:rPr>
        <w:t xml:space="preserve">4. Як захід забезпечення судових витрат суд з урахуванням конкретних обставин справи має право, за клопотанням відповідача, зобов'язати позивача </w:t>
      </w:r>
      <w:proofErr w:type="spellStart"/>
      <w:r w:rsidRPr="00765E13">
        <w:rPr>
          <w:sz w:val="28"/>
        </w:rPr>
        <w:t>внести</w:t>
      </w:r>
      <w:proofErr w:type="spellEnd"/>
      <w:r w:rsidRPr="00765E13">
        <w:rPr>
          <w:sz w:val="28"/>
        </w:rPr>
        <w:t xml:space="preserve"> на депозитний рахунок суду грошову суму для забезпечення можливого відшкодування майбутніх витрат відповідача на професійну правничу допомогу та інших витрат, які має понести відповідач у зв'язку із розглядом справи (забезпечення витрат на професійну правничу допомогу).</w:t>
      </w:r>
    </w:p>
    <w:p w:rsidR="00765E13" w:rsidRPr="00765E13" w:rsidRDefault="00765E13" w:rsidP="00765E13">
      <w:pPr>
        <w:pStyle w:val="StyleZakonu"/>
        <w:spacing w:after="0" w:line="240" w:lineRule="auto"/>
        <w:ind w:firstLine="720"/>
        <w:rPr>
          <w:sz w:val="28"/>
        </w:rPr>
      </w:pPr>
      <w:r w:rsidRPr="00765E13">
        <w:rPr>
          <w:sz w:val="28"/>
        </w:rPr>
        <w:t>Таке забезпечення судових витрат застосовується, якщо:</w:t>
      </w:r>
    </w:p>
    <w:p w:rsidR="00765E13" w:rsidRPr="00765E13" w:rsidRDefault="00765E13" w:rsidP="00765E13">
      <w:pPr>
        <w:pStyle w:val="StyleZakonu"/>
        <w:spacing w:after="0" w:line="240" w:lineRule="auto"/>
        <w:ind w:firstLine="720"/>
        <w:rPr>
          <w:sz w:val="28"/>
        </w:rPr>
      </w:pPr>
      <w:r w:rsidRPr="00765E13">
        <w:rPr>
          <w:sz w:val="28"/>
        </w:rPr>
        <w:t>1) позов має ознаки завідомо безпідставного або інші ознаки зловживання правом на позов; або</w:t>
      </w:r>
    </w:p>
    <w:p w:rsidR="00765E13" w:rsidRPr="00765E13" w:rsidRDefault="00765E13" w:rsidP="00765E13">
      <w:pPr>
        <w:pStyle w:val="StyleZakonu"/>
        <w:spacing w:after="0" w:line="240" w:lineRule="auto"/>
        <w:ind w:firstLine="720"/>
        <w:rPr>
          <w:sz w:val="28"/>
        </w:rPr>
      </w:pPr>
      <w:r w:rsidRPr="00765E13">
        <w:rPr>
          <w:sz w:val="28"/>
        </w:rPr>
        <w:t>2) позивач не має зареєстрованого в установленому законом порядку місця проживання (перебування) чи місцезнаходження на території України та майна, що знаходиться на території України, в розмірі, достатньому для відшкодування судових витрат відповідача у випадку відмови у позові.</w:t>
      </w:r>
    </w:p>
    <w:p w:rsidR="00765E13" w:rsidRPr="00765E13" w:rsidRDefault="00765E13" w:rsidP="00765E13">
      <w:pPr>
        <w:pStyle w:val="StyleZakonu"/>
        <w:spacing w:after="0" w:line="240" w:lineRule="auto"/>
        <w:ind w:firstLine="720"/>
        <w:rPr>
          <w:sz w:val="28"/>
        </w:rPr>
      </w:pPr>
      <w:r w:rsidRPr="00765E13">
        <w:rPr>
          <w:sz w:val="28"/>
        </w:rPr>
        <w:t>Таке забезпечення судових витрат також може бути застосоване, якщо суду надані докази того, що майновий стан позивача або його дії щодо відчуження майна чи інші дії можуть ускладнити або зробити неможливим виконання рішення суду про відшкодування судових витрат відповідача у випадку відмови у позові.</w:t>
      </w:r>
    </w:p>
    <w:p w:rsidR="00765E13" w:rsidRPr="00765E13" w:rsidRDefault="00765E13" w:rsidP="00765E13">
      <w:pPr>
        <w:pStyle w:val="StyleZakonu"/>
        <w:spacing w:after="0" w:line="240" w:lineRule="auto"/>
        <w:ind w:firstLine="720"/>
        <w:rPr>
          <w:sz w:val="28"/>
        </w:rPr>
      </w:pPr>
      <w:r w:rsidRPr="00765E13">
        <w:rPr>
          <w:sz w:val="28"/>
        </w:rPr>
        <w:t>5. Сума забезпечення витрат на професійну правничу допомогу визначається судом з урахуванням приписів частини четвертої статті 127, частини п'ятої статті 128 та частини п'ятої статті 130 цього Кодексу, а також їх документального обґрунтування.</w:t>
      </w:r>
    </w:p>
    <w:p w:rsidR="00765E13" w:rsidRPr="00765E13" w:rsidRDefault="00765E13" w:rsidP="00765E13">
      <w:pPr>
        <w:pStyle w:val="StyleZakonu"/>
        <w:spacing w:after="0" w:line="240" w:lineRule="auto"/>
        <w:ind w:firstLine="720"/>
        <w:rPr>
          <w:sz w:val="28"/>
        </w:rPr>
      </w:pPr>
      <w:r w:rsidRPr="00765E13">
        <w:rPr>
          <w:sz w:val="28"/>
        </w:rPr>
        <w:t>6. У разі невнесення у визначений судом строк коштів для забезпечення витрат на професійну правничу допомогу суд за клопотанням відповідача має право залишити позов без розгляду.</w:t>
      </w:r>
    </w:p>
    <w:p w:rsidR="00765E13" w:rsidRPr="00765E13" w:rsidRDefault="00765E13" w:rsidP="00765E13">
      <w:pPr>
        <w:pStyle w:val="StyleZakonu"/>
        <w:spacing w:after="0" w:line="240" w:lineRule="auto"/>
        <w:ind w:firstLine="720"/>
        <w:rPr>
          <w:sz w:val="28"/>
        </w:rPr>
      </w:pPr>
      <w:r w:rsidRPr="00765E13">
        <w:rPr>
          <w:sz w:val="28"/>
        </w:rPr>
        <w:t xml:space="preserve">7. У випадку задоволення позову суд ухвалює рішення про повернення внесеної суми позивачу, а у випадку відмови у позові, закриття провадження чи залишення позову без розгляду - про відшкодування за її рахунок витрат відповідача повністю або частково в порядку, передбаченому статтями 130, 131 цього Кодексу. Невикористана частина внесеної позивачем суми </w:t>
      </w:r>
      <w:r w:rsidRPr="00765E13">
        <w:rPr>
          <w:sz w:val="28"/>
        </w:rPr>
        <w:lastRenderedPageBreak/>
        <w:t>повертається позивачу не пізніше п'яти днів з дня вирішення питань, зазначений у цій частині, про що суд постановляє ухвалу.</w:t>
      </w:r>
    </w:p>
    <w:p w:rsidR="00765E13" w:rsidRPr="00765E13" w:rsidRDefault="00765E13" w:rsidP="00765E13">
      <w:pPr>
        <w:pStyle w:val="StyleZakonu"/>
        <w:spacing w:after="0" w:line="240" w:lineRule="auto"/>
        <w:ind w:firstLine="720"/>
        <w:rPr>
          <w:sz w:val="28"/>
        </w:rPr>
      </w:pPr>
      <w:r w:rsidRPr="00765E13">
        <w:rPr>
          <w:sz w:val="28"/>
        </w:rPr>
        <w:t>Стаття 127. Витрати на професійну правничу допомогу</w:t>
      </w:r>
    </w:p>
    <w:p w:rsidR="00765E13" w:rsidRPr="00765E13" w:rsidRDefault="00765E13" w:rsidP="00765E13">
      <w:pPr>
        <w:pStyle w:val="StyleZakonu"/>
        <w:spacing w:after="0" w:line="240" w:lineRule="auto"/>
        <w:ind w:firstLine="720"/>
        <w:rPr>
          <w:sz w:val="28"/>
        </w:rPr>
      </w:pPr>
      <w:r w:rsidRPr="00765E13">
        <w:rPr>
          <w:sz w:val="28"/>
        </w:rPr>
        <w:t>1. Витрати, пов'язані з правничою допомогою адвоката, несуть сторони, крім випадків надання правничої допомоги за рахунок держави.</w:t>
      </w:r>
    </w:p>
    <w:p w:rsidR="00765E13" w:rsidRPr="00765E13" w:rsidRDefault="00765E13" w:rsidP="00765E13">
      <w:pPr>
        <w:pStyle w:val="StyleZakonu"/>
        <w:spacing w:after="0" w:line="240" w:lineRule="auto"/>
        <w:ind w:firstLine="720"/>
        <w:rPr>
          <w:sz w:val="28"/>
        </w:rPr>
      </w:pPr>
      <w:r w:rsidRPr="00765E13">
        <w:rPr>
          <w:sz w:val="28"/>
        </w:rPr>
        <w:t>2. За результатами розгляду справи витрати на професійну правничу допомогу адвоката підлягають розподілу між сторонами разом із іншими судовими витратами.</w:t>
      </w:r>
    </w:p>
    <w:p w:rsidR="00765E13" w:rsidRPr="00765E13" w:rsidRDefault="00765E13" w:rsidP="00765E13">
      <w:pPr>
        <w:pStyle w:val="StyleZakonu"/>
        <w:spacing w:after="0" w:line="240" w:lineRule="auto"/>
        <w:ind w:firstLine="720"/>
        <w:rPr>
          <w:sz w:val="28"/>
        </w:rPr>
      </w:pPr>
      <w:r w:rsidRPr="00765E13">
        <w:rPr>
          <w:sz w:val="28"/>
        </w:rPr>
        <w:t>Для цілей розподілу судових витрат:</w:t>
      </w:r>
    </w:p>
    <w:p w:rsidR="00765E13" w:rsidRPr="00765E13" w:rsidRDefault="00765E13" w:rsidP="00765E13">
      <w:pPr>
        <w:pStyle w:val="StyleZakonu"/>
        <w:spacing w:after="0" w:line="240" w:lineRule="auto"/>
        <w:ind w:firstLine="720"/>
        <w:rPr>
          <w:sz w:val="28"/>
        </w:rPr>
      </w:pPr>
      <w:r w:rsidRPr="00765E13">
        <w:rPr>
          <w:sz w:val="28"/>
        </w:rPr>
        <w:t>1) розмір витрат на професійну правничу допомогу адвоката, в тому числі гонорару адвоката за представництво в суді та іншу професійну правничу допомогу, пов'язану зі справою, включаючи підготовку до її розгляду, збір доказів тощо, а також вартість послуг помічника адвоката, визначається згідно з умовами договору про надання правничої допомоги та на підставі відповідних доказів щодо обсягу наданих послуг і виконаних робіт та їх вартості, що сплачена або підлягає сплаті відповідною стороною або третьою особою;</w:t>
      </w:r>
    </w:p>
    <w:p w:rsidR="00765E13" w:rsidRPr="00765E13" w:rsidRDefault="00765E13" w:rsidP="00765E13">
      <w:pPr>
        <w:pStyle w:val="StyleZakonu"/>
        <w:spacing w:after="0" w:line="240" w:lineRule="auto"/>
        <w:ind w:firstLine="720"/>
        <w:rPr>
          <w:sz w:val="28"/>
        </w:rPr>
      </w:pPr>
      <w:r w:rsidRPr="00765E13">
        <w:rPr>
          <w:sz w:val="28"/>
        </w:rPr>
        <w:t>2) розмір суми, що підлягає сплаті в порядку компенсації витрат адвоката, необхідних для надання правничої допомоги, встановлюється згідно з умовами договору про надання правничої допомоги на підставі відповідних доказів, які підтверджують здійснення відповідних витрат.</w:t>
      </w:r>
    </w:p>
    <w:p w:rsidR="00765E13" w:rsidRPr="00765E13" w:rsidRDefault="00765E13" w:rsidP="00765E13">
      <w:pPr>
        <w:pStyle w:val="StyleZakonu"/>
        <w:spacing w:after="0" w:line="240" w:lineRule="auto"/>
        <w:ind w:firstLine="720"/>
        <w:rPr>
          <w:b/>
          <w:sz w:val="28"/>
        </w:rPr>
      </w:pPr>
      <w:r w:rsidRPr="00765E13">
        <w:rPr>
          <w:sz w:val="28"/>
        </w:rPr>
        <w:t>1. Витрати, пов'язані з правничою допомогою адвоката, несуть сторони, крім випадків надання правничої допомоги за рахунок держави.</w:t>
      </w:r>
    </w:p>
    <w:p w:rsidR="00765E13" w:rsidRPr="00765E13" w:rsidRDefault="00765E13" w:rsidP="00765E13">
      <w:pPr>
        <w:pStyle w:val="StyleZakonu"/>
        <w:spacing w:after="0" w:line="240" w:lineRule="auto"/>
        <w:ind w:firstLine="720"/>
        <w:rPr>
          <w:sz w:val="28"/>
        </w:rPr>
      </w:pPr>
      <w:r w:rsidRPr="00765E13">
        <w:rPr>
          <w:sz w:val="28"/>
        </w:rPr>
        <w:t xml:space="preserve">4. Розмір витрат на оплату послуг адвоката має бути </w:t>
      </w:r>
      <w:proofErr w:type="spellStart"/>
      <w:r w:rsidRPr="00765E13">
        <w:rPr>
          <w:sz w:val="28"/>
        </w:rPr>
        <w:t>співмірним</w:t>
      </w:r>
      <w:proofErr w:type="spellEnd"/>
      <w:r w:rsidRPr="00765E13">
        <w:rPr>
          <w:sz w:val="28"/>
        </w:rPr>
        <w:t xml:space="preserve"> із:</w:t>
      </w:r>
    </w:p>
    <w:p w:rsidR="00765E13" w:rsidRPr="00765E13" w:rsidRDefault="00765E13" w:rsidP="00765E13">
      <w:pPr>
        <w:pStyle w:val="StyleZakonu"/>
        <w:spacing w:after="0" w:line="240" w:lineRule="auto"/>
        <w:ind w:firstLine="720"/>
        <w:rPr>
          <w:sz w:val="28"/>
        </w:rPr>
      </w:pPr>
      <w:r w:rsidRPr="00765E13">
        <w:rPr>
          <w:sz w:val="28"/>
        </w:rPr>
        <w:t>1) складністю справи та виконаних адвокатом робіт (наданих послуг);</w:t>
      </w:r>
    </w:p>
    <w:p w:rsidR="00765E13" w:rsidRPr="00765E13" w:rsidRDefault="00765E13" w:rsidP="00765E13">
      <w:pPr>
        <w:pStyle w:val="StyleZakonu"/>
        <w:spacing w:after="0" w:line="240" w:lineRule="auto"/>
        <w:ind w:firstLine="720"/>
        <w:rPr>
          <w:sz w:val="28"/>
        </w:rPr>
      </w:pPr>
      <w:r w:rsidRPr="00765E13">
        <w:rPr>
          <w:sz w:val="28"/>
        </w:rPr>
        <w:t>2) часом, витраченим адвокатом на виконання відповідних робіт (надання послуг);</w:t>
      </w:r>
    </w:p>
    <w:p w:rsidR="00765E13" w:rsidRPr="00765E13" w:rsidRDefault="00765E13" w:rsidP="00765E13">
      <w:pPr>
        <w:pStyle w:val="StyleZakonu"/>
        <w:spacing w:after="0" w:line="240" w:lineRule="auto"/>
        <w:ind w:firstLine="720"/>
        <w:rPr>
          <w:sz w:val="28"/>
        </w:rPr>
      </w:pPr>
      <w:r w:rsidRPr="00765E13">
        <w:rPr>
          <w:sz w:val="28"/>
        </w:rPr>
        <w:t>3) обсягом наданих адвокатом послуг та виконаних робіт;</w:t>
      </w:r>
    </w:p>
    <w:p w:rsidR="00765E13" w:rsidRPr="00765E13" w:rsidRDefault="00765E13" w:rsidP="00765E13">
      <w:pPr>
        <w:pStyle w:val="StyleZakonu"/>
        <w:spacing w:after="0" w:line="240" w:lineRule="auto"/>
        <w:ind w:firstLine="720"/>
        <w:rPr>
          <w:sz w:val="28"/>
        </w:rPr>
      </w:pPr>
      <w:r w:rsidRPr="00765E13">
        <w:rPr>
          <w:sz w:val="28"/>
        </w:rPr>
        <w:t>4) ціною позову та (або) значенням справи для сторони, в тому числі впливом вирішення справи на репутацію сторони або публічним інтересом до справи.</w:t>
      </w:r>
    </w:p>
    <w:p w:rsidR="00765E13" w:rsidRPr="00765E13" w:rsidRDefault="00765E13" w:rsidP="00765E13">
      <w:pPr>
        <w:pStyle w:val="StyleZakonu"/>
        <w:spacing w:after="0" w:line="240" w:lineRule="auto"/>
        <w:ind w:firstLine="720"/>
        <w:rPr>
          <w:sz w:val="28"/>
        </w:rPr>
      </w:pPr>
      <w:r w:rsidRPr="00765E13">
        <w:rPr>
          <w:sz w:val="28"/>
        </w:rPr>
        <w:t>5. У разі недотримання вимог частини четвертої цієї статті суд може, за клопотанням іншої сторони, зменшити розмір витрат на професійну правничу допомогу адвоката, які підлягають розподілу між сторонами.</w:t>
      </w:r>
    </w:p>
    <w:p w:rsidR="00765E13" w:rsidRPr="00765E13" w:rsidRDefault="00765E13" w:rsidP="00765E13">
      <w:pPr>
        <w:pStyle w:val="StyleZakonu"/>
        <w:spacing w:after="0" w:line="240" w:lineRule="auto"/>
        <w:ind w:firstLine="720"/>
        <w:rPr>
          <w:sz w:val="28"/>
        </w:rPr>
      </w:pPr>
      <w:r w:rsidRPr="00765E13">
        <w:rPr>
          <w:sz w:val="28"/>
        </w:rPr>
        <w:t xml:space="preserve">6. Обов'язок доведення </w:t>
      </w:r>
      <w:proofErr w:type="spellStart"/>
      <w:r w:rsidRPr="00765E13">
        <w:rPr>
          <w:sz w:val="28"/>
        </w:rPr>
        <w:t>неспівмірності</w:t>
      </w:r>
      <w:proofErr w:type="spellEnd"/>
      <w:r w:rsidRPr="00765E13">
        <w:rPr>
          <w:sz w:val="28"/>
        </w:rPr>
        <w:t xml:space="preserve"> витрат покладається на сторону, яка заявляє клопотання про зменшення витрат на оплату правничої допомоги адвоката, які підлягають розподілу між сторонами.</w:t>
      </w:r>
    </w:p>
    <w:p w:rsidR="00765E13" w:rsidRPr="00765E13" w:rsidRDefault="00765E13" w:rsidP="00765E13">
      <w:pPr>
        <w:pStyle w:val="StyleZakonu"/>
        <w:spacing w:after="0" w:line="240" w:lineRule="auto"/>
        <w:ind w:firstLine="720"/>
        <w:rPr>
          <w:sz w:val="28"/>
        </w:rPr>
      </w:pPr>
      <w:r w:rsidRPr="00765E13">
        <w:rPr>
          <w:sz w:val="28"/>
        </w:rPr>
        <w:t>Стаття 128. Витрати, пов'язані із залученням (викликом) свідків, експертів, спеціалістів, перекладачів, проведенням експертиз</w:t>
      </w:r>
    </w:p>
    <w:p w:rsidR="00765E13" w:rsidRPr="00765E13" w:rsidRDefault="00765E13" w:rsidP="00765E13">
      <w:pPr>
        <w:pStyle w:val="StyleZakonu"/>
        <w:spacing w:after="0" w:line="240" w:lineRule="auto"/>
        <w:ind w:firstLine="720"/>
        <w:rPr>
          <w:sz w:val="28"/>
        </w:rPr>
      </w:pPr>
      <w:r w:rsidRPr="00765E13">
        <w:rPr>
          <w:sz w:val="28"/>
        </w:rPr>
        <w:t xml:space="preserve">1. Свідку у зв'язку з викликом до суду відшкодовуються витрати, що пов'язані з переїздом до іншого населеного пункту та </w:t>
      </w:r>
      <w:proofErr w:type="spellStart"/>
      <w:r w:rsidRPr="00765E13">
        <w:rPr>
          <w:sz w:val="28"/>
        </w:rPr>
        <w:t>наймом</w:t>
      </w:r>
      <w:proofErr w:type="spellEnd"/>
      <w:r w:rsidRPr="00765E13">
        <w:rPr>
          <w:sz w:val="28"/>
        </w:rPr>
        <w:t xml:space="preserve"> житла, а також виплачується компенсація за втрачений заробіток чи відрив від звичайних занять.</w:t>
      </w:r>
    </w:p>
    <w:p w:rsidR="00765E13" w:rsidRPr="00765E13" w:rsidRDefault="00765E13" w:rsidP="00765E13">
      <w:pPr>
        <w:pStyle w:val="StyleZakonu"/>
        <w:spacing w:after="0" w:line="240" w:lineRule="auto"/>
        <w:ind w:firstLine="720"/>
        <w:rPr>
          <w:sz w:val="28"/>
        </w:rPr>
      </w:pPr>
      <w:r w:rsidRPr="00765E13">
        <w:rPr>
          <w:sz w:val="28"/>
        </w:rPr>
        <w:lastRenderedPageBreak/>
        <w:t xml:space="preserve">Компенсація за втрачений заробіток обчислюється </w:t>
      </w:r>
      <w:proofErr w:type="spellStart"/>
      <w:r w:rsidRPr="00765E13">
        <w:rPr>
          <w:sz w:val="28"/>
        </w:rPr>
        <w:t>пропорційно</w:t>
      </w:r>
      <w:proofErr w:type="spellEnd"/>
      <w:r w:rsidRPr="00765E13">
        <w:rPr>
          <w:sz w:val="28"/>
        </w:rPr>
        <w:t xml:space="preserve"> від розміру середньомісячного заробітку, а компенсація за відрив від звичайних занять - </w:t>
      </w:r>
      <w:proofErr w:type="spellStart"/>
      <w:r w:rsidRPr="00765E13">
        <w:rPr>
          <w:sz w:val="28"/>
        </w:rPr>
        <w:t>пропорційно</w:t>
      </w:r>
      <w:proofErr w:type="spellEnd"/>
      <w:r w:rsidRPr="00765E13">
        <w:rPr>
          <w:sz w:val="28"/>
        </w:rPr>
        <w:t xml:space="preserve"> від розміру мінімальної заробітної плати.</w:t>
      </w:r>
    </w:p>
    <w:p w:rsidR="00765E13" w:rsidRPr="00765E13" w:rsidRDefault="00765E13" w:rsidP="00765E13">
      <w:pPr>
        <w:pStyle w:val="StyleZakonu"/>
        <w:spacing w:after="0" w:line="240" w:lineRule="auto"/>
        <w:ind w:firstLine="720"/>
        <w:rPr>
          <w:sz w:val="28"/>
        </w:rPr>
      </w:pPr>
      <w:r w:rsidRPr="00765E13">
        <w:rPr>
          <w:sz w:val="28"/>
        </w:rPr>
        <w:t>2. Експерт, спеціаліст чи перекладач отримують винагороду за виконану роботу, пов'язану із справою, якщо це не входить до їх службових обов'язків.</w:t>
      </w:r>
    </w:p>
    <w:p w:rsidR="00765E13" w:rsidRPr="00765E13" w:rsidRDefault="00765E13" w:rsidP="00765E13">
      <w:pPr>
        <w:pStyle w:val="StyleZakonu"/>
        <w:spacing w:after="0" w:line="240" w:lineRule="auto"/>
        <w:ind w:firstLine="720"/>
        <w:rPr>
          <w:sz w:val="28"/>
        </w:rPr>
      </w:pPr>
      <w:r w:rsidRPr="00765E13">
        <w:rPr>
          <w:sz w:val="28"/>
        </w:rPr>
        <w:t xml:space="preserve">3. У випадках, коли сума витрат на оплату послуг експерта, спеціаліста, перекладача, або витрат особи, яка надала доказ на вимогу суду, повністю не була оплачена учасниками справи попередньо або в порядку забезпечення судових витрат, </w:t>
      </w:r>
      <w:r w:rsidRPr="00765E13">
        <w:rPr>
          <w:bCs/>
          <w:sz w:val="28"/>
        </w:rPr>
        <w:t>суд стягує ці суми на користь спеціаліста, перекладача, експерта чи експертної установи зі сторони, визначеної судом відповідно до правил про розподіл судових витрат, встановлених цим Кодексом.</w:t>
      </w:r>
    </w:p>
    <w:p w:rsidR="00765E13" w:rsidRPr="00765E13" w:rsidRDefault="00765E13" w:rsidP="00765E13">
      <w:pPr>
        <w:pStyle w:val="StyleZakonu"/>
        <w:spacing w:after="0" w:line="240" w:lineRule="auto"/>
        <w:ind w:firstLine="720"/>
        <w:rPr>
          <w:sz w:val="28"/>
        </w:rPr>
      </w:pPr>
      <w:r w:rsidRPr="00765E13">
        <w:rPr>
          <w:sz w:val="28"/>
        </w:rPr>
        <w:t>4. Розмір витрат на підготовку експертного висновку на замовлення сторони, проведення експертизи, залучення спеціаліста, оплати робіт перекладача встановлюється судом на підставі договорів, рахунків та інших доказів.</w:t>
      </w:r>
    </w:p>
    <w:p w:rsidR="00765E13" w:rsidRPr="00765E13" w:rsidRDefault="00765E13" w:rsidP="00765E13">
      <w:pPr>
        <w:pStyle w:val="StyleZakonu"/>
        <w:spacing w:after="0" w:line="240" w:lineRule="auto"/>
        <w:ind w:firstLine="720"/>
        <w:rPr>
          <w:sz w:val="28"/>
        </w:rPr>
      </w:pPr>
      <w:r w:rsidRPr="00765E13">
        <w:rPr>
          <w:sz w:val="28"/>
        </w:rPr>
        <w:t xml:space="preserve">5. Розмір витрат на оплату робіт залученого стороною експерта, спеціаліста, перекладача має бути </w:t>
      </w:r>
      <w:proofErr w:type="spellStart"/>
      <w:r w:rsidRPr="00765E13">
        <w:rPr>
          <w:sz w:val="28"/>
        </w:rPr>
        <w:t>співмірним</w:t>
      </w:r>
      <w:proofErr w:type="spellEnd"/>
      <w:r w:rsidRPr="00765E13">
        <w:rPr>
          <w:sz w:val="28"/>
        </w:rPr>
        <w:t xml:space="preserve"> із складністю відповідної роботи, її обсягом та часом, витраченим ним на виконання робіт.</w:t>
      </w:r>
    </w:p>
    <w:p w:rsidR="00765E13" w:rsidRPr="00765E13" w:rsidRDefault="00765E13" w:rsidP="00765E13">
      <w:pPr>
        <w:pStyle w:val="StyleZakonu"/>
        <w:spacing w:after="0" w:line="240" w:lineRule="auto"/>
        <w:ind w:firstLine="720"/>
        <w:rPr>
          <w:sz w:val="28"/>
        </w:rPr>
      </w:pPr>
      <w:r w:rsidRPr="00765E13">
        <w:rPr>
          <w:sz w:val="28"/>
        </w:rPr>
        <w:t>6. У разі недотримання вимог щодо співмірності витрат суд може, за клопотанням іншої сторони, зменшити розмір витрат на оплату послуг експерта, спеціаліста, перекладача, які підлягають розподілу між сторонами.</w:t>
      </w:r>
    </w:p>
    <w:p w:rsidR="00765E13" w:rsidRPr="00765E13" w:rsidRDefault="00765E13" w:rsidP="00765E13">
      <w:pPr>
        <w:pStyle w:val="StyleZakonu"/>
        <w:spacing w:after="0" w:line="240" w:lineRule="auto"/>
        <w:ind w:firstLine="720"/>
        <w:rPr>
          <w:sz w:val="28"/>
        </w:rPr>
      </w:pPr>
      <w:r w:rsidRPr="00765E13">
        <w:rPr>
          <w:sz w:val="28"/>
        </w:rPr>
        <w:t xml:space="preserve">7. Обов'язок доведення </w:t>
      </w:r>
      <w:proofErr w:type="spellStart"/>
      <w:r w:rsidRPr="00765E13">
        <w:rPr>
          <w:sz w:val="28"/>
        </w:rPr>
        <w:t>неспівмірності</w:t>
      </w:r>
      <w:proofErr w:type="spellEnd"/>
      <w:r w:rsidRPr="00765E13">
        <w:rPr>
          <w:sz w:val="28"/>
        </w:rPr>
        <w:t xml:space="preserve"> витрат покладається на сторону, яка заявляє клопотання про зменшення витрат, які підлягають розподілу між сторонами.</w:t>
      </w:r>
    </w:p>
    <w:p w:rsidR="00765E13" w:rsidRPr="00765E13" w:rsidRDefault="00765E13" w:rsidP="00765E13">
      <w:pPr>
        <w:pStyle w:val="StyleZakonu"/>
        <w:spacing w:after="0" w:line="240" w:lineRule="auto"/>
        <w:ind w:firstLine="720"/>
        <w:rPr>
          <w:sz w:val="28"/>
        </w:rPr>
      </w:pPr>
      <w:r w:rsidRPr="00765E13">
        <w:rPr>
          <w:sz w:val="28"/>
        </w:rPr>
        <w:t>Стаття 129. Витрати, пов'язані з витребуванням доказів, проведенням огляду доказів за місцем їх знаходження, забезпеченням доказів та вчиненням інших дій, необхідних для розгляду справи</w:t>
      </w:r>
    </w:p>
    <w:p w:rsidR="00765E13" w:rsidRPr="00765E13" w:rsidRDefault="00765E13" w:rsidP="00765E13">
      <w:pPr>
        <w:pStyle w:val="StyleZakonu"/>
        <w:spacing w:after="0" w:line="240" w:lineRule="auto"/>
        <w:ind w:firstLine="720"/>
        <w:rPr>
          <w:sz w:val="28"/>
        </w:rPr>
      </w:pPr>
      <w:r w:rsidRPr="00765E13">
        <w:rPr>
          <w:sz w:val="28"/>
        </w:rPr>
        <w:t>1. Особа, яка надала доказ на вимогу суду, має право вимагати виплати грошової компенсації своїх витрат, пов'язаних із наданням такого доказу. Розмір грошової компенсації визначає суд на підставі поданих такою особою доказів здійснення відповідних витрат.</w:t>
      </w:r>
    </w:p>
    <w:p w:rsidR="00765E13" w:rsidRPr="00765E13" w:rsidRDefault="00765E13" w:rsidP="00765E13">
      <w:pPr>
        <w:pStyle w:val="StyleZakonu"/>
        <w:spacing w:after="0" w:line="240" w:lineRule="auto"/>
        <w:ind w:firstLine="720"/>
        <w:rPr>
          <w:sz w:val="28"/>
        </w:rPr>
      </w:pPr>
      <w:r w:rsidRPr="00765E13">
        <w:rPr>
          <w:sz w:val="28"/>
        </w:rPr>
        <w:t>2. Розмір витрат, пов'язаних з проведенням огляду доказів за місцем їх знаходження, забезпеченням доказів та вчиненням інших дій, пов'язаних з розглядом справи чи підготовкою до її розгляду, встановлюється судом на підставі договорів, рахунків та інших доказів.</w:t>
      </w:r>
    </w:p>
    <w:p w:rsidR="00765E13" w:rsidRPr="00765E13" w:rsidRDefault="00765E13" w:rsidP="00765E13">
      <w:pPr>
        <w:pStyle w:val="StyleZakonu"/>
        <w:spacing w:after="0" w:line="240" w:lineRule="auto"/>
        <w:ind w:firstLine="720"/>
        <w:rPr>
          <w:sz w:val="28"/>
        </w:rPr>
      </w:pPr>
      <w:r w:rsidRPr="00765E13">
        <w:rPr>
          <w:sz w:val="28"/>
        </w:rPr>
        <w:t>3. У випадках, коли сума витрат пов'язаних з витребуванням доказів, проведенням огляду доказів за місцем їх знаходження, забезпеченням доказів та вчиненням інших дій, пов'язаних з розглядом справи чи підготовкою до її розгляду, повністю не була оплачена учасниками справи попередньо або в порядку забезпечення судових витрат, суд стягує ці суми зі сторони, визначеної судом відповідно до правил про розподіл судових витрат, встановлених цим Кодексом.</w:t>
      </w:r>
    </w:p>
    <w:p w:rsidR="00765E13" w:rsidRPr="00765E13" w:rsidRDefault="00765E13" w:rsidP="00765E13">
      <w:pPr>
        <w:pStyle w:val="StyleZakonu"/>
        <w:spacing w:after="0" w:line="240" w:lineRule="auto"/>
        <w:ind w:firstLine="720"/>
        <w:rPr>
          <w:sz w:val="28"/>
        </w:rPr>
      </w:pPr>
      <w:r w:rsidRPr="00765E13">
        <w:rPr>
          <w:sz w:val="28"/>
        </w:rPr>
        <w:lastRenderedPageBreak/>
        <w:t>4. Граничний розмір компенсації витрат, пов'язаних з проведенням огляду доказів за їх місцезнаходженням та вчиненням інших дій, необхідних для розгляду справи, встановлюється Кабінетом Міністрів України.</w:t>
      </w:r>
    </w:p>
    <w:p w:rsidR="00765E13" w:rsidRPr="00765E13" w:rsidRDefault="00765E13" w:rsidP="00765E13">
      <w:pPr>
        <w:pStyle w:val="StyleZakonu"/>
        <w:spacing w:after="0" w:line="240" w:lineRule="auto"/>
        <w:ind w:firstLine="720"/>
        <w:rPr>
          <w:sz w:val="28"/>
        </w:rPr>
      </w:pPr>
      <w:r w:rsidRPr="00765E13">
        <w:rPr>
          <w:sz w:val="28"/>
        </w:rPr>
        <w:t>Стаття 130. Розподіл судових витрат</w:t>
      </w:r>
    </w:p>
    <w:p w:rsidR="00765E13" w:rsidRPr="00765E13" w:rsidRDefault="00765E13" w:rsidP="00765E13">
      <w:pPr>
        <w:pStyle w:val="StyleZakonu"/>
        <w:spacing w:after="0" w:line="240" w:lineRule="auto"/>
        <w:ind w:firstLine="720"/>
        <w:rPr>
          <w:sz w:val="28"/>
        </w:rPr>
      </w:pPr>
      <w:r w:rsidRPr="00765E13">
        <w:rPr>
          <w:sz w:val="28"/>
        </w:rPr>
        <w:t>1. Судовий збір покладається:</w:t>
      </w:r>
    </w:p>
    <w:p w:rsidR="00765E13" w:rsidRPr="00765E13" w:rsidRDefault="00765E13" w:rsidP="00765E13">
      <w:pPr>
        <w:pStyle w:val="StyleZakonu"/>
        <w:spacing w:after="0" w:line="240" w:lineRule="auto"/>
        <w:ind w:firstLine="720"/>
        <w:rPr>
          <w:sz w:val="28"/>
        </w:rPr>
      </w:pPr>
      <w:r w:rsidRPr="00765E13">
        <w:rPr>
          <w:sz w:val="28"/>
        </w:rPr>
        <w:t xml:space="preserve">1) у спорах, що виникають при укладанні, зміні та розірванні договорів, -на сторону, яка безпідставно ухиляється від прийняття пропозицій іншої сторони, або на обидві сторони, якщо судом </w:t>
      </w:r>
      <w:proofErr w:type="spellStart"/>
      <w:r w:rsidRPr="00765E13">
        <w:rPr>
          <w:sz w:val="28"/>
        </w:rPr>
        <w:t>відхилено</w:t>
      </w:r>
      <w:proofErr w:type="spellEnd"/>
      <w:r w:rsidRPr="00765E13">
        <w:rPr>
          <w:sz w:val="28"/>
        </w:rPr>
        <w:t xml:space="preserve"> частину пропозицій кожної із сторін;</w:t>
      </w:r>
    </w:p>
    <w:p w:rsidR="00765E13" w:rsidRPr="00765E13" w:rsidRDefault="00765E13" w:rsidP="00765E13">
      <w:pPr>
        <w:pStyle w:val="StyleZakonu"/>
        <w:spacing w:after="0" w:line="240" w:lineRule="auto"/>
        <w:ind w:firstLine="720"/>
        <w:rPr>
          <w:sz w:val="28"/>
        </w:rPr>
      </w:pPr>
      <w:r w:rsidRPr="00765E13">
        <w:rPr>
          <w:sz w:val="28"/>
        </w:rPr>
        <w:t xml:space="preserve">2) у спорах, що виникають при виконанні договорів та з інших підстав, -на сторони </w:t>
      </w:r>
      <w:proofErr w:type="spellStart"/>
      <w:r w:rsidRPr="00765E13">
        <w:rPr>
          <w:sz w:val="28"/>
        </w:rPr>
        <w:t>пропорційно</w:t>
      </w:r>
      <w:proofErr w:type="spellEnd"/>
      <w:r w:rsidRPr="00765E13">
        <w:rPr>
          <w:sz w:val="28"/>
        </w:rPr>
        <w:t xml:space="preserve"> розміру задоволених позовних вимог.</w:t>
      </w:r>
    </w:p>
    <w:p w:rsidR="00765E13" w:rsidRPr="00765E13" w:rsidRDefault="00765E13" w:rsidP="00765E13">
      <w:pPr>
        <w:pStyle w:val="StyleZakonu"/>
        <w:spacing w:after="0" w:line="240" w:lineRule="auto"/>
        <w:ind w:firstLine="720"/>
        <w:rPr>
          <w:sz w:val="28"/>
        </w:rPr>
      </w:pPr>
      <w:r w:rsidRPr="00765E13">
        <w:rPr>
          <w:sz w:val="28"/>
        </w:rPr>
        <w:t xml:space="preserve">2. Судовий збір, від сплати якого позивач у встановленому порядку звільнений, стягується з відповідача в доход бюджету </w:t>
      </w:r>
      <w:proofErr w:type="spellStart"/>
      <w:r w:rsidRPr="00765E13">
        <w:rPr>
          <w:sz w:val="28"/>
        </w:rPr>
        <w:t>пропорційно</w:t>
      </w:r>
      <w:proofErr w:type="spellEnd"/>
      <w:r w:rsidRPr="00765E13">
        <w:rPr>
          <w:sz w:val="28"/>
        </w:rPr>
        <w:t xml:space="preserve"> розміру задоволених вимог, якщо відповідач не звільнений від сплати судового збору.</w:t>
      </w:r>
    </w:p>
    <w:p w:rsidR="00765E13" w:rsidRPr="00765E13" w:rsidRDefault="00765E13" w:rsidP="00765E13">
      <w:pPr>
        <w:pStyle w:val="StyleZakonu"/>
        <w:spacing w:after="0" w:line="240" w:lineRule="auto"/>
        <w:ind w:firstLine="720"/>
        <w:rPr>
          <w:sz w:val="28"/>
        </w:rPr>
      </w:pPr>
      <w:r w:rsidRPr="00765E13">
        <w:rPr>
          <w:sz w:val="28"/>
        </w:rPr>
        <w:t>3. Якщо інше не передбачено законом, у разі залишення позову без задоволення, закриття провадження у справі або залишення без розгляду позову позивача, звільненого від оплати судового збору, судовий збір, сплачений відповідачем, компенсується за рахунок держави в порядку, встановленому Кабінетом Міністрів України.</w:t>
      </w:r>
    </w:p>
    <w:p w:rsidR="00765E13" w:rsidRPr="00765E13" w:rsidRDefault="00765E13" w:rsidP="00765E13">
      <w:pPr>
        <w:pStyle w:val="StyleZakonu"/>
        <w:spacing w:after="0" w:line="240" w:lineRule="auto"/>
        <w:ind w:firstLine="720"/>
        <w:rPr>
          <w:sz w:val="28"/>
        </w:rPr>
      </w:pPr>
      <w:r w:rsidRPr="00765E13">
        <w:rPr>
          <w:sz w:val="28"/>
        </w:rPr>
        <w:t>4. Інші судові витрати, пов'язані з розглядом справи, покладаються:</w:t>
      </w:r>
    </w:p>
    <w:p w:rsidR="00765E13" w:rsidRPr="00765E13" w:rsidRDefault="00765E13" w:rsidP="00765E13">
      <w:pPr>
        <w:pStyle w:val="StyleZakonu"/>
        <w:spacing w:after="0" w:line="240" w:lineRule="auto"/>
        <w:ind w:firstLine="720"/>
        <w:rPr>
          <w:sz w:val="28"/>
        </w:rPr>
      </w:pPr>
      <w:r w:rsidRPr="00765E13">
        <w:rPr>
          <w:sz w:val="28"/>
        </w:rPr>
        <w:t>1) при задоволенні позову - на відповідача;</w:t>
      </w:r>
    </w:p>
    <w:p w:rsidR="00765E13" w:rsidRPr="00765E13" w:rsidRDefault="00765E13" w:rsidP="00765E13">
      <w:pPr>
        <w:pStyle w:val="StyleZakonu"/>
        <w:spacing w:after="0" w:line="240" w:lineRule="auto"/>
        <w:ind w:firstLine="720"/>
        <w:rPr>
          <w:sz w:val="28"/>
        </w:rPr>
      </w:pPr>
      <w:r w:rsidRPr="00765E13">
        <w:rPr>
          <w:sz w:val="28"/>
        </w:rPr>
        <w:t>2) при відмові в позові - на позивача;</w:t>
      </w:r>
    </w:p>
    <w:p w:rsidR="00765E13" w:rsidRPr="00765E13" w:rsidRDefault="00765E13" w:rsidP="00765E13">
      <w:pPr>
        <w:pStyle w:val="StyleZakonu"/>
        <w:spacing w:after="0" w:line="240" w:lineRule="auto"/>
        <w:ind w:firstLine="720"/>
        <w:rPr>
          <w:sz w:val="28"/>
        </w:rPr>
      </w:pPr>
      <w:r w:rsidRPr="00765E13">
        <w:rPr>
          <w:sz w:val="28"/>
        </w:rPr>
        <w:t xml:space="preserve">3) при частковому задоволенні позову - на обидві сторони </w:t>
      </w:r>
      <w:proofErr w:type="spellStart"/>
      <w:r w:rsidRPr="00765E13">
        <w:rPr>
          <w:sz w:val="28"/>
        </w:rPr>
        <w:t>пропорційно</w:t>
      </w:r>
      <w:proofErr w:type="spellEnd"/>
      <w:r w:rsidRPr="00765E13">
        <w:rPr>
          <w:sz w:val="28"/>
        </w:rPr>
        <w:t xml:space="preserve"> розміру задоволених позовних вимог.</w:t>
      </w:r>
    </w:p>
    <w:p w:rsidR="00765E13" w:rsidRPr="00765E13" w:rsidRDefault="00765E13" w:rsidP="00765E13">
      <w:pPr>
        <w:pStyle w:val="StyleZakonu"/>
        <w:spacing w:after="0" w:line="240" w:lineRule="auto"/>
        <w:ind w:firstLine="720"/>
        <w:rPr>
          <w:sz w:val="28"/>
        </w:rPr>
      </w:pPr>
      <w:r w:rsidRPr="00765E13">
        <w:rPr>
          <w:sz w:val="28"/>
        </w:rPr>
        <w:t>5. При вирішенні питання про розподіл судових витрат суд враховує:</w:t>
      </w:r>
    </w:p>
    <w:p w:rsidR="00765E13" w:rsidRPr="00765E13" w:rsidRDefault="00765E13" w:rsidP="00765E13">
      <w:pPr>
        <w:pStyle w:val="StyleZakonu"/>
        <w:spacing w:after="0" w:line="240" w:lineRule="auto"/>
        <w:ind w:firstLine="720"/>
        <w:rPr>
          <w:sz w:val="28"/>
        </w:rPr>
      </w:pPr>
      <w:r w:rsidRPr="00765E13">
        <w:rPr>
          <w:sz w:val="28"/>
        </w:rPr>
        <w:t>1) чи пов'язані ці витрати з розглядом справи;</w:t>
      </w:r>
    </w:p>
    <w:p w:rsidR="00765E13" w:rsidRPr="00765E13" w:rsidRDefault="00765E13" w:rsidP="00765E13">
      <w:pPr>
        <w:pStyle w:val="StyleZakonu"/>
        <w:spacing w:after="0" w:line="240" w:lineRule="auto"/>
        <w:ind w:firstLine="720"/>
        <w:rPr>
          <w:sz w:val="28"/>
        </w:rPr>
      </w:pPr>
      <w:r w:rsidRPr="00765E13">
        <w:rPr>
          <w:sz w:val="28"/>
        </w:rPr>
        <w:t>2) чи є розмір таких витрат обґрунтованим та пропорційним до предмета спору, з урахуванням ціни позову, значення справи для сторін, в тому числі чи міг результат її вирішення вплинути на репутацію сторони або чи викликала справа публічний інтерес;</w:t>
      </w:r>
    </w:p>
    <w:p w:rsidR="00765E13" w:rsidRPr="00765E13" w:rsidRDefault="00765E13" w:rsidP="00765E13">
      <w:pPr>
        <w:pStyle w:val="StyleZakonu"/>
        <w:spacing w:after="0" w:line="240" w:lineRule="auto"/>
        <w:ind w:firstLine="720"/>
        <w:rPr>
          <w:sz w:val="28"/>
        </w:rPr>
      </w:pPr>
      <w:r w:rsidRPr="00765E13">
        <w:rPr>
          <w:sz w:val="28"/>
        </w:rPr>
        <w:t>3) поведінку сторони під час розгляду справи, що призвела до затягування розгляду справи, зокрема, подання стороною явно необґрунтованих заяв і клопотань, безпідставне твердження або заперечення стороною певних обставин, які мають значення для справи, безпідставне завищення позивачем позовних вимог тощо;</w:t>
      </w:r>
    </w:p>
    <w:p w:rsidR="00765E13" w:rsidRPr="00765E13" w:rsidRDefault="00765E13" w:rsidP="00765E13">
      <w:pPr>
        <w:pStyle w:val="StyleZakonu"/>
        <w:spacing w:after="0" w:line="240" w:lineRule="auto"/>
        <w:ind w:firstLine="720"/>
        <w:rPr>
          <w:sz w:val="28"/>
        </w:rPr>
      </w:pPr>
      <w:r w:rsidRPr="00765E13">
        <w:rPr>
          <w:sz w:val="28"/>
        </w:rPr>
        <w:t>4) дії сторони щодо досудового вирішення спору та щодо врегулювання спору мирним шляхом під час розгляду справи, стадію розгляду справи на якій такі дії вчинялись.</w:t>
      </w:r>
    </w:p>
    <w:p w:rsidR="00765E13" w:rsidRPr="00765E13" w:rsidRDefault="00765E13" w:rsidP="00765E13">
      <w:pPr>
        <w:pStyle w:val="StyleZakonu"/>
        <w:spacing w:after="0" w:line="240" w:lineRule="auto"/>
        <w:ind w:firstLine="720"/>
        <w:rPr>
          <w:sz w:val="28"/>
        </w:rPr>
      </w:pPr>
      <w:r w:rsidRPr="00765E13">
        <w:rPr>
          <w:sz w:val="28"/>
        </w:rPr>
        <w:t xml:space="preserve">6. Якщо сума судових витрат, заявлена до відшкодування, суттєво перевищує суму, заявлену в попередньому (орієнтовному) розрахунку, суд може відмовити стороні, на користь якої ухвалено рішення, у відшкодуванні судових витрат в частині такого перевищення, крім випадків, якщо сторона </w:t>
      </w:r>
      <w:r w:rsidRPr="00765E13">
        <w:rPr>
          <w:sz w:val="28"/>
        </w:rPr>
        <w:lastRenderedPageBreak/>
        <w:t>доведе, що не могла передбачити такі витрати на час подання попереднього (орієнтовного) розрахунку.</w:t>
      </w:r>
    </w:p>
    <w:p w:rsidR="00765E13" w:rsidRPr="00765E13" w:rsidRDefault="00765E13" w:rsidP="00765E13">
      <w:pPr>
        <w:pStyle w:val="StyleZakonu"/>
        <w:spacing w:after="0" w:line="240" w:lineRule="auto"/>
        <w:ind w:firstLine="720"/>
        <w:rPr>
          <w:sz w:val="28"/>
        </w:rPr>
      </w:pPr>
      <w:r w:rsidRPr="00765E13">
        <w:rPr>
          <w:sz w:val="28"/>
        </w:rPr>
        <w:t xml:space="preserve">7. Якщо сума судових витрат, заявлених до відшкодування та підтверджених відповідними доказами, є </w:t>
      </w:r>
      <w:proofErr w:type="spellStart"/>
      <w:r w:rsidRPr="00765E13">
        <w:rPr>
          <w:sz w:val="28"/>
        </w:rPr>
        <w:t>неспівмірно</w:t>
      </w:r>
      <w:proofErr w:type="spellEnd"/>
      <w:r w:rsidRPr="00765E13">
        <w:rPr>
          <w:sz w:val="28"/>
        </w:rPr>
        <w:t xml:space="preserve"> нижчою від суми, заявленої в попередньому (орієнтовному) розрахунку, суд може відмовити стороні, на користь якої ухвалено рішення, у відшкодуванні судових витрат (крім судового збору) повністю або частково, крім випадків, якщо така сторона доведе поважні причини зменшення цієї суми.</w:t>
      </w:r>
    </w:p>
    <w:p w:rsidR="00765E13" w:rsidRPr="00765E13" w:rsidRDefault="00765E13" w:rsidP="00765E13">
      <w:pPr>
        <w:pStyle w:val="StyleZakonu"/>
        <w:spacing w:after="0" w:line="240" w:lineRule="auto"/>
        <w:ind w:firstLine="720"/>
        <w:rPr>
          <w:sz w:val="28"/>
        </w:rPr>
      </w:pPr>
      <w:r w:rsidRPr="00765E13">
        <w:rPr>
          <w:sz w:val="28"/>
        </w:rPr>
        <w:t>8. Розмір судових витрат, які сторона сплатила або має сплатити у зв'язку з розглядом справи, встановлюється судом на підставі поданих сторонами доказів (договорів, рахунків тощо).</w:t>
      </w:r>
    </w:p>
    <w:p w:rsidR="00765E13" w:rsidRPr="00765E13" w:rsidRDefault="00765E13" w:rsidP="00765E13">
      <w:pPr>
        <w:pStyle w:val="StyleZakonu"/>
        <w:spacing w:after="0" w:line="240" w:lineRule="auto"/>
        <w:ind w:firstLine="720"/>
        <w:rPr>
          <w:sz w:val="28"/>
        </w:rPr>
      </w:pPr>
      <w:r w:rsidRPr="00765E13">
        <w:rPr>
          <w:sz w:val="28"/>
        </w:rPr>
        <w:t>Такі докази подаються до закінчення судових дебатів у справі або протягом п'яти днів після ухвалення рішення суду, за умови, що до закінчення судових дебатів у справі сторона зробила про це відповідну заяву.</w:t>
      </w:r>
    </w:p>
    <w:p w:rsidR="00765E13" w:rsidRPr="00765E13" w:rsidRDefault="00765E13" w:rsidP="00765E13">
      <w:pPr>
        <w:pStyle w:val="StyleZakonu"/>
        <w:spacing w:after="0" w:line="240" w:lineRule="auto"/>
        <w:ind w:firstLine="720"/>
        <w:rPr>
          <w:sz w:val="28"/>
        </w:rPr>
      </w:pPr>
      <w:r w:rsidRPr="00765E13">
        <w:rPr>
          <w:sz w:val="28"/>
        </w:rPr>
        <w:t>У разі неподання відповідних доказів протягом встановленого строку така заява залишається без розгляду.</w:t>
      </w:r>
    </w:p>
    <w:p w:rsidR="00765E13" w:rsidRPr="00765E13" w:rsidRDefault="00765E13" w:rsidP="00765E13">
      <w:pPr>
        <w:pStyle w:val="StyleZakonu"/>
        <w:spacing w:after="0" w:line="240" w:lineRule="auto"/>
        <w:ind w:firstLine="720"/>
        <w:rPr>
          <w:sz w:val="28"/>
        </w:rPr>
      </w:pPr>
      <w:r w:rsidRPr="00765E13">
        <w:rPr>
          <w:sz w:val="28"/>
        </w:rPr>
        <w:t>9. У випадку зловживання стороною чи її представником процесуальними правами, або якщо спір виник внаслідок неправильних дій сторони, суд має право покласти на таку сторону судові витрати повністю або частково незалежно від результатів вирішення спору.</w:t>
      </w:r>
    </w:p>
    <w:p w:rsidR="00765E13" w:rsidRPr="00765E13" w:rsidRDefault="00765E13" w:rsidP="00765E13">
      <w:pPr>
        <w:pStyle w:val="StyleZakonu"/>
        <w:spacing w:after="0" w:line="240" w:lineRule="auto"/>
        <w:ind w:firstLine="720"/>
        <w:rPr>
          <w:sz w:val="28"/>
        </w:rPr>
      </w:pPr>
      <w:r w:rsidRPr="00765E13">
        <w:rPr>
          <w:sz w:val="28"/>
        </w:rPr>
        <w:t>10. Якщо у спорі про відшкодування збитків, завданих юридичній особі її посадовою особою, судові витрати за правилами цієї статті мають бути стягнуті на користь юридичної особи, то вони стягуються на користь власників (учасників, акціонерів), які подали позов в інтересах такої юридичної особи, у тій частині, в якій вони понесені цими власниками (учасниками, акціонерами).</w:t>
      </w:r>
    </w:p>
    <w:p w:rsidR="00765E13" w:rsidRPr="00765E13" w:rsidRDefault="00765E13" w:rsidP="00765E13">
      <w:pPr>
        <w:pStyle w:val="StyleZakonu"/>
        <w:spacing w:after="0" w:line="240" w:lineRule="auto"/>
        <w:ind w:firstLine="720"/>
        <w:rPr>
          <w:sz w:val="28"/>
        </w:rPr>
      </w:pPr>
      <w:r w:rsidRPr="00765E13">
        <w:rPr>
          <w:sz w:val="28"/>
        </w:rPr>
        <w:t xml:space="preserve">11. При частковому задоволенні позову, у випадку покладення судових витрат на обидві сторони </w:t>
      </w:r>
      <w:proofErr w:type="spellStart"/>
      <w:r w:rsidRPr="00765E13">
        <w:rPr>
          <w:sz w:val="28"/>
        </w:rPr>
        <w:t>пропорційно</w:t>
      </w:r>
      <w:proofErr w:type="spellEnd"/>
      <w:r w:rsidRPr="00765E13">
        <w:rPr>
          <w:sz w:val="28"/>
        </w:rPr>
        <w:t xml:space="preserve"> розміру задоволених позовних вимог, суд може зобов'язати сторону, на яку покладено більшу суму судових витрат, сплатити різницю іншій стороні. В такому випадку сторони звільняються від обов'язку сплачувати одна одній іншу частину судових витрат.</w:t>
      </w:r>
    </w:p>
    <w:p w:rsidR="00765E13" w:rsidRPr="00765E13" w:rsidRDefault="00765E13" w:rsidP="00765E13">
      <w:pPr>
        <w:pStyle w:val="StyleZakonu"/>
        <w:spacing w:after="0" w:line="240" w:lineRule="auto"/>
        <w:ind w:firstLine="720"/>
        <w:rPr>
          <w:sz w:val="28"/>
        </w:rPr>
      </w:pPr>
      <w:r w:rsidRPr="00765E13">
        <w:rPr>
          <w:sz w:val="28"/>
        </w:rPr>
        <w:t>12. Суд має право накласти арешт на грошові кошти чи майно сторони, на яку судовим рішенням покладено витрати, пов'язані із залученням свідків, спеціалістів, перекладачів, експертів та проведенням експертизи; витребуванням доказів, проведенням огляду доказів за місцем їх знаходження, забезпеченням доказів; в межах сум, присуджених до стягнення, в порядку, встановленому цим Кодексом для забезпечення позову.</w:t>
      </w:r>
    </w:p>
    <w:p w:rsidR="00765E13" w:rsidRPr="00765E13" w:rsidRDefault="00765E13" w:rsidP="00765E13">
      <w:pPr>
        <w:pStyle w:val="StyleZakonu"/>
        <w:spacing w:after="0" w:line="240" w:lineRule="auto"/>
        <w:ind w:firstLine="720"/>
        <w:rPr>
          <w:sz w:val="28"/>
        </w:rPr>
      </w:pPr>
      <w:r w:rsidRPr="00765E13">
        <w:rPr>
          <w:sz w:val="28"/>
        </w:rPr>
        <w:t>13. Судові витрати третьої особи, яка не заявляє самостійних вимог на предмет спору, стягуються на її користь із сторони, визначеної відповідно до вимог цієї статті, залежно від того заперечувала чи підтримувала така особа заявлені позовні вимоги.</w:t>
      </w:r>
    </w:p>
    <w:p w:rsidR="00765E13" w:rsidRPr="00765E13" w:rsidDel="007D78E8" w:rsidRDefault="00765E13" w:rsidP="00765E13">
      <w:pPr>
        <w:pStyle w:val="StyleZakonu"/>
        <w:spacing w:after="0" w:line="240" w:lineRule="auto"/>
        <w:ind w:firstLine="720"/>
        <w:rPr>
          <w:sz w:val="28"/>
        </w:rPr>
      </w:pPr>
      <w:r w:rsidRPr="00765E13" w:rsidDel="007D78E8">
        <w:rPr>
          <w:sz w:val="28"/>
        </w:rPr>
        <w:lastRenderedPageBreak/>
        <w:t>1</w:t>
      </w:r>
      <w:r w:rsidRPr="00765E13">
        <w:rPr>
          <w:sz w:val="28"/>
        </w:rPr>
        <w:t>4. Якщо суд апеляційної, касаційної інстанції не передаючи справи на новий розгляд, змінює рішення або ухвалює нове, цей суд відповідно змінює розподіл судових витрат.</w:t>
      </w:r>
    </w:p>
    <w:p w:rsidR="00765E13" w:rsidRPr="00765E13" w:rsidRDefault="00765E13" w:rsidP="00765E13">
      <w:pPr>
        <w:pStyle w:val="StyleZakonu"/>
        <w:spacing w:after="0" w:line="240" w:lineRule="auto"/>
        <w:ind w:firstLine="720"/>
        <w:rPr>
          <w:sz w:val="28"/>
        </w:rPr>
      </w:pPr>
      <w:r w:rsidRPr="00765E13">
        <w:rPr>
          <w:sz w:val="28"/>
        </w:rPr>
        <w:t>Стаття 131. Розподіл витрат у разі визнання позову, закриття провадження у справі або залишення позову без розгляду</w:t>
      </w:r>
    </w:p>
    <w:p w:rsidR="00765E13" w:rsidRPr="00765E13" w:rsidRDefault="00765E13" w:rsidP="00765E13">
      <w:pPr>
        <w:pStyle w:val="StyleZakonu"/>
        <w:spacing w:after="0" w:line="240" w:lineRule="auto"/>
        <w:ind w:firstLine="720"/>
        <w:rPr>
          <w:sz w:val="28"/>
        </w:rPr>
      </w:pPr>
      <w:r w:rsidRPr="00765E13">
        <w:rPr>
          <w:sz w:val="28"/>
        </w:rPr>
        <w:t>1. У разі укладення мирової угоди до прийняття рішення у справі судом першої інстанції, відмови позивача від позову, визнання позову відповідачем до початку розгляду справи по суті суд у відповідній ухвалі чи рішенні у порядку, встановленому законом, вирішує питання про повернення позивачу з державного бюджету 50 відсотків судового збору, сплаченого при поданні позову.</w:t>
      </w:r>
    </w:p>
    <w:p w:rsidR="00765E13" w:rsidRPr="00765E13" w:rsidRDefault="00765E13" w:rsidP="00765E13">
      <w:pPr>
        <w:pStyle w:val="StyleZakonu"/>
        <w:spacing w:after="0" w:line="240" w:lineRule="auto"/>
        <w:ind w:firstLine="720"/>
        <w:rPr>
          <w:sz w:val="28"/>
        </w:rPr>
      </w:pPr>
      <w:r w:rsidRPr="00765E13">
        <w:rPr>
          <w:sz w:val="28"/>
        </w:rPr>
        <w:t>2. У разі укладення мирової угоди, відмови від позову, визнання позову відповідачем на стадії перегляду рішення в апеляційному чи касаційному порядку, суд у відповідній ухвалі у порядку, встановленому законом, вирішує питання про повернення скаржнику (заявнику) з державного бюджету 50 відсотків судового збору, сплаченого ним при подачі відповідної апеляційної чи касаційної скарги.</w:t>
      </w:r>
    </w:p>
    <w:p w:rsidR="00765E13" w:rsidRPr="00765E13" w:rsidRDefault="00765E13" w:rsidP="00765E13">
      <w:pPr>
        <w:pStyle w:val="StyleZakonu"/>
        <w:spacing w:after="0" w:line="240" w:lineRule="auto"/>
        <w:ind w:firstLine="720"/>
        <w:rPr>
          <w:sz w:val="28"/>
        </w:rPr>
      </w:pPr>
      <w:r w:rsidRPr="00765E13">
        <w:rPr>
          <w:sz w:val="28"/>
        </w:rPr>
        <w:t>3. У разі відмови позивача від позову понесені ним витрати відповідачем не відшкодовуються, а витрати відповідача за його заявою стягуються з позивача. Однак якщо позивач не підтримує своїх вимог унаслідок задоволення їх відповідачем після пред'явлення позову, суд за заявою позивача присуджує стягнення понесених ним у справі витрат з відповідача.</w:t>
      </w:r>
    </w:p>
    <w:p w:rsidR="00765E13" w:rsidRPr="00765E13" w:rsidRDefault="00765E13" w:rsidP="00765E13">
      <w:pPr>
        <w:pStyle w:val="StyleZakonu"/>
        <w:spacing w:after="0" w:line="240" w:lineRule="auto"/>
        <w:ind w:firstLine="720"/>
        <w:rPr>
          <w:sz w:val="28"/>
        </w:rPr>
      </w:pPr>
      <w:r w:rsidRPr="00765E13">
        <w:rPr>
          <w:sz w:val="28"/>
        </w:rPr>
        <w:t>4. Якщо сторони під час укладення мирової угоди не передбачили порядку розподілу судових витрат, кожна сторона у справі несе половину судових витрат.</w:t>
      </w:r>
    </w:p>
    <w:p w:rsidR="00765E13" w:rsidRPr="00765E13" w:rsidRDefault="00765E13" w:rsidP="00765E13">
      <w:pPr>
        <w:pStyle w:val="StyleZakonu"/>
        <w:spacing w:after="0" w:line="240" w:lineRule="auto"/>
        <w:ind w:firstLine="720"/>
        <w:rPr>
          <w:sz w:val="28"/>
        </w:rPr>
      </w:pPr>
      <w:r w:rsidRPr="00765E13">
        <w:rPr>
          <w:sz w:val="28"/>
        </w:rPr>
        <w:t>5. У разі закриття провадження у справі або залишення позову без розгляду відповідач має право заявити вимоги про компенсацію здійснених ним витрат, пов'язаних з розглядом справи, внаслідок необґрунтованих дій позивача.</w:t>
      </w:r>
    </w:p>
    <w:p w:rsidR="00765E13" w:rsidRPr="00765E13" w:rsidRDefault="00765E13" w:rsidP="00765E13">
      <w:pPr>
        <w:pStyle w:val="StyleZakonu"/>
        <w:spacing w:after="0" w:line="240" w:lineRule="auto"/>
        <w:ind w:firstLine="720"/>
        <w:rPr>
          <w:sz w:val="28"/>
        </w:rPr>
      </w:pPr>
      <w:r w:rsidRPr="00765E13">
        <w:rPr>
          <w:sz w:val="28"/>
        </w:rPr>
        <w:t>6. У випадках, встановлених частинами третьою - п'ятою цієї статті, суд може вирішити питання про розподіл судових витрат протягом п'ятнадцяти днів з дня постановлення ухвали про закриття провадження у справі або залишення позову без розгляду, рішення про задоволення позову у зв'язку з його визнанням, за умови дотримання відповідною стороною вимог частини восьмої статті 130 цього Кодексу.</w:t>
      </w:r>
    </w:p>
    <w:p w:rsidR="00765E13" w:rsidRPr="00765E13" w:rsidRDefault="00765E13" w:rsidP="00765E13">
      <w:pPr>
        <w:pStyle w:val="StyleZakonu"/>
        <w:spacing w:after="0" w:line="240" w:lineRule="auto"/>
        <w:ind w:firstLine="720"/>
        <w:rPr>
          <w:sz w:val="28"/>
        </w:rPr>
      </w:pPr>
      <w:r w:rsidRPr="00765E13">
        <w:rPr>
          <w:sz w:val="28"/>
        </w:rPr>
        <w:t>Глава 9. Заходи процесуального примусу</w:t>
      </w:r>
    </w:p>
    <w:p w:rsidR="00765E13" w:rsidRPr="00765E13" w:rsidRDefault="00765E13" w:rsidP="00765E13">
      <w:pPr>
        <w:pStyle w:val="StyleZakonu"/>
        <w:spacing w:after="0" w:line="240" w:lineRule="auto"/>
        <w:ind w:firstLine="720"/>
        <w:rPr>
          <w:sz w:val="28"/>
        </w:rPr>
      </w:pPr>
      <w:r w:rsidRPr="00765E13">
        <w:rPr>
          <w:sz w:val="28"/>
        </w:rPr>
        <w:t>Стаття 132. Підстави і порядок застосування заходів процесуального примусу</w:t>
      </w:r>
    </w:p>
    <w:p w:rsidR="00765E13" w:rsidRPr="00765E13" w:rsidRDefault="00765E13" w:rsidP="00765E13">
      <w:pPr>
        <w:pStyle w:val="StyleZakonu"/>
        <w:spacing w:after="0" w:line="240" w:lineRule="auto"/>
        <w:ind w:firstLine="720"/>
        <w:rPr>
          <w:sz w:val="28"/>
        </w:rPr>
      </w:pPr>
      <w:r w:rsidRPr="00765E13">
        <w:rPr>
          <w:sz w:val="28"/>
        </w:rPr>
        <w:t>1. Заходами процесуального примусу є процесуальні дії, що вчиняються судом у визначених цим Кодексом випадках з метою спонукання відповідних осіб до виконання встановлених в суді правил, добросовісного виконання процесуальних обов'язків, припинення зловживання правами та запобігання створенню протиправних перешкод у здійсненні судочинства.</w:t>
      </w:r>
    </w:p>
    <w:p w:rsidR="00765E13" w:rsidRPr="00765E13" w:rsidRDefault="00765E13" w:rsidP="00765E13">
      <w:pPr>
        <w:pStyle w:val="StyleZakonu"/>
        <w:spacing w:after="0" w:line="240" w:lineRule="auto"/>
        <w:ind w:firstLine="720"/>
        <w:rPr>
          <w:sz w:val="28"/>
        </w:rPr>
      </w:pPr>
      <w:r w:rsidRPr="00765E13">
        <w:rPr>
          <w:sz w:val="28"/>
        </w:rPr>
        <w:lastRenderedPageBreak/>
        <w:t>2. Заходи процесуального примусу застосовуються судом шляхом постановлення ухвали.</w:t>
      </w:r>
    </w:p>
    <w:p w:rsidR="00765E13" w:rsidRPr="00765E13" w:rsidRDefault="00765E13" w:rsidP="00765E13">
      <w:pPr>
        <w:pStyle w:val="StyleZakonu"/>
        <w:spacing w:after="0" w:line="240" w:lineRule="auto"/>
        <w:ind w:firstLine="720"/>
        <w:rPr>
          <w:sz w:val="28"/>
        </w:rPr>
      </w:pPr>
      <w:r w:rsidRPr="00765E13">
        <w:rPr>
          <w:sz w:val="28"/>
        </w:rPr>
        <w:t>Стаття 133. Види заходів процесуального примусу</w:t>
      </w:r>
    </w:p>
    <w:p w:rsidR="00765E13" w:rsidRPr="00765E13" w:rsidRDefault="00765E13" w:rsidP="00765E13">
      <w:pPr>
        <w:pStyle w:val="StyleZakonu"/>
        <w:spacing w:after="0" w:line="240" w:lineRule="auto"/>
        <w:ind w:firstLine="720"/>
        <w:rPr>
          <w:sz w:val="28"/>
        </w:rPr>
      </w:pPr>
      <w:r w:rsidRPr="00765E13">
        <w:rPr>
          <w:sz w:val="28"/>
        </w:rPr>
        <w:t>1. Заходами процесуального примусу є:</w:t>
      </w:r>
    </w:p>
    <w:p w:rsidR="00765E13" w:rsidRPr="00765E13" w:rsidRDefault="00765E13" w:rsidP="00765E13">
      <w:pPr>
        <w:pStyle w:val="StyleZakonu"/>
        <w:spacing w:after="0" w:line="240" w:lineRule="auto"/>
        <w:ind w:firstLine="720"/>
        <w:rPr>
          <w:sz w:val="28"/>
        </w:rPr>
      </w:pPr>
      <w:r w:rsidRPr="00765E13">
        <w:rPr>
          <w:sz w:val="28"/>
        </w:rPr>
        <w:t>1) попередження;</w:t>
      </w:r>
    </w:p>
    <w:p w:rsidR="00765E13" w:rsidRPr="00765E13" w:rsidRDefault="00765E13" w:rsidP="00765E13">
      <w:pPr>
        <w:pStyle w:val="StyleZakonu"/>
        <w:spacing w:after="0" w:line="240" w:lineRule="auto"/>
        <w:ind w:firstLine="720"/>
        <w:rPr>
          <w:sz w:val="28"/>
        </w:rPr>
      </w:pPr>
      <w:r w:rsidRPr="00765E13">
        <w:rPr>
          <w:sz w:val="28"/>
        </w:rPr>
        <w:t>2) видалення із залу судового засідання;</w:t>
      </w:r>
    </w:p>
    <w:p w:rsidR="00765E13" w:rsidRPr="00765E13" w:rsidRDefault="00765E13" w:rsidP="00765E13">
      <w:pPr>
        <w:pStyle w:val="StyleZakonu"/>
        <w:spacing w:after="0" w:line="240" w:lineRule="auto"/>
        <w:ind w:firstLine="720"/>
        <w:rPr>
          <w:sz w:val="28"/>
        </w:rPr>
      </w:pPr>
      <w:r w:rsidRPr="00765E13">
        <w:rPr>
          <w:sz w:val="28"/>
        </w:rPr>
        <w:t>3) тимчасове вилучення доказів для дослідження судом;</w:t>
      </w:r>
    </w:p>
    <w:p w:rsidR="00765E13" w:rsidRPr="00765E13" w:rsidRDefault="00765E13" w:rsidP="00765E13">
      <w:pPr>
        <w:pStyle w:val="StyleZakonu"/>
        <w:spacing w:after="0" w:line="240" w:lineRule="auto"/>
        <w:ind w:firstLine="720"/>
        <w:rPr>
          <w:sz w:val="28"/>
        </w:rPr>
      </w:pPr>
      <w:r w:rsidRPr="00765E13">
        <w:rPr>
          <w:sz w:val="28"/>
        </w:rPr>
        <w:t>4) штраф.</w:t>
      </w:r>
    </w:p>
    <w:p w:rsidR="00765E13" w:rsidRPr="00765E13" w:rsidRDefault="00765E13" w:rsidP="00765E13">
      <w:pPr>
        <w:pStyle w:val="StyleZakonu"/>
        <w:spacing w:after="0" w:line="240" w:lineRule="auto"/>
        <w:ind w:firstLine="720"/>
        <w:rPr>
          <w:sz w:val="28"/>
        </w:rPr>
      </w:pPr>
      <w:r w:rsidRPr="00765E13">
        <w:rPr>
          <w:sz w:val="28"/>
        </w:rPr>
        <w:t>2. Застосування до особи заходів процесуального примусу не звільняє її від виконання обов'язків, встановлених цим Кодексом.</w:t>
      </w:r>
    </w:p>
    <w:p w:rsidR="00765E13" w:rsidRPr="00765E13" w:rsidRDefault="00765E13" w:rsidP="00765E13">
      <w:pPr>
        <w:pStyle w:val="StyleZakonu"/>
        <w:spacing w:after="0" w:line="240" w:lineRule="auto"/>
        <w:ind w:firstLine="720"/>
        <w:rPr>
          <w:sz w:val="28"/>
        </w:rPr>
      </w:pPr>
      <w:r w:rsidRPr="00765E13">
        <w:rPr>
          <w:sz w:val="28"/>
        </w:rPr>
        <w:t>Стаття 134. Попередження і видалення із залу судового засідання</w:t>
      </w:r>
    </w:p>
    <w:p w:rsidR="00765E13" w:rsidRPr="00765E13" w:rsidRDefault="00765E13" w:rsidP="00765E13">
      <w:pPr>
        <w:pStyle w:val="StyleZakonu"/>
        <w:spacing w:after="0" w:line="240" w:lineRule="auto"/>
        <w:ind w:firstLine="720"/>
        <w:rPr>
          <w:sz w:val="28"/>
        </w:rPr>
      </w:pPr>
      <w:r w:rsidRPr="00765E13">
        <w:rPr>
          <w:sz w:val="28"/>
        </w:rPr>
        <w:t>1. До учасників судового процесу та інших осіб, присутніх в судовому засіданні, за порушення порядку під час судового засідання або невиконання ними розпоряджень судді (головуючого судді) застосовується попередження, а у разі повторного вчинення зазначених дій - видалення із зали судового засідання.</w:t>
      </w:r>
    </w:p>
    <w:p w:rsidR="00765E13" w:rsidRPr="00765E13" w:rsidRDefault="00765E13" w:rsidP="00765E13">
      <w:pPr>
        <w:pStyle w:val="StyleZakonu"/>
        <w:spacing w:after="0" w:line="240" w:lineRule="auto"/>
        <w:ind w:firstLine="720"/>
        <w:rPr>
          <w:sz w:val="28"/>
        </w:rPr>
      </w:pPr>
      <w:r w:rsidRPr="00765E13">
        <w:rPr>
          <w:sz w:val="28"/>
        </w:rPr>
        <w:t>2. У разі повторного вчинення дій, зазначених у частині першій цієї статті, перекладачем або спеціалістом суд оголошує перерву і надає час для його заміни.</w:t>
      </w:r>
    </w:p>
    <w:p w:rsidR="00765E13" w:rsidRPr="00765E13" w:rsidRDefault="00765E13" w:rsidP="00765E13">
      <w:pPr>
        <w:pStyle w:val="StyleZakonu"/>
        <w:spacing w:after="0" w:line="240" w:lineRule="auto"/>
        <w:ind w:firstLine="720"/>
        <w:rPr>
          <w:sz w:val="28"/>
        </w:rPr>
      </w:pPr>
      <w:r w:rsidRPr="00765E13">
        <w:rPr>
          <w:sz w:val="28"/>
        </w:rPr>
        <w:t>Стаття 135. Тимчасове вилучення доказів для дослідження судом</w:t>
      </w:r>
    </w:p>
    <w:p w:rsidR="00765E13" w:rsidRPr="00765E13" w:rsidRDefault="00765E13" w:rsidP="00765E13">
      <w:pPr>
        <w:pStyle w:val="StyleZakonu"/>
        <w:spacing w:after="0" w:line="240" w:lineRule="auto"/>
        <w:ind w:firstLine="720"/>
        <w:rPr>
          <w:sz w:val="28"/>
        </w:rPr>
      </w:pPr>
      <w:r w:rsidRPr="00765E13">
        <w:rPr>
          <w:sz w:val="28"/>
        </w:rPr>
        <w:t>1. У разі неподання письмових, речових чи електронних доказів, що витребувані судом, без поважних причин або без повідомлення причин, суд може постановити ухвалу про тимчасове вилучення цих доказів державним виконавцем для дослідження судом.</w:t>
      </w:r>
    </w:p>
    <w:p w:rsidR="00765E13" w:rsidRPr="00765E13" w:rsidRDefault="00765E13" w:rsidP="00765E13">
      <w:pPr>
        <w:pStyle w:val="StyleZakonu"/>
        <w:spacing w:after="0" w:line="240" w:lineRule="auto"/>
        <w:ind w:firstLine="720"/>
        <w:rPr>
          <w:sz w:val="28"/>
        </w:rPr>
      </w:pPr>
      <w:r w:rsidRPr="00765E13">
        <w:rPr>
          <w:sz w:val="28"/>
        </w:rPr>
        <w:t>2. В ухвалі про тимчасове вилучення доказів для дослідження судом зазначаються:</w:t>
      </w:r>
    </w:p>
    <w:p w:rsidR="00765E13" w:rsidRPr="00765E13" w:rsidRDefault="00765E13" w:rsidP="00765E13">
      <w:pPr>
        <w:pStyle w:val="StyleZakonu"/>
        <w:spacing w:after="0" w:line="240" w:lineRule="auto"/>
        <w:ind w:firstLine="720"/>
        <w:rPr>
          <w:sz w:val="28"/>
        </w:rPr>
      </w:pPr>
      <w:r w:rsidRPr="00765E13">
        <w:rPr>
          <w:sz w:val="28"/>
        </w:rPr>
        <w:t>1) повне найменування (для юридичних осіб) або ім'я (прізвище, ім'я та по батькові) (для фізичних осіб) особи, в якої знаходиться доказ, його місцезнаходження (для юридичних осіб) або місце проживання чи перебування (для фізичних осіб), поштові індекси, ідентифікаційний код юридичної особи в Єдиному державному реєстрі підприємств і організацій України, номери засобів зв'язку та адресу електронної пошти, якщо такі є;</w:t>
      </w:r>
    </w:p>
    <w:p w:rsidR="00765E13" w:rsidRPr="00765E13" w:rsidRDefault="00765E13" w:rsidP="00765E13">
      <w:pPr>
        <w:pStyle w:val="StyleZakonu"/>
        <w:spacing w:after="0" w:line="240" w:lineRule="auto"/>
        <w:ind w:firstLine="720"/>
        <w:rPr>
          <w:sz w:val="28"/>
        </w:rPr>
      </w:pPr>
      <w:r w:rsidRPr="00765E13">
        <w:rPr>
          <w:sz w:val="28"/>
        </w:rPr>
        <w:t>2) назва або опис письмового, речового чи електронного доказу;</w:t>
      </w:r>
    </w:p>
    <w:p w:rsidR="00765E13" w:rsidRPr="00765E13" w:rsidRDefault="00765E13" w:rsidP="00765E13">
      <w:pPr>
        <w:pStyle w:val="StyleZakonu"/>
        <w:spacing w:after="0" w:line="240" w:lineRule="auto"/>
        <w:ind w:firstLine="720"/>
        <w:rPr>
          <w:sz w:val="28"/>
        </w:rPr>
      </w:pPr>
      <w:r w:rsidRPr="00765E13">
        <w:rPr>
          <w:sz w:val="28"/>
        </w:rPr>
        <w:t>3) підстави проведення його тимчасового вилучення;</w:t>
      </w:r>
    </w:p>
    <w:p w:rsidR="00765E13" w:rsidRPr="00765E13" w:rsidRDefault="00765E13" w:rsidP="00765E13">
      <w:pPr>
        <w:pStyle w:val="StyleZakonu"/>
        <w:spacing w:after="0" w:line="240" w:lineRule="auto"/>
        <w:ind w:firstLine="720"/>
        <w:rPr>
          <w:sz w:val="28"/>
        </w:rPr>
      </w:pPr>
      <w:r w:rsidRPr="00765E13">
        <w:rPr>
          <w:sz w:val="28"/>
        </w:rPr>
        <w:t>4) кому доручається вилучення.</w:t>
      </w:r>
    </w:p>
    <w:p w:rsidR="00765E13" w:rsidRPr="00765E13" w:rsidRDefault="00765E13" w:rsidP="00765E13">
      <w:pPr>
        <w:pStyle w:val="StyleZakonu"/>
        <w:spacing w:after="0" w:line="240" w:lineRule="auto"/>
        <w:ind w:firstLine="720"/>
        <w:rPr>
          <w:sz w:val="28"/>
        </w:rPr>
      </w:pPr>
      <w:r w:rsidRPr="00765E13">
        <w:rPr>
          <w:sz w:val="28"/>
        </w:rPr>
        <w:t>3. Ухвала про тимчасове вилучення доказів для дослідження судом є виконавчим документом, підлягає негайному виконанню та має відповідати вимогам до виконавчого документа, встановленим законом.</w:t>
      </w:r>
    </w:p>
    <w:p w:rsidR="00765E13" w:rsidRPr="00765E13" w:rsidRDefault="00765E13" w:rsidP="00765E13">
      <w:pPr>
        <w:pStyle w:val="StyleZakonu"/>
        <w:spacing w:after="0" w:line="240" w:lineRule="auto"/>
        <w:ind w:firstLine="720"/>
        <w:rPr>
          <w:sz w:val="28"/>
        </w:rPr>
      </w:pPr>
      <w:r w:rsidRPr="00765E13">
        <w:rPr>
          <w:sz w:val="28"/>
        </w:rPr>
        <w:t>Стаття 136. Штраф</w:t>
      </w:r>
    </w:p>
    <w:p w:rsidR="00765E13" w:rsidRPr="00765E13" w:rsidRDefault="00765E13" w:rsidP="00765E13">
      <w:pPr>
        <w:pStyle w:val="StyleZakonu"/>
        <w:spacing w:after="0" w:line="240" w:lineRule="auto"/>
        <w:ind w:firstLine="720"/>
        <w:rPr>
          <w:sz w:val="28"/>
        </w:rPr>
      </w:pPr>
      <w:r w:rsidRPr="00765E13">
        <w:rPr>
          <w:sz w:val="28"/>
        </w:rPr>
        <w:t>1. Суд може постановити ухвалу про стягнення в доход Державного бюджету України з відповідної особи штрафу у сумі від двох до двадцяти розмірів прожиткового мінімуму для працездатних осіб у випадках:</w:t>
      </w:r>
    </w:p>
    <w:p w:rsidR="00765E13" w:rsidRPr="00765E13" w:rsidRDefault="00765E13" w:rsidP="00765E13">
      <w:pPr>
        <w:pStyle w:val="StyleZakonu"/>
        <w:spacing w:after="0" w:line="240" w:lineRule="auto"/>
        <w:ind w:firstLine="720"/>
        <w:rPr>
          <w:sz w:val="28"/>
        </w:rPr>
      </w:pPr>
      <w:r w:rsidRPr="00765E13">
        <w:rPr>
          <w:sz w:val="28"/>
        </w:rPr>
        <w:lastRenderedPageBreak/>
        <w:t>1) невиконання процесуальних обов'язків, зокрема ухилення від вчинення дій, покладених судом на учасника судового процесу;</w:t>
      </w:r>
    </w:p>
    <w:p w:rsidR="00765E13" w:rsidRPr="00765E13" w:rsidRDefault="00765E13" w:rsidP="00765E13">
      <w:pPr>
        <w:pStyle w:val="StyleZakonu"/>
        <w:spacing w:after="0" w:line="240" w:lineRule="auto"/>
        <w:ind w:firstLine="720"/>
        <w:rPr>
          <w:sz w:val="28"/>
        </w:rPr>
      </w:pPr>
      <w:r w:rsidRPr="00765E13">
        <w:rPr>
          <w:sz w:val="28"/>
        </w:rPr>
        <w:t>2) зловживання процесуальними правами, вчинення дій або допущення бездіяльності з метою перешкоджання судочинству;</w:t>
      </w:r>
    </w:p>
    <w:p w:rsidR="00765E13" w:rsidRPr="00765E13" w:rsidRDefault="00765E13" w:rsidP="00765E13">
      <w:pPr>
        <w:pStyle w:val="StyleZakonu"/>
        <w:spacing w:after="0" w:line="240" w:lineRule="auto"/>
        <w:ind w:firstLine="720"/>
        <w:rPr>
          <w:sz w:val="28"/>
        </w:rPr>
      </w:pPr>
      <w:r w:rsidRPr="00765E13">
        <w:rPr>
          <w:sz w:val="28"/>
        </w:rPr>
        <w:t>3) неповідомлення суду про неможливість подати докази, витребувані судом, або неподання таких доказів без поважних причин;</w:t>
      </w:r>
    </w:p>
    <w:p w:rsidR="00765E13" w:rsidRPr="00765E13" w:rsidRDefault="00765E13" w:rsidP="00765E13">
      <w:pPr>
        <w:pStyle w:val="StyleZakonu"/>
        <w:spacing w:after="0" w:line="240" w:lineRule="auto"/>
        <w:ind w:firstLine="720"/>
        <w:rPr>
          <w:sz w:val="28"/>
        </w:rPr>
      </w:pPr>
      <w:r w:rsidRPr="00765E13">
        <w:rPr>
          <w:sz w:val="28"/>
        </w:rPr>
        <w:t>4) невиконання ухвали про забезпечення позову або доказів, ненадання копії відзиву на позов, апеляційну чи касаційну скаргу, відповіді на відзив, заперечення іншому учаснику справи у встановлений судом строк;</w:t>
      </w:r>
    </w:p>
    <w:p w:rsidR="00765E13" w:rsidRPr="00765E13" w:rsidRDefault="00765E13" w:rsidP="00765E13">
      <w:pPr>
        <w:pStyle w:val="StyleZakonu"/>
        <w:spacing w:after="0" w:line="240" w:lineRule="auto"/>
        <w:ind w:firstLine="720"/>
        <w:rPr>
          <w:sz w:val="28"/>
        </w:rPr>
      </w:pPr>
      <w:r w:rsidRPr="00765E13">
        <w:rPr>
          <w:sz w:val="28"/>
        </w:rPr>
        <w:t>5) порушення заборон, встановлених частиною десятою статті 189 цього Кодексу.</w:t>
      </w:r>
    </w:p>
    <w:p w:rsidR="00765E13" w:rsidRPr="00765E13" w:rsidRDefault="00765E13" w:rsidP="00765E13">
      <w:pPr>
        <w:pStyle w:val="StyleZakonu"/>
        <w:spacing w:after="0" w:line="240" w:lineRule="auto"/>
        <w:ind w:firstLine="720"/>
        <w:rPr>
          <w:sz w:val="28"/>
        </w:rPr>
      </w:pPr>
      <w:r w:rsidRPr="00765E13">
        <w:rPr>
          <w:sz w:val="28"/>
        </w:rPr>
        <w:t>2. У випадку повторного чи систематичного невиконання процесуальних обов'язків, повторного чи неодноразового зловживання процесуальними правами, повторного чи систематичного неподання витребуваних судом доказів без поважних причин або без їх повідомлення, триваючого невиконання ухвали про забезпечення позову або доказів, суд, з урахуванням конкретних обставин, стягує у дохід Державного бюджету України з відповідного учасника судового процесу або відповідної іншої особи штраф у сумі від десяти до ста розмірів прожиткового мінімуму для працездатних осіб.</w:t>
      </w:r>
    </w:p>
    <w:p w:rsidR="00765E13" w:rsidRPr="00765E13" w:rsidRDefault="00765E13" w:rsidP="00765E13">
      <w:pPr>
        <w:pStyle w:val="StyleZakonu"/>
        <w:spacing w:after="0" w:line="240" w:lineRule="auto"/>
        <w:ind w:firstLine="720"/>
        <w:rPr>
          <w:sz w:val="28"/>
        </w:rPr>
      </w:pPr>
      <w:r w:rsidRPr="00765E13">
        <w:rPr>
          <w:sz w:val="28"/>
        </w:rPr>
        <w:t>3</w:t>
      </w:r>
      <w:r w:rsidRPr="00765E13" w:rsidDel="00A658AD">
        <w:rPr>
          <w:sz w:val="28"/>
        </w:rPr>
        <w:t>.</w:t>
      </w:r>
      <w:r w:rsidRPr="00765E13">
        <w:rPr>
          <w:sz w:val="28"/>
        </w:rPr>
        <w:t xml:space="preserve"> У випадку невиконання процесуальних обов'язків, зловживання процесуальними правами представником учасника справи суд, з урахуванням конкретних обставин справи може стягнути штраф як з учасника справи, так і з його представника.</w:t>
      </w:r>
    </w:p>
    <w:p w:rsidR="00765E13" w:rsidRPr="00765E13" w:rsidRDefault="00765E13" w:rsidP="00765E13">
      <w:pPr>
        <w:pStyle w:val="StyleZakonu"/>
        <w:spacing w:after="0" w:line="240" w:lineRule="auto"/>
        <w:ind w:firstLine="720"/>
        <w:rPr>
          <w:sz w:val="28"/>
        </w:rPr>
      </w:pPr>
      <w:r w:rsidRPr="00765E13">
        <w:rPr>
          <w:sz w:val="28"/>
        </w:rPr>
        <w:t>4. Ухвалу про стягнення штрафу може бути оскаржено в апеляційному порядку до суду вищої інстанції. Оскарження такої ухвали не перешкоджає розгляду справи. Постанова суду апеляційної інстанції за результатами перегляду ухвали про накладення штрафу є остаточною і оскарженню не підлягає.</w:t>
      </w:r>
    </w:p>
    <w:p w:rsidR="00765E13" w:rsidRPr="00765E13" w:rsidRDefault="00765E13" w:rsidP="00765E13">
      <w:pPr>
        <w:pStyle w:val="StyleZakonu"/>
        <w:spacing w:after="0" w:line="240" w:lineRule="auto"/>
        <w:ind w:firstLine="720"/>
        <w:rPr>
          <w:sz w:val="28"/>
        </w:rPr>
      </w:pPr>
      <w:r w:rsidRPr="00765E13">
        <w:rPr>
          <w:sz w:val="28"/>
        </w:rPr>
        <w:t>Ухвала Верховного Суду про стягнення штрафу оскарженню не підлягає.</w:t>
      </w:r>
    </w:p>
    <w:p w:rsidR="00765E13" w:rsidRPr="00765E13" w:rsidRDefault="00765E13" w:rsidP="00765E13">
      <w:pPr>
        <w:pStyle w:val="StyleZakonu"/>
        <w:spacing w:after="0" w:line="240" w:lineRule="auto"/>
        <w:ind w:firstLine="720"/>
        <w:rPr>
          <w:sz w:val="28"/>
        </w:rPr>
      </w:pPr>
      <w:r w:rsidRPr="00765E13">
        <w:rPr>
          <w:sz w:val="28"/>
        </w:rPr>
        <w:t xml:space="preserve">5. Ухвала про стягнення штрафу є виконавчим документом та має відповідати вимогам до виконавчого документа, встановленим законом. </w:t>
      </w:r>
      <w:proofErr w:type="spellStart"/>
      <w:r w:rsidRPr="00765E13">
        <w:rPr>
          <w:sz w:val="28"/>
        </w:rPr>
        <w:t>Стягувачем</w:t>
      </w:r>
      <w:proofErr w:type="spellEnd"/>
      <w:r w:rsidRPr="00765E13">
        <w:rPr>
          <w:sz w:val="28"/>
        </w:rPr>
        <w:t xml:space="preserve"> за таким виконавчим документом є Державна судова адміністрація України.</w:t>
      </w:r>
    </w:p>
    <w:p w:rsidR="00765E13" w:rsidRPr="00765E13" w:rsidRDefault="00765E13" w:rsidP="00765E13">
      <w:pPr>
        <w:pStyle w:val="StyleZakonu"/>
        <w:spacing w:after="0" w:line="240" w:lineRule="auto"/>
        <w:ind w:firstLine="720"/>
        <w:rPr>
          <w:sz w:val="28"/>
        </w:rPr>
      </w:pPr>
      <w:r w:rsidRPr="00765E13">
        <w:rPr>
          <w:sz w:val="28"/>
        </w:rPr>
        <w:t>6. Суд може скасувати постановлену ним ухвалу про стягнення штрафу, якщо особа, щодо якої її постановлено, виправила допущене порушення та (або) надала докази поважності причин невиконання відповідних вимог суду чи своїх процесуальних обов'язків.</w:t>
      </w:r>
    </w:p>
    <w:p w:rsidR="00765E13" w:rsidRPr="00765E13" w:rsidRDefault="00765E13" w:rsidP="00765E13">
      <w:pPr>
        <w:pStyle w:val="StyleZakonu"/>
        <w:spacing w:after="0" w:line="240" w:lineRule="auto"/>
        <w:ind w:firstLine="720"/>
        <w:rPr>
          <w:sz w:val="28"/>
        </w:rPr>
      </w:pPr>
      <w:r w:rsidRPr="00765E13">
        <w:rPr>
          <w:sz w:val="28"/>
        </w:rPr>
        <w:t>Глава 10. Забезпечення позову</w:t>
      </w:r>
    </w:p>
    <w:p w:rsidR="00765E13" w:rsidRPr="00765E13" w:rsidRDefault="00765E13" w:rsidP="00765E13">
      <w:pPr>
        <w:pStyle w:val="StyleZakonu"/>
        <w:spacing w:after="0" w:line="240" w:lineRule="auto"/>
        <w:ind w:firstLine="720"/>
        <w:rPr>
          <w:sz w:val="28"/>
        </w:rPr>
      </w:pPr>
      <w:r w:rsidRPr="00765E13">
        <w:rPr>
          <w:sz w:val="28"/>
        </w:rPr>
        <w:t>Стаття 137. Підстави для забезпечення позову</w:t>
      </w:r>
    </w:p>
    <w:p w:rsidR="00765E13" w:rsidRPr="00765E13" w:rsidRDefault="00765E13" w:rsidP="00765E13">
      <w:pPr>
        <w:pStyle w:val="StyleZakonu"/>
        <w:spacing w:after="0" w:line="240" w:lineRule="auto"/>
        <w:ind w:firstLine="720"/>
        <w:rPr>
          <w:sz w:val="28"/>
        </w:rPr>
      </w:pPr>
      <w:r w:rsidRPr="00765E13">
        <w:rPr>
          <w:sz w:val="28"/>
        </w:rPr>
        <w:t>1. Господарський суд за заявою учасника справи має право вжити передбачених статтею 138 цього Кодексу заходів забезпечення позову.</w:t>
      </w:r>
    </w:p>
    <w:p w:rsidR="00765E13" w:rsidRPr="00765E13" w:rsidRDefault="00765E13" w:rsidP="00765E13">
      <w:pPr>
        <w:pStyle w:val="StyleZakonu"/>
        <w:spacing w:after="0" w:line="240" w:lineRule="auto"/>
        <w:ind w:firstLine="720"/>
        <w:rPr>
          <w:sz w:val="28"/>
        </w:rPr>
      </w:pPr>
      <w:r w:rsidRPr="00765E13">
        <w:rPr>
          <w:sz w:val="28"/>
        </w:rPr>
        <w:lastRenderedPageBreak/>
        <w:t>2. Забезпечення позову допускається як до пред'явлення позову, так і на будь-якій стадії розгляду справи, якщо невжиття таких заходів може суттєво ускладнити чи унеможливити виконання рішення суду або ефективний захист або поновлення порушених чи оспорюваних прав або інтересів позивача, за захистом яких він звернувся або має намір звернутися до суду.</w:t>
      </w:r>
    </w:p>
    <w:p w:rsidR="00765E13" w:rsidRPr="00765E13" w:rsidRDefault="00765E13" w:rsidP="00765E13">
      <w:pPr>
        <w:pStyle w:val="StyleZakonu"/>
        <w:spacing w:after="0" w:line="240" w:lineRule="auto"/>
        <w:ind w:firstLine="720"/>
        <w:rPr>
          <w:sz w:val="28"/>
        </w:rPr>
      </w:pPr>
      <w:r w:rsidRPr="00765E13">
        <w:rPr>
          <w:sz w:val="28"/>
        </w:rPr>
        <w:t>1. Позов забезпечується:</w:t>
      </w:r>
    </w:p>
    <w:p w:rsidR="00765E13" w:rsidRPr="00765E13" w:rsidRDefault="00765E13" w:rsidP="00765E13">
      <w:pPr>
        <w:pStyle w:val="StyleZakonu"/>
        <w:spacing w:after="0" w:line="240" w:lineRule="auto"/>
        <w:ind w:firstLine="720"/>
        <w:rPr>
          <w:sz w:val="28"/>
        </w:rPr>
      </w:pPr>
      <w:r w:rsidRPr="00765E13">
        <w:rPr>
          <w:sz w:val="28"/>
        </w:rPr>
        <w:t>1) накладенням арешту на майно та (або) грошові кошти, що належать або підлягають передачі або сплаті відповідачеві і знаходяться у нього чи в інших осіб;</w:t>
      </w:r>
    </w:p>
    <w:p w:rsidR="00765E13" w:rsidRPr="00765E13" w:rsidRDefault="00765E13" w:rsidP="00765E13">
      <w:pPr>
        <w:pStyle w:val="StyleZakonu"/>
        <w:spacing w:after="0" w:line="240" w:lineRule="auto"/>
        <w:ind w:firstLine="720"/>
        <w:rPr>
          <w:sz w:val="28"/>
        </w:rPr>
      </w:pPr>
      <w:r w:rsidRPr="00765E13">
        <w:rPr>
          <w:sz w:val="28"/>
        </w:rPr>
        <w:t>2) забороною відповідачу вчиняти певні дії;</w:t>
      </w:r>
    </w:p>
    <w:p w:rsidR="00765E13" w:rsidRPr="00765E13" w:rsidRDefault="00765E13" w:rsidP="00765E13">
      <w:pPr>
        <w:pStyle w:val="StyleZakonu"/>
        <w:spacing w:after="0" w:line="240" w:lineRule="auto"/>
        <w:ind w:firstLine="720"/>
        <w:rPr>
          <w:sz w:val="28"/>
        </w:rPr>
      </w:pPr>
      <w:r w:rsidRPr="00765E13">
        <w:rPr>
          <w:sz w:val="28"/>
        </w:rPr>
        <w:t>3) встановленням обов'язку вчинити певні дії;</w:t>
      </w:r>
    </w:p>
    <w:p w:rsidR="00765E13" w:rsidRPr="00765E13" w:rsidRDefault="00765E13" w:rsidP="00765E13">
      <w:pPr>
        <w:pStyle w:val="StyleZakonu"/>
        <w:spacing w:after="0" w:line="240" w:lineRule="auto"/>
        <w:ind w:firstLine="720"/>
        <w:rPr>
          <w:sz w:val="28"/>
        </w:rPr>
      </w:pPr>
      <w:r w:rsidRPr="00765E13">
        <w:rPr>
          <w:sz w:val="28"/>
        </w:rPr>
        <w:t>4) забороною іншим особам вчиняти дії щодо предмета спору, або здійснювати платежі, або передавати майно відповідачеві, або виконувати щодо нього інші зобов'язання;</w:t>
      </w:r>
    </w:p>
    <w:p w:rsidR="00765E13" w:rsidRPr="00765E13" w:rsidRDefault="00765E13" w:rsidP="00765E13">
      <w:pPr>
        <w:pStyle w:val="StyleZakonu"/>
        <w:spacing w:after="0" w:line="240" w:lineRule="auto"/>
        <w:ind w:firstLine="720"/>
        <w:rPr>
          <w:sz w:val="28"/>
        </w:rPr>
      </w:pPr>
      <w:r w:rsidRPr="00765E13">
        <w:rPr>
          <w:sz w:val="28"/>
        </w:rPr>
        <w:t>5) зупиненням стягнення на підставі виконавчого документа або іншого документа, за яким стягнення здійснюється у безспірному порядку;</w:t>
      </w:r>
    </w:p>
    <w:p w:rsidR="00765E13" w:rsidRPr="00765E13" w:rsidRDefault="00765E13" w:rsidP="00765E13">
      <w:pPr>
        <w:pStyle w:val="StyleZakonu"/>
        <w:spacing w:after="0" w:line="240" w:lineRule="auto"/>
        <w:ind w:firstLine="720"/>
        <w:rPr>
          <w:sz w:val="28"/>
        </w:rPr>
      </w:pPr>
      <w:r w:rsidRPr="00765E13">
        <w:rPr>
          <w:sz w:val="28"/>
        </w:rPr>
        <w:t>6) зупиненням продажу майна, якщо подано позов про визнання права власності на це майно, або про виключення його з опису і про зняття з нього арешту;</w:t>
      </w:r>
    </w:p>
    <w:p w:rsidR="00765E13" w:rsidRPr="00765E13" w:rsidRDefault="00765E13" w:rsidP="00765E13">
      <w:pPr>
        <w:pStyle w:val="StyleZakonu"/>
        <w:spacing w:after="0" w:line="240" w:lineRule="auto"/>
        <w:ind w:firstLine="720"/>
        <w:rPr>
          <w:sz w:val="28"/>
        </w:rPr>
      </w:pPr>
      <w:r w:rsidRPr="00765E13">
        <w:rPr>
          <w:sz w:val="28"/>
        </w:rPr>
        <w:t>7) передачею речі, яка є предметом спору, на зберігання іншій особі, яка не має інтересу в результаті вирішення спору;</w:t>
      </w:r>
    </w:p>
    <w:p w:rsidR="00765E13" w:rsidRPr="00765E13" w:rsidRDefault="00765E13" w:rsidP="00765E13">
      <w:pPr>
        <w:pStyle w:val="StyleZakonu"/>
        <w:spacing w:after="0" w:line="240" w:lineRule="auto"/>
        <w:ind w:firstLine="720"/>
        <w:rPr>
          <w:sz w:val="28"/>
        </w:rPr>
      </w:pPr>
      <w:r w:rsidRPr="00765E13">
        <w:rPr>
          <w:sz w:val="28"/>
        </w:rPr>
        <w:t>8) зупиненням митного оформлення товарів чи предметів, що містять об'єкти інтелектуальної власності;</w:t>
      </w:r>
    </w:p>
    <w:p w:rsidR="00765E13" w:rsidRPr="00765E13" w:rsidRDefault="00765E13" w:rsidP="00765E13">
      <w:pPr>
        <w:pStyle w:val="StyleZakonu"/>
        <w:spacing w:after="0" w:line="240" w:lineRule="auto"/>
        <w:ind w:firstLine="720"/>
        <w:rPr>
          <w:sz w:val="28"/>
        </w:rPr>
      </w:pPr>
      <w:r w:rsidRPr="00765E13">
        <w:rPr>
          <w:sz w:val="28"/>
        </w:rPr>
        <w:t>9) арештом морського судна, що здійснюється для забезпечення морської вимоги;</w:t>
      </w:r>
    </w:p>
    <w:p w:rsidR="00765E13" w:rsidRPr="00765E13" w:rsidRDefault="00765E13" w:rsidP="00765E13">
      <w:pPr>
        <w:pStyle w:val="StyleZakonu"/>
        <w:spacing w:after="0" w:line="240" w:lineRule="auto"/>
        <w:ind w:firstLine="720"/>
        <w:rPr>
          <w:sz w:val="28"/>
        </w:rPr>
      </w:pPr>
      <w:r w:rsidRPr="00765E13">
        <w:rPr>
          <w:sz w:val="28"/>
        </w:rPr>
        <w:t>10) іншими заходами, необхідними для забезпечення ефективного захисту або поновлення порушених чи оспорюваних прав та інтересів, якщо такий захист або поновлення не забезпечуються заходами, зазначеними в пунктах 1 - 9 цієї частини.</w:t>
      </w:r>
    </w:p>
    <w:p w:rsidR="00765E13" w:rsidRPr="00765E13" w:rsidRDefault="00765E13" w:rsidP="00765E13">
      <w:pPr>
        <w:pStyle w:val="StyleZakonu"/>
        <w:spacing w:after="0" w:line="240" w:lineRule="auto"/>
        <w:ind w:firstLine="720"/>
        <w:rPr>
          <w:sz w:val="28"/>
        </w:rPr>
      </w:pPr>
      <w:r w:rsidRPr="00765E13">
        <w:rPr>
          <w:sz w:val="28"/>
        </w:rPr>
        <w:t>2. Не може бути накладено арешт на предмети, що швидко псуються.</w:t>
      </w:r>
    </w:p>
    <w:p w:rsidR="00765E13" w:rsidRPr="00765E13" w:rsidRDefault="00765E13" w:rsidP="00765E13">
      <w:pPr>
        <w:pStyle w:val="StyleZakonu"/>
        <w:spacing w:after="0" w:line="240" w:lineRule="auto"/>
        <w:ind w:firstLine="720"/>
        <w:rPr>
          <w:sz w:val="28"/>
        </w:rPr>
      </w:pPr>
      <w:r w:rsidRPr="00765E13">
        <w:rPr>
          <w:sz w:val="28"/>
        </w:rPr>
        <w:t>3. Суд може застосувати кілька заходів забезпечення позову.</w:t>
      </w:r>
    </w:p>
    <w:p w:rsidR="00765E13" w:rsidRPr="00765E13" w:rsidRDefault="00765E13" w:rsidP="00765E13">
      <w:pPr>
        <w:pStyle w:val="StyleZakonu"/>
        <w:spacing w:after="0" w:line="240" w:lineRule="auto"/>
        <w:ind w:firstLine="720"/>
        <w:rPr>
          <w:sz w:val="28"/>
        </w:rPr>
      </w:pPr>
      <w:r w:rsidRPr="00765E13">
        <w:rPr>
          <w:sz w:val="28"/>
        </w:rPr>
        <w:t xml:space="preserve">4. Заходи забезпечення позову, крім арешту морського судна, що здійснюється для забезпечення морської вимоги, мають бути </w:t>
      </w:r>
      <w:proofErr w:type="spellStart"/>
      <w:r w:rsidRPr="00765E13">
        <w:rPr>
          <w:sz w:val="28"/>
        </w:rPr>
        <w:t>співмірними</w:t>
      </w:r>
      <w:proofErr w:type="spellEnd"/>
      <w:r w:rsidRPr="00765E13">
        <w:rPr>
          <w:sz w:val="28"/>
        </w:rPr>
        <w:t xml:space="preserve"> із заявленими позивачем вимогами.</w:t>
      </w:r>
    </w:p>
    <w:p w:rsidR="00765E13" w:rsidRPr="00765E13" w:rsidRDefault="00765E13" w:rsidP="00765E13">
      <w:pPr>
        <w:pStyle w:val="StyleZakonu"/>
        <w:spacing w:after="0" w:line="240" w:lineRule="auto"/>
        <w:ind w:firstLine="720"/>
        <w:rPr>
          <w:sz w:val="28"/>
        </w:rPr>
      </w:pPr>
      <w:r w:rsidRPr="00765E13">
        <w:rPr>
          <w:sz w:val="28"/>
        </w:rPr>
        <w:t>5. Не допускається забезпечення позову у спорах, що виникають з корпоративних відносин, шляхом заборони:</w:t>
      </w:r>
    </w:p>
    <w:p w:rsidR="00765E13" w:rsidRPr="00765E13" w:rsidRDefault="00765E13" w:rsidP="00765E13">
      <w:pPr>
        <w:pStyle w:val="StyleZakonu"/>
        <w:spacing w:after="0" w:line="240" w:lineRule="auto"/>
        <w:ind w:firstLine="720"/>
        <w:rPr>
          <w:sz w:val="28"/>
        </w:rPr>
      </w:pPr>
      <w:r w:rsidRPr="00765E13">
        <w:rPr>
          <w:sz w:val="28"/>
        </w:rPr>
        <w:t>1) проводити загальні збори акціонерів або учасників господарського товариства та приймати ними рішення, крім заборони приймати конкретні визначені судом рішення, які прямо стосуються предмета спору;</w:t>
      </w:r>
    </w:p>
    <w:p w:rsidR="00765E13" w:rsidRPr="00765E13" w:rsidRDefault="00765E13" w:rsidP="00765E13">
      <w:pPr>
        <w:pStyle w:val="StyleZakonu"/>
        <w:spacing w:after="0" w:line="240" w:lineRule="auto"/>
        <w:ind w:firstLine="720"/>
        <w:rPr>
          <w:sz w:val="28"/>
        </w:rPr>
      </w:pPr>
      <w:r w:rsidRPr="00765E13">
        <w:rPr>
          <w:sz w:val="28"/>
        </w:rPr>
        <w:t>2) емітенту, зберігачу, депозитарію надавати реєстр власників іменних цінних паперів, інформацію про акціонерів або учасників господарського товариства для проведення загальних зборів товариства;</w:t>
      </w:r>
    </w:p>
    <w:p w:rsidR="00765E13" w:rsidRPr="00765E13" w:rsidRDefault="00765E13" w:rsidP="00765E13">
      <w:pPr>
        <w:pStyle w:val="StyleZakonu"/>
        <w:spacing w:after="0" w:line="240" w:lineRule="auto"/>
        <w:ind w:firstLine="720"/>
        <w:rPr>
          <w:sz w:val="28"/>
        </w:rPr>
      </w:pPr>
      <w:r w:rsidRPr="00765E13">
        <w:rPr>
          <w:sz w:val="28"/>
        </w:rPr>
        <w:lastRenderedPageBreak/>
        <w:t>3) участі (реєстрації для участі) або неучасті акціонерів або учасників у загальних зборах товариства, визначення правомочності загальних зборів акціонерів або учасників господарського товариства;</w:t>
      </w:r>
    </w:p>
    <w:p w:rsidR="00765E13" w:rsidRPr="00765E13" w:rsidRDefault="00765E13" w:rsidP="00765E13">
      <w:pPr>
        <w:pStyle w:val="StyleZakonu"/>
        <w:spacing w:after="0" w:line="240" w:lineRule="auto"/>
        <w:ind w:firstLine="720"/>
        <w:rPr>
          <w:sz w:val="28"/>
        </w:rPr>
      </w:pPr>
      <w:r w:rsidRPr="00765E13">
        <w:rPr>
          <w:sz w:val="28"/>
        </w:rPr>
        <w:t>4) здійснювати органам державної влади, органам місцевого самоврядування, Фонду гарантування вкладів фізичних осіб покладені на них згідно із законодавством владні повноваження, крім заборони приймати конкретні визначені судом рішення, вчиняти конкретні дії, які прямо стосуються предмета спору;</w:t>
      </w:r>
    </w:p>
    <w:p w:rsidR="00765E13" w:rsidRPr="00765E13" w:rsidRDefault="00765E13" w:rsidP="00765E13">
      <w:pPr>
        <w:pStyle w:val="StyleZakonu"/>
        <w:spacing w:after="0" w:line="240" w:lineRule="auto"/>
        <w:ind w:firstLine="720"/>
        <w:rPr>
          <w:sz w:val="28"/>
        </w:rPr>
      </w:pPr>
      <w:r w:rsidRPr="00765E13">
        <w:rPr>
          <w:sz w:val="28"/>
        </w:rPr>
        <w:t>6. Не допускається забезпечення позову шляхом зупинення рішень, актів Національного банку України, а також встановлення для Національного банку України, його посадових осіб заборони або обов'язку вчиняти певні дії.</w:t>
      </w:r>
    </w:p>
    <w:p w:rsidR="00765E13" w:rsidRPr="00765E13" w:rsidRDefault="00765E13" w:rsidP="00765E13">
      <w:pPr>
        <w:pStyle w:val="StyleZakonu"/>
        <w:spacing w:after="0" w:line="240" w:lineRule="auto"/>
        <w:ind w:firstLine="720"/>
        <w:rPr>
          <w:sz w:val="28"/>
        </w:rPr>
      </w:pPr>
      <w:r w:rsidRPr="00765E13">
        <w:rPr>
          <w:sz w:val="28"/>
        </w:rPr>
        <w:t>7. Не допускається забезпечення позову у справах, відповідачем у яких є неплатоспроможний банк або Фонд гарантування вкладів фізичних осіб, шляхом:</w:t>
      </w:r>
    </w:p>
    <w:p w:rsidR="00765E13" w:rsidRPr="00765E13" w:rsidRDefault="00765E13" w:rsidP="00765E13">
      <w:pPr>
        <w:pStyle w:val="StyleZakonu"/>
        <w:spacing w:after="0" w:line="240" w:lineRule="auto"/>
        <w:ind w:firstLine="720"/>
        <w:rPr>
          <w:sz w:val="28"/>
        </w:rPr>
      </w:pPr>
      <w:r w:rsidRPr="00765E13">
        <w:rPr>
          <w:sz w:val="28"/>
        </w:rPr>
        <w:t>1) накладення арешту на майно або грошові суми, що належать відповідачу;</w:t>
      </w:r>
    </w:p>
    <w:p w:rsidR="00765E13" w:rsidRPr="00765E13" w:rsidRDefault="00765E13" w:rsidP="00765E13">
      <w:pPr>
        <w:pStyle w:val="StyleZakonu"/>
        <w:spacing w:after="0" w:line="240" w:lineRule="auto"/>
        <w:ind w:firstLine="720"/>
        <w:rPr>
          <w:sz w:val="28"/>
        </w:rPr>
      </w:pPr>
      <w:r w:rsidRPr="00765E13">
        <w:rPr>
          <w:sz w:val="28"/>
        </w:rPr>
        <w:t>2) заборони відповідачу, його посадовим особам вчиняти певні дії.</w:t>
      </w:r>
    </w:p>
    <w:p w:rsidR="00765E13" w:rsidRPr="00765E13" w:rsidRDefault="00765E13" w:rsidP="00765E13">
      <w:pPr>
        <w:pStyle w:val="StyleZakonu"/>
        <w:spacing w:after="0" w:line="240" w:lineRule="auto"/>
        <w:ind w:firstLine="720"/>
        <w:rPr>
          <w:sz w:val="28"/>
        </w:rPr>
      </w:pPr>
      <w:r w:rsidRPr="00765E13">
        <w:rPr>
          <w:sz w:val="28"/>
        </w:rPr>
        <w:t>8. Майно або грошові суми клієнта неплатоспроможного банку, на які судом накладено арешт до дня віднесення банку до категорії неплатоспроможних, може бути передано приймаючому або перехідному банку чи спеціалізованій установі, утвореній Фондом гарантування вкладів фізичних осіб, у встановленому законодавством про систему гарантування вкладів фізичних осіб порядку з письмовим повідомленням Фондом гарантування вкладів фізичних осіб особи, в інтересах якої накладено арешт. При цьому передане майно або грошові суми залишаються обтяженими відповідно до ухвали суду про накладення арешту.</w:t>
      </w:r>
    </w:p>
    <w:p w:rsidR="00765E13" w:rsidRPr="00765E13" w:rsidRDefault="00765E13" w:rsidP="00765E13">
      <w:pPr>
        <w:pStyle w:val="StyleZakonu"/>
        <w:spacing w:after="0" w:line="240" w:lineRule="auto"/>
        <w:ind w:firstLine="720"/>
        <w:rPr>
          <w:sz w:val="28"/>
        </w:rPr>
      </w:pPr>
      <w:r w:rsidRPr="00765E13">
        <w:rPr>
          <w:sz w:val="28"/>
        </w:rPr>
        <w:t>9. Суд, який вирішує спір про право власності на акції (частки, паї) товариства, права акціонера (учасника), реалізація яких залежить від відносної вартості акцій (розміру частки) в статутному капіталі товариства, може постановити ухвалу про забезпечення позову шляхом встановлення заборони на внесення змін до статуту цього товариства щодо розміру статутного капіталу.</w:t>
      </w:r>
    </w:p>
    <w:p w:rsidR="00765E13" w:rsidRPr="00765E13" w:rsidRDefault="00765E13" w:rsidP="00765E13">
      <w:pPr>
        <w:pStyle w:val="StyleZakonu"/>
        <w:spacing w:after="0" w:line="240" w:lineRule="auto"/>
        <w:ind w:firstLine="720"/>
        <w:rPr>
          <w:sz w:val="28"/>
        </w:rPr>
      </w:pPr>
      <w:r w:rsidRPr="00765E13">
        <w:rPr>
          <w:sz w:val="28"/>
        </w:rPr>
        <w:t>10. Заходи забезпечення позову не повинні порушувати прав інших акціонерів (учасників) господарського товариства. Зокрема, за винятками, встановленими частиною дев'ятою цієї статті, заборона вчиняти дії має стосуватися лише акцій або корпоративних прав, безпосередньо пов'язаних з предметом спору.</w:t>
      </w:r>
    </w:p>
    <w:p w:rsidR="00765E13" w:rsidRPr="00765E13" w:rsidRDefault="00765E13" w:rsidP="00765E13">
      <w:pPr>
        <w:pStyle w:val="StyleZakonu"/>
        <w:spacing w:after="0" w:line="240" w:lineRule="auto"/>
        <w:ind w:firstLine="720"/>
        <w:rPr>
          <w:sz w:val="28"/>
        </w:rPr>
      </w:pPr>
      <w:r w:rsidRPr="00765E13">
        <w:rPr>
          <w:sz w:val="28"/>
        </w:rPr>
        <w:t>11. Не допускається вжиття заходів забезпечення позову, які за змістом є тотожними задоволенню заявлених позовних вимог, якщо при цьому спір не вирішується по суті.</w:t>
      </w:r>
    </w:p>
    <w:p w:rsidR="00765E13" w:rsidRPr="00765E13" w:rsidRDefault="00765E13" w:rsidP="00765E13">
      <w:pPr>
        <w:pStyle w:val="StyleZakonu"/>
        <w:spacing w:after="0" w:line="240" w:lineRule="auto"/>
        <w:ind w:firstLine="720"/>
        <w:rPr>
          <w:sz w:val="28"/>
        </w:rPr>
      </w:pPr>
      <w:r w:rsidRPr="00765E13">
        <w:rPr>
          <w:sz w:val="28"/>
        </w:rPr>
        <w:t>Стаття 139. Порядок подання заяви про забезпечення позову</w:t>
      </w:r>
    </w:p>
    <w:p w:rsidR="00765E13" w:rsidRPr="00765E13" w:rsidRDefault="00765E13" w:rsidP="00765E13">
      <w:pPr>
        <w:pStyle w:val="StyleZakonu"/>
        <w:spacing w:after="0" w:line="240" w:lineRule="auto"/>
        <w:ind w:firstLine="720"/>
        <w:rPr>
          <w:sz w:val="28"/>
        </w:rPr>
      </w:pPr>
      <w:r w:rsidRPr="00765E13">
        <w:rPr>
          <w:sz w:val="28"/>
        </w:rPr>
        <w:t>1. Заява про забезпечення позову подається:</w:t>
      </w:r>
    </w:p>
    <w:p w:rsidR="00765E13" w:rsidRPr="00765E13" w:rsidRDefault="00765E13" w:rsidP="00765E13">
      <w:pPr>
        <w:pStyle w:val="StyleZakonu"/>
        <w:spacing w:after="0" w:line="240" w:lineRule="auto"/>
        <w:ind w:firstLine="720"/>
        <w:rPr>
          <w:sz w:val="28"/>
        </w:rPr>
      </w:pPr>
      <w:r w:rsidRPr="00765E13">
        <w:rPr>
          <w:sz w:val="28"/>
        </w:rPr>
        <w:lastRenderedPageBreak/>
        <w:t>1) до подання позовної заяви - за правилами підсудності, встановленими цим Кодексом для відповідного позову або до суду за місцем знаходження предмета спору, -якщо суд, до підсудності якого відноситься справа визначити неможливо;</w:t>
      </w:r>
    </w:p>
    <w:p w:rsidR="00765E13" w:rsidRPr="00765E13" w:rsidRDefault="00765E13" w:rsidP="00765E13">
      <w:pPr>
        <w:pStyle w:val="StyleZakonu"/>
        <w:spacing w:after="0" w:line="240" w:lineRule="auto"/>
        <w:ind w:firstLine="720"/>
        <w:rPr>
          <w:sz w:val="28"/>
        </w:rPr>
      </w:pPr>
      <w:r w:rsidRPr="00765E13">
        <w:rPr>
          <w:sz w:val="28"/>
        </w:rPr>
        <w:t>2) одночасно з пред'явленням позову - до суду, до якого подається позовна заява, за правилами підсудності, встановленими цим Кодексом;</w:t>
      </w:r>
    </w:p>
    <w:p w:rsidR="00765E13" w:rsidRPr="00765E13" w:rsidRDefault="00765E13" w:rsidP="00765E13">
      <w:pPr>
        <w:pStyle w:val="StyleZakonu"/>
        <w:spacing w:after="0" w:line="240" w:lineRule="auto"/>
        <w:ind w:firstLine="720"/>
        <w:rPr>
          <w:sz w:val="28"/>
        </w:rPr>
      </w:pPr>
      <w:r w:rsidRPr="00765E13">
        <w:rPr>
          <w:sz w:val="28"/>
        </w:rPr>
        <w:t>3) після відкриття провадження у справі - до суду, у провадженні якого перебуває справа.</w:t>
      </w:r>
    </w:p>
    <w:p w:rsidR="00765E13" w:rsidRPr="00765E13" w:rsidRDefault="00765E13" w:rsidP="00765E13">
      <w:pPr>
        <w:pStyle w:val="StyleZakonu"/>
        <w:spacing w:after="0" w:line="240" w:lineRule="auto"/>
        <w:ind w:firstLine="720"/>
        <w:rPr>
          <w:sz w:val="28"/>
        </w:rPr>
      </w:pPr>
      <w:r w:rsidRPr="00765E13">
        <w:rPr>
          <w:sz w:val="28"/>
        </w:rPr>
        <w:t>2. Заява про арешт морського судна подається за місцем знаходження порту реєстрації судна або за місцем знаходження морського порту, в якому судно знаходиться, або до якого прямує, незалежно від того, чи має такий суд юрисдикцію щодо розгляду по суті справи щодо морської вимоги, яка є підставою для арешту.</w:t>
      </w:r>
    </w:p>
    <w:p w:rsidR="00765E13" w:rsidRPr="00765E13" w:rsidRDefault="00765E13" w:rsidP="00765E13">
      <w:pPr>
        <w:pStyle w:val="StyleZakonu"/>
        <w:spacing w:after="0" w:line="240" w:lineRule="auto"/>
        <w:ind w:firstLine="720"/>
        <w:rPr>
          <w:sz w:val="28"/>
        </w:rPr>
      </w:pPr>
      <w:r w:rsidRPr="00765E13">
        <w:rPr>
          <w:sz w:val="28"/>
        </w:rPr>
        <w:t>3. У разі подання заяви про забезпечення позову до подання позовної заяви заявник повинен пред'явити позов протягом десяти днів, а у разі подання заяви про арешт морського судна - тридцяти днів з дня постановлення ухвали про забезпечення позову.</w:t>
      </w:r>
    </w:p>
    <w:p w:rsidR="00765E13" w:rsidRPr="00765E13" w:rsidRDefault="00765E13" w:rsidP="00765E13">
      <w:pPr>
        <w:pStyle w:val="StyleZakonu"/>
        <w:spacing w:after="0" w:line="240" w:lineRule="auto"/>
        <w:ind w:firstLine="720"/>
        <w:rPr>
          <w:sz w:val="28"/>
        </w:rPr>
      </w:pPr>
      <w:r w:rsidRPr="00765E13">
        <w:rPr>
          <w:sz w:val="28"/>
        </w:rPr>
        <w:t>Стаття 140. Зміст і форма заяви</w:t>
      </w:r>
    </w:p>
    <w:p w:rsidR="00765E13" w:rsidRPr="00765E13" w:rsidRDefault="00765E13" w:rsidP="00765E13">
      <w:pPr>
        <w:pStyle w:val="StyleZakonu"/>
        <w:spacing w:after="0" w:line="240" w:lineRule="auto"/>
        <w:ind w:firstLine="720"/>
        <w:rPr>
          <w:sz w:val="28"/>
        </w:rPr>
      </w:pPr>
      <w:r w:rsidRPr="00765E13">
        <w:rPr>
          <w:sz w:val="28"/>
        </w:rPr>
        <w:t>1. Заява про забезпечення позову подається в письмовій формі, підписується заявником і повинна містити:</w:t>
      </w:r>
    </w:p>
    <w:p w:rsidR="00765E13" w:rsidRPr="00765E13" w:rsidRDefault="00765E13" w:rsidP="00765E13">
      <w:pPr>
        <w:pStyle w:val="StyleZakonu"/>
        <w:spacing w:after="0" w:line="240" w:lineRule="auto"/>
        <w:ind w:firstLine="720"/>
        <w:rPr>
          <w:sz w:val="28"/>
        </w:rPr>
      </w:pPr>
      <w:r w:rsidRPr="00765E13">
        <w:rPr>
          <w:sz w:val="28"/>
        </w:rPr>
        <w:t>1) найменування суду до якого подається заява;</w:t>
      </w:r>
    </w:p>
    <w:p w:rsidR="00765E13" w:rsidRPr="00765E13" w:rsidRDefault="00765E13" w:rsidP="00765E13">
      <w:pPr>
        <w:pStyle w:val="StyleZakonu"/>
        <w:spacing w:after="0" w:line="240" w:lineRule="auto"/>
        <w:ind w:firstLine="720"/>
        <w:rPr>
          <w:sz w:val="28"/>
        </w:rPr>
      </w:pPr>
      <w:r w:rsidRPr="00765E13">
        <w:rPr>
          <w:sz w:val="28"/>
        </w:rPr>
        <w:t>2) повне найменування (для юридичних осіб) або ім'я (прізвище, ім'я та по батькові) (для фізичних осіб) заявника, його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номери засобів зв'язку та адресу електронної пошти, якщо такі є;</w:t>
      </w:r>
    </w:p>
    <w:p w:rsidR="00765E13" w:rsidRPr="00765E13" w:rsidRDefault="00765E13" w:rsidP="00765E13">
      <w:pPr>
        <w:pStyle w:val="StyleZakonu"/>
        <w:spacing w:after="0" w:line="240" w:lineRule="auto"/>
        <w:ind w:firstLine="720"/>
        <w:rPr>
          <w:sz w:val="28"/>
        </w:rPr>
      </w:pPr>
      <w:r w:rsidRPr="00765E13">
        <w:rPr>
          <w:sz w:val="28"/>
        </w:rPr>
        <w:t>3) предмет позову та обґрунтування необхідності забезпечення позову;</w:t>
      </w:r>
    </w:p>
    <w:p w:rsidR="00765E13" w:rsidRPr="00765E13" w:rsidRDefault="00765E13" w:rsidP="00765E13">
      <w:pPr>
        <w:pStyle w:val="StyleZakonu"/>
        <w:spacing w:after="0" w:line="240" w:lineRule="auto"/>
        <w:ind w:firstLine="720"/>
        <w:rPr>
          <w:sz w:val="28"/>
        </w:rPr>
      </w:pPr>
      <w:r w:rsidRPr="00765E13">
        <w:rPr>
          <w:sz w:val="28"/>
        </w:rPr>
        <w:t>4) захід забезпечення позову, який належить застосувати, з обґрунтуванням його необхідності;</w:t>
      </w:r>
    </w:p>
    <w:p w:rsidR="00765E13" w:rsidRPr="00765E13" w:rsidRDefault="00765E13" w:rsidP="00765E13">
      <w:pPr>
        <w:pStyle w:val="StyleZakonu"/>
        <w:spacing w:after="0" w:line="240" w:lineRule="auto"/>
        <w:ind w:firstLine="720"/>
        <w:rPr>
          <w:sz w:val="28"/>
        </w:rPr>
      </w:pPr>
      <w:r w:rsidRPr="00765E13">
        <w:rPr>
          <w:sz w:val="28"/>
        </w:rPr>
        <w:t>5) ціну позову, про забезпечення якого просить заявник;</w:t>
      </w:r>
    </w:p>
    <w:p w:rsidR="00765E13" w:rsidRPr="00765E13" w:rsidRDefault="00765E13" w:rsidP="00765E13">
      <w:pPr>
        <w:pStyle w:val="StyleZakonu"/>
        <w:spacing w:after="0" w:line="240" w:lineRule="auto"/>
        <w:ind w:firstLine="720"/>
        <w:rPr>
          <w:sz w:val="28"/>
        </w:rPr>
      </w:pPr>
      <w:r w:rsidRPr="00765E13">
        <w:rPr>
          <w:sz w:val="28"/>
        </w:rPr>
        <w:t>6) пропозиції заявника щодо зустрічного забезпечення;</w:t>
      </w:r>
    </w:p>
    <w:p w:rsidR="00765E13" w:rsidRPr="00765E13" w:rsidRDefault="00765E13" w:rsidP="00765E13">
      <w:pPr>
        <w:pStyle w:val="StyleZakonu"/>
        <w:spacing w:after="0" w:line="240" w:lineRule="auto"/>
        <w:ind w:firstLine="720"/>
        <w:rPr>
          <w:sz w:val="28"/>
        </w:rPr>
      </w:pPr>
      <w:r w:rsidRPr="00765E13">
        <w:rPr>
          <w:sz w:val="28"/>
        </w:rPr>
        <w:t>7) інші відомості, потрібні для забезпечення позову.</w:t>
      </w:r>
    </w:p>
    <w:p w:rsidR="00765E13" w:rsidRPr="00765E13" w:rsidRDefault="00765E13" w:rsidP="00765E13">
      <w:pPr>
        <w:pStyle w:val="StyleZakonu"/>
        <w:spacing w:after="0" w:line="240" w:lineRule="auto"/>
        <w:ind w:firstLine="720"/>
        <w:rPr>
          <w:sz w:val="28"/>
        </w:rPr>
      </w:pPr>
      <w:r w:rsidRPr="00765E13">
        <w:rPr>
          <w:sz w:val="28"/>
        </w:rPr>
        <w:t xml:space="preserve">2. Якщо заява про забезпечення позову подається до відкриття провадження у справі, в такій заяві додатково зазначається повне найменування (для юридичних осіб) або ім'я (прізвище, ім'я та по батькові) (для фізичних осіб) інших осіб, які можуть отримати статус учасника справи, їх місцезнаходження (для юридичних осіб) або місце проживання чи перебування (для фізичних осіб), поштові індекси,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w:t>
      </w:r>
      <w:r w:rsidRPr="00765E13">
        <w:rPr>
          <w:sz w:val="28"/>
        </w:rPr>
        <w:lastRenderedPageBreak/>
        <w:t>фізичних осіб) за його наявності або номер і серія паспорта для фізичних осіб - громадян України, відомі номери засобів зв'язку та адреси електронної пошти.</w:t>
      </w:r>
    </w:p>
    <w:p w:rsidR="00765E13" w:rsidRPr="00765E13" w:rsidRDefault="00765E13" w:rsidP="00765E13">
      <w:pPr>
        <w:pStyle w:val="StyleZakonu"/>
        <w:spacing w:after="0" w:line="240" w:lineRule="auto"/>
        <w:ind w:firstLine="720"/>
        <w:rPr>
          <w:sz w:val="28"/>
        </w:rPr>
      </w:pPr>
      <w:r w:rsidRPr="00765E13">
        <w:rPr>
          <w:sz w:val="28"/>
        </w:rPr>
        <w:t>Реєстраційний номер облікової картки платника податків або паспортні дані інших сторін - фізичних осіб, що не є підприємцями, вказуються у випадку, якщо вони відомі заявнику.</w:t>
      </w:r>
    </w:p>
    <w:p w:rsidR="00765E13" w:rsidRPr="00765E13" w:rsidRDefault="00765E13" w:rsidP="00765E13">
      <w:pPr>
        <w:pStyle w:val="StyleZakonu"/>
        <w:spacing w:after="0" w:line="240" w:lineRule="auto"/>
        <w:ind w:firstLine="720"/>
        <w:rPr>
          <w:sz w:val="28"/>
        </w:rPr>
      </w:pPr>
      <w:r w:rsidRPr="00765E13">
        <w:rPr>
          <w:sz w:val="28"/>
        </w:rPr>
        <w:t>3. Заява про забезпечення позову у вигляді арешту морського судна подається в письмовій формі і повинна містити:</w:t>
      </w:r>
    </w:p>
    <w:p w:rsidR="00765E13" w:rsidRPr="00765E13" w:rsidRDefault="00765E13" w:rsidP="00765E13">
      <w:pPr>
        <w:pStyle w:val="StyleZakonu"/>
        <w:spacing w:after="0" w:line="240" w:lineRule="auto"/>
        <w:ind w:firstLine="720"/>
        <w:rPr>
          <w:sz w:val="28"/>
        </w:rPr>
      </w:pPr>
      <w:r w:rsidRPr="00765E13">
        <w:rPr>
          <w:sz w:val="28"/>
        </w:rPr>
        <w:t>1) найменування суду до якого подається заява;</w:t>
      </w:r>
    </w:p>
    <w:p w:rsidR="00765E13" w:rsidRPr="00765E13" w:rsidRDefault="00765E13" w:rsidP="00765E13">
      <w:pPr>
        <w:pStyle w:val="StyleZakonu"/>
        <w:spacing w:after="0" w:line="240" w:lineRule="auto"/>
        <w:ind w:firstLine="720"/>
        <w:rPr>
          <w:sz w:val="28"/>
        </w:rPr>
      </w:pPr>
      <w:r w:rsidRPr="00765E13">
        <w:rPr>
          <w:sz w:val="28"/>
        </w:rPr>
        <w:t>2) повне найменування (для юридичною особи) або ім'я (прізвище, ім'я та по батькові для фізичної особи), що є відповідальною за морською вимогою, її місцезнаходження (для юридичної особи) або місце проживання чи перебування (для фізичної особи), поштові індекси,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фізичної особи) за його наявності або номер і серія паспорта для фізичних осіб - громадян України, номери засобів зв'язку та адресу електронної пошти, якщо такі є;</w:t>
      </w:r>
    </w:p>
    <w:p w:rsidR="00765E13" w:rsidRPr="00765E13" w:rsidRDefault="00765E13" w:rsidP="00765E13">
      <w:pPr>
        <w:pStyle w:val="StyleZakonu"/>
        <w:spacing w:after="0" w:line="240" w:lineRule="auto"/>
        <w:ind w:firstLine="720"/>
        <w:rPr>
          <w:sz w:val="28"/>
        </w:rPr>
      </w:pPr>
      <w:r w:rsidRPr="00765E13">
        <w:rPr>
          <w:sz w:val="28"/>
        </w:rPr>
        <w:t>3) розмір та суть морської вимоги, що є підставою для арешту судна;</w:t>
      </w:r>
    </w:p>
    <w:p w:rsidR="00765E13" w:rsidRPr="00765E13" w:rsidRDefault="00765E13" w:rsidP="00765E13">
      <w:pPr>
        <w:pStyle w:val="StyleZakonu"/>
        <w:spacing w:after="0" w:line="240" w:lineRule="auto"/>
        <w:ind w:firstLine="720"/>
        <w:rPr>
          <w:sz w:val="28"/>
        </w:rPr>
      </w:pPr>
      <w:r w:rsidRPr="00765E13">
        <w:rPr>
          <w:sz w:val="28"/>
        </w:rPr>
        <w:t>4) найменування судна, щодо якого подається заява про арешт, інші відомості про судно, якщо вони відомі заявнику.</w:t>
      </w:r>
    </w:p>
    <w:p w:rsidR="00765E13" w:rsidRPr="00765E13" w:rsidRDefault="00765E13" w:rsidP="00765E13">
      <w:pPr>
        <w:pStyle w:val="StyleZakonu"/>
        <w:spacing w:after="0" w:line="240" w:lineRule="auto"/>
        <w:ind w:firstLine="720"/>
        <w:rPr>
          <w:sz w:val="28"/>
        </w:rPr>
      </w:pPr>
      <w:r w:rsidRPr="00765E13">
        <w:rPr>
          <w:sz w:val="28"/>
        </w:rPr>
        <w:t>4. У заяві можуть бути зазначені кілька заходів забезпечення позову, що мають бути вжиті судом, із обґрунтуванням доцільності вжиття кожного з цих заходів.</w:t>
      </w:r>
    </w:p>
    <w:p w:rsidR="00765E13" w:rsidRPr="00765E13" w:rsidRDefault="00765E13" w:rsidP="00765E13">
      <w:pPr>
        <w:pStyle w:val="StyleZakonu"/>
        <w:spacing w:after="0" w:line="240" w:lineRule="auto"/>
        <w:ind w:firstLine="720"/>
        <w:rPr>
          <w:sz w:val="28"/>
        </w:rPr>
      </w:pPr>
      <w:r w:rsidRPr="00765E13">
        <w:rPr>
          <w:sz w:val="28"/>
        </w:rPr>
        <w:t>5. До заяви додаються документи, що підтверджують сплату судового збору у встановлених порядку і розмірі.</w:t>
      </w:r>
    </w:p>
    <w:p w:rsidR="00765E13" w:rsidRPr="00765E13" w:rsidRDefault="00765E13" w:rsidP="00765E13">
      <w:pPr>
        <w:pStyle w:val="StyleZakonu"/>
        <w:spacing w:after="0" w:line="240" w:lineRule="auto"/>
        <w:ind w:firstLine="720"/>
        <w:rPr>
          <w:sz w:val="28"/>
        </w:rPr>
      </w:pPr>
      <w:r w:rsidRPr="00765E13">
        <w:rPr>
          <w:sz w:val="28"/>
        </w:rPr>
        <w:t>Стаття 141. Розгляд заяви про забезпечення позову</w:t>
      </w:r>
    </w:p>
    <w:p w:rsidR="00765E13" w:rsidRPr="00765E13" w:rsidRDefault="00765E13" w:rsidP="00765E13">
      <w:pPr>
        <w:pStyle w:val="StyleZakonu"/>
        <w:spacing w:after="0" w:line="240" w:lineRule="auto"/>
        <w:ind w:firstLine="720"/>
        <w:rPr>
          <w:sz w:val="28"/>
        </w:rPr>
      </w:pPr>
      <w:r w:rsidRPr="00765E13">
        <w:rPr>
          <w:sz w:val="28"/>
        </w:rPr>
        <w:t>1. Заява про забезпечення позову розглядається судом не пізніше двох днів з дня її надходження без повідомлення учасників справи.</w:t>
      </w:r>
    </w:p>
    <w:p w:rsidR="00765E13" w:rsidRPr="00765E13" w:rsidRDefault="00765E13" w:rsidP="00765E13">
      <w:pPr>
        <w:pStyle w:val="StyleZakonu"/>
        <w:spacing w:after="0" w:line="240" w:lineRule="auto"/>
        <w:ind w:firstLine="720"/>
        <w:rPr>
          <w:sz w:val="28"/>
        </w:rPr>
      </w:pPr>
      <w:r w:rsidRPr="00765E13">
        <w:rPr>
          <w:sz w:val="28"/>
        </w:rPr>
        <w:t>2. Заява про забезпечення позову у вигляді арешту на морське судно розглядається судом не пізніше двох днів з дня її надходження після її подання без повідомлення особи, що подала заяву, та особи, що є відповідальною за морською вимогою.</w:t>
      </w:r>
    </w:p>
    <w:p w:rsidR="00765E13" w:rsidRPr="00765E13" w:rsidRDefault="00765E13" w:rsidP="00765E13">
      <w:pPr>
        <w:pStyle w:val="StyleZakonu"/>
        <w:spacing w:after="0" w:line="240" w:lineRule="auto"/>
        <w:ind w:firstLine="720"/>
        <w:rPr>
          <w:sz w:val="28"/>
        </w:rPr>
      </w:pPr>
      <w:r w:rsidRPr="00765E13">
        <w:rPr>
          <w:sz w:val="28"/>
        </w:rPr>
        <w:t>3. Суд, розглядаючи заяву про забезпечення позову, може викликати особу, що подала заяву про забезпечення позову, для надання пояснень або додаткових доказів, що підтверджують необхідність забезпечення позову, або для з'ясування питань, пов'язаних із зустрічним забезпеченням.</w:t>
      </w:r>
    </w:p>
    <w:p w:rsidR="00765E13" w:rsidRPr="00765E13" w:rsidRDefault="00765E13" w:rsidP="00765E13">
      <w:pPr>
        <w:pStyle w:val="StyleZakonu"/>
        <w:spacing w:after="0" w:line="240" w:lineRule="auto"/>
        <w:ind w:firstLine="720"/>
        <w:rPr>
          <w:sz w:val="28"/>
        </w:rPr>
      </w:pPr>
      <w:r w:rsidRPr="00765E13">
        <w:rPr>
          <w:sz w:val="28"/>
        </w:rPr>
        <w:t>4. У виключних випадках, коли наданих заявником пояснень та доказів недостатньо для розгляду заяви про забезпечення позову, суд може призначити її розгляд у судовому засіданні з викликом сторін.</w:t>
      </w:r>
    </w:p>
    <w:p w:rsidR="00765E13" w:rsidRPr="00765E13" w:rsidRDefault="00765E13" w:rsidP="00765E13">
      <w:pPr>
        <w:pStyle w:val="StyleZakonu"/>
        <w:spacing w:after="0" w:line="240" w:lineRule="auto"/>
        <w:ind w:firstLine="720"/>
        <w:rPr>
          <w:sz w:val="28"/>
        </w:rPr>
      </w:pPr>
      <w:r w:rsidRPr="00765E13">
        <w:rPr>
          <w:sz w:val="28"/>
        </w:rPr>
        <w:t>5. Залежно від обставин справи суд може забезпечити позов повністю або частково.</w:t>
      </w:r>
    </w:p>
    <w:p w:rsidR="00765E13" w:rsidRPr="00765E13" w:rsidRDefault="00765E13" w:rsidP="00765E13">
      <w:pPr>
        <w:pStyle w:val="StyleZakonu"/>
        <w:spacing w:after="0" w:line="240" w:lineRule="auto"/>
        <w:ind w:firstLine="720"/>
        <w:rPr>
          <w:sz w:val="28"/>
        </w:rPr>
      </w:pPr>
      <w:r w:rsidRPr="00765E13">
        <w:rPr>
          <w:sz w:val="28"/>
        </w:rPr>
        <w:lastRenderedPageBreak/>
        <w:t xml:space="preserve">6. </w:t>
      </w:r>
      <w:r w:rsidRPr="00765E13">
        <w:rPr>
          <w:b/>
          <w:sz w:val="28"/>
        </w:rPr>
        <w:t>Про забезпечення позову або про відмову у забезпеченні позову</w:t>
      </w:r>
      <w:r w:rsidRPr="00765E13">
        <w:rPr>
          <w:sz w:val="28"/>
        </w:rPr>
        <w:t xml:space="preserve"> суд постановляє ухвалу. В ухвалі про забезпечення позову суд зазначає вид забезпечення позову і підстави його обрання, та вирішує питання зустрічного забезпечення. Суд може також зазначити порядок виконання ухвали про забезпечення позову.</w:t>
      </w:r>
    </w:p>
    <w:p w:rsidR="00765E13" w:rsidRPr="00765E13" w:rsidRDefault="00765E13" w:rsidP="00765E13">
      <w:pPr>
        <w:pStyle w:val="StyleZakonu"/>
        <w:spacing w:after="0" w:line="240" w:lineRule="auto"/>
        <w:ind w:firstLine="720"/>
        <w:rPr>
          <w:sz w:val="28"/>
        </w:rPr>
      </w:pPr>
      <w:r w:rsidRPr="00765E13">
        <w:rPr>
          <w:sz w:val="28"/>
        </w:rPr>
        <w:t>Якщо на момент постановлення ухвали про арешт судна позов по суті морської вимоги до особи, що є відповідальною за морською вимогою, не поданий, в ухвалі про арешт судна суд зазначає строк, протягом якого особа, що подала заяву про арешт морського судна, зобов'язана подати такий позов та надати відповідне підтвердження суду.</w:t>
      </w:r>
    </w:p>
    <w:p w:rsidR="00765E13" w:rsidRPr="00765E13" w:rsidRDefault="00765E13" w:rsidP="00765E13">
      <w:pPr>
        <w:pStyle w:val="StyleZakonu"/>
        <w:spacing w:after="0" w:line="240" w:lineRule="auto"/>
        <w:ind w:firstLine="720"/>
        <w:rPr>
          <w:sz w:val="28"/>
        </w:rPr>
      </w:pPr>
      <w:r w:rsidRPr="00765E13">
        <w:rPr>
          <w:sz w:val="28"/>
        </w:rPr>
        <w:t>7. Суд, встановивши, що заяву про забезпечення позову подано без додержання вимог статті 140 цього Кодексу, повертає її заявнику, про що постановляє ухвалу.</w:t>
      </w:r>
    </w:p>
    <w:p w:rsidR="00765E13" w:rsidRPr="00765E13" w:rsidRDefault="00765E13" w:rsidP="00765E13">
      <w:pPr>
        <w:pStyle w:val="StyleZakonu"/>
        <w:spacing w:after="0" w:line="240" w:lineRule="auto"/>
        <w:ind w:firstLine="720"/>
        <w:rPr>
          <w:sz w:val="28"/>
        </w:rPr>
      </w:pPr>
      <w:r w:rsidRPr="00765E13">
        <w:rPr>
          <w:sz w:val="28"/>
        </w:rPr>
        <w:t xml:space="preserve">8. Ухвалу про забезпечення позову або про відмову </w:t>
      </w:r>
      <w:r w:rsidRPr="00765E13">
        <w:rPr>
          <w:b/>
          <w:sz w:val="28"/>
        </w:rPr>
        <w:t>у забезпеченні позову</w:t>
      </w:r>
      <w:r w:rsidRPr="00765E13">
        <w:rPr>
          <w:sz w:val="28"/>
        </w:rPr>
        <w:t xml:space="preserve"> може бути оскаржено. Оскарження ухвали про забезпечення позову не зупиняє її виконання, а також не перешкоджає подальшому розгляду справи.</w:t>
      </w:r>
    </w:p>
    <w:p w:rsidR="00765E13" w:rsidRPr="00765E13" w:rsidRDefault="00765E13" w:rsidP="00765E13">
      <w:pPr>
        <w:pStyle w:val="StyleZakonu"/>
        <w:spacing w:after="0" w:line="240" w:lineRule="auto"/>
        <w:ind w:firstLine="720"/>
        <w:rPr>
          <w:sz w:val="28"/>
        </w:rPr>
      </w:pPr>
      <w:r w:rsidRPr="00765E13">
        <w:rPr>
          <w:sz w:val="28"/>
        </w:rPr>
        <w:t>9. Оскарження ухвали про скасування забезпечення позову або про заміну одного виду забезпечення іншим зупиняє виконання цієї ухвали.</w:t>
      </w:r>
    </w:p>
    <w:p w:rsidR="00765E13" w:rsidRPr="00765E13" w:rsidRDefault="00765E13" w:rsidP="00765E13">
      <w:pPr>
        <w:pStyle w:val="StyleZakonu"/>
        <w:spacing w:after="0" w:line="240" w:lineRule="auto"/>
        <w:ind w:firstLine="720"/>
        <w:rPr>
          <w:sz w:val="28"/>
        </w:rPr>
      </w:pPr>
      <w:r w:rsidRPr="00765E13">
        <w:rPr>
          <w:sz w:val="28"/>
        </w:rPr>
        <w:t>Стаття 142. Зустрічне забезпечення</w:t>
      </w:r>
    </w:p>
    <w:p w:rsidR="00765E13" w:rsidRPr="00765E13" w:rsidRDefault="00765E13" w:rsidP="00765E13">
      <w:pPr>
        <w:pStyle w:val="StyleZakonu"/>
        <w:spacing w:after="0" w:line="240" w:lineRule="auto"/>
        <w:ind w:firstLine="720"/>
        <w:rPr>
          <w:sz w:val="28"/>
        </w:rPr>
      </w:pPr>
      <w:r w:rsidRPr="00765E13">
        <w:rPr>
          <w:sz w:val="28"/>
        </w:rPr>
        <w:t>1. Суд може вимагати від особи, яка звернулась із заявою про забезпечення позову, забезпечити відшкодування можливих збитків відповідача, які можуть бути спричинені забезпеченням позову (зустрічне забезпечення).</w:t>
      </w:r>
    </w:p>
    <w:p w:rsidR="00765E13" w:rsidRPr="00765E13" w:rsidRDefault="00765E13" w:rsidP="00765E13">
      <w:pPr>
        <w:pStyle w:val="StyleZakonu"/>
        <w:spacing w:after="0" w:line="240" w:lineRule="auto"/>
        <w:ind w:firstLine="720"/>
        <w:rPr>
          <w:sz w:val="28"/>
        </w:rPr>
      </w:pPr>
      <w:r w:rsidRPr="00765E13">
        <w:rPr>
          <w:sz w:val="28"/>
        </w:rPr>
        <w:t xml:space="preserve">2. Зустрічне забезпечення, як правило, здійснюється шляхом внесення на депозитний рахунок суду грошових коштів в розмірі, визначеному судом. Якщо позивач з поважних причин не має можливості </w:t>
      </w:r>
      <w:proofErr w:type="spellStart"/>
      <w:r w:rsidRPr="00765E13">
        <w:rPr>
          <w:sz w:val="28"/>
        </w:rPr>
        <w:t>внести</w:t>
      </w:r>
      <w:proofErr w:type="spellEnd"/>
      <w:r w:rsidRPr="00765E13">
        <w:rPr>
          <w:sz w:val="28"/>
        </w:rPr>
        <w:t xml:space="preserve"> відповідну суму, зустрічне забезпечення також може бути здійснене шляхом:</w:t>
      </w:r>
    </w:p>
    <w:p w:rsidR="00765E13" w:rsidRPr="00765E13" w:rsidRDefault="00765E13" w:rsidP="00765E13">
      <w:pPr>
        <w:pStyle w:val="StyleZakonu"/>
        <w:spacing w:after="0" w:line="240" w:lineRule="auto"/>
        <w:ind w:firstLine="720"/>
        <w:rPr>
          <w:sz w:val="28"/>
        </w:rPr>
      </w:pPr>
      <w:r w:rsidRPr="00765E13">
        <w:rPr>
          <w:sz w:val="28"/>
        </w:rPr>
        <w:t>1) надання гарантії банку, поруки або іншого фінансового забезпечення на визначену судом суму та від погодженої судом особи, щодо фінансової спроможності якої суд не має сумнівів;</w:t>
      </w:r>
    </w:p>
    <w:p w:rsidR="00765E13" w:rsidRPr="00765E13" w:rsidRDefault="00765E13" w:rsidP="00765E13">
      <w:pPr>
        <w:pStyle w:val="StyleZakonu"/>
        <w:spacing w:after="0" w:line="240" w:lineRule="auto"/>
        <w:ind w:firstLine="720"/>
        <w:rPr>
          <w:sz w:val="28"/>
        </w:rPr>
      </w:pPr>
      <w:r w:rsidRPr="00765E13">
        <w:rPr>
          <w:sz w:val="28"/>
        </w:rPr>
        <w:t>2) вчинення інших визначених судом дій для усунення потенційних збитків та інших ризиків відповідача, пов'язаних із забезпеченням позову.</w:t>
      </w:r>
    </w:p>
    <w:p w:rsidR="00765E13" w:rsidRPr="00765E13" w:rsidRDefault="00765E13" w:rsidP="00765E13">
      <w:pPr>
        <w:pStyle w:val="StyleZakonu"/>
        <w:spacing w:after="0" w:line="240" w:lineRule="auto"/>
        <w:ind w:firstLine="720"/>
        <w:rPr>
          <w:sz w:val="28"/>
        </w:rPr>
      </w:pPr>
      <w:r w:rsidRPr="00765E13">
        <w:rPr>
          <w:sz w:val="28"/>
        </w:rPr>
        <w:t xml:space="preserve">3. Розмір зустрічного забезпечення визначається судом з урахуванням обставин справи. Заходи зустрічного забезпечення позову мають бути </w:t>
      </w:r>
      <w:proofErr w:type="spellStart"/>
      <w:r w:rsidRPr="00765E13">
        <w:rPr>
          <w:sz w:val="28"/>
        </w:rPr>
        <w:t>співмірними</w:t>
      </w:r>
      <w:proofErr w:type="spellEnd"/>
      <w:r w:rsidRPr="00765E13">
        <w:rPr>
          <w:sz w:val="28"/>
        </w:rPr>
        <w:t xml:space="preserve"> із заходами забезпечення позову, застосованими судом, та розміром збитків, яких може зазнати відповідач у зв'язку із забезпеченням позову.</w:t>
      </w:r>
    </w:p>
    <w:p w:rsidR="00765E13" w:rsidRPr="00765E13" w:rsidRDefault="00765E13" w:rsidP="00765E13">
      <w:pPr>
        <w:pStyle w:val="StyleZakonu"/>
        <w:spacing w:after="0" w:line="240" w:lineRule="auto"/>
        <w:ind w:firstLine="720"/>
        <w:rPr>
          <w:sz w:val="28"/>
        </w:rPr>
      </w:pPr>
      <w:r w:rsidRPr="00765E13">
        <w:rPr>
          <w:sz w:val="28"/>
        </w:rPr>
        <w:t xml:space="preserve">4. Питання застосування зустрічного забезпечення вирішується судом в ухвалі про забезпечення позову або в ухвалі про зустрічне забезпечення позову. Якщо клопотання про зустрічне забезпечення подане після застосування судом заходів забезпечення позову, питання зустрічного забезпечення вирішується судом протягом десяти днів після подання такого </w:t>
      </w:r>
      <w:r w:rsidRPr="00765E13">
        <w:rPr>
          <w:sz w:val="28"/>
        </w:rPr>
        <w:lastRenderedPageBreak/>
        <w:t>клопотання. Копія ухвали про зустрічне забезпечення направляється учасникам справи не пізніше наступного дня після її постановлення.</w:t>
      </w:r>
    </w:p>
    <w:p w:rsidR="00765E13" w:rsidRPr="00765E13" w:rsidRDefault="00765E13" w:rsidP="00765E13">
      <w:pPr>
        <w:pStyle w:val="StyleZakonu"/>
        <w:spacing w:after="0" w:line="240" w:lineRule="auto"/>
        <w:ind w:firstLine="720"/>
        <w:rPr>
          <w:sz w:val="28"/>
        </w:rPr>
      </w:pPr>
      <w:r w:rsidRPr="00765E13">
        <w:rPr>
          <w:sz w:val="28"/>
        </w:rPr>
        <w:t>5. В ухвалі про забезпечення позову або про зустрічне забезпечення зазначається розмір зустрічного забезпечення або інші дії, які повинен вчинити заявник в порядку зустрічного забезпечення.</w:t>
      </w:r>
    </w:p>
    <w:p w:rsidR="00765E13" w:rsidRPr="00765E13" w:rsidRDefault="00765E13" w:rsidP="00765E13">
      <w:pPr>
        <w:pStyle w:val="StyleZakonu"/>
        <w:spacing w:after="0" w:line="240" w:lineRule="auto"/>
        <w:ind w:firstLine="720"/>
        <w:rPr>
          <w:sz w:val="28"/>
        </w:rPr>
      </w:pPr>
      <w:r w:rsidRPr="00765E13">
        <w:rPr>
          <w:sz w:val="28"/>
        </w:rPr>
        <w:t>6. Строк надання зустрічного забезпечення визначається судом та не може перевищувати десяти днів з дня постановлення ухвали про забезпечення позову або ухвали про зустрічне забезпечення, якщо інше не слідує зі змісту заходів зустрічного забезпечення.</w:t>
      </w:r>
    </w:p>
    <w:p w:rsidR="00765E13" w:rsidRPr="00765E13" w:rsidRDefault="00765E13" w:rsidP="00765E13">
      <w:pPr>
        <w:pStyle w:val="StyleZakonu"/>
        <w:spacing w:after="0" w:line="240" w:lineRule="auto"/>
        <w:ind w:firstLine="720"/>
        <w:rPr>
          <w:sz w:val="28"/>
        </w:rPr>
      </w:pPr>
      <w:r w:rsidRPr="00765E13">
        <w:rPr>
          <w:sz w:val="28"/>
        </w:rPr>
        <w:t>7. Особа, за заявою якої застосовані заходи забезпечення позову із застосуванням зустрічного забезпечення, протягом визначеного судом строку має надати суду документи, що підтверджують надання зустрічного забезпечення.</w:t>
      </w:r>
    </w:p>
    <w:p w:rsidR="00765E13" w:rsidRPr="00765E13" w:rsidRDefault="00765E13" w:rsidP="00765E13">
      <w:pPr>
        <w:pStyle w:val="StyleZakonu"/>
        <w:spacing w:after="0" w:line="240" w:lineRule="auto"/>
        <w:ind w:firstLine="720"/>
        <w:rPr>
          <w:sz w:val="28"/>
        </w:rPr>
      </w:pPr>
      <w:r w:rsidRPr="00765E13">
        <w:rPr>
          <w:sz w:val="28"/>
        </w:rPr>
        <w:t>8. Якщо особа, за заявою якої застосовані заходи забезпечення позову, не виконує вимоги суду щодо зустрічного забезпечення у визначений судом строк, суд скасовує ухвалу про забезпечення позову та про зустрічне забезпечення.</w:t>
      </w:r>
    </w:p>
    <w:p w:rsidR="00765E13" w:rsidRPr="00765E13" w:rsidRDefault="00765E13" w:rsidP="00765E13">
      <w:pPr>
        <w:pStyle w:val="StyleZakonu"/>
        <w:spacing w:after="0" w:line="240" w:lineRule="auto"/>
        <w:ind w:firstLine="720"/>
        <w:rPr>
          <w:sz w:val="28"/>
        </w:rPr>
      </w:pPr>
      <w:r w:rsidRPr="00765E13">
        <w:rPr>
          <w:sz w:val="28"/>
        </w:rPr>
        <w:t>9. Ухвала про зустрічне забезпечення може бути оскаржена разом із ухвалою про забезпечення позову або окремо.</w:t>
      </w:r>
    </w:p>
    <w:p w:rsidR="00765E13" w:rsidRPr="00765E13" w:rsidRDefault="00765E13" w:rsidP="00765E13">
      <w:pPr>
        <w:pStyle w:val="StyleZakonu"/>
        <w:spacing w:after="0" w:line="240" w:lineRule="auto"/>
        <w:ind w:firstLine="720"/>
        <w:rPr>
          <w:sz w:val="28"/>
        </w:rPr>
      </w:pPr>
      <w:r w:rsidRPr="00765E13">
        <w:rPr>
          <w:sz w:val="28"/>
        </w:rPr>
        <w:t>Стаття 143. Скасування зустрічного забезпечення</w:t>
      </w:r>
    </w:p>
    <w:p w:rsidR="00765E13" w:rsidRPr="00765E13" w:rsidRDefault="00765E13" w:rsidP="00765E13">
      <w:pPr>
        <w:pStyle w:val="StyleZakonu"/>
        <w:spacing w:after="0" w:line="240" w:lineRule="auto"/>
        <w:ind w:firstLine="720"/>
        <w:rPr>
          <w:sz w:val="28"/>
        </w:rPr>
      </w:pPr>
      <w:r w:rsidRPr="00765E13">
        <w:rPr>
          <w:sz w:val="28"/>
        </w:rPr>
        <w:t>1. Зустрічне забезпечення скасовується у випадку залишення позову без розгляду з підстави, визначеної пунктом 7 частини першої статті 227, або у випадку закриття провадження у справі з підстав, визначених пунктами 2, 5 - 7 частини першої статті 232 цього Кодексу, або після набрання законної сили рішенням суду про задоволення позову в повному обсязі, про що окремо зазначається в резолютивній частині відповідного судового рішення.</w:t>
      </w:r>
    </w:p>
    <w:p w:rsidR="00765E13" w:rsidRPr="00765E13" w:rsidRDefault="00765E13" w:rsidP="00765E13">
      <w:pPr>
        <w:pStyle w:val="StyleZakonu"/>
        <w:spacing w:after="0" w:line="240" w:lineRule="auto"/>
        <w:ind w:firstLine="720"/>
        <w:rPr>
          <w:sz w:val="28"/>
        </w:rPr>
      </w:pPr>
      <w:r w:rsidRPr="00765E13">
        <w:rPr>
          <w:sz w:val="28"/>
        </w:rPr>
        <w:t>2. У випадку залишення позову без розгляду або закриття провадження з інших аніж зазначені в частині першій цієї статті підстав, або у випадку ухвалення рішення суду щодо повної або часткової відмови у задоволенні позову зустрічне забезпечення скасовується, якщо протягом двадцяти днів з дня набрання відповідними рішенням або ухвалою суду законної сили, відповідачем або іншою особою, права або охоронювані законом інтереси якої порушено вжиттям заходів забезпечення позову, не буде подано позов про відшкодування збитків в порядку, визначеному статтею 147 цього Кодексу.</w:t>
      </w:r>
    </w:p>
    <w:p w:rsidR="00765E13" w:rsidRPr="00765E13" w:rsidRDefault="00765E13" w:rsidP="00765E13">
      <w:pPr>
        <w:pStyle w:val="StyleZakonu"/>
        <w:spacing w:after="0" w:line="240" w:lineRule="auto"/>
        <w:ind w:firstLine="720"/>
        <w:rPr>
          <w:sz w:val="28"/>
        </w:rPr>
      </w:pPr>
      <w:r w:rsidRPr="00765E13">
        <w:rPr>
          <w:sz w:val="28"/>
        </w:rPr>
        <w:t>3. Якщо такий позов буде подано, зустрічне забезпечення діє як захід забезпечення позову у відповідному провадженні, а питання про його скасування вирішується одночасно з вирішенням цього позову по суті заявлених вимог, поверненням позовної заяви, відмовою у відкритті провадження у справі або залишенням вказаного позову без розгляду чи закриттям провадження.</w:t>
      </w:r>
    </w:p>
    <w:p w:rsidR="00765E13" w:rsidRPr="00765E13" w:rsidRDefault="00765E13" w:rsidP="00765E13">
      <w:pPr>
        <w:pStyle w:val="StyleZakonu"/>
        <w:spacing w:after="0" w:line="240" w:lineRule="auto"/>
        <w:ind w:firstLine="720"/>
        <w:rPr>
          <w:sz w:val="28"/>
        </w:rPr>
      </w:pPr>
      <w:r w:rsidRPr="00765E13">
        <w:rPr>
          <w:sz w:val="28"/>
        </w:rPr>
        <w:t>4. Зустрічне забезпечення може бути скасовано судом за вмотивованим клопотанням відповідача або іншої особи, права або охоронювані законом інтереси якої порушуються у зв'язку з вжиттям заходів забезпечення позову.</w:t>
      </w:r>
    </w:p>
    <w:p w:rsidR="00765E13" w:rsidRPr="00765E13" w:rsidRDefault="00765E13" w:rsidP="00765E13">
      <w:pPr>
        <w:pStyle w:val="StyleZakonu"/>
        <w:spacing w:after="0" w:line="240" w:lineRule="auto"/>
        <w:ind w:firstLine="720"/>
        <w:rPr>
          <w:sz w:val="28"/>
        </w:rPr>
      </w:pPr>
      <w:r w:rsidRPr="00765E13">
        <w:rPr>
          <w:sz w:val="28"/>
        </w:rPr>
        <w:lastRenderedPageBreak/>
        <w:t>5. Суд розглядає клопотання про скасування зустрічного забезпечення не пізніше п'яти днів з дня надходження до суду такого клопотання. За наслідками розгляду клопотання суд постановляє ухвалу. Ухвала суду про скасування зустрічного забезпечення або про відмову у його скасуванні може бути оскаржена.</w:t>
      </w:r>
    </w:p>
    <w:p w:rsidR="00765E13" w:rsidRPr="00765E13" w:rsidRDefault="00765E13" w:rsidP="00765E13">
      <w:pPr>
        <w:pStyle w:val="StyleZakonu"/>
        <w:spacing w:after="0" w:line="240" w:lineRule="auto"/>
        <w:ind w:firstLine="720"/>
        <w:rPr>
          <w:sz w:val="28"/>
        </w:rPr>
      </w:pPr>
      <w:r w:rsidRPr="00765E13">
        <w:rPr>
          <w:sz w:val="28"/>
        </w:rPr>
        <w:t>6. У разі скасування зустрічного забезпечення грошові кошти, внесені особою на депозитний рахунок суду з метою зустрічного забезпечення, підлягають поверненню особі, яка здійснила таке зустрічне забезпечення, протягом п'яти днів з дня набрання законної сили ухвалою суду про скасування зустрічного забезпечення.</w:t>
      </w:r>
    </w:p>
    <w:p w:rsidR="00765E13" w:rsidRPr="00765E13" w:rsidRDefault="00765E13" w:rsidP="00765E13">
      <w:pPr>
        <w:pStyle w:val="StyleZakonu"/>
        <w:spacing w:after="0" w:line="240" w:lineRule="auto"/>
        <w:ind w:firstLine="720"/>
        <w:rPr>
          <w:sz w:val="28"/>
        </w:rPr>
      </w:pPr>
      <w:r w:rsidRPr="00765E13">
        <w:rPr>
          <w:sz w:val="28"/>
        </w:rPr>
        <w:t>7. У разі скасування заходів забезпечення позову з підстав, передбачених частиною шістнадцятою статті 146 цього Кодексу, зустрічне забезпечення скасовується, якщо протягом двадцяти днів з дня постановлення ухвали суду про скасування заходів забезпечення позову жодною особою, права або охоронювані законом інтереси якої порушено вжиттям заходів забезпечення позову, не буде подано позов про відшкодування збитків в порядку, визначеному статтею 147 цього Кодексу.</w:t>
      </w:r>
    </w:p>
    <w:p w:rsidR="00765E13" w:rsidRPr="00765E13" w:rsidRDefault="00765E13" w:rsidP="00765E13">
      <w:pPr>
        <w:pStyle w:val="StyleZakonu"/>
        <w:spacing w:after="0" w:line="240" w:lineRule="auto"/>
        <w:ind w:firstLine="720"/>
        <w:rPr>
          <w:sz w:val="28"/>
        </w:rPr>
      </w:pPr>
      <w:r w:rsidRPr="00765E13">
        <w:rPr>
          <w:sz w:val="28"/>
        </w:rPr>
        <w:t>Стаття 144. Заміна одного заходу забезпечення позову іншим</w:t>
      </w:r>
    </w:p>
    <w:p w:rsidR="00765E13" w:rsidRPr="00765E13" w:rsidRDefault="00765E13" w:rsidP="00765E13">
      <w:pPr>
        <w:pStyle w:val="StyleZakonu"/>
        <w:spacing w:after="0" w:line="240" w:lineRule="auto"/>
        <w:ind w:firstLine="720"/>
        <w:rPr>
          <w:sz w:val="28"/>
        </w:rPr>
      </w:pPr>
      <w:r w:rsidRPr="00765E13">
        <w:rPr>
          <w:sz w:val="28"/>
        </w:rPr>
        <w:t>1. За клопотанням учасника справи суд може допустити заміну одного заходу забезпечення позову іншим.</w:t>
      </w:r>
    </w:p>
    <w:p w:rsidR="00765E13" w:rsidRPr="00765E13" w:rsidRDefault="00765E13" w:rsidP="00765E13">
      <w:pPr>
        <w:pStyle w:val="StyleZakonu"/>
        <w:spacing w:after="0" w:line="240" w:lineRule="auto"/>
        <w:ind w:firstLine="720"/>
        <w:rPr>
          <w:sz w:val="28"/>
        </w:rPr>
      </w:pPr>
      <w:r w:rsidRPr="00765E13">
        <w:rPr>
          <w:sz w:val="28"/>
        </w:rPr>
        <w:t>2. Питання про заміну одного заходу забезпечення іншим вирішується судом в судовому засіданні не пізніше наступного дня після надходження до суду відповідного клопотання учасника справи.</w:t>
      </w:r>
    </w:p>
    <w:p w:rsidR="00765E13" w:rsidRPr="00765E13" w:rsidRDefault="00765E13" w:rsidP="00765E13">
      <w:pPr>
        <w:pStyle w:val="StyleZakonu"/>
        <w:spacing w:after="0" w:line="240" w:lineRule="auto"/>
        <w:ind w:firstLine="720"/>
        <w:rPr>
          <w:sz w:val="28"/>
        </w:rPr>
      </w:pPr>
      <w:r w:rsidRPr="00765E13">
        <w:rPr>
          <w:sz w:val="28"/>
        </w:rPr>
        <w:t xml:space="preserve">3. За наслідками розгляду клопотання про заміну одного заходу забезпечення позову іншим </w:t>
      </w:r>
      <w:proofErr w:type="spellStart"/>
      <w:r w:rsidRPr="00765E13">
        <w:rPr>
          <w:sz w:val="28"/>
        </w:rPr>
        <w:t>постановляється</w:t>
      </w:r>
      <w:proofErr w:type="spellEnd"/>
      <w:r w:rsidRPr="00765E13">
        <w:rPr>
          <w:sz w:val="28"/>
        </w:rPr>
        <w:t xml:space="preserve"> ухвала. Копії ухвали про заміну одного заходу забезпечення позову іншим направляються учасникам справи не пізніше наступного дня після її постановлення.</w:t>
      </w:r>
    </w:p>
    <w:p w:rsidR="00765E13" w:rsidRPr="00765E13" w:rsidRDefault="00765E13" w:rsidP="00765E13">
      <w:pPr>
        <w:pStyle w:val="StyleZakonu"/>
        <w:spacing w:after="0" w:line="240" w:lineRule="auto"/>
        <w:ind w:firstLine="720"/>
        <w:rPr>
          <w:sz w:val="28"/>
        </w:rPr>
      </w:pPr>
      <w:r w:rsidRPr="00765E13">
        <w:rPr>
          <w:sz w:val="28"/>
        </w:rPr>
        <w:t>У разі заміни одного заходу забезпечення позову іншим суд може відповідно змінити заходи зустрічного забезпечення.</w:t>
      </w:r>
    </w:p>
    <w:p w:rsidR="00765E13" w:rsidRPr="00765E13" w:rsidRDefault="00765E13" w:rsidP="00765E13">
      <w:pPr>
        <w:pStyle w:val="StyleZakonu"/>
        <w:spacing w:after="0" w:line="240" w:lineRule="auto"/>
        <w:ind w:firstLine="720"/>
        <w:rPr>
          <w:sz w:val="28"/>
        </w:rPr>
      </w:pPr>
      <w:r w:rsidRPr="00765E13">
        <w:rPr>
          <w:sz w:val="28"/>
        </w:rPr>
        <w:t>4. У разі вжиття судом заходів забезпечення позову про стягнення грошової суми відповідач (інша особа) може за своєю ініціативою забезпечити позов шляхом внесення на депозитний рахунок суду грошових коштів, у розмірі вимог позивача або надання гарантії банку та таку суму.</w:t>
      </w:r>
    </w:p>
    <w:p w:rsidR="00765E13" w:rsidRPr="00765E13" w:rsidRDefault="00765E13" w:rsidP="00765E13">
      <w:pPr>
        <w:pStyle w:val="StyleZakonu"/>
        <w:spacing w:after="0" w:line="240" w:lineRule="auto"/>
        <w:ind w:firstLine="720"/>
        <w:rPr>
          <w:sz w:val="28"/>
        </w:rPr>
      </w:pPr>
      <w:r w:rsidRPr="00765E13">
        <w:rPr>
          <w:sz w:val="28"/>
        </w:rPr>
        <w:t>5. Надання відповідачем до суду документу, який підтверджує забезпечення позову відповідно до частини четвертої цієї статті, є підставою для відмови в забезпеченні позову судом або для скасування вжитих судом заходів забезпечення позову.</w:t>
      </w:r>
    </w:p>
    <w:p w:rsidR="00765E13" w:rsidRPr="00765E13" w:rsidRDefault="00765E13" w:rsidP="00765E13">
      <w:pPr>
        <w:pStyle w:val="StyleZakonu"/>
        <w:spacing w:after="0" w:line="240" w:lineRule="auto"/>
        <w:ind w:firstLine="720"/>
        <w:rPr>
          <w:sz w:val="28"/>
        </w:rPr>
      </w:pPr>
      <w:r w:rsidRPr="00765E13">
        <w:rPr>
          <w:sz w:val="28"/>
        </w:rPr>
        <w:t>6. Примірник ухвали про заміну одного заходу забезпечення позову іншим невідкладно після набрання такою ухвалою законної сили надсилається заявнику, всім особам, яких стосуються заходи забезпечення позову і яких суд може ідентифікувати, а також, в залежності від виду вжитих заходів, направляється судом для негайного виконання державним та іншим органам для вжиття відповідних заходів.</w:t>
      </w:r>
    </w:p>
    <w:p w:rsidR="00765E13" w:rsidRPr="00765E13" w:rsidRDefault="00765E13" w:rsidP="00765E13">
      <w:pPr>
        <w:pStyle w:val="StyleZakonu"/>
        <w:spacing w:after="0" w:line="240" w:lineRule="auto"/>
        <w:ind w:firstLine="720"/>
        <w:rPr>
          <w:sz w:val="28"/>
        </w:rPr>
      </w:pPr>
      <w:r w:rsidRPr="00765E13">
        <w:rPr>
          <w:sz w:val="28"/>
        </w:rPr>
        <w:lastRenderedPageBreak/>
        <w:t>Стаття 145. Виконання ухвали про забезпечення позову</w:t>
      </w:r>
    </w:p>
    <w:p w:rsidR="00765E13" w:rsidRPr="00765E13" w:rsidRDefault="00765E13" w:rsidP="00765E13">
      <w:pPr>
        <w:pStyle w:val="StyleZakonu"/>
        <w:spacing w:after="0" w:line="240" w:lineRule="auto"/>
        <w:ind w:firstLine="720"/>
        <w:rPr>
          <w:sz w:val="28"/>
        </w:rPr>
      </w:pPr>
      <w:r w:rsidRPr="00765E13">
        <w:rPr>
          <w:sz w:val="28"/>
        </w:rPr>
        <w:t>1. Ухвала господарського суду про забезпечення позову має відповідати вимогам до виконавчого документа, встановленим законом. Така ухвала підлягає негайному виконанню з дня її постановлення незалежно від її оскарження і відкриття виконавчого провадження.</w:t>
      </w:r>
    </w:p>
    <w:p w:rsidR="00765E13" w:rsidRPr="00765E13" w:rsidRDefault="00765E13" w:rsidP="00765E13">
      <w:pPr>
        <w:pStyle w:val="StyleZakonu"/>
        <w:spacing w:after="0" w:line="240" w:lineRule="auto"/>
        <w:ind w:firstLine="720"/>
        <w:rPr>
          <w:sz w:val="28"/>
        </w:rPr>
      </w:pPr>
      <w:r w:rsidRPr="00765E13">
        <w:rPr>
          <w:sz w:val="28"/>
        </w:rPr>
        <w:t>2. Примірник ухвали про забезпечення позову негайно надсилається заявнику, всім особам, яких стосуються заходи забезпечення позову і яких суд може ідентифікувати, а також, в залежності від виду вжитих заходів, направляється судом для негайного виконання державним та іншим органам для вжиття відповідних заходів.</w:t>
      </w:r>
    </w:p>
    <w:p w:rsidR="00765E13" w:rsidRPr="00765E13" w:rsidRDefault="00765E13" w:rsidP="00765E13">
      <w:pPr>
        <w:pStyle w:val="StyleZakonu"/>
        <w:spacing w:after="0" w:line="240" w:lineRule="auto"/>
        <w:ind w:firstLine="720"/>
        <w:rPr>
          <w:sz w:val="28"/>
        </w:rPr>
      </w:pPr>
      <w:r w:rsidRPr="00765E13">
        <w:rPr>
          <w:sz w:val="28"/>
        </w:rPr>
        <w:t>3. Ухвала про арешт морського судна є підставою для затримання судна або обмеження в його пересуванні в порту, де знаходиться або до якого прямує таке судно, до моменту скасування заходів із забезпечення позову у вигляді арешту морського судна. Після вручення копії ухвали про арешт судна капітан морського порту, де знаходиться судно, філія Адміністрації морських портів України в морському порту, де знаходиться судно, відповідні органи Державної прикордонної служби та органи доходів і зборів зобов'язані вжити заходів, що унеможливлюють вихід арештованого судна з порту.</w:t>
      </w:r>
    </w:p>
    <w:p w:rsidR="00765E13" w:rsidRPr="00765E13" w:rsidRDefault="00765E13" w:rsidP="00765E13">
      <w:pPr>
        <w:pStyle w:val="StyleZakonu"/>
        <w:spacing w:after="0" w:line="240" w:lineRule="auto"/>
        <w:ind w:firstLine="720"/>
        <w:rPr>
          <w:strike/>
          <w:sz w:val="28"/>
        </w:rPr>
      </w:pPr>
      <w:r w:rsidRPr="00765E13">
        <w:rPr>
          <w:sz w:val="28"/>
        </w:rPr>
        <w:t>4. Особи, винні в невиконанні ухвали про забезпечення позову, несуть відповідальність, встановлену законом.</w:t>
      </w:r>
    </w:p>
    <w:p w:rsidR="00765E13" w:rsidRPr="00765E13" w:rsidRDefault="00765E13" w:rsidP="00765E13">
      <w:pPr>
        <w:pStyle w:val="StyleZakonu"/>
        <w:spacing w:after="0" w:line="240" w:lineRule="auto"/>
        <w:ind w:firstLine="720"/>
        <w:rPr>
          <w:sz w:val="28"/>
        </w:rPr>
      </w:pPr>
      <w:r w:rsidRPr="00765E13">
        <w:rPr>
          <w:sz w:val="28"/>
        </w:rPr>
        <w:t>Стаття 146. Скасування заходів забезпечення позову</w:t>
      </w:r>
    </w:p>
    <w:p w:rsidR="00765E13" w:rsidRPr="00765E13" w:rsidRDefault="00765E13" w:rsidP="00765E13">
      <w:pPr>
        <w:pStyle w:val="StyleZakonu"/>
        <w:spacing w:after="0" w:line="240" w:lineRule="auto"/>
        <w:ind w:firstLine="720"/>
        <w:rPr>
          <w:sz w:val="28"/>
        </w:rPr>
      </w:pPr>
      <w:r w:rsidRPr="00765E13">
        <w:rPr>
          <w:sz w:val="28"/>
        </w:rPr>
        <w:t>1. Суд може скасувати заходи забезпечення позову з власної ініціативи або за вмотивованим клопотанням учасника справи.</w:t>
      </w:r>
    </w:p>
    <w:p w:rsidR="00765E13" w:rsidRPr="00765E13" w:rsidRDefault="00765E13" w:rsidP="00765E13">
      <w:pPr>
        <w:pStyle w:val="StyleZakonu"/>
        <w:spacing w:after="0" w:line="240" w:lineRule="auto"/>
        <w:ind w:firstLine="720"/>
        <w:rPr>
          <w:sz w:val="28"/>
        </w:rPr>
      </w:pPr>
      <w:r w:rsidRPr="00765E13">
        <w:rPr>
          <w:sz w:val="28"/>
        </w:rPr>
        <w:t>2. Клопотання про скасування заходів забезпечення позову розглядається в судовому засіданні не пізніше п'яти днів з дня надходження його до суду.</w:t>
      </w:r>
    </w:p>
    <w:p w:rsidR="00765E13" w:rsidRPr="00765E13" w:rsidRDefault="00765E13" w:rsidP="00765E13">
      <w:pPr>
        <w:pStyle w:val="StyleZakonu"/>
        <w:spacing w:after="0" w:line="240" w:lineRule="auto"/>
        <w:ind w:firstLine="720"/>
        <w:rPr>
          <w:sz w:val="28"/>
        </w:rPr>
      </w:pPr>
      <w:r w:rsidRPr="00765E13">
        <w:rPr>
          <w:sz w:val="28"/>
        </w:rPr>
        <w:t>3. У разі надання відповідачем до суду документа, який підтверджує здійснене ним забезпечення позову у відповідності до частини четвертої статті 144 цього Кодексу, відповідне клопотання відповідача про скасування заходів забезпечення позову, вжитих судом, розглядається судом не пізніше наступного дня після надання вказаного документу.</w:t>
      </w:r>
    </w:p>
    <w:p w:rsidR="00765E13" w:rsidRPr="00765E13" w:rsidRDefault="00765E13" w:rsidP="00765E13">
      <w:pPr>
        <w:pStyle w:val="StyleZakonu"/>
        <w:spacing w:after="0" w:line="240" w:lineRule="auto"/>
        <w:ind w:firstLine="720"/>
        <w:rPr>
          <w:sz w:val="28"/>
        </w:rPr>
      </w:pPr>
      <w:r w:rsidRPr="00765E13">
        <w:rPr>
          <w:sz w:val="28"/>
        </w:rPr>
        <w:t xml:space="preserve">4. За результатами розгляду клопотання про скасування заходів забезпечення позову, вжитих судом, </w:t>
      </w:r>
      <w:proofErr w:type="spellStart"/>
      <w:r w:rsidRPr="00765E13">
        <w:rPr>
          <w:sz w:val="28"/>
        </w:rPr>
        <w:t>постановляється</w:t>
      </w:r>
      <w:proofErr w:type="spellEnd"/>
      <w:r w:rsidRPr="00765E13">
        <w:rPr>
          <w:sz w:val="28"/>
        </w:rPr>
        <w:t xml:space="preserve"> ухвала.</w:t>
      </w:r>
    </w:p>
    <w:p w:rsidR="00765E13" w:rsidRPr="00765E13" w:rsidRDefault="00765E13" w:rsidP="00765E13">
      <w:pPr>
        <w:pStyle w:val="StyleZakonu"/>
        <w:spacing w:after="0" w:line="240" w:lineRule="auto"/>
        <w:ind w:firstLine="720"/>
        <w:rPr>
          <w:sz w:val="28"/>
        </w:rPr>
      </w:pPr>
      <w:r w:rsidRPr="00765E13">
        <w:rPr>
          <w:sz w:val="28"/>
        </w:rPr>
        <w:t>5. Ухвала господарського суду про скасування заходів забезпечення позову, вжитих судом, або про відмову в скасуванні забезпечення позову може бути оскаржена.</w:t>
      </w:r>
    </w:p>
    <w:p w:rsidR="00765E13" w:rsidRPr="00765E13" w:rsidRDefault="00765E13" w:rsidP="00765E13">
      <w:pPr>
        <w:pStyle w:val="StyleZakonu"/>
        <w:spacing w:after="0" w:line="240" w:lineRule="auto"/>
        <w:ind w:firstLine="720"/>
        <w:rPr>
          <w:sz w:val="28"/>
        </w:rPr>
      </w:pPr>
      <w:r w:rsidRPr="00765E13">
        <w:rPr>
          <w:sz w:val="28"/>
        </w:rPr>
        <w:t>6. Відмова у скасуванні забезпечення позову не перешкоджає повторному зверненню з таким же клопотанням при появі нових обставин, що обґрунтовують необхідність скасування забезпечення позову.</w:t>
      </w:r>
    </w:p>
    <w:p w:rsidR="00765E13" w:rsidRPr="00765E13" w:rsidRDefault="00765E13" w:rsidP="00765E13">
      <w:pPr>
        <w:pStyle w:val="StyleZakonu"/>
        <w:spacing w:after="0" w:line="240" w:lineRule="auto"/>
        <w:ind w:firstLine="720"/>
        <w:rPr>
          <w:sz w:val="28"/>
        </w:rPr>
      </w:pPr>
      <w:r w:rsidRPr="00765E13">
        <w:rPr>
          <w:sz w:val="28"/>
        </w:rPr>
        <w:t>7. У разі ухвалення судом рішення про задоволення позову заходи забезпечення позову продовжують діяти протягом дев'яноста днів з дня набрання вказаним рішенням законної сили, або можуть бути скасовані за вмотивованим клопотанням учасника справи.</w:t>
      </w:r>
    </w:p>
    <w:p w:rsidR="00765E13" w:rsidRPr="00765E13" w:rsidRDefault="00765E13" w:rsidP="00765E13">
      <w:pPr>
        <w:pStyle w:val="StyleZakonu"/>
        <w:spacing w:after="0" w:line="240" w:lineRule="auto"/>
        <w:ind w:firstLine="720"/>
        <w:rPr>
          <w:sz w:val="28"/>
        </w:rPr>
      </w:pPr>
      <w:r w:rsidRPr="00765E13">
        <w:rPr>
          <w:sz w:val="28"/>
        </w:rPr>
        <w:lastRenderedPageBreak/>
        <w:t>8. Якщо протягом вказаного строку за заявою позивача (стягувача) буде відкрито виконавче провадження - вказані заходи забезпечення позову діють до повного виконання судового рішення.</w:t>
      </w:r>
    </w:p>
    <w:p w:rsidR="00765E13" w:rsidRPr="00765E13" w:rsidRDefault="00765E13" w:rsidP="00765E13">
      <w:pPr>
        <w:pStyle w:val="StyleZakonu"/>
        <w:spacing w:after="0" w:line="240" w:lineRule="auto"/>
        <w:ind w:firstLine="720"/>
        <w:rPr>
          <w:sz w:val="28"/>
        </w:rPr>
      </w:pPr>
      <w:r w:rsidRPr="00765E13">
        <w:rPr>
          <w:sz w:val="28"/>
        </w:rPr>
        <w:t>9. У випадку залишення позову без розгляду, закриття провадження у справі або у випадку ухвалення рішення щодо повної відмови у задоволенні позову, суд у відповідному судовому рішення зазначає про скасування заходів забезпечення позову.</w:t>
      </w:r>
    </w:p>
    <w:p w:rsidR="00765E13" w:rsidRPr="00765E13" w:rsidRDefault="00765E13" w:rsidP="00765E13">
      <w:pPr>
        <w:pStyle w:val="StyleZakonu"/>
        <w:spacing w:after="0" w:line="240" w:lineRule="auto"/>
        <w:ind w:firstLine="720"/>
        <w:rPr>
          <w:sz w:val="28"/>
        </w:rPr>
      </w:pPr>
      <w:r w:rsidRPr="00765E13">
        <w:rPr>
          <w:sz w:val="28"/>
        </w:rPr>
        <w:t>10. В такому разі заходи забезпечення позову зберігають свою дію до набрання законної сили відповідним рішенням або ухвалою суду.</w:t>
      </w:r>
    </w:p>
    <w:p w:rsidR="00765E13" w:rsidRPr="00765E13" w:rsidRDefault="00765E13" w:rsidP="00765E13">
      <w:pPr>
        <w:pStyle w:val="StyleZakonu"/>
        <w:spacing w:after="0" w:line="240" w:lineRule="auto"/>
        <w:ind w:firstLine="720"/>
        <w:rPr>
          <w:sz w:val="28"/>
        </w:rPr>
      </w:pPr>
      <w:r w:rsidRPr="00765E13">
        <w:rPr>
          <w:sz w:val="28"/>
        </w:rPr>
        <w:t>11. Примірник ухвали про скасування заходів забезпечення позову невідкладно після набрання такою ухвалою законної сили надсилається заявнику, всім особам, яких стосуються заходи забезпечення позову і яких суд може ідентифікувати, а також державним та іншим органам, які повинні були та (або) виконували ухвалу про забезпечення позову, для здійснення ними відповідних дій щодо скасування заходів забезпечення позову.</w:t>
      </w:r>
    </w:p>
    <w:p w:rsidR="00765E13" w:rsidRPr="00765E13" w:rsidRDefault="00765E13" w:rsidP="00765E13">
      <w:pPr>
        <w:pStyle w:val="StyleZakonu"/>
        <w:spacing w:after="0" w:line="240" w:lineRule="auto"/>
        <w:ind w:firstLine="720"/>
        <w:rPr>
          <w:sz w:val="28"/>
        </w:rPr>
      </w:pPr>
      <w:r w:rsidRPr="00765E13">
        <w:rPr>
          <w:sz w:val="28"/>
        </w:rPr>
        <w:t>12. Грошові кошти, внесені відповідачем (іншою особою) на рахунок суду з метою забезпечення позову відповідно до частини четвертої статті 144 цього Кодексу, підлягають поверненню відповідачу (іншій особі), який здійснив таке забезпечення, протягом п'яти днів з дня набрання законної сили рішенням суду про повну відмову в позові або ухвалою суду про залишення позову без розгляду або закриття провадження.</w:t>
      </w:r>
    </w:p>
    <w:p w:rsidR="00765E13" w:rsidRPr="00765E13" w:rsidRDefault="00765E13" w:rsidP="00765E13">
      <w:pPr>
        <w:pStyle w:val="StyleZakonu"/>
        <w:spacing w:after="0" w:line="240" w:lineRule="auto"/>
        <w:ind w:firstLine="720"/>
        <w:rPr>
          <w:sz w:val="28"/>
        </w:rPr>
      </w:pPr>
      <w:r w:rsidRPr="00765E13">
        <w:rPr>
          <w:sz w:val="28"/>
        </w:rPr>
        <w:t>13. Заходи забезпечення позову, вжиті судом до подання позовної заяви, скасовуються судом також у разі:</w:t>
      </w:r>
    </w:p>
    <w:p w:rsidR="00765E13" w:rsidRPr="00765E13" w:rsidRDefault="00765E13" w:rsidP="00765E13">
      <w:pPr>
        <w:pStyle w:val="StyleZakonu"/>
        <w:spacing w:after="0" w:line="240" w:lineRule="auto"/>
        <w:ind w:firstLine="720"/>
        <w:rPr>
          <w:sz w:val="28"/>
        </w:rPr>
      </w:pPr>
      <w:r w:rsidRPr="00765E13">
        <w:rPr>
          <w:sz w:val="28"/>
        </w:rPr>
        <w:t>1) неподання заявником відповідної позовної заяви згідно з вимогами частини третьої статті 139 цього Кодексу;</w:t>
      </w:r>
    </w:p>
    <w:p w:rsidR="00765E13" w:rsidRPr="00765E13" w:rsidRDefault="00765E13" w:rsidP="00765E13">
      <w:pPr>
        <w:pStyle w:val="StyleZakonu"/>
        <w:spacing w:after="0" w:line="240" w:lineRule="auto"/>
        <w:ind w:firstLine="720"/>
        <w:rPr>
          <w:sz w:val="28"/>
        </w:rPr>
      </w:pPr>
      <w:r w:rsidRPr="00765E13">
        <w:rPr>
          <w:sz w:val="28"/>
        </w:rPr>
        <w:t>2) повернення позовної заяви;</w:t>
      </w:r>
    </w:p>
    <w:p w:rsidR="00765E13" w:rsidRPr="00765E13" w:rsidRDefault="00765E13" w:rsidP="00765E13">
      <w:pPr>
        <w:pStyle w:val="StyleZakonu"/>
        <w:spacing w:after="0" w:line="240" w:lineRule="auto"/>
        <w:ind w:firstLine="720"/>
        <w:rPr>
          <w:sz w:val="28"/>
        </w:rPr>
      </w:pPr>
      <w:r w:rsidRPr="00765E13">
        <w:rPr>
          <w:sz w:val="28"/>
        </w:rPr>
        <w:t>3) відмови у відкритті провадження у справі.</w:t>
      </w:r>
    </w:p>
    <w:p w:rsidR="00765E13" w:rsidRPr="00765E13" w:rsidRDefault="00765E13" w:rsidP="00765E13">
      <w:pPr>
        <w:pStyle w:val="StyleZakonu"/>
        <w:spacing w:after="0" w:line="240" w:lineRule="auto"/>
        <w:ind w:firstLine="720"/>
        <w:rPr>
          <w:sz w:val="28"/>
        </w:rPr>
      </w:pPr>
      <w:r w:rsidRPr="00765E13">
        <w:rPr>
          <w:sz w:val="28"/>
        </w:rPr>
        <w:t>Стаття 147. Відшкодування збитків, завданих забезпеченням позову</w:t>
      </w:r>
    </w:p>
    <w:p w:rsidR="00765E13" w:rsidRPr="00765E13" w:rsidRDefault="00765E13" w:rsidP="00765E13">
      <w:pPr>
        <w:pStyle w:val="StyleZakonu"/>
        <w:spacing w:after="0" w:line="240" w:lineRule="auto"/>
        <w:ind w:firstLine="720"/>
        <w:rPr>
          <w:sz w:val="28"/>
        </w:rPr>
      </w:pPr>
      <w:r w:rsidRPr="00765E13">
        <w:rPr>
          <w:sz w:val="28"/>
        </w:rPr>
        <w:t>1. У випадку залишення позову без розгляду або закриття провадження з інших аніж зазначені в частині першій статті 143 цього Кодексу підстав, або у випадку ухвалення рішення суду щодо повної або часткової відмови у задоволенні позову, відповідач або інша особа, чиї права або охоронювані законом інтереси порушені внаслідок вжиття заходів забезпечення позову, має право на відшкодування збитків, завданих забезпеченням позову, за рахунок особи, за заявою якої такі заходи забезпечення позову вживались.</w:t>
      </w:r>
    </w:p>
    <w:p w:rsidR="00765E13" w:rsidRPr="00765E13" w:rsidRDefault="00765E13" w:rsidP="00765E13">
      <w:pPr>
        <w:pStyle w:val="StyleZakonu"/>
        <w:spacing w:after="0" w:line="240" w:lineRule="auto"/>
        <w:ind w:firstLine="720"/>
        <w:rPr>
          <w:sz w:val="28"/>
        </w:rPr>
      </w:pPr>
      <w:r w:rsidRPr="00765E13">
        <w:rPr>
          <w:sz w:val="28"/>
        </w:rPr>
        <w:t>2. У разі подання відповідного позову про відшкодування збитків, завданих забезпеченням позову, протягом двадцяти днів з моменту набрання законної сили судовим рішенням, зазначеним в частині першій цієї статті, відшкодування збитків, завданих вжиттям заходів забезпечення позову, здійснюється в першу чергу за рахунок коштів зустрічного забезпечення.</w:t>
      </w:r>
    </w:p>
    <w:p w:rsidR="00765E13" w:rsidRPr="00765E13" w:rsidRDefault="00765E13" w:rsidP="00765E13">
      <w:pPr>
        <w:pStyle w:val="StyleZakonu"/>
        <w:spacing w:after="0" w:line="240" w:lineRule="auto"/>
        <w:ind w:firstLine="720"/>
        <w:rPr>
          <w:sz w:val="28"/>
        </w:rPr>
      </w:pPr>
      <w:r w:rsidRPr="00765E13">
        <w:rPr>
          <w:sz w:val="28"/>
        </w:rPr>
        <w:t>Розділ II</w:t>
      </w:r>
    </w:p>
    <w:p w:rsidR="00765E13" w:rsidRPr="00765E13" w:rsidRDefault="00765E13" w:rsidP="00765E13">
      <w:pPr>
        <w:pStyle w:val="StyleZakonu"/>
        <w:spacing w:after="0" w:line="240" w:lineRule="auto"/>
        <w:ind w:firstLine="720"/>
        <w:rPr>
          <w:sz w:val="28"/>
        </w:rPr>
      </w:pPr>
      <w:r w:rsidRPr="00765E13">
        <w:rPr>
          <w:sz w:val="28"/>
        </w:rPr>
        <w:t>НАКАЗНЕ ПРОВАДЖЕННЯ</w:t>
      </w:r>
    </w:p>
    <w:p w:rsidR="00765E13" w:rsidRPr="00765E13" w:rsidRDefault="00765E13" w:rsidP="00765E13">
      <w:pPr>
        <w:pStyle w:val="StyleZakonu"/>
        <w:spacing w:after="0" w:line="240" w:lineRule="auto"/>
        <w:ind w:firstLine="720"/>
        <w:rPr>
          <w:sz w:val="28"/>
        </w:rPr>
      </w:pPr>
      <w:r w:rsidRPr="00765E13">
        <w:rPr>
          <w:sz w:val="28"/>
        </w:rPr>
        <w:t>Стаття 148. Стягнення на підставі судового наказу</w:t>
      </w:r>
    </w:p>
    <w:p w:rsidR="00765E13" w:rsidRPr="00765E13" w:rsidRDefault="00765E13" w:rsidP="00765E13">
      <w:pPr>
        <w:pStyle w:val="StyleZakonu"/>
        <w:spacing w:after="0" w:line="240" w:lineRule="auto"/>
        <w:ind w:firstLine="720"/>
        <w:rPr>
          <w:sz w:val="28"/>
        </w:rPr>
      </w:pPr>
      <w:r w:rsidRPr="00765E13">
        <w:rPr>
          <w:sz w:val="28"/>
        </w:rPr>
        <w:lastRenderedPageBreak/>
        <w:t>1. Судовий наказ є особливою формою судового рішення, що видається судом за результатами розгляду вимог, передбачених статтею 149 цього Кодексу.</w:t>
      </w:r>
    </w:p>
    <w:p w:rsidR="00765E13" w:rsidRPr="00765E13" w:rsidRDefault="00765E13" w:rsidP="00765E13">
      <w:pPr>
        <w:pStyle w:val="StyleZakonu"/>
        <w:spacing w:after="0" w:line="240" w:lineRule="auto"/>
        <w:ind w:firstLine="720"/>
        <w:rPr>
          <w:sz w:val="28"/>
        </w:rPr>
      </w:pPr>
      <w:r w:rsidRPr="00765E13">
        <w:rPr>
          <w:sz w:val="28"/>
        </w:rPr>
        <w:t>2. Із заявою про видачу судового наказу може звернутися особа, якій належить право вимоги.</w:t>
      </w:r>
    </w:p>
    <w:p w:rsidR="00765E13" w:rsidRPr="00765E13" w:rsidRDefault="00765E13" w:rsidP="00765E13">
      <w:pPr>
        <w:pStyle w:val="StyleZakonu"/>
        <w:spacing w:after="0" w:line="240" w:lineRule="auto"/>
        <w:ind w:firstLine="720"/>
        <w:rPr>
          <w:sz w:val="28"/>
        </w:rPr>
      </w:pPr>
      <w:r w:rsidRPr="00765E13">
        <w:rPr>
          <w:sz w:val="28"/>
        </w:rPr>
        <w:t>3. Заявником та боржником в наказному провадженні можуть бути юридичні особи та фізичні особи - підприємці.</w:t>
      </w:r>
    </w:p>
    <w:p w:rsidR="00765E13" w:rsidRPr="00765E13" w:rsidRDefault="00765E13" w:rsidP="00765E13">
      <w:pPr>
        <w:pStyle w:val="StyleZakonu"/>
        <w:spacing w:after="0" w:line="240" w:lineRule="auto"/>
        <w:ind w:firstLine="720"/>
        <w:rPr>
          <w:sz w:val="28"/>
        </w:rPr>
      </w:pPr>
      <w:r w:rsidRPr="00765E13">
        <w:rPr>
          <w:sz w:val="28"/>
        </w:rPr>
        <w:t>4. Судовий наказ підлягає виконанню за правилами, встановленими законом для виконання судових рішень.</w:t>
      </w:r>
    </w:p>
    <w:p w:rsidR="00765E13" w:rsidRPr="00765E13" w:rsidRDefault="00765E13" w:rsidP="00765E13">
      <w:pPr>
        <w:pStyle w:val="StyleZakonu"/>
        <w:spacing w:after="0" w:line="240" w:lineRule="auto"/>
        <w:ind w:firstLine="720"/>
        <w:rPr>
          <w:sz w:val="28"/>
        </w:rPr>
      </w:pPr>
      <w:r w:rsidRPr="00765E13">
        <w:rPr>
          <w:sz w:val="28"/>
        </w:rPr>
        <w:t>Стаття 149. Вимоги, за якими може бути видано судовий наказ</w:t>
      </w:r>
    </w:p>
    <w:p w:rsidR="00765E13" w:rsidRPr="00765E13" w:rsidRDefault="00765E13" w:rsidP="00765E13">
      <w:pPr>
        <w:pStyle w:val="StyleZakonu"/>
        <w:spacing w:after="0" w:line="240" w:lineRule="auto"/>
        <w:ind w:firstLine="720"/>
        <w:rPr>
          <w:sz w:val="28"/>
        </w:rPr>
      </w:pPr>
      <w:r w:rsidRPr="00765E13">
        <w:rPr>
          <w:sz w:val="28"/>
        </w:rPr>
        <w:t>1. Судовий наказ може бути видано тільки за вимогами про стягнення грошової заборгованості за договором, укладеним у письмовій (в тому числі електронній) формі, якщо сума вимоги не перевищує сто розмірів прожиткового мінімуму для працездатних осіб.</w:t>
      </w:r>
    </w:p>
    <w:p w:rsidR="00765E13" w:rsidRPr="00765E13" w:rsidRDefault="00765E13" w:rsidP="00765E13">
      <w:pPr>
        <w:pStyle w:val="StyleZakonu"/>
        <w:spacing w:after="0" w:line="240" w:lineRule="auto"/>
        <w:ind w:firstLine="720"/>
        <w:rPr>
          <w:sz w:val="28"/>
        </w:rPr>
      </w:pPr>
      <w:r w:rsidRPr="00765E13">
        <w:rPr>
          <w:sz w:val="28"/>
        </w:rPr>
        <w:t>2. Особа має право звернутись до суду з вимогами, визначеними в частині першій цієї статті, в наказному або спрощеному позовному провадженні на свій вибір.</w:t>
      </w:r>
    </w:p>
    <w:p w:rsidR="00765E13" w:rsidRPr="00765E13" w:rsidRDefault="00765E13" w:rsidP="00765E13">
      <w:pPr>
        <w:pStyle w:val="StyleZakonu"/>
        <w:spacing w:after="0" w:line="240" w:lineRule="auto"/>
        <w:ind w:firstLine="720"/>
        <w:rPr>
          <w:sz w:val="28"/>
        </w:rPr>
      </w:pPr>
      <w:r w:rsidRPr="00765E13">
        <w:rPr>
          <w:sz w:val="28"/>
        </w:rPr>
        <w:t>Стаття 150. Підсудність</w:t>
      </w:r>
    </w:p>
    <w:p w:rsidR="00765E13" w:rsidRPr="00765E13" w:rsidRDefault="00765E13" w:rsidP="00765E13">
      <w:pPr>
        <w:pStyle w:val="StyleZakonu"/>
        <w:spacing w:after="0" w:line="240" w:lineRule="auto"/>
        <w:ind w:firstLine="720"/>
        <w:rPr>
          <w:sz w:val="28"/>
        </w:rPr>
      </w:pPr>
      <w:r w:rsidRPr="00765E13">
        <w:rPr>
          <w:sz w:val="28"/>
        </w:rPr>
        <w:t>1. Заява про видачу судового наказу подається до суду першої інстанції за загальними правилами підсудності, встановленими цим Кодексом для подання позовної заяви.</w:t>
      </w:r>
    </w:p>
    <w:p w:rsidR="00765E13" w:rsidRPr="00765E13" w:rsidRDefault="00765E13" w:rsidP="00765E13">
      <w:pPr>
        <w:pStyle w:val="StyleZakonu"/>
        <w:spacing w:after="0" w:line="240" w:lineRule="auto"/>
        <w:ind w:firstLine="720"/>
        <w:rPr>
          <w:sz w:val="28"/>
        </w:rPr>
      </w:pPr>
      <w:r w:rsidRPr="00765E13">
        <w:rPr>
          <w:sz w:val="28"/>
        </w:rPr>
        <w:t>Стаття 151. Форма і зміст заяви про видачу судового наказу</w:t>
      </w:r>
    </w:p>
    <w:p w:rsidR="00765E13" w:rsidRPr="00765E13" w:rsidRDefault="00765E13" w:rsidP="00765E13">
      <w:pPr>
        <w:pStyle w:val="StyleZakonu"/>
        <w:spacing w:after="0" w:line="240" w:lineRule="auto"/>
        <w:ind w:firstLine="720"/>
        <w:rPr>
          <w:sz w:val="28"/>
        </w:rPr>
      </w:pPr>
      <w:r w:rsidRPr="00765E13">
        <w:rPr>
          <w:sz w:val="28"/>
        </w:rPr>
        <w:t>1. Заява про видачу судового наказу подається до суду у письмовій формі та підписується заявником.</w:t>
      </w:r>
    </w:p>
    <w:p w:rsidR="00765E13" w:rsidRPr="00765E13" w:rsidRDefault="00765E13" w:rsidP="00765E13">
      <w:pPr>
        <w:pStyle w:val="StyleZakonu"/>
        <w:spacing w:after="0" w:line="240" w:lineRule="auto"/>
        <w:ind w:firstLine="720"/>
        <w:rPr>
          <w:sz w:val="28"/>
        </w:rPr>
      </w:pPr>
      <w:r w:rsidRPr="00765E13">
        <w:rPr>
          <w:sz w:val="28"/>
        </w:rPr>
        <w:t>2. У заяві повинно бути зазначено:</w:t>
      </w:r>
    </w:p>
    <w:p w:rsidR="00765E13" w:rsidRPr="00765E13" w:rsidRDefault="00765E13" w:rsidP="00765E13">
      <w:pPr>
        <w:pStyle w:val="StyleZakonu"/>
        <w:spacing w:after="0" w:line="240" w:lineRule="auto"/>
        <w:ind w:firstLine="720"/>
        <w:rPr>
          <w:sz w:val="28"/>
        </w:rPr>
      </w:pPr>
      <w:r w:rsidRPr="00765E13">
        <w:rPr>
          <w:sz w:val="28"/>
        </w:rPr>
        <w:t>1) найменування суду, до якого подається заява;</w:t>
      </w:r>
    </w:p>
    <w:p w:rsidR="00765E13" w:rsidRPr="00765E13" w:rsidRDefault="00765E13" w:rsidP="00765E13">
      <w:pPr>
        <w:pStyle w:val="StyleZakonu"/>
        <w:spacing w:after="0" w:line="240" w:lineRule="auto"/>
        <w:ind w:firstLine="720"/>
        <w:rPr>
          <w:sz w:val="28"/>
        </w:rPr>
      </w:pPr>
      <w:r w:rsidRPr="00765E13">
        <w:rPr>
          <w:sz w:val="28"/>
        </w:rPr>
        <w:t>2) повне найменування (для юридичних осіб) або ім'я (прізвище, ім'я та по батькові) (для фізичних осіб) заявника і боржника, їх місцезнаходження (для юридичних осіб) або місце проживання, ідентифікаційний код юридичної особи в Єдиному державному реєстрі підприємств і організацій України заявника та боржника, реєстраційний номер облікової картки платника податків заявника та боржника (для фізичних осіб) за його наявності або номер і серія паспорта заявника та боржника (для фізичних осіб - громадян України), вказівку на статус фізичної особи - підприємця (для фізичних осіб підприємців), а також офіційні електронні адреси та інші дані, якщо вони відомі заявнику, які ідентифікують боржника;</w:t>
      </w:r>
    </w:p>
    <w:p w:rsidR="00765E13" w:rsidRPr="00765E13" w:rsidRDefault="00765E13" w:rsidP="00765E13">
      <w:pPr>
        <w:pStyle w:val="StyleZakonu"/>
        <w:spacing w:after="0" w:line="240" w:lineRule="auto"/>
        <w:ind w:firstLine="720"/>
        <w:rPr>
          <w:sz w:val="28"/>
        </w:rPr>
      </w:pPr>
      <w:r w:rsidRPr="00765E13">
        <w:rPr>
          <w:sz w:val="28"/>
        </w:rPr>
        <w:t>3) ім'я (прізвище, ім'я та по батькові) представника заявника, якщо заява подається представником, його місце проживання;</w:t>
      </w:r>
    </w:p>
    <w:p w:rsidR="00765E13" w:rsidRPr="00765E13" w:rsidRDefault="00765E13" w:rsidP="00765E13">
      <w:pPr>
        <w:pStyle w:val="StyleZakonu"/>
        <w:spacing w:after="0" w:line="240" w:lineRule="auto"/>
        <w:ind w:firstLine="720"/>
        <w:rPr>
          <w:sz w:val="28"/>
        </w:rPr>
      </w:pPr>
      <w:r w:rsidRPr="00765E13">
        <w:rPr>
          <w:sz w:val="28"/>
        </w:rPr>
        <w:t>4) вимоги заявника і обставини, на яких вони ґрунтуються;</w:t>
      </w:r>
    </w:p>
    <w:p w:rsidR="00765E13" w:rsidRPr="00765E13" w:rsidRDefault="00765E13" w:rsidP="00765E13">
      <w:pPr>
        <w:pStyle w:val="StyleZakonu"/>
        <w:spacing w:after="0" w:line="240" w:lineRule="auto"/>
        <w:ind w:firstLine="720"/>
        <w:rPr>
          <w:sz w:val="28"/>
        </w:rPr>
      </w:pPr>
      <w:r w:rsidRPr="00765E13">
        <w:rPr>
          <w:sz w:val="28"/>
        </w:rPr>
        <w:t>5) перелік доказів, якими заявник обґрунтовує обставини, на яких ґрунтуються його вимоги.</w:t>
      </w:r>
    </w:p>
    <w:p w:rsidR="00765E13" w:rsidRPr="00765E13" w:rsidRDefault="00765E13" w:rsidP="00765E13">
      <w:pPr>
        <w:pStyle w:val="StyleZakonu"/>
        <w:spacing w:after="0" w:line="240" w:lineRule="auto"/>
        <w:ind w:firstLine="720"/>
        <w:rPr>
          <w:sz w:val="28"/>
        </w:rPr>
      </w:pPr>
      <w:r w:rsidRPr="00765E13">
        <w:rPr>
          <w:sz w:val="28"/>
        </w:rPr>
        <w:t>3. До заяви про видачу судового наказу додаються:</w:t>
      </w:r>
    </w:p>
    <w:p w:rsidR="00765E13" w:rsidRPr="00765E13" w:rsidRDefault="00765E13" w:rsidP="00765E13">
      <w:pPr>
        <w:pStyle w:val="StyleZakonu"/>
        <w:spacing w:after="0" w:line="240" w:lineRule="auto"/>
        <w:ind w:firstLine="720"/>
        <w:rPr>
          <w:sz w:val="28"/>
        </w:rPr>
      </w:pPr>
      <w:r w:rsidRPr="00765E13">
        <w:rPr>
          <w:sz w:val="28"/>
        </w:rPr>
        <w:t>1) документ, що підтверджує сплату судового збору;</w:t>
      </w:r>
    </w:p>
    <w:p w:rsidR="00765E13" w:rsidRPr="00765E13" w:rsidRDefault="00765E13" w:rsidP="00765E13">
      <w:pPr>
        <w:pStyle w:val="StyleZakonu"/>
        <w:spacing w:after="0" w:line="240" w:lineRule="auto"/>
        <w:ind w:firstLine="720"/>
        <w:rPr>
          <w:sz w:val="28"/>
        </w:rPr>
      </w:pPr>
      <w:r w:rsidRPr="00765E13">
        <w:rPr>
          <w:sz w:val="28"/>
        </w:rPr>
        <w:lastRenderedPageBreak/>
        <w:t>2) документ, що підтверджує повноваження представника - якщо заява підписана представником заявника;</w:t>
      </w:r>
    </w:p>
    <w:p w:rsidR="00765E13" w:rsidRPr="00765E13" w:rsidRDefault="00765E13" w:rsidP="00765E13">
      <w:pPr>
        <w:pStyle w:val="StyleZakonu"/>
        <w:spacing w:after="0" w:line="240" w:lineRule="auto"/>
        <w:ind w:firstLine="720"/>
        <w:rPr>
          <w:sz w:val="28"/>
        </w:rPr>
      </w:pPr>
      <w:r w:rsidRPr="00765E13">
        <w:rPr>
          <w:b/>
          <w:sz w:val="28"/>
        </w:rPr>
        <w:t>3) копія договору, укладеного в письмовій (в тому числі електронній) формі, за яким пред'явлено вимоги про стягнення грошової заборгованості;</w:t>
      </w:r>
    </w:p>
    <w:p w:rsidR="00765E13" w:rsidRPr="00765E13" w:rsidRDefault="00765E13" w:rsidP="00765E13">
      <w:pPr>
        <w:pStyle w:val="StyleZakonu"/>
        <w:spacing w:after="0" w:line="240" w:lineRule="auto"/>
        <w:ind w:firstLine="720"/>
        <w:rPr>
          <w:sz w:val="28"/>
        </w:rPr>
      </w:pPr>
      <w:r w:rsidRPr="00765E13">
        <w:rPr>
          <w:sz w:val="28"/>
        </w:rPr>
        <w:t>4) інші документи або їх копії, що підтверджують обставини, якими заявник обґрунтовує свої вимоги.</w:t>
      </w:r>
    </w:p>
    <w:p w:rsidR="00765E13" w:rsidRPr="00765E13" w:rsidRDefault="00765E13" w:rsidP="00765E13">
      <w:pPr>
        <w:pStyle w:val="StyleZakonu"/>
        <w:spacing w:after="0" w:line="240" w:lineRule="auto"/>
        <w:ind w:firstLine="720"/>
        <w:rPr>
          <w:sz w:val="28"/>
        </w:rPr>
      </w:pPr>
      <w:r w:rsidRPr="00765E13">
        <w:rPr>
          <w:sz w:val="28"/>
        </w:rPr>
        <w:t>4. Якщо заяву подано в електронній формі до боржника, який має зареєстровану офіційну електронну адресу, заявник в подальшому повинен подавати будь-які процесуальні та інші документи, пов'язані з розглядом його заяви, виключно в електронній формі.</w:t>
      </w:r>
    </w:p>
    <w:p w:rsidR="00765E13" w:rsidRPr="00765E13" w:rsidRDefault="00765E13" w:rsidP="00765E13">
      <w:pPr>
        <w:pStyle w:val="StyleZakonu"/>
        <w:spacing w:after="0" w:line="240" w:lineRule="auto"/>
        <w:ind w:firstLine="720"/>
        <w:rPr>
          <w:sz w:val="28"/>
        </w:rPr>
      </w:pPr>
      <w:r w:rsidRPr="00765E13">
        <w:rPr>
          <w:sz w:val="28"/>
        </w:rPr>
        <w:t>5. Заявник має право відкликати заяву про видачу судового наказу до її розгляду судом.</w:t>
      </w:r>
    </w:p>
    <w:p w:rsidR="00765E13" w:rsidRPr="00765E13" w:rsidRDefault="00765E13" w:rsidP="00765E13">
      <w:pPr>
        <w:pStyle w:val="StyleZakonu"/>
        <w:spacing w:after="0" w:line="240" w:lineRule="auto"/>
        <w:ind w:firstLine="720"/>
        <w:rPr>
          <w:sz w:val="28"/>
        </w:rPr>
      </w:pPr>
      <w:r w:rsidRPr="00765E13">
        <w:rPr>
          <w:sz w:val="28"/>
        </w:rPr>
        <w:t>Стаття 152. Судовий збір за подання заяви про видачу судового наказу</w:t>
      </w:r>
    </w:p>
    <w:p w:rsidR="00765E13" w:rsidRPr="00765E13" w:rsidRDefault="00765E13" w:rsidP="00765E13">
      <w:pPr>
        <w:pStyle w:val="StyleZakonu"/>
        <w:spacing w:after="0" w:line="240" w:lineRule="auto"/>
        <w:ind w:firstLine="720"/>
        <w:rPr>
          <w:sz w:val="28"/>
        </w:rPr>
      </w:pPr>
      <w:r w:rsidRPr="00765E13">
        <w:rPr>
          <w:sz w:val="28"/>
        </w:rPr>
        <w:t>1. За подання заяви про видачу судового наказу справляється судовий збір у розмірі, встановленому законом.</w:t>
      </w:r>
    </w:p>
    <w:p w:rsidR="00765E13" w:rsidRPr="00765E13" w:rsidRDefault="00765E13" w:rsidP="00765E13">
      <w:pPr>
        <w:pStyle w:val="StyleZakonu"/>
        <w:spacing w:after="0" w:line="240" w:lineRule="auto"/>
        <w:ind w:firstLine="720"/>
        <w:rPr>
          <w:sz w:val="28"/>
        </w:rPr>
      </w:pPr>
      <w:r w:rsidRPr="00765E13">
        <w:rPr>
          <w:sz w:val="28"/>
        </w:rPr>
        <w:t xml:space="preserve">2. У разі відмови у видачі судового наказу або в разі скасування судового наказу внесена сума судового збору стягувачу не повертається. У разі пред'явлення </w:t>
      </w:r>
      <w:proofErr w:type="spellStart"/>
      <w:r w:rsidRPr="00765E13">
        <w:rPr>
          <w:sz w:val="28"/>
        </w:rPr>
        <w:t>стягувачем</w:t>
      </w:r>
      <w:proofErr w:type="spellEnd"/>
      <w:r w:rsidRPr="00765E13">
        <w:rPr>
          <w:sz w:val="28"/>
        </w:rPr>
        <w:t xml:space="preserve"> позову до боржника у порядку позовного провадження, сума судового збору, сплаченого за подання заяви про видачу судового наказу, зараховується до суми судового збору, встановленої за подання позовної заяви.</w:t>
      </w:r>
    </w:p>
    <w:p w:rsidR="00765E13" w:rsidRPr="00765E13" w:rsidRDefault="00765E13" w:rsidP="00765E13">
      <w:pPr>
        <w:pStyle w:val="StyleZakonu"/>
        <w:spacing w:after="0" w:line="240" w:lineRule="auto"/>
        <w:ind w:firstLine="720"/>
        <w:rPr>
          <w:sz w:val="28"/>
        </w:rPr>
      </w:pPr>
      <w:r w:rsidRPr="00765E13">
        <w:rPr>
          <w:sz w:val="28"/>
        </w:rPr>
        <w:t>Стаття 153. Підстави для відмови у видачі судового наказу</w:t>
      </w:r>
    </w:p>
    <w:p w:rsidR="00765E13" w:rsidRPr="00765E13" w:rsidRDefault="00765E13" w:rsidP="00765E13">
      <w:pPr>
        <w:pStyle w:val="StyleZakonu"/>
        <w:spacing w:after="0" w:line="240" w:lineRule="auto"/>
        <w:ind w:firstLine="720"/>
        <w:rPr>
          <w:sz w:val="28"/>
        </w:rPr>
      </w:pPr>
      <w:r w:rsidRPr="00765E13">
        <w:rPr>
          <w:sz w:val="28"/>
        </w:rPr>
        <w:t>1. Суддя відмовляє у видачі судового наказу, якщо:</w:t>
      </w:r>
    </w:p>
    <w:p w:rsidR="00765E13" w:rsidRPr="00765E13" w:rsidRDefault="00765E13" w:rsidP="00765E13">
      <w:pPr>
        <w:pStyle w:val="StyleZakonu"/>
        <w:spacing w:after="0" w:line="240" w:lineRule="auto"/>
        <w:ind w:firstLine="720"/>
        <w:rPr>
          <w:sz w:val="28"/>
        </w:rPr>
      </w:pPr>
      <w:r w:rsidRPr="00765E13">
        <w:rPr>
          <w:sz w:val="28"/>
        </w:rPr>
        <w:t>1) заява подана з порушеннями вимог статті 151 цього Кодексу;</w:t>
      </w:r>
    </w:p>
    <w:p w:rsidR="00765E13" w:rsidRPr="00765E13" w:rsidRDefault="00765E13" w:rsidP="00765E13">
      <w:pPr>
        <w:pStyle w:val="StyleZakonu"/>
        <w:spacing w:after="0" w:line="240" w:lineRule="auto"/>
        <w:ind w:firstLine="720"/>
        <w:rPr>
          <w:sz w:val="28"/>
        </w:rPr>
      </w:pPr>
      <w:r w:rsidRPr="00765E13">
        <w:rPr>
          <w:sz w:val="28"/>
        </w:rPr>
        <w:t>2) заяву подано особою, яка не має процесуальної дієздатності, не підписано або підписано особою, яка не має права її підписувати, або особою, посадове становище якої не вказано;</w:t>
      </w:r>
    </w:p>
    <w:p w:rsidR="00765E13" w:rsidRPr="00765E13" w:rsidRDefault="00765E13" w:rsidP="00765E13">
      <w:pPr>
        <w:pStyle w:val="StyleZakonu"/>
        <w:spacing w:after="0" w:line="240" w:lineRule="auto"/>
        <w:ind w:firstLine="720"/>
        <w:rPr>
          <w:sz w:val="28"/>
        </w:rPr>
      </w:pPr>
      <w:r w:rsidRPr="00765E13">
        <w:rPr>
          <w:sz w:val="28"/>
        </w:rPr>
        <w:t>3) заявлено вимогу, яка не відповідає вимогам статті 149 цього Кодексу;</w:t>
      </w:r>
    </w:p>
    <w:p w:rsidR="00765E13" w:rsidRPr="00765E13" w:rsidRDefault="00765E13" w:rsidP="00765E13">
      <w:pPr>
        <w:pStyle w:val="StyleZakonu"/>
        <w:spacing w:after="0" w:line="240" w:lineRule="auto"/>
        <w:ind w:firstLine="720"/>
        <w:rPr>
          <w:sz w:val="28"/>
        </w:rPr>
      </w:pPr>
      <w:r w:rsidRPr="00765E13">
        <w:rPr>
          <w:sz w:val="28"/>
        </w:rPr>
        <w:t>4) наявні обставини, зазначені у частині першій статті 176 цього Кодексу;</w:t>
      </w:r>
    </w:p>
    <w:p w:rsidR="00765E13" w:rsidRPr="00765E13" w:rsidRDefault="00765E13" w:rsidP="00765E13">
      <w:pPr>
        <w:pStyle w:val="StyleZakonu"/>
        <w:spacing w:after="0" w:line="240" w:lineRule="auto"/>
        <w:ind w:firstLine="720"/>
        <w:rPr>
          <w:bCs/>
          <w:sz w:val="28"/>
        </w:rPr>
      </w:pPr>
      <w:r w:rsidRPr="00765E13">
        <w:rPr>
          <w:sz w:val="28"/>
        </w:rPr>
        <w:t xml:space="preserve">5) </w:t>
      </w:r>
      <w:r w:rsidRPr="00765E13">
        <w:rPr>
          <w:bCs/>
          <w:sz w:val="28"/>
        </w:rPr>
        <w:t>з моменту виникнення права вимоги пройшов строк, який перевищує позовну давність, встановлену законом для такої вимоги, або пройшов строк, встановлений законом для пред'явлення позову в суд за такою вимогою;</w:t>
      </w:r>
    </w:p>
    <w:p w:rsidR="00765E13" w:rsidRPr="00765E13" w:rsidRDefault="00765E13" w:rsidP="00765E13">
      <w:pPr>
        <w:pStyle w:val="StyleZakonu"/>
        <w:spacing w:after="0" w:line="240" w:lineRule="auto"/>
        <w:ind w:firstLine="720"/>
        <w:rPr>
          <w:sz w:val="28"/>
        </w:rPr>
      </w:pPr>
      <w:r w:rsidRPr="00765E13">
        <w:rPr>
          <w:bCs/>
          <w:sz w:val="28"/>
        </w:rPr>
        <w:t xml:space="preserve">6) судом раніше виданий судовий наказ за тими самими вимогами, </w:t>
      </w:r>
      <w:r w:rsidRPr="00765E13" w:rsidDel="00AD1538">
        <w:rPr>
          <w:bCs/>
          <w:sz w:val="28"/>
        </w:rPr>
        <w:t>за</w:t>
      </w:r>
      <w:r w:rsidRPr="00765E13">
        <w:rPr>
          <w:bCs/>
          <w:sz w:val="28"/>
        </w:rPr>
        <w:t xml:space="preserve"> </w:t>
      </w:r>
      <w:r w:rsidRPr="00765E13" w:rsidDel="00AD1538">
        <w:rPr>
          <w:bCs/>
          <w:sz w:val="28"/>
        </w:rPr>
        <w:t>якими</w:t>
      </w:r>
      <w:r w:rsidRPr="00765E13">
        <w:rPr>
          <w:bCs/>
          <w:sz w:val="28"/>
        </w:rPr>
        <w:t xml:space="preserve"> </w:t>
      </w:r>
      <w:r w:rsidRPr="00765E13" w:rsidDel="00AD1538">
        <w:rPr>
          <w:bCs/>
          <w:sz w:val="28"/>
        </w:rPr>
        <w:t>заявник</w:t>
      </w:r>
      <w:r w:rsidRPr="00765E13">
        <w:rPr>
          <w:bCs/>
          <w:sz w:val="28"/>
        </w:rPr>
        <w:t xml:space="preserve"> </w:t>
      </w:r>
      <w:r w:rsidRPr="00765E13" w:rsidDel="00AD1538">
        <w:rPr>
          <w:bCs/>
          <w:sz w:val="28"/>
        </w:rPr>
        <w:t>просить</w:t>
      </w:r>
      <w:r w:rsidRPr="00765E13">
        <w:rPr>
          <w:bCs/>
          <w:sz w:val="28"/>
        </w:rPr>
        <w:t xml:space="preserve"> </w:t>
      </w:r>
      <w:r w:rsidRPr="00765E13" w:rsidDel="00AD1538">
        <w:rPr>
          <w:bCs/>
          <w:sz w:val="28"/>
        </w:rPr>
        <w:t>видати</w:t>
      </w:r>
      <w:r w:rsidRPr="00765E13">
        <w:rPr>
          <w:bCs/>
          <w:sz w:val="28"/>
        </w:rPr>
        <w:t xml:space="preserve"> </w:t>
      </w:r>
      <w:r w:rsidRPr="00765E13" w:rsidDel="00AD1538">
        <w:rPr>
          <w:bCs/>
          <w:sz w:val="28"/>
        </w:rPr>
        <w:t>судовий</w:t>
      </w:r>
      <w:r w:rsidRPr="00765E13">
        <w:rPr>
          <w:bCs/>
          <w:sz w:val="28"/>
        </w:rPr>
        <w:t xml:space="preserve"> </w:t>
      </w:r>
      <w:r w:rsidRPr="00765E13" w:rsidDel="00AD1538">
        <w:rPr>
          <w:bCs/>
          <w:sz w:val="28"/>
        </w:rPr>
        <w:t>наказ</w:t>
      </w:r>
      <w:r w:rsidRPr="00765E13">
        <w:rPr>
          <w:bCs/>
          <w:sz w:val="28"/>
        </w:rPr>
        <w:t>;</w:t>
      </w:r>
    </w:p>
    <w:p w:rsidR="00765E13" w:rsidRPr="00765E13" w:rsidRDefault="00765E13" w:rsidP="00765E13">
      <w:pPr>
        <w:pStyle w:val="StyleZakonu"/>
        <w:spacing w:after="0" w:line="240" w:lineRule="auto"/>
        <w:ind w:firstLine="720"/>
        <w:rPr>
          <w:bCs/>
          <w:sz w:val="28"/>
        </w:rPr>
      </w:pPr>
      <w:r w:rsidRPr="00765E13">
        <w:rPr>
          <w:bCs/>
          <w:sz w:val="28"/>
        </w:rPr>
        <w:t>7) судом раніше відмовлено у видачі судового наказу з підстав, передбачених пунктами 3</w:t>
      </w:r>
      <w:r w:rsidRPr="00765E13">
        <w:rPr>
          <w:sz w:val="28"/>
        </w:rPr>
        <w:t xml:space="preserve"> - </w:t>
      </w:r>
      <w:r w:rsidRPr="00765E13">
        <w:rPr>
          <w:bCs/>
          <w:sz w:val="28"/>
        </w:rPr>
        <w:t>6 цієї статті;</w:t>
      </w:r>
    </w:p>
    <w:p w:rsidR="00765E13" w:rsidRPr="00765E13" w:rsidRDefault="00765E13" w:rsidP="00765E13">
      <w:pPr>
        <w:pStyle w:val="StyleZakonu"/>
        <w:spacing w:after="0" w:line="240" w:lineRule="auto"/>
        <w:ind w:firstLine="720"/>
        <w:rPr>
          <w:bCs/>
          <w:sz w:val="28"/>
        </w:rPr>
      </w:pPr>
      <w:r w:rsidRPr="00765E13">
        <w:rPr>
          <w:bCs/>
          <w:sz w:val="28"/>
        </w:rPr>
        <w:t>8) із поданої заяви не вбачається виникнення або порушення права грошової вимоги, за якою заявником подано заяву про видачу судового наказу;</w:t>
      </w:r>
    </w:p>
    <w:p w:rsidR="00765E13" w:rsidRPr="00765E13" w:rsidRDefault="00765E13" w:rsidP="00765E13">
      <w:pPr>
        <w:pStyle w:val="StyleZakonu"/>
        <w:spacing w:after="0" w:line="240" w:lineRule="auto"/>
        <w:ind w:firstLine="720"/>
        <w:rPr>
          <w:bCs/>
          <w:sz w:val="28"/>
        </w:rPr>
      </w:pPr>
      <w:r w:rsidRPr="00765E13">
        <w:rPr>
          <w:bCs/>
          <w:sz w:val="28"/>
        </w:rPr>
        <w:t>9) заяву подано з порушенням правил підсудності.</w:t>
      </w:r>
    </w:p>
    <w:p w:rsidR="00765E13" w:rsidRPr="00765E13" w:rsidRDefault="00765E13" w:rsidP="00765E13">
      <w:pPr>
        <w:pStyle w:val="StyleZakonu"/>
        <w:spacing w:after="0" w:line="240" w:lineRule="auto"/>
        <w:ind w:firstLine="720"/>
        <w:rPr>
          <w:sz w:val="28"/>
        </w:rPr>
      </w:pPr>
      <w:r w:rsidRPr="00765E13">
        <w:rPr>
          <w:sz w:val="28"/>
        </w:rPr>
        <w:lastRenderedPageBreak/>
        <w:t>2. Про відмову у видачі судового наказу суддя постановляє ухвалу не пізніше десяти днів з дня надходження до суду заяви про видачу судового наказу.</w:t>
      </w:r>
    </w:p>
    <w:p w:rsidR="00765E13" w:rsidRPr="00765E13" w:rsidRDefault="00765E13" w:rsidP="00765E13">
      <w:pPr>
        <w:pStyle w:val="StyleZakonu"/>
        <w:spacing w:after="0" w:line="240" w:lineRule="auto"/>
        <w:ind w:firstLine="720"/>
        <w:rPr>
          <w:sz w:val="28"/>
        </w:rPr>
      </w:pPr>
      <w:r w:rsidRPr="00765E13">
        <w:rPr>
          <w:sz w:val="28"/>
        </w:rPr>
        <w:t>3. У разі якщо в заяві про видачу судового наказу містяться вимоги, частина з яких не підлягає розгляду в порядку наказного провадження, суд постановляє ухвалу про відмову у видачі судового наказу лише в частині цих вимог. У разі якщо заявлені вимоги між собою взаємопов'язані і окремий їх розгляд неможливий, то суд відмовляє у видачі судового наказу.</w:t>
      </w:r>
    </w:p>
    <w:p w:rsidR="00765E13" w:rsidRPr="00765E13" w:rsidRDefault="00765E13" w:rsidP="00765E13">
      <w:pPr>
        <w:pStyle w:val="StyleZakonu"/>
        <w:spacing w:after="0" w:line="240" w:lineRule="auto"/>
        <w:ind w:firstLine="720"/>
        <w:rPr>
          <w:sz w:val="28"/>
        </w:rPr>
      </w:pPr>
      <w:r w:rsidRPr="00765E13">
        <w:rPr>
          <w:sz w:val="28"/>
        </w:rPr>
        <w:t>4. Суддя з метою визначення підсудності, крім випадків подання заяви про видачу судового наказу в електронній формі до боржника, який має електронну офіційну адресу, не пізніше наступного дня з дня отримання заяви про видачу судового наказу перевіряє зазначене у заяві місцезнаходження боржника за відомостями, внесеними до Єдиного державного реєстру юридичних осіб та фізичних осіб - підприємців та громадських формувань.</w:t>
      </w:r>
    </w:p>
    <w:p w:rsidR="00765E13" w:rsidRPr="00765E13" w:rsidRDefault="00765E13" w:rsidP="00765E13">
      <w:pPr>
        <w:pStyle w:val="StyleZakonu"/>
        <w:spacing w:after="0" w:line="240" w:lineRule="auto"/>
        <w:ind w:firstLine="720"/>
        <w:rPr>
          <w:sz w:val="28"/>
        </w:rPr>
      </w:pPr>
      <w:r w:rsidRPr="00765E13">
        <w:rPr>
          <w:sz w:val="28"/>
        </w:rPr>
        <w:t xml:space="preserve">5. Якщо за результатами розгляду отриманих судом відомостей про місцезнаходження боржника буде встановлено, що заява про видачу судового наказу не підсудна цьому суду, суд не пізніше </w:t>
      </w:r>
      <w:r w:rsidRPr="00765E13">
        <w:rPr>
          <w:b/>
          <w:sz w:val="28"/>
        </w:rPr>
        <w:t>десяти</w:t>
      </w:r>
      <w:r w:rsidRPr="00765E13">
        <w:rPr>
          <w:sz w:val="28"/>
        </w:rPr>
        <w:t xml:space="preserve"> днів з дня надходження заяви постановляє ухвалу передачу заяви про видачу судового наказу разом з доданими до неї документами за підсудністю.</w:t>
      </w:r>
    </w:p>
    <w:p w:rsidR="00765E13" w:rsidRPr="00765E13" w:rsidRDefault="00765E13" w:rsidP="00765E13">
      <w:pPr>
        <w:pStyle w:val="StyleZakonu"/>
        <w:spacing w:after="0" w:line="240" w:lineRule="auto"/>
        <w:ind w:firstLine="720"/>
        <w:rPr>
          <w:sz w:val="28"/>
        </w:rPr>
      </w:pPr>
      <w:r w:rsidRPr="00765E13">
        <w:rPr>
          <w:sz w:val="28"/>
        </w:rPr>
        <w:t>Стаття 154. Наслідки відмови у видачі судового наказу</w:t>
      </w:r>
    </w:p>
    <w:p w:rsidR="00765E13" w:rsidRPr="00765E13" w:rsidRDefault="00765E13" w:rsidP="00765E13">
      <w:pPr>
        <w:pStyle w:val="StyleZakonu"/>
        <w:spacing w:after="0" w:line="240" w:lineRule="auto"/>
        <w:ind w:firstLine="720"/>
        <w:rPr>
          <w:sz w:val="28"/>
        </w:rPr>
      </w:pPr>
      <w:r w:rsidRPr="00765E13">
        <w:rPr>
          <w:sz w:val="28"/>
        </w:rPr>
        <w:t>1. Відмова у видачі судового наказу з підстав, передбачених пунктами 1, 2, 8, 9 частини першої статті 153 цього Кодексу, не є перешкодою для повторного звернення з такою самою заявою в порядку, встановленому цим Розділом, після усунення її недоліків.</w:t>
      </w:r>
    </w:p>
    <w:p w:rsidR="00765E13" w:rsidRPr="00765E13" w:rsidRDefault="00765E13" w:rsidP="00765E13">
      <w:pPr>
        <w:pStyle w:val="StyleZakonu"/>
        <w:spacing w:after="0" w:line="240" w:lineRule="auto"/>
        <w:ind w:firstLine="720"/>
        <w:rPr>
          <w:sz w:val="28"/>
        </w:rPr>
      </w:pPr>
      <w:r w:rsidRPr="00765E13">
        <w:rPr>
          <w:sz w:val="28"/>
        </w:rPr>
        <w:t>Стаття 155. Порядок розгляду заяв про видачу судового наказу</w:t>
      </w:r>
    </w:p>
    <w:p w:rsidR="00765E13" w:rsidRPr="00765E13" w:rsidRDefault="00765E13" w:rsidP="00765E13">
      <w:pPr>
        <w:pStyle w:val="StyleZakonu"/>
        <w:spacing w:after="0" w:line="240" w:lineRule="auto"/>
        <w:ind w:firstLine="720"/>
        <w:rPr>
          <w:sz w:val="28"/>
        </w:rPr>
      </w:pPr>
      <w:r w:rsidRPr="00765E13">
        <w:rPr>
          <w:sz w:val="28"/>
        </w:rPr>
        <w:t>1. Суд розглядає заяву про видачу судового наказу протягом п'яти днів з дня її надходження. Розгляд проводиться без судового засідання і повідомлення заявника і боржника.</w:t>
      </w:r>
    </w:p>
    <w:p w:rsidR="00765E13" w:rsidRPr="00765E13" w:rsidRDefault="00765E13" w:rsidP="00765E13">
      <w:pPr>
        <w:pStyle w:val="StyleZakonu"/>
        <w:spacing w:after="0" w:line="240" w:lineRule="auto"/>
        <w:ind w:firstLine="720"/>
        <w:rPr>
          <w:sz w:val="28"/>
        </w:rPr>
      </w:pPr>
      <w:r w:rsidRPr="00765E13">
        <w:rPr>
          <w:sz w:val="28"/>
        </w:rPr>
        <w:t>2. За результатами розгляду заяви про видачу судового наказу суд видає судовий наказ або постановляє ухвалу про відмову у видачі судового наказу.</w:t>
      </w:r>
    </w:p>
    <w:p w:rsidR="00765E13" w:rsidRPr="00765E13" w:rsidRDefault="00765E13" w:rsidP="00765E13">
      <w:pPr>
        <w:pStyle w:val="StyleZakonu"/>
        <w:spacing w:after="0" w:line="240" w:lineRule="auto"/>
        <w:ind w:firstLine="720"/>
        <w:rPr>
          <w:sz w:val="28"/>
        </w:rPr>
      </w:pPr>
      <w:r w:rsidRPr="00765E13">
        <w:rPr>
          <w:sz w:val="28"/>
        </w:rPr>
        <w:t>3. Судовий наказ оскарженню в апеляційному порядку не підлягає, проте може бути скасований в порядку, передбаченому цим Розділом.</w:t>
      </w:r>
    </w:p>
    <w:p w:rsidR="00765E13" w:rsidRPr="00765E13" w:rsidRDefault="00765E13" w:rsidP="00765E13">
      <w:pPr>
        <w:pStyle w:val="StyleZakonu"/>
        <w:spacing w:after="0" w:line="240" w:lineRule="auto"/>
        <w:ind w:firstLine="720"/>
        <w:rPr>
          <w:sz w:val="28"/>
        </w:rPr>
      </w:pPr>
      <w:r w:rsidRPr="00765E13">
        <w:rPr>
          <w:sz w:val="28"/>
        </w:rPr>
        <w:t>Стаття 156. Зміст судового наказу</w:t>
      </w:r>
    </w:p>
    <w:p w:rsidR="00765E13" w:rsidRPr="00765E13" w:rsidRDefault="00765E13" w:rsidP="00765E13">
      <w:pPr>
        <w:pStyle w:val="StyleZakonu"/>
        <w:spacing w:after="0" w:line="240" w:lineRule="auto"/>
        <w:ind w:firstLine="720"/>
        <w:rPr>
          <w:sz w:val="28"/>
        </w:rPr>
      </w:pPr>
      <w:r w:rsidRPr="00765E13">
        <w:rPr>
          <w:sz w:val="28"/>
        </w:rPr>
        <w:t>1. У судовому наказі зазначаються:</w:t>
      </w:r>
    </w:p>
    <w:p w:rsidR="00765E13" w:rsidRPr="00765E13" w:rsidRDefault="00765E13" w:rsidP="00765E13">
      <w:pPr>
        <w:pStyle w:val="StyleZakonu"/>
        <w:spacing w:after="0" w:line="240" w:lineRule="auto"/>
        <w:ind w:firstLine="720"/>
        <w:rPr>
          <w:sz w:val="28"/>
        </w:rPr>
      </w:pPr>
      <w:r w:rsidRPr="00765E13">
        <w:rPr>
          <w:sz w:val="28"/>
        </w:rPr>
        <w:t>1) дата видачі наказу;</w:t>
      </w:r>
    </w:p>
    <w:p w:rsidR="00765E13" w:rsidRPr="00765E13" w:rsidRDefault="00765E13" w:rsidP="00765E13">
      <w:pPr>
        <w:pStyle w:val="StyleZakonu"/>
        <w:spacing w:after="0" w:line="240" w:lineRule="auto"/>
        <w:ind w:firstLine="720"/>
        <w:rPr>
          <w:sz w:val="28"/>
        </w:rPr>
      </w:pPr>
      <w:r w:rsidRPr="00765E13">
        <w:rPr>
          <w:sz w:val="28"/>
        </w:rPr>
        <w:t>2) найменування суду, прізвище та ініціали судді, який видав судовий наказ;</w:t>
      </w:r>
    </w:p>
    <w:p w:rsidR="00765E13" w:rsidRPr="00765E13" w:rsidRDefault="00765E13" w:rsidP="00765E13">
      <w:pPr>
        <w:pStyle w:val="StyleZakonu"/>
        <w:spacing w:after="0" w:line="240" w:lineRule="auto"/>
        <w:ind w:firstLine="720"/>
        <w:rPr>
          <w:sz w:val="28"/>
        </w:rPr>
      </w:pPr>
      <w:r w:rsidRPr="00765E13">
        <w:rPr>
          <w:sz w:val="28"/>
        </w:rPr>
        <w:t xml:space="preserve">3) повне найменування (для юридичних осіб) або ім'я (прізвище, ім'я та по батькові) (для фізичних осіб) стягувача і боржника, їх місцезнаходження (для юридичних осіб) або місце проживання чи перебування (для фізичних осіб), ідентифікаційний код юридичної особи в Єдиному державному реєстрі підприємств і організацій України стягувача та боржника, реєстраційний номер облікової картки платника податків стягувача та боржника (для </w:t>
      </w:r>
      <w:r w:rsidRPr="00765E13">
        <w:rPr>
          <w:sz w:val="28"/>
        </w:rPr>
        <w:lastRenderedPageBreak/>
        <w:t>фізичних осіб) за його наявності або номер і серія паспорта стягувача та боржника для фізичних осіб - громадян України, а також інші дані, якщо вони відомі суду, які ідентифікують стягувача та боржника;</w:t>
      </w:r>
    </w:p>
    <w:p w:rsidR="00765E13" w:rsidRPr="00765E13" w:rsidRDefault="00765E13" w:rsidP="00765E13">
      <w:pPr>
        <w:pStyle w:val="StyleZakonu"/>
        <w:spacing w:after="0" w:line="240" w:lineRule="auto"/>
        <w:ind w:firstLine="720"/>
        <w:rPr>
          <w:sz w:val="28"/>
        </w:rPr>
      </w:pPr>
      <w:r w:rsidRPr="00765E13">
        <w:rPr>
          <w:sz w:val="28"/>
        </w:rPr>
        <w:t>4) посилання на закон, на підставі якого підлягають задоволенню заявлені вимоги;</w:t>
      </w:r>
    </w:p>
    <w:p w:rsidR="00765E13" w:rsidRPr="00765E13" w:rsidRDefault="00765E13" w:rsidP="00765E13">
      <w:pPr>
        <w:pStyle w:val="StyleZakonu"/>
        <w:spacing w:after="0" w:line="240" w:lineRule="auto"/>
        <w:ind w:firstLine="720"/>
        <w:rPr>
          <w:sz w:val="28"/>
        </w:rPr>
      </w:pPr>
      <w:r w:rsidRPr="00765E13">
        <w:rPr>
          <w:sz w:val="28"/>
        </w:rPr>
        <w:t>5) сума грошових коштів, які підлягають стягненню;</w:t>
      </w:r>
    </w:p>
    <w:p w:rsidR="00765E13" w:rsidRPr="00765E13" w:rsidRDefault="00765E13" w:rsidP="00765E13">
      <w:pPr>
        <w:pStyle w:val="StyleZakonu"/>
        <w:spacing w:after="0" w:line="240" w:lineRule="auto"/>
        <w:ind w:firstLine="720"/>
        <w:rPr>
          <w:sz w:val="28"/>
        </w:rPr>
      </w:pPr>
      <w:r w:rsidRPr="00765E13">
        <w:rPr>
          <w:sz w:val="28"/>
        </w:rPr>
        <w:t>6) сума судових витрат, що сплачена заявником і підлягає стягненню на його користь з боржника;</w:t>
      </w:r>
    </w:p>
    <w:p w:rsidR="00765E13" w:rsidRPr="00765E13" w:rsidRDefault="00765E13" w:rsidP="00765E13">
      <w:pPr>
        <w:pStyle w:val="StyleZakonu"/>
        <w:spacing w:after="0" w:line="240" w:lineRule="auto"/>
        <w:ind w:firstLine="720"/>
        <w:rPr>
          <w:sz w:val="28"/>
        </w:rPr>
      </w:pPr>
      <w:r w:rsidRPr="00765E13">
        <w:rPr>
          <w:sz w:val="28"/>
        </w:rPr>
        <w:t xml:space="preserve">7) повідомлення про те, що під час розгляду вимог в порядку наказного провадження та видачі судового наказу суд не розглядає обґрунтованість заявлених </w:t>
      </w:r>
      <w:proofErr w:type="spellStart"/>
      <w:r w:rsidRPr="00765E13">
        <w:rPr>
          <w:sz w:val="28"/>
        </w:rPr>
        <w:t>стягувачем</w:t>
      </w:r>
      <w:proofErr w:type="spellEnd"/>
      <w:r w:rsidRPr="00765E13">
        <w:rPr>
          <w:sz w:val="28"/>
        </w:rPr>
        <w:t xml:space="preserve"> вимог по суті;</w:t>
      </w:r>
    </w:p>
    <w:p w:rsidR="00765E13" w:rsidRPr="00765E13" w:rsidRDefault="00765E13" w:rsidP="00765E13">
      <w:pPr>
        <w:pStyle w:val="StyleZakonu"/>
        <w:spacing w:after="0" w:line="240" w:lineRule="auto"/>
        <w:ind w:firstLine="720"/>
        <w:rPr>
          <w:sz w:val="28"/>
        </w:rPr>
      </w:pPr>
      <w:r w:rsidRPr="00765E13">
        <w:rPr>
          <w:sz w:val="28"/>
        </w:rPr>
        <w:t>8) відомості про порядок та строки подання заяви про скасування судового наказу;</w:t>
      </w:r>
    </w:p>
    <w:p w:rsidR="00765E13" w:rsidRPr="00765E13" w:rsidRDefault="00765E13" w:rsidP="00765E13">
      <w:pPr>
        <w:pStyle w:val="StyleZakonu"/>
        <w:spacing w:after="0" w:line="240" w:lineRule="auto"/>
        <w:ind w:firstLine="720"/>
        <w:rPr>
          <w:sz w:val="28"/>
        </w:rPr>
      </w:pPr>
      <w:r w:rsidRPr="00765E13">
        <w:rPr>
          <w:sz w:val="28"/>
        </w:rPr>
        <w:t>9) дата набрання судовим наказом законної сили;</w:t>
      </w:r>
    </w:p>
    <w:p w:rsidR="00765E13" w:rsidRPr="00765E13" w:rsidRDefault="00765E13" w:rsidP="00765E13">
      <w:pPr>
        <w:pStyle w:val="StyleZakonu"/>
        <w:spacing w:after="0" w:line="240" w:lineRule="auto"/>
        <w:ind w:firstLine="720"/>
        <w:rPr>
          <w:sz w:val="28"/>
        </w:rPr>
      </w:pPr>
      <w:r w:rsidRPr="00765E13">
        <w:rPr>
          <w:sz w:val="28"/>
        </w:rPr>
        <w:t>10) строк пред'явлення судового наказу до виконання;</w:t>
      </w:r>
    </w:p>
    <w:p w:rsidR="00765E13" w:rsidRPr="00765E13" w:rsidRDefault="00765E13" w:rsidP="00765E13">
      <w:pPr>
        <w:pStyle w:val="StyleZakonu"/>
        <w:spacing w:after="0" w:line="240" w:lineRule="auto"/>
        <w:ind w:firstLine="720"/>
        <w:rPr>
          <w:sz w:val="28"/>
        </w:rPr>
      </w:pPr>
      <w:r w:rsidRPr="00765E13">
        <w:rPr>
          <w:sz w:val="28"/>
        </w:rPr>
        <w:t>11) дата видачі судового наказу стягувачу.</w:t>
      </w:r>
    </w:p>
    <w:p w:rsidR="00765E13" w:rsidRPr="00765E13" w:rsidRDefault="00765E13" w:rsidP="00765E13">
      <w:pPr>
        <w:pStyle w:val="StyleZakonu"/>
        <w:spacing w:after="0" w:line="240" w:lineRule="auto"/>
        <w:ind w:firstLine="720"/>
        <w:rPr>
          <w:sz w:val="28"/>
        </w:rPr>
      </w:pPr>
      <w:r w:rsidRPr="00765E13">
        <w:rPr>
          <w:sz w:val="28"/>
        </w:rPr>
        <w:t>2. Зазначені в пунктах 9 - 11 частини першої цієї статті відомості вносяться до судового наказу у день його видачі стягувачу для пред'явлення до виконання.</w:t>
      </w:r>
    </w:p>
    <w:p w:rsidR="00765E13" w:rsidRPr="00765E13" w:rsidRDefault="00765E13" w:rsidP="00765E13">
      <w:pPr>
        <w:pStyle w:val="StyleZakonu"/>
        <w:spacing w:after="0" w:line="240" w:lineRule="auto"/>
        <w:ind w:firstLine="720"/>
        <w:rPr>
          <w:b/>
          <w:sz w:val="28"/>
        </w:rPr>
      </w:pPr>
      <w:r w:rsidRPr="00765E13">
        <w:rPr>
          <w:sz w:val="28"/>
        </w:rPr>
        <w:t xml:space="preserve">3. Судовий наказ складається і підписується суддею у двох примірниках, один з яких залишається у суді, а другий </w:t>
      </w:r>
      <w:r w:rsidRPr="00765E13">
        <w:rPr>
          <w:b/>
          <w:sz w:val="28"/>
        </w:rPr>
        <w:t>видається під розписку або надсилається стягувачу на його офіційну електронну адресу, або рекомендованим листом із повідомленням про вручення, чи цінним листом з описом вкладеного після набрання ним законної сили у разі відсутності електронної офіційної адреси.</w:t>
      </w:r>
    </w:p>
    <w:p w:rsidR="00765E13" w:rsidRPr="00765E13" w:rsidRDefault="00765E13" w:rsidP="00765E13">
      <w:pPr>
        <w:pStyle w:val="StyleZakonu"/>
        <w:spacing w:after="0" w:line="240" w:lineRule="auto"/>
        <w:ind w:firstLine="720"/>
        <w:rPr>
          <w:sz w:val="28"/>
        </w:rPr>
      </w:pPr>
      <w:r w:rsidRPr="00765E13">
        <w:rPr>
          <w:sz w:val="28"/>
        </w:rPr>
        <w:t>Стаття 157. Надіслання боржникові копії судового наказу</w:t>
      </w:r>
    </w:p>
    <w:p w:rsidR="00765E13" w:rsidRPr="00765E13" w:rsidRDefault="00765E13" w:rsidP="00765E13">
      <w:pPr>
        <w:pStyle w:val="StyleZakonu"/>
        <w:spacing w:after="0" w:line="240" w:lineRule="auto"/>
        <w:ind w:firstLine="720"/>
        <w:rPr>
          <w:sz w:val="28"/>
        </w:rPr>
      </w:pPr>
      <w:r w:rsidRPr="00765E13">
        <w:rPr>
          <w:sz w:val="28"/>
        </w:rPr>
        <w:t xml:space="preserve">1. Після видачі судового наказу суд не пізніше наступного дня надсилає його копію </w:t>
      </w:r>
      <w:r w:rsidRPr="00765E13">
        <w:rPr>
          <w:b/>
          <w:sz w:val="28"/>
        </w:rPr>
        <w:t>(текст), що містить інформацію про веб-адресу такого рішення у Єдиному державному реєстрі судових рішень,</w:t>
      </w:r>
      <w:r w:rsidRPr="00765E13">
        <w:rPr>
          <w:sz w:val="28"/>
        </w:rPr>
        <w:t xml:space="preserve"> боржникові на його офіційну електронну адресу, або рекомендованим листом із повідомленням про вручення чи цінним листом з описом вкладеного, якщо офіційної електронної адреси боржник не має.</w:t>
      </w:r>
    </w:p>
    <w:p w:rsidR="00765E13" w:rsidRPr="00765E13" w:rsidRDefault="00765E13" w:rsidP="00765E13">
      <w:pPr>
        <w:pStyle w:val="StyleZakonu"/>
        <w:spacing w:after="0" w:line="240" w:lineRule="auto"/>
        <w:ind w:firstLine="720"/>
        <w:rPr>
          <w:sz w:val="28"/>
        </w:rPr>
      </w:pPr>
      <w:r w:rsidRPr="00765E13">
        <w:rPr>
          <w:sz w:val="28"/>
        </w:rPr>
        <w:t>2. Одночасно з копією судового наказу боржникові надсилається копія заяви стягувача про видачу судового наказу разом з доданими до неї документами.</w:t>
      </w:r>
    </w:p>
    <w:p w:rsidR="00765E13" w:rsidRPr="00765E13" w:rsidRDefault="00765E13" w:rsidP="00765E13">
      <w:pPr>
        <w:pStyle w:val="StyleZakonu"/>
        <w:spacing w:after="0" w:line="240" w:lineRule="auto"/>
        <w:ind w:firstLine="720"/>
        <w:rPr>
          <w:sz w:val="28"/>
        </w:rPr>
      </w:pPr>
      <w:r w:rsidRPr="00765E13">
        <w:rPr>
          <w:sz w:val="28"/>
        </w:rPr>
        <w:t xml:space="preserve">3. Копія </w:t>
      </w:r>
      <w:r w:rsidRPr="00765E13">
        <w:rPr>
          <w:b/>
          <w:sz w:val="28"/>
        </w:rPr>
        <w:t>(текст)</w:t>
      </w:r>
      <w:r w:rsidRPr="00765E13">
        <w:rPr>
          <w:sz w:val="28"/>
        </w:rPr>
        <w:t xml:space="preserve"> </w:t>
      </w:r>
      <w:r w:rsidRPr="00765E13">
        <w:rPr>
          <w:b/>
          <w:sz w:val="28"/>
        </w:rPr>
        <w:t>судового наказу,</w:t>
      </w:r>
      <w:r w:rsidRPr="00765E13">
        <w:rPr>
          <w:sz w:val="28"/>
        </w:rPr>
        <w:t xml:space="preserve"> </w:t>
      </w:r>
      <w:r w:rsidRPr="00765E13">
        <w:rPr>
          <w:b/>
          <w:sz w:val="28"/>
        </w:rPr>
        <w:t>що містить інформацію про веб-адресу такого рішення у Єдиному державному реєстрі судових рішень</w:t>
      </w:r>
      <w:r w:rsidRPr="00765E13">
        <w:rPr>
          <w:sz w:val="28"/>
        </w:rPr>
        <w:t xml:space="preserve">, разом з додатками надсилаються боржнику за </w:t>
      </w:r>
      <w:proofErr w:type="spellStart"/>
      <w:r w:rsidRPr="00765E13">
        <w:rPr>
          <w:sz w:val="28"/>
        </w:rPr>
        <w:t>адресою</w:t>
      </w:r>
      <w:proofErr w:type="spellEnd"/>
      <w:r w:rsidRPr="00765E13">
        <w:rPr>
          <w:sz w:val="28"/>
        </w:rPr>
        <w:t xml:space="preserve"> місцезнаходження (місця проживання), зазначеною в Єдиному державному реєстрі юридичних осіб, фізичних осіб – підприємців та громадських формувань.</w:t>
      </w:r>
    </w:p>
    <w:p w:rsidR="00765E13" w:rsidRPr="00765E13" w:rsidRDefault="00765E13" w:rsidP="00765E13">
      <w:pPr>
        <w:pStyle w:val="StyleZakonu"/>
        <w:spacing w:after="0" w:line="240" w:lineRule="auto"/>
        <w:ind w:firstLine="720"/>
        <w:rPr>
          <w:sz w:val="28"/>
        </w:rPr>
      </w:pPr>
      <w:r w:rsidRPr="00765E13">
        <w:rPr>
          <w:sz w:val="28"/>
        </w:rPr>
        <w:t>4. Днем отримання боржником копії судового наказу є день його вручення боржнику, визначений відповідно до статті 243 цього Кодексу.</w:t>
      </w:r>
    </w:p>
    <w:p w:rsidR="00765E13" w:rsidRPr="00765E13" w:rsidRDefault="00765E13" w:rsidP="00765E13">
      <w:pPr>
        <w:pStyle w:val="StyleZakonu"/>
        <w:spacing w:after="0" w:line="240" w:lineRule="auto"/>
        <w:ind w:firstLine="720"/>
        <w:rPr>
          <w:sz w:val="28"/>
        </w:rPr>
      </w:pPr>
      <w:r w:rsidRPr="00765E13">
        <w:rPr>
          <w:sz w:val="28"/>
        </w:rPr>
        <w:lastRenderedPageBreak/>
        <w:t>Стаття 158. Форма і зміст заяви про скасування судового наказу та строки її подання</w:t>
      </w:r>
    </w:p>
    <w:p w:rsidR="00765E13" w:rsidRPr="00765E13" w:rsidRDefault="00765E13" w:rsidP="00765E13">
      <w:pPr>
        <w:pStyle w:val="StyleZakonu"/>
        <w:spacing w:after="0" w:line="240" w:lineRule="auto"/>
        <w:ind w:firstLine="720"/>
        <w:rPr>
          <w:sz w:val="28"/>
        </w:rPr>
      </w:pPr>
      <w:r w:rsidRPr="00765E13">
        <w:rPr>
          <w:sz w:val="28"/>
        </w:rPr>
        <w:t>1. Боржник має право протягом п'ятнадцяти днів з дня вручення копії судового наказу та доданих до неї документів подати заяву про його скасування до суду, який його видав. Заява про скасування судового наказу може також бути подана органами та особами, яким законом надано право звертатися до суду в інтересах інших осіб.</w:t>
      </w:r>
    </w:p>
    <w:p w:rsidR="00765E13" w:rsidRPr="00765E13" w:rsidRDefault="00765E13" w:rsidP="00765E13">
      <w:pPr>
        <w:pStyle w:val="StyleZakonu"/>
        <w:spacing w:after="0" w:line="240" w:lineRule="auto"/>
        <w:ind w:firstLine="720"/>
        <w:rPr>
          <w:sz w:val="28"/>
        </w:rPr>
      </w:pPr>
      <w:r w:rsidRPr="00765E13">
        <w:rPr>
          <w:sz w:val="28"/>
        </w:rPr>
        <w:t>2. Заява про скасування судового наказу подається в суд у письмовій формі.</w:t>
      </w:r>
    </w:p>
    <w:p w:rsidR="00765E13" w:rsidRPr="00765E13" w:rsidRDefault="00765E13" w:rsidP="00765E13">
      <w:pPr>
        <w:pStyle w:val="StyleZakonu"/>
        <w:spacing w:after="0" w:line="240" w:lineRule="auto"/>
        <w:ind w:firstLine="720"/>
        <w:rPr>
          <w:sz w:val="28"/>
        </w:rPr>
      </w:pPr>
      <w:r w:rsidRPr="00765E13">
        <w:rPr>
          <w:sz w:val="28"/>
        </w:rPr>
        <w:t>3. Заява про скасування судового наказу має містити:</w:t>
      </w:r>
    </w:p>
    <w:p w:rsidR="00765E13" w:rsidRPr="00765E13" w:rsidRDefault="00765E13" w:rsidP="00765E13">
      <w:pPr>
        <w:pStyle w:val="StyleZakonu"/>
        <w:spacing w:after="0" w:line="240" w:lineRule="auto"/>
        <w:ind w:firstLine="720"/>
        <w:rPr>
          <w:sz w:val="28"/>
        </w:rPr>
      </w:pPr>
      <w:r w:rsidRPr="00765E13">
        <w:rPr>
          <w:sz w:val="28"/>
        </w:rPr>
        <w:t>1) найменування суду, до якого подається заява;</w:t>
      </w:r>
    </w:p>
    <w:p w:rsidR="00765E13" w:rsidRPr="00765E13" w:rsidRDefault="00765E13" w:rsidP="00765E13">
      <w:pPr>
        <w:pStyle w:val="StyleZakonu"/>
        <w:spacing w:after="0" w:line="240" w:lineRule="auto"/>
        <w:ind w:firstLine="720"/>
        <w:rPr>
          <w:sz w:val="28"/>
        </w:rPr>
      </w:pPr>
      <w:r w:rsidRPr="00765E13">
        <w:rPr>
          <w:sz w:val="28"/>
        </w:rPr>
        <w:t>2) повне найменування (для юридичних осіб) або ім'я (прізвище, ім'я та по батькові) (для фізичних осіб) заявника і боржника, їх місцезнаходження (для юридичних осіб) або місце проживання, ідентифікаційний код юридичної особи в Єдиному державному реєстрі підприємств і організацій України заявника та боржника, реєстраційний номер облікової картки платника податків заявника та боржника (для фізичних осіб) за його наявності або номер і серія паспорта заявника та боржника для фізичних осіб - громадян України;</w:t>
      </w:r>
    </w:p>
    <w:p w:rsidR="00765E13" w:rsidRPr="00765E13" w:rsidRDefault="00765E13" w:rsidP="00765E13">
      <w:pPr>
        <w:pStyle w:val="StyleZakonu"/>
        <w:spacing w:after="0" w:line="240" w:lineRule="auto"/>
        <w:ind w:firstLine="720"/>
        <w:rPr>
          <w:sz w:val="28"/>
        </w:rPr>
      </w:pPr>
      <w:r w:rsidRPr="00765E13">
        <w:rPr>
          <w:sz w:val="28"/>
        </w:rPr>
        <w:t>3) ім'я (прізвище, ім'я та по батькові) представника боржника, якщо заява подається представником, його місце проживання або місцезнаходження;</w:t>
      </w:r>
    </w:p>
    <w:p w:rsidR="00765E13" w:rsidRPr="00765E13" w:rsidRDefault="00765E13" w:rsidP="00765E13">
      <w:pPr>
        <w:pStyle w:val="StyleZakonu"/>
        <w:spacing w:after="0" w:line="240" w:lineRule="auto"/>
        <w:ind w:firstLine="720"/>
        <w:rPr>
          <w:sz w:val="28"/>
        </w:rPr>
      </w:pPr>
      <w:r w:rsidRPr="00765E13">
        <w:rPr>
          <w:sz w:val="28"/>
        </w:rPr>
        <w:t>4) наказ, що оспорюється;</w:t>
      </w:r>
    </w:p>
    <w:p w:rsidR="00765E13" w:rsidRPr="00765E13" w:rsidRDefault="00765E13" w:rsidP="00765E13">
      <w:pPr>
        <w:pStyle w:val="StyleZakonu"/>
        <w:spacing w:after="0" w:line="240" w:lineRule="auto"/>
        <w:ind w:firstLine="720"/>
        <w:rPr>
          <w:sz w:val="28"/>
        </w:rPr>
      </w:pPr>
      <w:r w:rsidRPr="00765E13">
        <w:rPr>
          <w:sz w:val="28"/>
        </w:rPr>
        <w:t>5) зазначення про повну або часткову необґрунтованість вимог стягувача.</w:t>
      </w:r>
    </w:p>
    <w:p w:rsidR="00765E13" w:rsidRPr="00765E13" w:rsidRDefault="00765E13" w:rsidP="00765E13">
      <w:pPr>
        <w:pStyle w:val="StyleZakonu"/>
        <w:spacing w:after="0" w:line="240" w:lineRule="auto"/>
        <w:ind w:firstLine="720"/>
        <w:rPr>
          <w:sz w:val="28"/>
        </w:rPr>
      </w:pPr>
      <w:r w:rsidRPr="00765E13">
        <w:rPr>
          <w:sz w:val="28"/>
        </w:rPr>
        <w:t>4. Заява підписується боржником або його представником.</w:t>
      </w:r>
    </w:p>
    <w:p w:rsidR="00765E13" w:rsidRPr="00765E13" w:rsidRDefault="00765E13" w:rsidP="00765E13">
      <w:pPr>
        <w:pStyle w:val="StyleZakonu"/>
        <w:spacing w:after="0" w:line="240" w:lineRule="auto"/>
        <w:ind w:firstLine="720"/>
        <w:rPr>
          <w:sz w:val="28"/>
        </w:rPr>
      </w:pPr>
      <w:r w:rsidRPr="00765E13">
        <w:rPr>
          <w:sz w:val="28"/>
        </w:rPr>
        <w:t>5. До заяви про скасування судового наказу додається:</w:t>
      </w:r>
    </w:p>
    <w:p w:rsidR="00765E13" w:rsidRPr="00765E13" w:rsidRDefault="00765E13" w:rsidP="00765E13">
      <w:pPr>
        <w:pStyle w:val="StyleZakonu"/>
        <w:spacing w:after="0" w:line="240" w:lineRule="auto"/>
        <w:ind w:firstLine="720"/>
        <w:rPr>
          <w:sz w:val="28"/>
        </w:rPr>
      </w:pPr>
      <w:r w:rsidRPr="00765E13">
        <w:rPr>
          <w:sz w:val="28"/>
        </w:rPr>
        <w:t>1) документ, що підтверджує сплату судового збору;</w:t>
      </w:r>
    </w:p>
    <w:p w:rsidR="00765E13" w:rsidRPr="00765E13" w:rsidRDefault="00765E13" w:rsidP="00765E13">
      <w:pPr>
        <w:pStyle w:val="StyleZakonu"/>
        <w:spacing w:after="0" w:line="240" w:lineRule="auto"/>
        <w:ind w:firstLine="720"/>
        <w:rPr>
          <w:sz w:val="28"/>
        </w:rPr>
      </w:pPr>
      <w:r w:rsidRPr="00765E13">
        <w:rPr>
          <w:sz w:val="28"/>
        </w:rPr>
        <w:t>2) документ, що підтверджує його повноваження представника боржника, якщо заява подається таким представником;</w:t>
      </w:r>
    </w:p>
    <w:p w:rsidR="00765E13" w:rsidRPr="00765E13" w:rsidRDefault="00765E13" w:rsidP="00765E13">
      <w:pPr>
        <w:pStyle w:val="StyleZakonu"/>
        <w:spacing w:after="0" w:line="240" w:lineRule="auto"/>
        <w:ind w:firstLine="720"/>
        <w:rPr>
          <w:sz w:val="28"/>
        </w:rPr>
      </w:pPr>
      <w:r w:rsidRPr="00765E13">
        <w:rPr>
          <w:sz w:val="28"/>
        </w:rPr>
        <w:t>3) клопотанням про поновлення пропущеного строку, якщо заява подається після спливу строку, передбаченого частиною першою цієї статті.</w:t>
      </w:r>
    </w:p>
    <w:p w:rsidR="00765E13" w:rsidRPr="00765E13" w:rsidRDefault="00765E13" w:rsidP="00765E13">
      <w:pPr>
        <w:pStyle w:val="StyleZakonu"/>
        <w:spacing w:after="0" w:line="240" w:lineRule="auto"/>
        <w:ind w:firstLine="720"/>
        <w:rPr>
          <w:sz w:val="28"/>
        </w:rPr>
      </w:pPr>
      <w:r w:rsidRPr="00765E13">
        <w:rPr>
          <w:sz w:val="28"/>
        </w:rPr>
        <w:t>6. У разі подання неналежно оформленої заяви про скасування судового наказу суддя постановляє ухвалу про її повернення не пізніше двох днів з дня її надходження до суду.</w:t>
      </w:r>
    </w:p>
    <w:p w:rsidR="00765E13" w:rsidRPr="00765E13" w:rsidRDefault="00765E13" w:rsidP="00765E13">
      <w:pPr>
        <w:pStyle w:val="StyleZakonu"/>
        <w:spacing w:after="0" w:line="240" w:lineRule="auto"/>
        <w:ind w:firstLine="720"/>
        <w:rPr>
          <w:sz w:val="28"/>
        </w:rPr>
      </w:pPr>
      <w:r w:rsidRPr="00765E13">
        <w:rPr>
          <w:sz w:val="28"/>
        </w:rPr>
        <w:t>Стаття 159. Розгляд заяви про скасування судового наказу</w:t>
      </w:r>
    </w:p>
    <w:p w:rsidR="00765E13" w:rsidRPr="00765E13" w:rsidRDefault="00765E13" w:rsidP="00765E13">
      <w:pPr>
        <w:pStyle w:val="StyleZakonu"/>
        <w:spacing w:after="0" w:line="240" w:lineRule="auto"/>
        <w:ind w:firstLine="720"/>
        <w:rPr>
          <w:sz w:val="28"/>
        </w:rPr>
      </w:pPr>
      <w:r w:rsidRPr="00765E13">
        <w:rPr>
          <w:sz w:val="28"/>
        </w:rPr>
        <w:t>1. Заява про скасування судового наказу не пізніше наступного дня передається судді, визначеному у порядку, встановленому статтею 33 цього Кодексу.</w:t>
      </w:r>
    </w:p>
    <w:p w:rsidR="00765E13" w:rsidRPr="00765E13" w:rsidRDefault="00765E13" w:rsidP="00765E13">
      <w:pPr>
        <w:pStyle w:val="StyleZakonu"/>
        <w:spacing w:after="0" w:line="240" w:lineRule="auto"/>
        <w:ind w:firstLine="720"/>
        <w:rPr>
          <w:sz w:val="28"/>
        </w:rPr>
      </w:pPr>
      <w:r w:rsidRPr="00765E13">
        <w:rPr>
          <w:sz w:val="28"/>
        </w:rPr>
        <w:t>2. Заява боржника про скасування судового наказу, подана після закінчення строку, встановленого частиною першою статті 158 цього Кодексу, повертається, якщо суд за заявою особи, яка її подала, не знайде підстав для поновлення строку для подання цієї заяви.</w:t>
      </w:r>
    </w:p>
    <w:p w:rsidR="00765E13" w:rsidRPr="00765E13" w:rsidRDefault="00765E13" w:rsidP="00765E13">
      <w:pPr>
        <w:pStyle w:val="StyleZakonu"/>
        <w:spacing w:after="0" w:line="240" w:lineRule="auto"/>
        <w:ind w:firstLine="720"/>
        <w:rPr>
          <w:sz w:val="28"/>
        </w:rPr>
      </w:pPr>
      <w:r w:rsidRPr="00765E13">
        <w:rPr>
          <w:sz w:val="28"/>
        </w:rPr>
        <w:lastRenderedPageBreak/>
        <w:t>3. У разі відсутності підстав для повернення заяви про скасування судового наказу, суддя не пізніше двох днів після її подання постановляє ухвалу про скасування судового наказу в якій роз'яснює заявнику (стягувачу) його право звернутись до суду із тими самими вимогами в порядку спрощеного позовного провадження. В ухвалі про скасування судового наказу суд за клопотанням боржника вирішує питання про поворот виконання судового наказу в порядку, встановленому статтею 334 цього Кодексу.</w:t>
      </w:r>
    </w:p>
    <w:p w:rsidR="00765E13" w:rsidRPr="00765E13" w:rsidRDefault="00765E13" w:rsidP="00765E13">
      <w:pPr>
        <w:pStyle w:val="StyleZakonu"/>
        <w:spacing w:after="0" w:line="240" w:lineRule="auto"/>
        <w:ind w:firstLine="720"/>
        <w:rPr>
          <w:sz w:val="28"/>
        </w:rPr>
      </w:pPr>
      <w:r w:rsidRPr="00765E13">
        <w:rPr>
          <w:sz w:val="28"/>
        </w:rPr>
        <w:t>Стаття 160. Набрання судовим наказом законної сили та видача його стягувачу</w:t>
      </w:r>
    </w:p>
    <w:p w:rsidR="00765E13" w:rsidRPr="00765E13" w:rsidRDefault="00765E13" w:rsidP="00765E13">
      <w:pPr>
        <w:pStyle w:val="StyleZakonu"/>
        <w:spacing w:after="0" w:line="240" w:lineRule="auto"/>
        <w:ind w:firstLine="720"/>
        <w:rPr>
          <w:sz w:val="28"/>
        </w:rPr>
      </w:pPr>
      <w:r w:rsidRPr="00765E13">
        <w:rPr>
          <w:sz w:val="28"/>
        </w:rPr>
        <w:t>1. У разі ненадходження до суду заяви від боржника про скасування судового наказу протягом п'яти днів після закінчення строку на її подання судовий наказ набирає законної сили.</w:t>
      </w:r>
    </w:p>
    <w:p w:rsidR="00765E13" w:rsidRPr="00765E13" w:rsidRDefault="00765E13" w:rsidP="00765E13">
      <w:pPr>
        <w:pStyle w:val="StyleZakonu"/>
        <w:spacing w:after="0" w:line="240" w:lineRule="auto"/>
        <w:ind w:firstLine="720"/>
        <w:rPr>
          <w:sz w:val="28"/>
        </w:rPr>
      </w:pPr>
      <w:r w:rsidRPr="00765E13">
        <w:rPr>
          <w:sz w:val="28"/>
        </w:rPr>
        <w:t>2. Суд протягом п'яти днів з дня набрання судовим наказом законної сили надсилає його копію (текст), що містить інформацію про веб-адресу такого судового наказу у Єдиному державному реєстрі судових рішень та Єдиному державному реєстрі виконавчих документів, стягувачу на його офіційну електронну адресу, або рекомендованим чи цінним листом, у разі відсутності офіційної електронної адреси.</w:t>
      </w:r>
    </w:p>
    <w:p w:rsidR="00765E13" w:rsidRPr="00765E13" w:rsidRDefault="00765E13" w:rsidP="00765E13">
      <w:pPr>
        <w:pStyle w:val="StyleZakonu"/>
        <w:spacing w:after="0" w:line="240" w:lineRule="auto"/>
        <w:ind w:firstLine="720"/>
        <w:rPr>
          <w:sz w:val="28"/>
        </w:rPr>
      </w:pPr>
      <w:r w:rsidRPr="00765E13">
        <w:rPr>
          <w:sz w:val="28"/>
        </w:rPr>
        <w:t>Стаття 161. Виправлення помилки в судовому наказі, визнання судового наказу таким, що не підлягає виконанню, відстрочення чи розстрочення або зміна способу та порядку його виконання</w:t>
      </w:r>
    </w:p>
    <w:p w:rsidR="00765E13" w:rsidRPr="00765E13" w:rsidRDefault="00765E13" w:rsidP="00765E13">
      <w:pPr>
        <w:pStyle w:val="StyleZakonu"/>
        <w:spacing w:after="0" w:line="240" w:lineRule="auto"/>
        <w:ind w:firstLine="720"/>
        <w:rPr>
          <w:sz w:val="28"/>
        </w:rPr>
      </w:pPr>
      <w:r w:rsidRPr="00765E13">
        <w:rPr>
          <w:sz w:val="28"/>
        </w:rPr>
        <w:t xml:space="preserve">1. Суд може </w:t>
      </w:r>
      <w:proofErr w:type="spellStart"/>
      <w:r w:rsidRPr="00765E13">
        <w:rPr>
          <w:sz w:val="28"/>
        </w:rPr>
        <w:t>внести</w:t>
      </w:r>
      <w:proofErr w:type="spellEnd"/>
      <w:r w:rsidRPr="00765E13">
        <w:rPr>
          <w:sz w:val="28"/>
        </w:rPr>
        <w:t xml:space="preserve"> виправлення до судового наказу, визнати його таким, що не підлягає виконанню або відстрочити чи розстрочити або змінити спосіб чи порядок його виконання в порядку, встановленому статтями 329, 332 цього Кодексу.</w:t>
      </w:r>
    </w:p>
    <w:p w:rsidR="00765E13" w:rsidRPr="00765E13" w:rsidRDefault="00765E13" w:rsidP="00765E13">
      <w:pPr>
        <w:pStyle w:val="StyleZakonu"/>
        <w:spacing w:after="0" w:line="240" w:lineRule="auto"/>
        <w:ind w:firstLine="720"/>
        <w:rPr>
          <w:sz w:val="28"/>
        </w:rPr>
      </w:pPr>
      <w:r w:rsidRPr="00765E13">
        <w:rPr>
          <w:sz w:val="28"/>
        </w:rPr>
        <w:t>Розділ ІІІ</w:t>
      </w:r>
    </w:p>
    <w:p w:rsidR="00765E13" w:rsidRPr="00765E13" w:rsidRDefault="00765E13" w:rsidP="00765E13">
      <w:pPr>
        <w:pStyle w:val="StyleZakonu"/>
        <w:spacing w:after="0" w:line="240" w:lineRule="auto"/>
        <w:ind w:firstLine="720"/>
        <w:rPr>
          <w:sz w:val="28"/>
        </w:rPr>
      </w:pPr>
      <w:r w:rsidRPr="00765E13">
        <w:rPr>
          <w:sz w:val="28"/>
        </w:rPr>
        <w:t>ПОЗОВНЕ ПРОВАДЖЕННЯ</w:t>
      </w:r>
    </w:p>
    <w:p w:rsidR="00765E13" w:rsidRPr="00765E13" w:rsidRDefault="00765E13" w:rsidP="00765E13">
      <w:pPr>
        <w:pStyle w:val="StyleZakonu"/>
        <w:spacing w:after="0" w:line="240" w:lineRule="auto"/>
        <w:ind w:firstLine="720"/>
        <w:rPr>
          <w:sz w:val="28"/>
        </w:rPr>
      </w:pPr>
      <w:r w:rsidRPr="00765E13">
        <w:rPr>
          <w:sz w:val="28"/>
        </w:rPr>
        <w:t>Глава 1. Письмові заяви учасників справи</w:t>
      </w:r>
    </w:p>
    <w:p w:rsidR="00765E13" w:rsidRPr="00765E13" w:rsidRDefault="00765E13" w:rsidP="00765E13">
      <w:pPr>
        <w:pStyle w:val="StyleZakonu"/>
        <w:spacing w:after="0" w:line="240" w:lineRule="auto"/>
        <w:ind w:firstLine="720"/>
        <w:rPr>
          <w:sz w:val="28"/>
        </w:rPr>
      </w:pPr>
      <w:r w:rsidRPr="00765E13">
        <w:rPr>
          <w:sz w:val="28"/>
        </w:rPr>
        <w:t>§ 1. Заяви по суті справи</w:t>
      </w:r>
    </w:p>
    <w:p w:rsidR="00765E13" w:rsidRPr="00765E13" w:rsidRDefault="00765E13" w:rsidP="00765E13">
      <w:pPr>
        <w:pStyle w:val="StyleZakonu"/>
        <w:spacing w:after="0" w:line="240" w:lineRule="auto"/>
        <w:ind w:firstLine="720"/>
        <w:rPr>
          <w:sz w:val="28"/>
        </w:rPr>
      </w:pPr>
      <w:r w:rsidRPr="00765E13">
        <w:rPr>
          <w:sz w:val="28"/>
        </w:rPr>
        <w:t>Стаття 162. Види та зміст заяв по суті справи</w:t>
      </w:r>
    </w:p>
    <w:p w:rsidR="00765E13" w:rsidRPr="00765E13" w:rsidRDefault="00765E13" w:rsidP="00765E13">
      <w:pPr>
        <w:pStyle w:val="StyleZakonu"/>
        <w:spacing w:after="0" w:line="240" w:lineRule="auto"/>
        <w:ind w:firstLine="720"/>
        <w:rPr>
          <w:sz w:val="28"/>
        </w:rPr>
      </w:pPr>
      <w:r w:rsidRPr="00765E13">
        <w:rPr>
          <w:sz w:val="28"/>
        </w:rPr>
        <w:t>1. При розгляді справи судом в порядку позовного провадження учасники справи викладають письмово свої вимоги, заперечення, аргументи, пояснення та міркування щодо предмета спору виключно у заявах по суті справи, визначених цим Кодексом.</w:t>
      </w:r>
    </w:p>
    <w:p w:rsidR="00765E13" w:rsidRPr="00765E13" w:rsidRDefault="00765E13" w:rsidP="00765E13">
      <w:pPr>
        <w:pStyle w:val="StyleZakonu"/>
        <w:spacing w:after="0" w:line="240" w:lineRule="auto"/>
        <w:ind w:firstLine="720"/>
        <w:rPr>
          <w:sz w:val="28"/>
        </w:rPr>
      </w:pPr>
      <w:r w:rsidRPr="00765E13">
        <w:rPr>
          <w:sz w:val="28"/>
        </w:rPr>
        <w:t>2. Заявами по суті справи є: позовна заява; відзив на позовну заяву (відзив); відповідь на відзив; заперечення; пояснення третьої особи щодо позову або відзиву.</w:t>
      </w:r>
    </w:p>
    <w:p w:rsidR="00765E13" w:rsidRPr="00765E13" w:rsidRDefault="00765E13" w:rsidP="00765E13">
      <w:pPr>
        <w:pStyle w:val="StyleZakonu"/>
        <w:spacing w:after="0" w:line="240" w:lineRule="auto"/>
        <w:ind w:firstLine="720"/>
        <w:rPr>
          <w:sz w:val="28"/>
        </w:rPr>
      </w:pPr>
      <w:r w:rsidRPr="00765E13">
        <w:rPr>
          <w:sz w:val="28"/>
        </w:rPr>
        <w:t>3. Підстави, час та черговість подання заяв по суті справи визначається цим Кодексом або судом у передбачених Кодексом випадках.</w:t>
      </w:r>
    </w:p>
    <w:p w:rsidR="00765E13" w:rsidRPr="00765E13" w:rsidRDefault="00765E13" w:rsidP="00765E13">
      <w:pPr>
        <w:pStyle w:val="StyleZakonu"/>
        <w:spacing w:after="0" w:line="240" w:lineRule="auto"/>
        <w:ind w:firstLine="720"/>
        <w:rPr>
          <w:sz w:val="28"/>
        </w:rPr>
      </w:pPr>
      <w:r w:rsidRPr="00765E13">
        <w:rPr>
          <w:sz w:val="28"/>
        </w:rPr>
        <w:t>4. Подання заяв по суті справи є правом учасників справи.</w:t>
      </w:r>
    </w:p>
    <w:p w:rsidR="00765E13" w:rsidRPr="00765E13" w:rsidRDefault="00765E13" w:rsidP="00765E13">
      <w:pPr>
        <w:pStyle w:val="StyleZakonu"/>
        <w:spacing w:after="0" w:line="240" w:lineRule="auto"/>
        <w:ind w:firstLine="720"/>
        <w:rPr>
          <w:sz w:val="28"/>
        </w:rPr>
      </w:pPr>
      <w:r w:rsidRPr="00765E13">
        <w:rPr>
          <w:sz w:val="28"/>
        </w:rPr>
        <w:t xml:space="preserve">5. Суд може дозволити учаснику справи подати додаткові пояснення щодо окремого питання, яке </w:t>
      </w:r>
      <w:proofErr w:type="spellStart"/>
      <w:r w:rsidRPr="00765E13">
        <w:rPr>
          <w:sz w:val="28"/>
        </w:rPr>
        <w:t>виникло</w:t>
      </w:r>
      <w:proofErr w:type="spellEnd"/>
      <w:r w:rsidRPr="00765E13">
        <w:rPr>
          <w:sz w:val="28"/>
        </w:rPr>
        <w:t xml:space="preserve"> при розгляді справи, якщо визнає це необхідним.</w:t>
      </w:r>
    </w:p>
    <w:p w:rsidR="00765E13" w:rsidRPr="00765E13" w:rsidRDefault="00765E13" w:rsidP="00765E13">
      <w:pPr>
        <w:pStyle w:val="StyleZakonu"/>
        <w:spacing w:after="0" w:line="240" w:lineRule="auto"/>
        <w:ind w:firstLine="720"/>
        <w:rPr>
          <w:sz w:val="28"/>
        </w:rPr>
      </w:pPr>
      <w:r w:rsidRPr="00765E13">
        <w:rPr>
          <w:sz w:val="28"/>
        </w:rPr>
        <w:lastRenderedPageBreak/>
        <w:t>Стаття 163. Позовна заява</w:t>
      </w:r>
    </w:p>
    <w:p w:rsidR="00765E13" w:rsidRPr="00765E13" w:rsidRDefault="00765E13" w:rsidP="00765E13">
      <w:pPr>
        <w:pStyle w:val="StyleZakonu"/>
        <w:spacing w:after="0" w:line="240" w:lineRule="auto"/>
        <w:ind w:firstLine="720"/>
        <w:rPr>
          <w:sz w:val="28"/>
        </w:rPr>
      </w:pPr>
      <w:r w:rsidRPr="00765E13">
        <w:rPr>
          <w:sz w:val="28"/>
        </w:rPr>
        <w:t>1. У позовній заяві позивач викладає свої вимоги щодо предмета спору та їх обґрунтування.</w:t>
      </w:r>
    </w:p>
    <w:p w:rsidR="00765E13" w:rsidRPr="00765E13" w:rsidRDefault="00765E13" w:rsidP="00765E13">
      <w:pPr>
        <w:pStyle w:val="StyleZakonu"/>
        <w:spacing w:after="0" w:line="240" w:lineRule="auto"/>
        <w:ind w:firstLine="720"/>
        <w:rPr>
          <w:sz w:val="28"/>
        </w:rPr>
      </w:pPr>
      <w:r w:rsidRPr="00765E13">
        <w:rPr>
          <w:sz w:val="28"/>
        </w:rPr>
        <w:t>2. Позовна заява подається до суду в письмовій формі і підписується позивачем або його представником або іншою особою, якій законом надано право звертатися до суду в інтересах іншої особи.</w:t>
      </w:r>
    </w:p>
    <w:p w:rsidR="00765E13" w:rsidRPr="00765E13" w:rsidRDefault="00765E13" w:rsidP="00765E13">
      <w:pPr>
        <w:pStyle w:val="StyleZakonu"/>
        <w:spacing w:after="0" w:line="240" w:lineRule="auto"/>
        <w:ind w:firstLine="720"/>
        <w:rPr>
          <w:sz w:val="28"/>
        </w:rPr>
      </w:pPr>
      <w:r w:rsidRPr="00765E13">
        <w:rPr>
          <w:sz w:val="28"/>
        </w:rPr>
        <w:t>3. Позовна заява повинна містити:</w:t>
      </w:r>
    </w:p>
    <w:p w:rsidR="00765E13" w:rsidRPr="00765E13" w:rsidRDefault="00765E13" w:rsidP="00765E13">
      <w:pPr>
        <w:pStyle w:val="StyleZakonu"/>
        <w:spacing w:after="0" w:line="240" w:lineRule="auto"/>
        <w:ind w:firstLine="720"/>
        <w:rPr>
          <w:sz w:val="28"/>
        </w:rPr>
      </w:pPr>
      <w:r w:rsidRPr="00765E13">
        <w:rPr>
          <w:sz w:val="28"/>
        </w:rPr>
        <w:t>1) найменування суду першої інстанції, до якого подається заява;</w:t>
      </w:r>
    </w:p>
    <w:p w:rsidR="00765E13" w:rsidRPr="00765E13" w:rsidRDefault="00765E13" w:rsidP="00765E13">
      <w:pPr>
        <w:pStyle w:val="StyleZakonu"/>
        <w:spacing w:after="0" w:line="240" w:lineRule="auto"/>
        <w:ind w:firstLine="720"/>
        <w:rPr>
          <w:sz w:val="28"/>
        </w:rPr>
      </w:pPr>
      <w:r w:rsidRPr="00765E13">
        <w:rPr>
          <w:sz w:val="28"/>
        </w:rPr>
        <w:t>2) повне найменування (для юридичних осіб) або ім'я (прізвище, ім'я та по батькові - для фізичних осіб) сторін та інших учасників справи, їх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(для юридичних осіб, зареєстрованих за законодавством України), а також,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(якщо такі відомості відомі позивачу), вказівку на статус фізичної особи - підприємця (для фізичних осіб - підприємців); відомі номери засобів зв'язку, офіційної електронної адреси та адреси електронної пошти;</w:t>
      </w:r>
    </w:p>
    <w:p w:rsidR="00765E13" w:rsidRPr="00765E13" w:rsidRDefault="00765E13" w:rsidP="00765E13">
      <w:pPr>
        <w:pStyle w:val="StyleZakonu"/>
        <w:spacing w:after="0" w:line="240" w:lineRule="auto"/>
        <w:ind w:firstLine="720"/>
        <w:rPr>
          <w:sz w:val="28"/>
        </w:rPr>
      </w:pPr>
      <w:r w:rsidRPr="00765E13">
        <w:rPr>
          <w:sz w:val="28"/>
        </w:rPr>
        <w:t>3) зазначення ціни позову, якщо позов підлягає грошовій оцінці; обґрунтований розрахунок сум, що стягуються чи оспорюються;</w:t>
      </w:r>
    </w:p>
    <w:p w:rsidR="00765E13" w:rsidRPr="00765E13" w:rsidRDefault="00765E13" w:rsidP="00765E13">
      <w:pPr>
        <w:pStyle w:val="StyleZakonu"/>
        <w:spacing w:after="0" w:line="240" w:lineRule="auto"/>
        <w:ind w:firstLine="720"/>
        <w:rPr>
          <w:sz w:val="28"/>
        </w:rPr>
      </w:pPr>
      <w:r w:rsidRPr="00765E13">
        <w:rPr>
          <w:sz w:val="28"/>
        </w:rPr>
        <w:t>4) зміст позовних вимог: спосіб (способи) захисту прав або інтересів, передбачений законом чи договором, або інший спосіб (способи) захисту прав та інтересів, який не суперечить закону і який позивач просить суд визначити у рішенні; якщо позов подано до кількох відповідачів, -зміст позовних вимог щодо кожного з них;</w:t>
      </w:r>
    </w:p>
    <w:p w:rsidR="00765E13" w:rsidRPr="00765E13" w:rsidRDefault="00765E13" w:rsidP="00765E13">
      <w:pPr>
        <w:pStyle w:val="StyleZakonu"/>
        <w:spacing w:after="0" w:line="240" w:lineRule="auto"/>
        <w:ind w:firstLine="720"/>
        <w:rPr>
          <w:sz w:val="28"/>
        </w:rPr>
      </w:pPr>
      <w:r w:rsidRPr="00765E13">
        <w:rPr>
          <w:sz w:val="28"/>
        </w:rPr>
        <w:t>5) виклад обставин, якими позивач обґрунтовує свої вимоги; зазначення доказів, що підтверджують вказані обставини; правові підстави позову;</w:t>
      </w:r>
    </w:p>
    <w:p w:rsidR="00765E13" w:rsidRPr="00765E13" w:rsidRDefault="00765E13" w:rsidP="00765E13">
      <w:pPr>
        <w:pStyle w:val="StyleZakonu"/>
        <w:spacing w:after="0" w:line="240" w:lineRule="auto"/>
        <w:ind w:firstLine="720"/>
        <w:rPr>
          <w:sz w:val="28"/>
        </w:rPr>
      </w:pPr>
      <w:r w:rsidRPr="00765E13">
        <w:rPr>
          <w:sz w:val="28"/>
        </w:rPr>
        <w:t>6) відомості про вжиття заходів досудового врегулювання спору - у випадку, якщо законом встановлений обов'язковий досудовий порядок урегулювання спору;</w:t>
      </w:r>
    </w:p>
    <w:p w:rsidR="00765E13" w:rsidRPr="00765E13" w:rsidRDefault="00765E13" w:rsidP="00765E13">
      <w:pPr>
        <w:pStyle w:val="StyleZakonu"/>
        <w:spacing w:after="0" w:line="240" w:lineRule="auto"/>
        <w:ind w:firstLine="720"/>
        <w:rPr>
          <w:sz w:val="28"/>
        </w:rPr>
      </w:pPr>
      <w:r w:rsidRPr="00765E13">
        <w:rPr>
          <w:sz w:val="28"/>
        </w:rPr>
        <w:t>7) відомості про вжиття заходів забезпечення доказів або позову до подання позовної заяви, якщо такі здійснювалися;</w:t>
      </w:r>
    </w:p>
    <w:p w:rsidR="00765E13" w:rsidRPr="00765E13" w:rsidRDefault="00765E13" w:rsidP="00765E13">
      <w:pPr>
        <w:pStyle w:val="StyleZakonu"/>
        <w:spacing w:after="0" w:line="240" w:lineRule="auto"/>
        <w:ind w:firstLine="720"/>
        <w:rPr>
          <w:sz w:val="28"/>
        </w:rPr>
      </w:pPr>
      <w:r w:rsidRPr="00765E13">
        <w:rPr>
          <w:sz w:val="28"/>
        </w:rPr>
        <w:t>8) перелік документів та інших доказів, що додаються до заяви; зазначення доказів, які не можуть бути подані разом із позовною заявою (за наявності) зазначення щодо наявності у позивача або іншої особи оригіналів письмових або електронних доказів, копії яких додано до заяви;</w:t>
      </w:r>
    </w:p>
    <w:p w:rsidR="00765E13" w:rsidRPr="00765E13" w:rsidRDefault="00765E13" w:rsidP="00765E13">
      <w:pPr>
        <w:pStyle w:val="StyleZakonu"/>
        <w:spacing w:after="0" w:line="240" w:lineRule="auto"/>
        <w:ind w:firstLine="720"/>
        <w:rPr>
          <w:sz w:val="28"/>
        </w:rPr>
      </w:pPr>
      <w:r w:rsidRPr="00765E13">
        <w:rPr>
          <w:sz w:val="28"/>
        </w:rPr>
        <w:t>9) попередній (орієнтовний) розрахунок суми судових витрат, які позивач поніс і які очікує понести в зв'язку із розглядом справи;</w:t>
      </w:r>
    </w:p>
    <w:p w:rsidR="00765E13" w:rsidRPr="00765E13" w:rsidRDefault="00765E13" w:rsidP="00765E13">
      <w:pPr>
        <w:pStyle w:val="StyleZakonu"/>
        <w:spacing w:after="0" w:line="240" w:lineRule="auto"/>
        <w:ind w:firstLine="720"/>
        <w:rPr>
          <w:sz w:val="28"/>
        </w:rPr>
      </w:pPr>
      <w:r w:rsidRPr="00765E13">
        <w:rPr>
          <w:sz w:val="28"/>
        </w:rPr>
        <w:t>10) підтвердження позивача про те, що ним не подано іншого позову (позовів) до цього ж відповідача (відповідачів) з тим самим предметом та з тих самих підстав.</w:t>
      </w:r>
    </w:p>
    <w:p w:rsidR="00765E13" w:rsidRPr="00765E13" w:rsidRDefault="00765E13" w:rsidP="00765E13">
      <w:pPr>
        <w:pStyle w:val="StyleZakonu"/>
        <w:spacing w:after="0" w:line="240" w:lineRule="auto"/>
        <w:ind w:firstLine="720"/>
        <w:rPr>
          <w:sz w:val="28"/>
        </w:rPr>
      </w:pPr>
      <w:r w:rsidRPr="00765E13">
        <w:rPr>
          <w:sz w:val="28"/>
        </w:rPr>
        <w:lastRenderedPageBreak/>
        <w:t>4. Якщо позовна заява подається особою, звільненою від сплати судового збору відповідно до закону, у ній зазначаються підстави звільнення позивача від сплати судового збору.</w:t>
      </w:r>
    </w:p>
    <w:p w:rsidR="00765E13" w:rsidRPr="00765E13" w:rsidRDefault="00765E13" w:rsidP="00765E13">
      <w:pPr>
        <w:pStyle w:val="StyleZakonu"/>
        <w:spacing w:after="0" w:line="240" w:lineRule="auto"/>
        <w:ind w:firstLine="720"/>
        <w:rPr>
          <w:sz w:val="28"/>
        </w:rPr>
      </w:pPr>
      <w:r w:rsidRPr="00765E13">
        <w:rPr>
          <w:b/>
          <w:sz w:val="28"/>
        </w:rPr>
        <w:t>5.</w:t>
      </w:r>
      <w:r w:rsidRPr="00765E13">
        <w:rPr>
          <w:sz w:val="28"/>
        </w:rPr>
        <w:t xml:space="preserve"> У разі пред'явлення позову особою, якій законом надано право звертатися до суду в інтересах іншої особи, в заяві повинні бути зазначені підстави такого звернення.</w:t>
      </w:r>
    </w:p>
    <w:p w:rsidR="00765E13" w:rsidRPr="00765E13" w:rsidRDefault="00765E13" w:rsidP="00765E13">
      <w:pPr>
        <w:pStyle w:val="StyleZakonu"/>
        <w:spacing w:after="0" w:line="240" w:lineRule="auto"/>
        <w:ind w:firstLine="720"/>
        <w:rPr>
          <w:sz w:val="28"/>
        </w:rPr>
      </w:pPr>
      <w:r w:rsidRPr="00765E13">
        <w:rPr>
          <w:b/>
          <w:sz w:val="28"/>
        </w:rPr>
        <w:t>6.</w:t>
      </w:r>
      <w:r w:rsidRPr="00765E13">
        <w:rPr>
          <w:sz w:val="28"/>
        </w:rPr>
        <w:t xml:space="preserve"> У позовній заяві можуть бути вказані й інші відомості, необхідні для правильного вирішення спору.</w:t>
      </w:r>
    </w:p>
    <w:p w:rsidR="00765E13" w:rsidRPr="00765E13" w:rsidRDefault="00765E13" w:rsidP="00765E13">
      <w:pPr>
        <w:pStyle w:val="StyleZakonu"/>
        <w:spacing w:after="0" w:line="240" w:lineRule="auto"/>
        <w:ind w:firstLine="720"/>
        <w:rPr>
          <w:sz w:val="28"/>
        </w:rPr>
      </w:pPr>
      <w:r w:rsidRPr="00765E13">
        <w:rPr>
          <w:sz w:val="28"/>
        </w:rPr>
        <w:t>Стаття 164. Ціна позову</w:t>
      </w:r>
    </w:p>
    <w:p w:rsidR="00765E13" w:rsidRPr="00765E13" w:rsidRDefault="00765E13" w:rsidP="00765E13">
      <w:pPr>
        <w:pStyle w:val="StyleZakonu"/>
        <w:spacing w:after="0" w:line="240" w:lineRule="auto"/>
        <w:ind w:firstLine="720"/>
        <w:rPr>
          <w:sz w:val="28"/>
        </w:rPr>
      </w:pPr>
      <w:r w:rsidRPr="00765E13">
        <w:rPr>
          <w:sz w:val="28"/>
        </w:rPr>
        <w:t>1. Ціна позову визначається:</w:t>
      </w:r>
    </w:p>
    <w:p w:rsidR="00765E13" w:rsidRPr="00765E13" w:rsidRDefault="00765E13" w:rsidP="00765E13">
      <w:pPr>
        <w:pStyle w:val="StyleZakonu"/>
        <w:spacing w:after="0" w:line="240" w:lineRule="auto"/>
        <w:ind w:firstLine="720"/>
        <w:rPr>
          <w:sz w:val="28"/>
        </w:rPr>
      </w:pPr>
      <w:r w:rsidRPr="00765E13">
        <w:rPr>
          <w:sz w:val="28"/>
        </w:rPr>
        <w:t>1) у позовах про стягнення грошових коштів - сумою, яка стягується або сумою, оспорюваною за виконавчим чи іншим документом, за яким стягнення провадиться у безспірному (безакцептному) порядку;</w:t>
      </w:r>
    </w:p>
    <w:p w:rsidR="00765E13" w:rsidRPr="00765E13" w:rsidRDefault="00765E13" w:rsidP="00765E13">
      <w:pPr>
        <w:pStyle w:val="StyleZakonu"/>
        <w:spacing w:after="0" w:line="240" w:lineRule="auto"/>
        <w:ind w:firstLine="720"/>
        <w:rPr>
          <w:sz w:val="28"/>
        </w:rPr>
      </w:pPr>
      <w:r w:rsidRPr="00765E13">
        <w:rPr>
          <w:sz w:val="28"/>
        </w:rPr>
        <w:t>2) у позовах про визнання права власності на майно або його витребування - вартістю майна;</w:t>
      </w:r>
    </w:p>
    <w:p w:rsidR="00765E13" w:rsidRPr="00765E13" w:rsidRDefault="00765E13" w:rsidP="00765E13">
      <w:pPr>
        <w:pStyle w:val="StyleZakonu"/>
        <w:spacing w:after="0" w:line="240" w:lineRule="auto"/>
        <w:ind w:firstLine="720"/>
        <w:rPr>
          <w:sz w:val="28"/>
        </w:rPr>
      </w:pPr>
      <w:r w:rsidRPr="00765E13">
        <w:rPr>
          <w:sz w:val="28"/>
        </w:rPr>
        <w:t>3) у позовах, які складаються з кількох самостійних вимог, -загальною сумою всіх вимог.</w:t>
      </w:r>
    </w:p>
    <w:p w:rsidR="00765E13" w:rsidRPr="00765E13" w:rsidRDefault="00765E13" w:rsidP="00765E13">
      <w:pPr>
        <w:pStyle w:val="StyleZakonu"/>
        <w:spacing w:after="0" w:line="240" w:lineRule="auto"/>
        <w:ind w:firstLine="720"/>
        <w:rPr>
          <w:sz w:val="28"/>
        </w:rPr>
      </w:pPr>
      <w:r w:rsidRPr="00765E13">
        <w:rPr>
          <w:sz w:val="28"/>
        </w:rPr>
        <w:t>2. Якщо визначена позивачем ціна позову вочевидь не відповідає дійсній вартості спірного майна або на момент пред'явлення позову встановити точну його ціну неможливо, розмір судового збору попередньо визначає суд з наступним стягненням недоплаченого або з поверненням переплаченого судового збору відповідно до ціни позову, встановленої судом при розгляді справи.</w:t>
      </w:r>
    </w:p>
    <w:p w:rsidR="00765E13" w:rsidRPr="00765E13" w:rsidRDefault="00765E13" w:rsidP="00765E13">
      <w:pPr>
        <w:pStyle w:val="StyleZakonu"/>
        <w:spacing w:after="0" w:line="240" w:lineRule="auto"/>
        <w:ind w:firstLine="720"/>
        <w:rPr>
          <w:sz w:val="28"/>
        </w:rPr>
      </w:pPr>
      <w:r w:rsidRPr="00765E13">
        <w:rPr>
          <w:sz w:val="28"/>
        </w:rPr>
        <w:t>3. У разі збільшення розміру позовних вимог або зміни предмета позову несплачену суму судового збору належить сплатити до звернення в суд із відповідною заявою.</w:t>
      </w:r>
    </w:p>
    <w:p w:rsidR="00765E13" w:rsidRPr="00765E13" w:rsidRDefault="00765E13" w:rsidP="00765E13">
      <w:pPr>
        <w:pStyle w:val="StyleZakonu"/>
        <w:spacing w:after="0" w:line="240" w:lineRule="auto"/>
        <w:ind w:firstLine="720"/>
        <w:rPr>
          <w:sz w:val="28"/>
        </w:rPr>
      </w:pPr>
      <w:r w:rsidRPr="00765E13">
        <w:rPr>
          <w:sz w:val="28"/>
        </w:rPr>
        <w:t>Стаття 165. Документи, що додаються до позовної заяви</w:t>
      </w:r>
    </w:p>
    <w:p w:rsidR="00765E13" w:rsidRPr="00765E13" w:rsidRDefault="00765E13" w:rsidP="00765E13">
      <w:pPr>
        <w:pStyle w:val="StyleZakonu"/>
        <w:spacing w:after="0" w:line="240" w:lineRule="auto"/>
        <w:ind w:firstLine="720"/>
        <w:rPr>
          <w:sz w:val="28"/>
        </w:rPr>
      </w:pPr>
      <w:r w:rsidRPr="00765E13">
        <w:rPr>
          <w:sz w:val="28"/>
        </w:rPr>
        <w:t>1. До позовної заяви додаються документи, які підтверджують:</w:t>
      </w:r>
    </w:p>
    <w:p w:rsidR="00765E13" w:rsidRPr="00765E13" w:rsidRDefault="00765E13" w:rsidP="00765E13">
      <w:pPr>
        <w:pStyle w:val="StyleZakonu"/>
        <w:spacing w:after="0" w:line="240" w:lineRule="auto"/>
        <w:ind w:firstLine="720"/>
        <w:rPr>
          <w:sz w:val="28"/>
        </w:rPr>
      </w:pPr>
      <w:r w:rsidRPr="00765E13">
        <w:rPr>
          <w:sz w:val="28"/>
        </w:rPr>
        <w:t>1) відправлення іншим учасникам справи копії позовної заяви і доданих до неї документів;</w:t>
      </w:r>
    </w:p>
    <w:p w:rsidR="00765E13" w:rsidRPr="00765E13" w:rsidRDefault="00765E13" w:rsidP="00765E13">
      <w:pPr>
        <w:pStyle w:val="StyleZakonu"/>
        <w:spacing w:after="0" w:line="240" w:lineRule="auto"/>
        <w:ind w:firstLine="720"/>
        <w:rPr>
          <w:sz w:val="28"/>
        </w:rPr>
      </w:pPr>
      <w:r w:rsidRPr="00765E13">
        <w:rPr>
          <w:sz w:val="28"/>
        </w:rPr>
        <w:t>2) сплату судового збору у встановлених порядку і розмірі або документи, які підтверджують підстави звільнення від сплати судового збору відповідно до закону.</w:t>
      </w:r>
    </w:p>
    <w:p w:rsidR="00765E13" w:rsidRPr="00765E13" w:rsidRDefault="00765E13" w:rsidP="00765E13">
      <w:pPr>
        <w:pStyle w:val="StyleZakonu"/>
        <w:spacing w:after="0" w:line="240" w:lineRule="auto"/>
        <w:ind w:firstLine="720"/>
        <w:rPr>
          <w:sz w:val="28"/>
        </w:rPr>
      </w:pPr>
      <w:r w:rsidRPr="00765E13">
        <w:rPr>
          <w:sz w:val="28"/>
        </w:rPr>
        <w:t>2. Позивач зобов'язаний додати до позовної заяви всі наявні в нього докази, що підтверджують обставини, на яких ґрунтуються позовні вимоги (якщо подаються письмові чи електронні докази - позивач може додати до позовної заяви копії відповідних доказів).</w:t>
      </w:r>
    </w:p>
    <w:p w:rsidR="00765E13" w:rsidRPr="00765E13" w:rsidRDefault="00765E13" w:rsidP="00765E13">
      <w:pPr>
        <w:pStyle w:val="StyleZakonu"/>
        <w:spacing w:after="0" w:line="240" w:lineRule="auto"/>
        <w:ind w:firstLine="720"/>
        <w:rPr>
          <w:sz w:val="28"/>
        </w:rPr>
      </w:pPr>
      <w:r w:rsidRPr="00765E13">
        <w:rPr>
          <w:sz w:val="28"/>
        </w:rPr>
        <w:t>3. У разі необхідності до позовної заяви додається клопотання про призначення експертизи, витребування доказів тощо.</w:t>
      </w:r>
    </w:p>
    <w:p w:rsidR="00765E13" w:rsidRPr="00765E13" w:rsidRDefault="00765E13" w:rsidP="00765E13">
      <w:pPr>
        <w:pStyle w:val="StyleZakonu"/>
        <w:spacing w:after="0" w:line="240" w:lineRule="auto"/>
        <w:ind w:firstLine="720"/>
        <w:rPr>
          <w:sz w:val="28"/>
        </w:rPr>
      </w:pPr>
      <w:r w:rsidRPr="00765E13">
        <w:rPr>
          <w:sz w:val="28"/>
        </w:rPr>
        <w:t xml:space="preserve">4. До заяви про визнання </w:t>
      </w:r>
      <w:proofErr w:type="spellStart"/>
      <w:r w:rsidRPr="00765E13">
        <w:rPr>
          <w:sz w:val="28"/>
        </w:rPr>
        <w:t>акта</w:t>
      </w:r>
      <w:proofErr w:type="spellEnd"/>
      <w:r w:rsidRPr="00765E13">
        <w:rPr>
          <w:sz w:val="28"/>
        </w:rPr>
        <w:t xml:space="preserve"> чи договору недійсним додається також копія (або оригінал) оспорюваного </w:t>
      </w:r>
      <w:proofErr w:type="spellStart"/>
      <w:r w:rsidRPr="00765E13">
        <w:rPr>
          <w:sz w:val="28"/>
        </w:rPr>
        <w:t>акта</w:t>
      </w:r>
      <w:proofErr w:type="spellEnd"/>
      <w:r w:rsidRPr="00765E13">
        <w:rPr>
          <w:sz w:val="28"/>
        </w:rPr>
        <w:t xml:space="preserve"> чи договору або засвідчений витяг з нього, а у разі відсутності </w:t>
      </w:r>
      <w:proofErr w:type="spellStart"/>
      <w:r w:rsidRPr="00765E13">
        <w:rPr>
          <w:sz w:val="28"/>
        </w:rPr>
        <w:t>акта</w:t>
      </w:r>
      <w:proofErr w:type="spellEnd"/>
      <w:r w:rsidRPr="00765E13">
        <w:rPr>
          <w:sz w:val="28"/>
        </w:rPr>
        <w:t xml:space="preserve"> чи договору у позивача - клопотання про його витребування.</w:t>
      </w:r>
    </w:p>
    <w:p w:rsidR="00765E13" w:rsidRPr="00765E13" w:rsidRDefault="00765E13" w:rsidP="00765E13">
      <w:pPr>
        <w:pStyle w:val="StyleZakonu"/>
        <w:spacing w:after="0" w:line="240" w:lineRule="auto"/>
        <w:ind w:firstLine="720"/>
        <w:rPr>
          <w:sz w:val="28"/>
        </w:rPr>
      </w:pPr>
      <w:r w:rsidRPr="00765E13">
        <w:rPr>
          <w:sz w:val="28"/>
        </w:rPr>
        <w:lastRenderedPageBreak/>
        <w:t>5. До позовної заяви, підписаної представником позивача, додається довіреність чи інший документ, що підтверджує повноваження представника позивача.</w:t>
      </w:r>
    </w:p>
    <w:p w:rsidR="00765E13" w:rsidRPr="00765E13" w:rsidRDefault="00765E13" w:rsidP="00765E13">
      <w:pPr>
        <w:pStyle w:val="StyleZakonu"/>
        <w:spacing w:after="0" w:line="240" w:lineRule="auto"/>
        <w:ind w:firstLine="720"/>
        <w:rPr>
          <w:sz w:val="28"/>
        </w:rPr>
      </w:pPr>
      <w:r w:rsidRPr="00765E13">
        <w:rPr>
          <w:sz w:val="28"/>
        </w:rPr>
        <w:t>Стаття 166. Відзив</w:t>
      </w:r>
    </w:p>
    <w:p w:rsidR="00765E13" w:rsidRPr="00765E13" w:rsidRDefault="00765E13" w:rsidP="00765E13">
      <w:pPr>
        <w:pStyle w:val="StyleZakonu"/>
        <w:spacing w:after="0" w:line="240" w:lineRule="auto"/>
        <w:ind w:firstLine="720"/>
        <w:rPr>
          <w:sz w:val="28"/>
        </w:rPr>
      </w:pPr>
      <w:r w:rsidRPr="00765E13">
        <w:rPr>
          <w:sz w:val="28"/>
        </w:rPr>
        <w:t>1. У відзиві відповідач викладає заперечення проти позову.</w:t>
      </w:r>
    </w:p>
    <w:p w:rsidR="00765E13" w:rsidRPr="00765E13" w:rsidRDefault="00765E13" w:rsidP="00765E13">
      <w:pPr>
        <w:pStyle w:val="StyleZakonu"/>
        <w:spacing w:after="0" w:line="240" w:lineRule="auto"/>
        <w:ind w:firstLine="720"/>
        <w:rPr>
          <w:sz w:val="28"/>
        </w:rPr>
      </w:pPr>
      <w:r w:rsidRPr="00765E13">
        <w:rPr>
          <w:sz w:val="28"/>
        </w:rPr>
        <w:t>2. Відзив підписується відповідачем або його представником.</w:t>
      </w:r>
    </w:p>
    <w:p w:rsidR="00765E13" w:rsidRPr="00765E13" w:rsidRDefault="00765E13" w:rsidP="00765E13">
      <w:pPr>
        <w:pStyle w:val="StyleZakonu"/>
        <w:spacing w:after="0" w:line="240" w:lineRule="auto"/>
        <w:ind w:firstLine="720"/>
        <w:rPr>
          <w:sz w:val="28"/>
        </w:rPr>
      </w:pPr>
      <w:r w:rsidRPr="00765E13">
        <w:rPr>
          <w:sz w:val="28"/>
        </w:rPr>
        <w:t>3. Відзив повинен містити:</w:t>
      </w:r>
    </w:p>
    <w:p w:rsidR="00765E13" w:rsidRPr="00765E13" w:rsidRDefault="00765E13" w:rsidP="00765E13">
      <w:pPr>
        <w:pStyle w:val="StyleZakonu"/>
        <w:spacing w:after="0" w:line="240" w:lineRule="auto"/>
        <w:ind w:firstLine="720"/>
        <w:rPr>
          <w:sz w:val="28"/>
        </w:rPr>
      </w:pPr>
      <w:r w:rsidRPr="00765E13">
        <w:rPr>
          <w:sz w:val="28"/>
        </w:rPr>
        <w:t>1) найменування (ім'я) позивача і номер справи;</w:t>
      </w:r>
    </w:p>
    <w:p w:rsidR="00765E13" w:rsidRPr="00765E13" w:rsidRDefault="00765E13" w:rsidP="00765E13">
      <w:pPr>
        <w:pStyle w:val="StyleZakonu"/>
        <w:spacing w:after="0" w:line="240" w:lineRule="auto"/>
        <w:ind w:firstLine="720"/>
        <w:rPr>
          <w:sz w:val="28"/>
        </w:rPr>
      </w:pPr>
      <w:r w:rsidRPr="00765E13">
        <w:rPr>
          <w:sz w:val="28"/>
        </w:rPr>
        <w:t>2) повне найменування (для юридичних осіб) або ім'я (прізвище, ім'я та по батькові) (для фізичних осіб) відповідача, його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(для юридичних осіб, зареєстрованих за законодавством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номери засобів зв'язку, офіційну електронну адресу та адресу електронної пошти, якщо такі є;</w:t>
      </w:r>
    </w:p>
    <w:p w:rsidR="00765E13" w:rsidRPr="00765E13" w:rsidRDefault="00765E13" w:rsidP="00765E13">
      <w:pPr>
        <w:pStyle w:val="StyleZakonu"/>
        <w:spacing w:after="0" w:line="240" w:lineRule="auto"/>
        <w:ind w:firstLine="720"/>
        <w:rPr>
          <w:sz w:val="28"/>
        </w:rPr>
      </w:pPr>
      <w:r w:rsidRPr="00765E13">
        <w:rPr>
          <w:sz w:val="28"/>
        </w:rPr>
        <w:t>3) у разі повного або часткового визнання позовних вимог - вимоги, які визнаються відповідачем;</w:t>
      </w:r>
    </w:p>
    <w:p w:rsidR="00765E13" w:rsidRPr="00765E13" w:rsidRDefault="00765E13" w:rsidP="00765E13">
      <w:pPr>
        <w:pStyle w:val="StyleZakonu"/>
        <w:spacing w:after="0" w:line="240" w:lineRule="auto"/>
        <w:ind w:firstLine="720"/>
        <w:rPr>
          <w:sz w:val="28"/>
        </w:rPr>
      </w:pPr>
      <w:r w:rsidRPr="00765E13">
        <w:rPr>
          <w:sz w:val="28"/>
        </w:rPr>
        <w:t>4) обставини, які визнаються відповідачем, а також правова оцінка обставин, надана позивачем, з якою відповідач погоджується;</w:t>
      </w:r>
    </w:p>
    <w:p w:rsidR="00765E13" w:rsidRPr="00765E13" w:rsidRDefault="00765E13" w:rsidP="00765E13">
      <w:pPr>
        <w:pStyle w:val="StyleZakonu"/>
        <w:spacing w:after="0" w:line="240" w:lineRule="auto"/>
        <w:ind w:firstLine="720"/>
        <w:rPr>
          <w:sz w:val="28"/>
        </w:rPr>
      </w:pPr>
      <w:r w:rsidRPr="00765E13">
        <w:rPr>
          <w:sz w:val="28"/>
        </w:rPr>
        <w:t>5) заперечення (у разі наявності) щодо наведених позивачем обставин та правових підстав позову, з якими відповідач не погоджується, із посиланням на відповідні докази та норми права;</w:t>
      </w:r>
    </w:p>
    <w:p w:rsidR="00765E13" w:rsidRPr="00765E13" w:rsidRDefault="00765E13" w:rsidP="00765E13">
      <w:pPr>
        <w:pStyle w:val="StyleZakonu"/>
        <w:spacing w:after="0" w:line="240" w:lineRule="auto"/>
        <w:ind w:firstLine="720"/>
        <w:rPr>
          <w:sz w:val="28"/>
        </w:rPr>
      </w:pPr>
      <w:r w:rsidRPr="00765E13">
        <w:rPr>
          <w:sz w:val="28"/>
        </w:rPr>
        <w:t>6) перелік документів та інших доказів, що додаються до відзиву, та зазначення документів і доказів, які не можуть бути подані разом із відзивом, із зазначенням причин їх неподання;</w:t>
      </w:r>
    </w:p>
    <w:p w:rsidR="00765E13" w:rsidRPr="00765E13" w:rsidRDefault="00765E13" w:rsidP="00765E13">
      <w:pPr>
        <w:pStyle w:val="StyleZakonu"/>
        <w:spacing w:after="0" w:line="240" w:lineRule="auto"/>
        <w:ind w:firstLine="720"/>
        <w:rPr>
          <w:sz w:val="28"/>
        </w:rPr>
      </w:pPr>
      <w:r w:rsidRPr="00765E13">
        <w:rPr>
          <w:sz w:val="28"/>
        </w:rPr>
        <w:t>7) заперечення (у разі наявності) щодо заявленого позивачем розміру судових витрат, які позивач поніс та очікує понести до закінчення розгляду справи по суті;</w:t>
      </w:r>
    </w:p>
    <w:p w:rsidR="00765E13" w:rsidRPr="00765E13" w:rsidRDefault="00765E13" w:rsidP="00765E13">
      <w:pPr>
        <w:pStyle w:val="StyleZakonu"/>
        <w:spacing w:after="0" w:line="240" w:lineRule="auto"/>
        <w:ind w:firstLine="720"/>
        <w:rPr>
          <w:sz w:val="28"/>
        </w:rPr>
      </w:pPr>
      <w:r w:rsidRPr="00765E13">
        <w:rPr>
          <w:sz w:val="28"/>
        </w:rPr>
        <w:t>8) попередній (орієнтовний) розрахунок суми судових витрат, які відповідач поніс і які очікує понести в зв'язку із розглядом справи.</w:t>
      </w:r>
    </w:p>
    <w:p w:rsidR="00765E13" w:rsidRPr="00765E13" w:rsidRDefault="00765E13" w:rsidP="00765E13">
      <w:pPr>
        <w:pStyle w:val="StyleZakonu"/>
        <w:spacing w:after="0" w:line="240" w:lineRule="auto"/>
        <w:ind w:firstLine="720"/>
        <w:rPr>
          <w:sz w:val="28"/>
        </w:rPr>
      </w:pPr>
      <w:r w:rsidRPr="00765E13">
        <w:rPr>
          <w:sz w:val="28"/>
        </w:rPr>
        <w:t>4. Якщо відзив не містить вказівки на незгоду відповідача з будь-якою із обставин, на яких ґрунтуються позовні вимоги, відповідач позбавляється права заперечувати проти такої обставини під час розгляду справи по суті, крім випадків, якщо незгода з такою обставиною вбачається з наданих разом із відзивом доказів, що обґрунтовують його заперечення по суті позовних вимог, або відповідач доведе, що не заперечив проти будь-якої із обставин, на яких ґрунтуються позовні вимоги, з підстав, що не залежали від нього.</w:t>
      </w:r>
    </w:p>
    <w:p w:rsidR="00765E13" w:rsidRPr="00765E13" w:rsidRDefault="00765E13" w:rsidP="00765E13">
      <w:pPr>
        <w:pStyle w:val="StyleZakonu"/>
        <w:spacing w:after="0" w:line="240" w:lineRule="auto"/>
        <w:ind w:firstLine="720"/>
        <w:rPr>
          <w:sz w:val="28"/>
        </w:rPr>
      </w:pPr>
      <w:r w:rsidRPr="00765E13">
        <w:rPr>
          <w:sz w:val="28"/>
        </w:rPr>
        <w:t>5. Копія відзиву та доданих до нього документів іншим учасникам справи повинна бути надіслана (надана) одночасно з надісланням (наданням) відзиву до суду.</w:t>
      </w:r>
    </w:p>
    <w:p w:rsidR="00765E13" w:rsidRPr="00765E13" w:rsidRDefault="00765E13" w:rsidP="00765E13">
      <w:pPr>
        <w:pStyle w:val="StyleZakonu"/>
        <w:spacing w:after="0" w:line="240" w:lineRule="auto"/>
        <w:ind w:firstLine="720"/>
        <w:rPr>
          <w:sz w:val="28"/>
        </w:rPr>
      </w:pPr>
      <w:r w:rsidRPr="00765E13">
        <w:rPr>
          <w:sz w:val="28"/>
        </w:rPr>
        <w:t>6. До відзиву додаються:</w:t>
      </w:r>
    </w:p>
    <w:p w:rsidR="00765E13" w:rsidRPr="00765E13" w:rsidRDefault="00765E13" w:rsidP="00765E13">
      <w:pPr>
        <w:pStyle w:val="StyleZakonu"/>
        <w:spacing w:after="0" w:line="240" w:lineRule="auto"/>
        <w:ind w:firstLine="720"/>
        <w:rPr>
          <w:sz w:val="28"/>
        </w:rPr>
      </w:pPr>
      <w:r w:rsidRPr="00765E13">
        <w:rPr>
          <w:sz w:val="28"/>
        </w:rPr>
        <w:lastRenderedPageBreak/>
        <w:t>1) докази, які підтверджують обставини, на яких ґрунтуються заперечення відповідача, якщо такі докази не надані позивачем;</w:t>
      </w:r>
    </w:p>
    <w:p w:rsidR="00765E13" w:rsidRPr="00765E13" w:rsidRDefault="00765E13" w:rsidP="00765E13">
      <w:pPr>
        <w:pStyle w:val="StyleZakonu"/>
        <w:spacing w:after="0" w:line="240" w:lineRule="auto"/>
        <w:ind w:firstLine="720"/>
        <w:rPr>
          <w:sz w:val="28"/>
        </w:rPr>
      </w:pPr>
      <w:r w:rsidRPr="00765E13">
        <w:rPr>
          <w:sz w:val="28"/>
        </w:rPr>
        <w:t>2) документи, що підтверджують надіслання (надання) відзиву і доданих до нього доказів іншим учасникам справи.</w:t>
      </w:r>
    </w:p>
    <w:p w:rsidR="00765E13" w:rsidRPr="00765E13" w:rsidRDefault="00765E13" w:rsidP="00765E13">
      <w:pPr>
        <w:pStyle w:val="StyleZakonu"/>
        <w:spacing w:after="0" w:line="240" w:lineRule="auto"/>
        <w:ind w:firstLine="720"/>
        <w:rPr>
          <w:sz w:val="28"/>
        </w:rPr>
      </w:pPr>
      <w:r w:rsidRPr="00765E13">
        <w:rPr>
          <w:sz w:val="28"/>
        </w:rPr>
        <w:t>7. До відзиву, підписаного представником відповідача, додається довіреність чи інший документ, що підтверджує повноваження представника відповідача.</w:t>
      </w:r>
    </w:p>
    <w:p w:rsidR="00765E13" w:rsidRPr="00765E13" w:rsidRDefault="00765E13" w:rsidP="00765E13">
      <w:pPr>
        <w:pStyle w:val="StyleZakonu"/>
        <w:spacing w:after="0" w:line="240" w:lineRule="auto"/>
        <w:ind w:firstLine="720"/>
        <w:rPr>
          <w:sz w:val="28"/>
        </w:rPr>
      </w:pPr>
      <w:r w:rsidRPr="00765E13">
        <w:rPr>
          <w:sz w:val="28"/>
        </w:rPr>
        <w:t>8. Відзив подається в строк, встановлений судом, який не може бути меншим п'ятнадцяти днів з дня вручення ухвали про відкриття провадження у справі. Суд має встановити такий строк подання відзиву, який дозволить відповідачу підготувати його та відповідні докази, а іншим учасникам справи - отримати відзив не пізніше першого підготовчого засідання у справі.</w:t>
      </w:r>
    </w:p>
    <w:p w:rsidR="00765E13" w:rsidRPr="00765E13" w:rsidRDefault="00765E13" w:rsidP="00765E13">
      <w:pPr>
        <w:pStyle w:val="StyleZakonu"/>
        <w:spacing w:after="0" w:line="240" w:lineRule="auto"/>
        <w:ind w:firstLine="720"/>
        <w:rPr>
          <w:strike/>
          <w:sz w:val="28"/>
        </w:rPr>
      </w:pPr>
      <w:r w:rsidRPr="00765E13">
        <w:rPr>
          <w:sz w:val="28"/>
        </w:rPr>
        <w:t>9. У разі ненадання відповідачем відзиву у встановлений судом строк без поважних причин, суд вирішує справу за наявними матеріалами.</w:t>
      </w:r>
    </w:p>
    <w:p w:rsidR="00765E13" w:rsidRPr="00765E13" w:rsidRDefault="00765E13" w:rsidP="00765E13">
      <w:pPr>
        <w:pStyle w:val="StyleZakonu"/>
        <w:spacing w:after="0" w:line="240" w:lineRule="auto"/>
        <w:ind w:firstLine="720"/>
        <w:rPr>
          <w:sz w:val="28"/>
        </w:rPr>
      </w:pPr>
      <w:r w:rsidRPr="00765E13">
        <w:rPr>
          <w:sz w:val="28"/>
        </w:rPr>
        <w:t>Стаття 167. Відповідь на відзив</w:t>
      </w:r>
    </w:p>
    <w:p w:rsidR="00765E13" w:rsidRPr="00765E13" w:rsidRDefault="00765E13" w:rsidP="00765E13">
      <w:pPr>
        <w:pStyle w:val="StyleZakonu"/>
        <w:spacing w:after="0" w:line="240" w:lineRule="auto"/>
        <w:ind w:firstLine="720"/>
        <w:rPr>
          <w:sz w:val="28"/>
        </w:rPr>
      </w:pPr>
      <w:r w:rsidRPr="00765E13">
        <w:rPr>
          <w:sz w:val="28"/>
        </w:rPr>
        <w:t>1. У відповіді на відзив позивач викладає свої пояснення, міркування та аргументи щодо наведених відповідачем у відзиві заперечень та мотиви їх визнання або відхилення.</w:t>
      </w:r>
    </w:p>
    <w:p w:rsidR="00765E13" w:rsidRPr="00765E13" w:rsidRDefault="00765E13" w:rsidP="00765E13">
      <w:pPr>
        <w:pStyle w:val="StyleZakonu"/>
        <w:spacing w:after="0" w:line="240" w:lineRule="auto"/>
        <w:ind w:firstLine="720"/>
        <w:rPr>
          <w:sz w:val="28"/>
        </w:rPr>
      </w:pPr>
      <w:r w:rsidRPr="00765E13">
        <w:rPr>
          <w:sz w:val="28"/>
        </w:rPr>
        <w:t>2. Відповідь на відзив підписується позивачем або його представником.</w:t>
      </w:r>
    </w:p>
    <w:p w:rsidR="00765E13" w:rsidRPr="00765E13" w:rsidRDefault="00765E13" w:rsidP="00765E13">
      <w:pPr>
        <w:pStyle w:val="StyleZakonu"/>
        <w:spacing w:after="0" w:line="240" w:lineRule="auto"/>
        <w:ind w:firstLine="720"/>
        <w:rPr>
          <w:sz w:val="28"/>
        </w:rPr>
      </w:pPr>
      <w:r w:rsidRPr="00765E13">
        <w:rPr>
          <w:sz w:val="28"/>
        </w:rPr>
        <w:t>3. До відповіді на відзив застосовуються правила, встановлені частинами третьою - шостою статті 166 цього Кодексу.</w:t>
      </w:r>
    </w:p>
    <w:p w:rsidR="00765E13" w:rsidRPr="00765E13" w:rsidRDefault="00765E13" w:rsidP="00765E13">
      <w:pPr>
        <w:pStyle w:val="StyleZakonu"/>
        <w:spacing w:after="0" w:line="240" w:lineRule="auto"/>
        <w:ind w:firstLine="720"/>
        <w:rPr>
          <w:sz w:val="28"/>
        </w:rPr>
      </w:pPr>
      <w:r w:rsidRPr="00765E13">
        <w:rPr>
          <w:sz w:val="28"/>
        </w:rPr>
        <w:t>4. Відповідь на відзив подається в строк, встановлений судом. Суд має встановити такий строк подання відповіді на відзив, який дозволить позивачу підготувати свої міркування, аргументи та відповідні докази, іншим учасникам справи - отримати відповідь на відзив завчасно до початку розгляду справи по суті, а відповідачу - надати учасникам справи заперечення завчасно до початку розгляду справи по суті.</w:t>
      </w:r>
    </w:p>
    <w:p w:rsidR="00765E13" w:rsidRPr="00765E13" w:rsidRDefault="00765E13" w:rsidP="00765E13">
      <w:pPr>
        <w:pStyle w:val="StyleZakonu"/>
        <w:spacing w:after="0" w:line="240" w:lineRule="auto"/>
        <w:ind w:firstLine="720"/>
        <w:rPr>
          <w:sz w:val="28"/>
        </w:rPr>
      </w:pPr>
      <w:r w:rsidRPr="00765E13">
        <w:rPr>
          <w:sz w:val="28"/>
        </w:rPr>
        <w:t>Стаття 168. Заперечення</w:t>
      </w:r>
    </w:p>
    <w:p w:rsidR="00765E13" w:rsidRPr="00765E13" w:rsidRDefault="00765E13" w:rsidP="00765E13">
      <w:pPr>
        <w:pStyle w:val="StyleZakonu"/>
        <w:spacing w:after="0" w:line="240" w:lineRule="auto"/>
        <w:ind w:firstLine="720"/>
        <w:rPr>
          <w:sz w:val="28"/>
        </w:rPr>
      </w:pPr>
      <w:r w:rsidRPr="00765E13">
        <w:rPr>
          <w:sz w:val="28"/>
        </w:rPr>
        <w:t>1. У запереченні відповідач викладає свої пояснення, міркування та аргументи щодо наведених позивачем у відповіді на відзив пояснень, міркувань та аргументів і мотиви їх визнання або відхилення.</w:t>
      </w:r>
    </w:p>
    <w:p w:rsidR="00765E13" w:rsidRPr="00765E13" w:rsidRDefault="00765E13" w:rsidP="00765E13">
      <w:pPr>
        <w:pStyle w:val="StyleZakonu"/>
        <w:spacing w:after="0" w:line="240" w:lineRule="auto"/>
        <w:ind w:firstLine="720"/>
        <w:rPr>
          <w:sz w:val="28"/>
        </w:rPr>
      </w:pPr>
      <w:r w:rsidRPr="00765E13">
        <w:rPr>
          <w:sz w:val="28"/>
        </w:rPr>
        <w:t>2. Заперечення підписуються відповідачем або його представником.</w:t>
      </w:r>
    </w:p>
    <w:p w:rsidR="00765E13" w:rsidRPr="00765E13" w:rsidRDefault="00765E13" w:rsidP="00765E13">
      <w:pPr>
        <w:pStyle w:val="StyleZakonu"/>
        <w:spacing w:after="0" w:line="240" w:lineRule="auto"/>
        <w:ind w:firstLine="720"/>
        <w:rPr>
          <w:sz w:val="28"/>
        </w:rPr>
      </w:pPr>
      <w:r w:rsidRPr="00765E13">
        <w:rPr>
          <w:sz w:val="28"/>
        </w:rPr>
        <w:t>3. До заперечення застосовуються правила, встановлені частинами третьою - шостою статті 166 цього Кодексу.</w:t>
      </w:r>
    </w:p>
    <w:p w:rsidR="00765E13" w:rsidRPr="00765E13" w:rsidRDefault="00765E13" w:rsidP="00765E13">
      <w:pPr>
        <w:pStyle w:val="StyleZakonu"/>
        <w:spacing w:after="0" w:line="240" w:lineRule="auto"/>
        <w:ind w:firstLine="720"/>
        <w:rPr>
          <w:sz w:val="28"/>
        </w:rPr>
      </w:pPr>
      <w:r w:rsidRPr="00765E13">
        <w:rPr>
          <w:sz w:val="28"/>
        </w:rPr>
        <w:t>4. Заперечення подається в строк, встановлений судом. Суд має встановити такий строк подання заперечення, який дозволить іншим учасниками справи отримати заперечення завчасно до початку розгляду справи по суті.</w:t>
      </w:r>
    </w:p>
    <w:p w:rsidR="00765E13" w:rsidRPr="00765E13" w:rsidRDefault="00765E13" w:rsidP="00765E13">
      <w:pPr>
        <w:pStyle w:val="StyleZakonu"/>
        <w:spacing w:after="0" w:line="240" w:lineRule="auto"/>
        <w:ind w:firstLine="720"/>
        <w:rPr>
          <w:sz w:val="28"/>
        </w:rPr>
      </w:pPr>
      <w:r w:rsidRPr="00765E13">
        <w:rPr>
          <w:sz w:val="28"/>
        </w:rPr>
        <w:t>Стаття 169. Пояснення третьої особи щодо позову або відзиву</w:t>
      </w:r>
    </w:p>
    <w:p w:rsidR="00765E13" w:rsidRPr="00765E13" w:rsidRDefault="00765E13" w:rsidP="00765E13">
      <w:pPr>
        <w:pStyle w:val="StyleZakonu"/>
        <w:spacing w:after="0" w:line="240" w:lineRule="auto"/>
        <w:ind w:firstLine="720"/>
        <w:rPr>
          <w:sz w:val="28"/>
        </w:rPr>
      </w:pPr>
      <w:r w:rsidRPr="00765E13">
        <w:rPr>
          <w:sz w:val="28"/>
        </w:rPr>
        <w:t>1. У поясненнях третьої особи щодо позову або відзиву третя особа, що не заявляє самостійних вимог щодо предмета спору, викладає свої аргументи і міркування на підтримку або заперечення проти позову.</w:t>
      </w:r>
    </w:p>
    <w:p w:rsidR="00765E13" w:rsidRPr="00765E13" w:rsidRDefault="00765E13" w:rsidP="00765E13">
      <w:pPr>
        <w:pStyle w:val="StyleZakonu"/>
        <w:spacing w:after="0" w:line="240" w:lineRule="auto"/>
        <w:ind w:firstLine="720"/>
        <w:rPr>
          <w:sz w:val="28"/>
        </w:rPr>
      </w:pPr>
      <w:r w:rsidRPr="00765E13">
        <w:rPr>
          <w:sz w:val="28"/>
        </w:rPr>
        <w:lastRenderedPageBreak/>
        <w:t>2. Пояснення третьої особи підписуються третьою особою або її представником.</w:t>
      </w:r>
    </w:p>
    <w:p w:rsidR="00765E13" w:rsidRPr="00765E13" w:rsidRDefault="00765E13" w:rsidP="00765E13">
      <w:pPr>
        <w:pStyle w:val="StyleZakonu"/>
        <w:spacing w:after="0" w:line="240" w:lineRule="auto"/>
        <w:ind w:firstLine="720"/>
        <w:rPr>
          <w:sz w:val="28"/>
        </w:rPr>
      </w:pPr>
      <w:r w:rsidRPr="00765E13">
        <w:rPr>
          <w:sz w:val="28"/>
        </w:rPr>
        <w:t>3. До пояснень третьої особи застосовуються правила, встановлені частинами третьою - сьомою статті 166 цього Кодексу.</w:t>
      </w:r>
    </w:p>
    <w:p w:rsidR="00765E13" w:rsidRPr="00765E13" w:rsidRDefault="00765E13" w:rsidP="00765E13">
      <w:pPr>
        <w:pStyle w:val="StyleZakonu"/>
        <w:spacing w:after="0" w:line="240" w:lineRule="auto"/>
        <w:ind w:firstLine="720"/>
        <w:rPr>
          <w:sz w:val="28"/>
        </w:rPr>
      </w:pPr>
      <w:r w:rsidRPr="00765E13">
        <w:rPr>
          <w:sz w:val="28"/>
        </w:rPr>
        <w:t>4. Пояснення третьої особи подаються в строк, встановлений судом. Суд має встановити такий строк, який дозволить третій особі підготувати свої міркування, аргументи та відповідні докази, та надати пояснення до позову або відзиву, а іншим учасникам справи - відповідь на такі пояснення завчасно до початку розгляду справи по суті.</w:t>
      </w:r>
    </w:p>
    <w:p w:rsidR="00765E13" w:rsidRPr="00765E13" w:rsidRDefault="00765E13" w:rsidP="00765E13">
      <w:pPr>
        <w:pStyle w:val="StyleZakonu"/>
        <w:spacing w:after="0" w:line="240" w:lineRule="auto"/>
        <w:ind w:firstLine="720"/>
        <w:rPr>
          <w:sz w:val="28"/>
        </w:rPr>
      </w:pPr>
      <w:r w:rsidRPr="00765E13">
        <w:rPr>
          <w:sz w:val="28"/>
        </w:rPr>
        <w:t>§ 2. Заяви з процесуальних питань</w:t>
      </w:r>
    </w:p>
    <w:p w:rsidR="00765E13" w:rsidRPr="00765E13" w:rsidRDefault="00765E13" w:rsidP="00765E13">
      <w:pPr>
        <w:pStyle w:val="StyleZakonu"/>
        <w:spacing w:after="0" w:line="240" w:lineRule="auto"/>
        <w:ind w:firstLine="720"/>
        <w:rPr>
          <w:sz w:val="28"/>
        </w:rPr>
      </w:pPr>
      <w:r w:rsidRPr="00765E13">
        <w:rPr>
          <w:sz w:val="28"/>
        </w:rPr>
        <w:t>Стаття 170. Заяви, клопотання і заперечення</w:t>
      </w:r>
    </w:p>
    <w:p w:rsidR="00765E13" w:rsidRPr="00765E13" w:rsidRDefault="00765E13" w:rsidP="00765E13">
      <w:pPr>
        <w:pStyle w:val="StyleZakonu"/>
        <w:spacing w:after="0" w:line="240" w:lineRule="auto"/>
        <w:ind w:firstLine="720"/>
        <w:rPr>
          <w:sz w:val="28"/>
        </w:rPr>
      </w:pPr>
      <w:r w:rsidRPr="00765E13">
        <w:rPr>
          <w:sz w:val="28"/>
        </w:rPr>
        <w:t>1. При розгляді справи судом учасники справи викладають свої вимоги, заперечення, аргументи, пояснення, міркування щодо процесуальних питань у заявах та клопотаннях, а також запереченнях проти заяв і клопотань.</w:t>
      </w:r>
    </w:p>
    <w:p w:rsidR="00765E13" w:rsidRPr="00765E13" w:rsidRDefault="00765E13" w:rsidP="00765E13">
      <w:pPr>
        <w:pStyle w:val="StyleZakonu"/>
        <w:spacing w:after="0" w:line="240" w:lineRule="auto"/>
        <w:ind w:firstLine="720"/>
        <w:rPr>
          <w:sz w:val="28"/>
        </w:rPr>
      </w:pPr>
      <w:r w:rsidRPr="00765E13">
        <w:rPr>
          <w:sz w:val="28"/>
        </w:rPr>
        <w:t>2. Заяви, клопотання і заперечення подаються в письмовій або усній формі. У випадках, визначених цим Кодексом, або на вимогу суду заяви і клопотання подаються тільки в письмовій формі.</w:t>
      </w:r>
    </w:p>
    <w:p w:rsidR="00765E13" w:rsidRPr="00765E13" w:rsidRDefault="00765E13" w:rsidP="00765E13">
      <w:pPr>
        <w:pStyle w:val="StyleZakonu"/>
        <w:spacing w:after="0" w:line="240" w:lineRule="auto"/>
        <w:ind w:firstLine="720"/>
        <w:rPr>
          <w:sz w:val="28"/>
        </w:rPr>
      </w:pPr>
      <w:r w:rsidRPr="00765E13">
        <w:rPr>
          <w:sz w:val="28"/>
        </w:rPr>
        <w:t>3. Заяви, клопотання і заперечення подаються та розглядаються в порядку, встановленому цим Кодексом. У випадках, коли цим Кодексом такий порядок не встановлений, він встановлюється судом.</w:t>
      </w:r>
    </w:p>
    <w:p w:rsidR="00765E13" w:rsidRPr="00765E13" w:rsidRDefault="00765E13" w:rsidP="00765E13">
      <w:pPr>
        <w:pStyle w:val="StyleZakonu"/>
        <w:spacing w:after="0" w:line="240" w:lineRule="auto"/>
        <w:ind w:firstLine="720"/>
        <w:rPr>
          <w:sz w:val="28"/>
        </w:rPr>
      </w:pPr>
      <w:r w:rsidRPr="00765E13">
        <w:rPr>
          <w:sz w:val="28"/>
        </w:rPr>
        <w:t>Стаття 171. Загальні вимоги до форми та змісту письмової заяви, клопотання, заперечення</w:t>
      </w:r>
    </w:p>
    <w:p w:rsidR="00765E13" w:rsidRPr="00765E13" w:rsidRDefault="00765E13" w:rsidP="00765E13">
      <w:pPr>
        <w:pStyle w:val="StyleZakonu"/>
        <w:spacing w:after="0" w:line="240" w:lineRule="auto"/>
        <w:ind w:firstLine="720"/>
        <w:rPr>
          <w:sz w:val="28"/>
        </w:rPr>
      </w:pPr>
      <w:r w:rsidRPr="00765E13">
        <w:rPr>
          <w:sz w:val="28"/>
        </w:rPr>
        <w:t>1. Будь-яка письмова заява, клопотання, заперечення повинні містити:</w:t>
      </w:r>
    </w:p>
    <w:p w:rsidR="00765E13" w:rsidRPr="00765E13" w:rsidRDefault="00765E13" w:rsidP="00765E13">
      <w:pPr>
        <w:pStyle w:val="StyleZakonu"/>
        <w:spacing w:after="0" w:line="240" w:lineRule="auto"/>
        <w:ind w:firstLine="720"/>
        <w:rPr>
          <w:sz w:val="28"/>
        </w:rPr>
      </w:pPr>
      <w:r w:rsidRPr="00765E13">
        <w:rPr>
          <w:sz w:val="28"/>
        </w:rPr>
        <w:t xml:space="preserve">1) повне найменування (для юридичних осіб) або ім'я (прізвище, ім'я та по батькові) (для фізичних осіб) особи, яка подає заяву, клопотання або заперечення, її місцезнаходження (для юридичних осіб) або місце проживання чи перебування (для фізичних осіб), вказівку на статус фізичної особи – підприємця (для такої фізичної особи), </w:t>
      </w:r>
      <w:r w:rsidRPr="00765E13">
        <w:rPr>
          <w:b/>
          <w:sz w:val="28"/>
        </w:rPr>
        <w:t>ідентифікаційний код юридичної особи в Єдиному державному реєстрі підприємств і організацій України</w:t>
      </w:r>
      <w:r w:rsidRPr="00765E13">
        <w:rPr>
          <w:sz w:val="28"/>
        </w:rPr>
        <w:t>;</w:t>
      </w:r>
    </w:p>
    <w:p w:rsidR="00765E13" w:rsidRPr="00765E13" w:rsidRDefault="00765E13" w:rsidP="00765E13">
      <w:pPr>
        <w:pStyle w:val="StyleZakonu"/>
        <w:spacing w:after="0" w:line="240" w:lineRule="auto"/>
        <w:ind w:firstLine="720"/>
        <w:rPr>
          <w:sz w:val="28"/>
        </w:rPr>
      </w:pPr>
      <w:r w:rsidRPr="00765E13">
        <w:rPr>
          <w:sz w:val="28"/>
        </w:rPr>
        <w:t>2) найменування суду, до якого вона подається;</w:t>
      </w:r>
    </w:p>
    <w:p w:rsidR="00765E13" w:rsidRPr="00765E13" w:rsidRDefault="00765E13" w:rsidP="00765E13">
      <w:pPr>
        <w:pStyle w:val="StyleZakonu"/>
        <w:spacing w:after="0" w:line="240" w:lineRule="auto"/>
        <w:ind w:firstLine="720"/>
        <w:rPr>
          <w:sz w:val="28"/>
        </w:rPr>
      </w:pPr>
      <w:r w:rsidRPr="00765E13">
        <w:rPr>
          <w:sz w:val="28"/>
        </w:rPr>
        <w:t xml:space="preserve">3) номер справи, </w:t>
      </w:r>
      <w:r w:rsidRPr="00765E13">
        <w:rPr>
          <w:b/>
          <w:sz w:val="28"/>
        </w:rPr>
        <w:t>прізвище судді (суддів),</w:t>
      </w:r>
      <w:r w:rsidRPr="00765E13">
        <w:rPr>
          <w:sz w:val="28"/>
        </w:rPr>
        <w:t xml:space="preserve"> якщо заява (клопотання, заперечення) подається після постановлення ухвали про відкриття провадження у справі;</w:t>
      </w:r>
    </w:p>
    <w:p w:rsidR="00765E13" w:rsidRPr="00765E13" w:rsidRDefault="00765E13" w:rsidP="00765E13">
      <w:pPr>
        <w:pStyle w:val="StyleZakonu"/>
        <w:spacing w:after="0" w:line="240" w:lineRule="auto"/>
        <w:ind w:firstLine="720"/>
        <w:rPr>
          <w:sz w:val="28"/>
        </w:rPr>
      </w:pPr>
      <w:r w:rsidRPr="00765E13">
        <w:rPr>
          <w:sz w:val="28"/>
        </w:rPr>
        <w:t>4) зміст питання, яке має бути розглянуто судом, та прохання заявника;</w:t>
      </w:r>
    </w:p>
    <w:p w:rsidR="00765E13" w:rsidRPr="00765E13" w:rsidRDefault="00765E13" w:rsidP="00765E13">
      <w:pPr>
        <w:pStyle w:val="StyleZakonu"/>
        <w:spacing w:after="0" w:line="240" w:lineRule="auto"/>
        <w:ind w:firstLine="720"/>
        <w:rPr>
          <w:sz w:val="28"/>
        </w:rPr>
      </w:pPr>
      <w:r w:rsidRPr="00765E13">
        <w:rPr>
          <w:sz w:val="28"/>
        </w:rPr>
        <w:t>5) підстави заяви (клопотання, заперечення);</w:t>
      </w:r>
    </w:p>
    <w:p w:rsidR="00765E13" w:rsidRPr="00765E13" w:rsidRDefault="00765E13" w:rsidP="00765E13">
      <w:pPr>
        <w:pStyle w:val="StyleZakonu"/>
        <w:spacing w:after="0" w:line="240" w:lineRule="auto"/>
        <w:ind w:firstLine="720"/>
        <w:rPr>
          <w:sz w:val="28"/>
        </w:rPr>
      </w:pPr>
      <w:r w:rsidRPr="00765E13">
        <w:rPr>
          <w:sz w:val="28"/>
        </w:rPr>
        <w:t>6) перелік документів та інших доказів (за наявності), що додаються до заяви (клопотання, заперечення);</w:t>
      </w:r>
    </w:p>
    <w:p w:rsidR="00765E13" w:rsidRPr="00765E13" w:rsidRDefault="00765E13" w:rsidP="00765E13">
      <w:pPr>
        <w:pStyle w:val="StyleZakonu"/>
        <w:spacing w:after="0" w:line="240" w:lineRule="auto"/>
        <w:ind w:firstLine="720"/>
        <w:rPr>
          <w:sz w:val="28"/>
        </w:rPr>
      </w:pPr>
      <w:r w:rsidRPr="00765E13">
        <w:rPr>
          <w:sz w:val="28"/>
        </w:rPr>
        <w:t>7) інші відомості, які вимагаються цим Кодексом.</w:t>
      </w:r>
    </w:p>
    <w:p w:rsidR="00765E13" w:rsidRPr="00765E13" w:rsidRDefault="00765E13" w:rsidP="00765E13">
      <w:pPr>
        <w:pStyle w:val="StyleZakonu"/>
        <w:spacing w:after="0" w:line="240" w:lineRule="auto"/>
        <w:ind w:firstLine="720"/>
        <w:rPr>
          <w:sz w:val="28"/>
        </w:rPr>
      </w:pPr>
      <w:r w:rsidRPr="00765E13">
        <w:rPr>
          <w:sz w:val="28"/>
        </w:rPr>
        <w:t xml:space="preserve">Вимога вказати в заяві по суті справи, скарзі, заяві, клопотанні або запереченні ідентифікаційний код юридичної особи в Єдиному державному реєстрі підприємств і організацій України стосується лише юридичних осіб, зареєстрованих за законодавством України. Іноземна юридична особа подає </w:t>
      </w:r>
      <w:r w:rsidRPr="00765E13">
        <w:rPr>
          <w:sz w:val="28"/>
        </w:rPr>
        <w:lastRenderedPageBreak/>
        <w:t>документ, що є доказом її правосуб'єктності за відповідним іноземним законом (сертифікат реєстрації, витяг з торгового реєстру тощо).</w:t>
      </w:r>
    </w:p>
    <w:p w:rsidR="00765E13" w:rsidRPr="00765E13" w:rsidDel="001B75A8" w:rsidRDefault="00765E13" w:rsidP="00765E13">
      <w:pPr>
        <w:pStyle w:val="StyleZakonu"/>
        <w:spacing w:after="0" w:line="240" w:lineRule="auto"/>
        <w:ind w:firstLine="720"/>
        <w:rPr>
          <w:sz w:val="28"/>
        </w:rPr>
      </w:pPr>
      <w:r w:rsidRPr="00765E13" w:rsidDel="001B75A8">
        <w:rPr>
          <w:sz w:val="28"/>
        </w:rPr>
        <w:t>2</w:t>
      </w:r>
      <w:r w:rsidRPr="00765E13">
        <w:rPr>
          <w:sz w:val="28"/>
        </w:rPr>
        <w:t>. Письмові заява, клопотання чи заперечення підписуються заявником чи його представником.</w:t>
      </w:r>
    </w:p>
    <w:p w:rsidR="00765E13" w:rsidRPr="00765E13" w:rsidRDefault="00765E13" w:rsidP="00765E13">
      <w:pPr>
        <w:pStyle w:val="StyleZakonu"/>
        <w:spacing w:after="0" w:line="240" w:lineRule="auto"/>
        <w:ind w:firstLine="720"/>
        <w:rPr>
          <w:sz w:val="28"/>
        </w:rPr>
      </w:pPr>
      <w:r w:rsidRPr="00765E13">
        <w:rPr>
          <w:sz w:val="28"/>
        </w:rPr>
        <w:t>3. Учасник справи має право додати до письмової заяви, клопотання проект ухвали, постановити яку він просить суд.</w:t>
      </w:r>
    </w:p>
    <w:p w:rsidR="00765E13" w:rsidRPr="00765E13" w:rsidRDefault="00765E13" w:rsidP="00765E13">
      <w:pPr>
        <w:pStyle w:val="StyleZakonu"/>
        <w:spacing w:after="0" w:line="240" w:lineRule="auto"/>
        <w:ind w:firstLine="720"/>
        <w:rPr>
          <w:sz w:val="28"/>
        </w:rPr>
      </w:pPr>
      <w:r w:rsidRPr="00765E13">
        <w:rPr>
          <w:sz w:val="28"/>
        </w:rPr>
        <w:t xml:space="preserve">4. Суд, встановивши, що письмову заяву (клопотання, заперечення) подано без додержання вимог частини першої </w:t>
      </w:r>
      <w:r w:rsidRPr="00765E13" w:rsidDel="001B75A8">
        <w:rPr>
          <w:sz w:val="28"/>
        </w:rPr>
        <w:t>або</w:t>
      </w:r>
      <w:r w:rsidRPr="00765E13">
        <w:rPr>
          <w:sz w:val="28"/>
        </w:rPr>
        <w:t xml:space="preserve"> </w:t>
      </w:r>
      <w:r w:rsidRPr="00765E13" w:rsidDel="001B75A8">
        <w:rPr>
          <w:sz w:val="28"/>
        </w:rPr>
        <w:t>другої</w:t>
      </w:r>
      <w:r w:rsidRPr="00765E13">
        <w:rPr>
          <w:sz w:val="28"/>
        </w:rPr>
        <w:t xml:space="preserve"> цієї статті, повертає її заявнику без розгляду.</w:t>
      </w:r>
    </w:p>
    <w:p w:rsidR="00765E13" w:rsidRPr="00765E13" w:rsidRDefault="00765E13" w:rsidP="00765E13">
      <w:pPr>
        <w:pStyle w:val="StyleZakonu"/>
        <w:spacing w:after="0" w:line="240" w:lineRule="auto"/>
        <w:ind w:firstLine="720"/>
        <w:rPr>
          <w:sz w:val="28"/>
        </w:rPr>
      </w:pPr>
      <w:r w:rsidRPr="00765E13">
        <w:rPr>
          <w:sz w:val="28"/>
        </w:rPr>
        <w:t>Глава 2. Відкриття провадження у справі</w:t>
      </w:r>
    </w:p>
    <w:p w:rsidR="00765E13" w:rsidRPr="00765E13" w:rsidRDefault="00765E13" w:rsidP="00765E13">
      <w:pPr>
        <w:pStyle w:val="StyleZakonu"/>
        <w:spacing w:after="0" w:line="240" w:lineRule="auto"/>
        <w:ind w:firstLine="720"/>
        <w:rPr>
          <w:sz w:val="28"/>
        </w:rPr>
      </w:pPr>
      <w:r w:rsidRPr="00765E13">
        <w:rPr>
          <w:sz w:val="28"/>
        </w:rPr>
        <w:t>Стаття 172. Пред'явлення позову</w:t>
      </w:r>
    </w:p>
    <w:p w:rsidR="00765E13" w:rsidRPr="00765E13" w:rsidRDefault="00765E13" w:rsidP="00765E13">
      <w:pPr>
        <w:pStyle w:val="StyleZakonu"/>
        <w:spacing w:after="0" w:line="240" w:lineRule="auto"/>
        <w:ind w:firstLine="720"/>
        <w:rPr>
          <w:sz w:val="28"/>
        </w:rPr>
      </w:pPr>
      <w:r w:rsidRPr="00765E13">
        <w:rPr>
          <w:sz w:val="28"/>
        </w:rPr>
        <w:t>1. Позов пред'являється шляхом подання позовної заяви до суду першої інстанції, де вона реєструється та не пізніше наступного дня передається судді.</w:t>
      </w:r>
    </w:p>
    <w:p w:rsidR="00765E13" w:rsidRPr="00765E13" w:rsidRDefault="00765E13" w:rsidP="00765E13">
      <w:pPr>
        <w:pStyle w:val="StyleZakonu"/>
        <w:spacing w:after="0" w:line="240" w:lineRule="auto"/>
        <w:ind w:firstLine="720"/>
        <w:rPr>
          <w:sz w:val="28"/>
        </w:rPr>
      </w:pPr>
      <w:r w:rsidRPr="00765E13">
        <w:rPr>
          <w:sz w:val="28"/>
        </w:rPr>
        <w:t>2. Позивач має право в позовній заяві заявити клопотання про розгляд справи за правилами спрощеного позовного провадження, якщо такий розгляд допускається цим Кодексом.</w:t>
      </w:r>
    </w:p>
    <w:p w:rsidR="00765E13" w:rsidRPr="00765E13" w:rsidRDefault="00765E13" w:rsidP="00765E13">
      <w:pPr>
        <w:pStyle w:val="StyleZakonu"/>
        <w:spacing w:after="0" w:line="240" w:lineRule="auto"/>
        <w:ind w:firstLine="720"/>
        <w:rPr>
          <w:sz w:val="28"/>
        </w:rPr>
      </w:pPr>
      <w:r w:rsidRPr="00765E13">
        <w:rPr>
          <w:sz w:val="28"/>
        </w:rPr>
        <w:t>Стаття 173. Надсилання копії позовної заяви і доданих до неї документів</w:t>
      </w:r>
    </w:p>
    <w:p w:rsidR="00765E13" w:rsidRPr="00765E13" w:rsidRDefault="00765E13" w:rsidP="00765E13">
      <w:pPr>
        <w:pStyle w:val="StyleZakonu"/>
        <w:spacing w:after="0" w:line="240" w:lineRule="auto"/>
        <w:ind w:firstLine="720"/>
        <w:rPr>
          <w:sz w:val="28"/>
        </w:rPr>
      </w:pPr>
      <w:r w:rsidRPr="00765E13">
        <w:rPr>
          <w:sz w:val="28"/>
        </w:rPr>
        <w:t>1. Позивач, особа, яка звертається з позовом в інтересах іншої особи, зобов'язані до подання позовної заяви надіслати учасникам справи її копії та копії доданих до неї документів листом з описом вкладення.</w:t>
      </w:r>
    </w:p>
    <w:p w:rsidR="00765E13" w:rsidRPr="00765E13" w:rsidRDefault="00765E13" w:rsidP="00765E13">
      <w:pPr>
        <w:pStyle w:val="StyleZakonu"/>
        <w:spacing w:after="0" w:line="240" w:lineRule="auto"/>
        <w:ind w:firstLine="720"/>
        <w:rPr>
          <w:sz w:val="28"/>
        </w:rPr>
      </w:pPr>
      <w:r w:rsidRPr="00765E13">
        <w:rPr>
          <w:sz w:val="28"/>
        </w:rPr>
        <w:t>2. Такий самий обов'язок покладається на позивача у разі залучення судом до участі у справі іншого відповідача, заміни неналежного відповідача, залучення або вступу у справу третьої особи.</w:t>
      </w:r>
    </w:p>
    <w:p w:rsidR="00765E13" w:rsidRPr="00765E13" w:rsidRDefault="00765E13" w:rsidP="00765E13">
      <w:pPr>
        <w:pStyle w:val="StyleZakonu"/>
        <w:spacing w:after="0" w:line="240" w:lineRule="auto"/>
        <w:ind w:firstLine="720"/>
        <w:rPr>
          <w:sz w:val="28"/>
        </w:rPr>
      </w:pPr>
      <w:r w:rsidRPr="00765E13">
        <w:rPr>
          <w:sz w:val="28"/>
        </w:rPr>
        <w:t>Стаття 174. Об'єднання і роз'єднання позовів</w:t>
      </w:r>
    </w:p>
    <w:p w:rsidR="00765E13" w:rsidRPr="00765E13" w:rsidRDefault="00765E13" w:rsidP="00765E13">
      <w:pPr>
        <w:pStyle w:val="StyleZakonu"/>
        <w:spacing w:after="0" w:line="240" w:lineRule="auto"/>
        <w:ind w:firstLine="720"/>
        <w:rPr>
          <w:sz w:val="28"/>
        </w:rPr>
      </w:pPr>
      <w:r w:rsidRPr="00765E13">
        <w:rPr>
          <w:sz w:val="28"/>
        </w:rPr>
        <w:t>1. В одній позовній заяві може бути об'єднано декілька вимог, пов'язаних між собою підставою виникнення або поданими доказами, основні та похідні позовні вимоги.</w:t>
      </w:r>
    </w:p>
    <w:p w:rsidR="00765E13" w:rsidRPr="00765E13" w:rsidRDefault="00765E13" w:rsidP="00765E13">
      <w:pPr>
        <w:pStyle w:val="StyleZakonu"/>
        <w:spacing w:after="0" w:line="240" w:lineRule="auto"/>
        <w:ind w:firstLine="720"/>
        <w:rPr>
          <w:sz w:val="28"/>
        </w:rPr>
      </w:pPr>
      <w:r w:rsidRPr="00765E13">
        <w:rPr>
          <w:sz w:val="28"/>
        </w:rPr>
        <w:t>Похідною позовною вимогою є вимога, задоволення якої залежить від задоволення іншої позовної вимоги (основної вимоги).</w:t>
      </w:r>
    </w:p>
    <w:p w:rsidR="00765E13" w:rsidRPr="00765E13" w:rsidRDefault="00765E13" w:rsidP="00765E13">
      <w:pPr>
        <w:pStyle w:val="StyleZakonu"/>
        <w:spacing w:after="0" w:line="240" w:lineRule="auto"/>
        <w:ind w:firstLine="720"/>
        <w:rPr>
          <w:sz w:val="28"/>
        </w:rPr>
      </w:pPr>
      <w:r w:rsidRPr="00765E13">
        <w:rPr>
          <w:sz w:val="28"/>
        </w:rPr>
        <w:t>2. Суд з урахуванням положень частини першої цієї статті, може за клопотанням учасника справи або з власної ініціативи об'єднати в одне провадження декілька справ за позовами:</w:t>
      </w:r>
    </w:p>
    <w:p w:rsidR="00765E13" w:rsidRPr="00765E13" w:rsidRDefault="00765E13" w:rsidP="00765E13">
      <w:pPr>
        <w:pStyle w:val="StyleZakonu"/>
        <w:spacing w:after="0" w:line="240" w:lineRule="auto"/>
        <w:ind w:firstLine="720"/>
        <w:rPr>
          <w:sz w:val="28"/>
        </w:rPr>
      </w:pPr>
      <w:r w:rsidRPr="00765E13">
        <w:rPr>
          <w:sz w:val="28"/>
        </w:rPr>
        <w:t>1) одного й того самого позивача до одного й того самого відповідача;</w:t>
      </w:r>
    </w:p>
    <w:p w:rsidR="00765E13" w:rsidRPr="00765E13" w:rsidRDefault="00765E13" w:rsidP="00765E13">
      <w:pPr>
        <w:pStyle w:val="StyleZakonu"/>
        <w:spacing w:after="0" w:line="240" w:lineRule="auto"/>
        <w:ind w:firstLine="720"/>
        <w:rPr>
          <w:sz w:val="28"/>
        </w:rPr>
      </w:pPr>
      <w:r w:rsidRPr="00765E13">
        <w:rPr>
          <w:sz w:val="28"/>
        </w:rPr>
        <w:t>2) одного й того самого позивача до різних відповідачів;</w:t>
      </w:r>
    </w:p>
    <w:p w:rsidR="00765E13" w:rsidRPr="00765E13" w:rsidRDefault="00765E13" w:rsidP="00765E13">
      <w:pPr>
        <w:pStyle w:val="StyleZakonu"/>
        <w:spacing w:after="0" w:line="240" w:lineRule="auto"/>
        <w:ind w:firstLine="720"/>
        <w:rPr>
          <w:sz w:val="28"/>
        </w:rPr>
      </w:pPr>
      <w:r w:rsidRPr="00765E13">
        <w:rPr>
          <w:sz w:val="28"/>
        </w:rPr>
        <w:t>3) різних позивачів до одного й того самого відповідача.</w:t>
      </w:r>
    </w:p>
    <w:p w:rsidR="00765E13" w:rsidRPr="00765E13" w:rsidRDefault="00765E13" w:rsidP="00765E13">
      <w:pPr>
        <w:pStyle w:val="StyleZakonu"/>
        <w:spacing w:after="0" w:line="240" w:lineRule="auto"/>
        <w:ind w:firstLine="720"/>
        <w:rPr>
          <w:sz w:val="28"/>
        </w:rPr>
      </w:pPr>
      <w:r w:rsidRPr="00765E13">
        <w:rPr>
          <w:sz w:val="28"/>
        </w:rPr>
        <w:t>3. Об'єднання справ в одне провадження допускається до початку підготовчого засідання, а у спрощеному позовному провадженні - до початку розгляду справи по суті у кожній із справ.</w:t>
      </w:r>
    </w:p>
    <w:p w:rsidR="00765E13" w:rsidRPr="00765E13" w:rsidRDefault="00765E13" w:rsidP="00765E13">
      <w:pPr>
        <w:pStyle w:val="StyleZakonu"/>
        <w:spacing w:after="0" w:line="240" w:lineRule="auto"/>
        <w:ind w:firstLine="720"/>
        <w:rPr>
          <w:sz w:val="28"/>
        </w:rPr>
      </w:pPr>
      <w:r w:rsidRPr="00765E13">
        <w:rPr>
          <w:sz w:val="28"/>
        </w:rPr>
        <w:t>4. Не допускається об'єднання в одне провадження кількох вимог, які належить розглядати в порядку різного судочинства, якщо інше не встановлено законом.</w:t>
      </w:r>
    </w:p>
    <w:p w:rsidR="00765E13" w:rsidRPr="00765E13" w:rsidRDefault="00765E13" w:rsidP="00765E13">
      <w:pPr>
        <w:pStyle w:val="StyleZakonu"/>
        <w:spacing w:after="0" w:line="240" w:lineRule="auto"/>
        <w:ind w:firstLine="720"/>
        <w:rPr>
          <w:sz w:val="28"/>
        </w:rPr>
      </w:pPr>
      <w:r w:rsidRPr="00765E13">
        <w:rPr>
          <w:sz w:val="28"/>
        </w:rPr>
        <w:t>5. Не допускається об'єднання в одне провадження кількох вимог, щодо яких законом визначена виключна підсудність різним судам.</w:t>
      </w:r>
    </w:p>
    <w:p w:rsidR="00765E13" w:rsidRPr="00765E13" w:rsidRDefault="00765E13" w:rsidP="00765E13">
      <w:pPr>
        <w:pStyle w:val="StyleZakonu"/>
        <w:spacing w:after="0" w:line="240" w:lineRule="auto"/>
        <w:ind w:firstLine="720"/>
        <w:rPr>
          <w:sz w:val="28"/>
        </w:rPr>
      </w:pPr>
      <w:r w:rsidRPr="00765E13">
        <w:rPr>
          <w:sz w:val="28"/>
        </w:rPr>
        <w:lastRenderedPageBreak/>
        <w:t>6. Суд за клопотанням учасника справи або з власної ініціативи вправі до початку розгляду справи по суті роз'єднати позовні вимоги, виділивши одну або декілька об'єднаних вимог в самостійне провадження, якщо це сприятиме виконанню завдання господарського судочинства. Розгляд позовних вимог, виділених у самостійне провадження, здійснює суддя, який прийняв рішення про роз'єднання позовних вимог.</w:t>
      </w:r>
    </w:p>
    <w:p w:rsidR="00765E13" w:rsidRPr="00765E13" w:rsidRDefault="00765E13" w:rsidP="00765E13">
      <w:pPr>
        <w:pStyle w:val="StyleZakonu"/>
        <w:spacing w:after="0" w:line="240" w:lineRule="auto"/>
        <w:ind w:firstLine="720"/>
        <w:rPr>
          <w:sz w:val="28"/>
        </w:rPr>
      </w:pPr>
      <w:r w:rsidRPr="00765E13">
        <w:rPr>
          <w:sz w:val="28"/>
        </w:rPr>
        <w:t>7. Про об'єднання справ в одне провадження, роз'єднання позовних вимог, про відмову в об'єднанні справ в одне провадження, роз'єднанні позовних вимог суд постановляє ухвалу.</w:t>
      </w:r>
    </w:p>
    <w:p w:rsidR="00765E13" w:rsidRPr="00765E13" w:rsidRDefault="00765E13" w:rsidP="00765E13">
      <w:pPr>
        <w:pStyle w:val="StyleZakonu"/>
        <w:spacing w:after="0" w:line="240" w:lineRule="auto"/>
        <w:ind w:firstLine="720"/>
        <w:rPr>
          <w:sz w:val="28"/>
        </w:rPr>
      </w:pPr>
      <w:r w:rsidRPr="00765E13">
        <w:rPr>
          <w:sz w:val="28"/>
        </w:rPr>
        <w:t>8. Справи, що знаходяться у провадженні господарського суду, в разі об'єднання їх в одне провадження передаються на розгляд судді, який раніше за інших суддів відкрив провадження у справі.</w:t>
      </w:r>
    </w:p>
    <w:p w:rsidR="00765E13" w:rsidRPr="00765E13" w:rsidRDefault="00765E13" w:rsidP="00765E13">
      <w:pPr>
        <w:pStyle w:val="StyleZakonu"/>
        <w:spacing w:after="0" w:line="240" w:lineRule="auto"/>
        <w:ind w:firstLine="720"/>
        <w:rPr>
          <w:sz w:val="28"/>
        </w:rPr>
      </w:pPr>
      <w:r w:rsidRPr="00765E13">
        <w:rPr>
          <w:sz w:val="28"/>
        </w:rPr>
        <w:t>9. Якщо провадження у справах було відкрито в один день, справи, в разі об'єднання їх в одне провадження, передаються на розгляд судді, який першим прийняв рішення про їх об'єднання.</w:t>
      </w:r>
    </w:p>
    <w:p w:rsidR="00765E13" w:rsidRPr="00765E13" w:rsidRDefault="00765E13" w:rsidP="00765E13">
      <w:pPr>
        <w:pStyle w:val="StyleZakonu"/>
        <w:spacing w:after="0" w:line="240" w:lineRule="auto"/>
        <w:ind w:firstLine="720"/>
        <w:rPr>
          <w:sz w:val="28"/>
        </w:rPr>
      </w:pPr>
      <w:r w:rsidRPr="00765E13">
        <w:rPr>
          <w:sz w:val="28"/>
        </w:rPr>
        <w:t>10. Справи, об'єднані в одне провадження, роз'єднанню не підлягають.</w:t>
      </w:r>
    </w:p>
    <w:p w:rsidR="00765E13" w:rsidRPr="00765E13" w:rsidRDefault="00765E13" w:rsidP="00765E13">
      <w:pPr>
        <w:pStyle w:val="StyleZakonu"/>
        <w:spacing w:after="0" w:line="240" w:lineRule="auto"/>
        <w:ind w:firstLine="720"/>
        <w:rPr>
          <w:sz w:val="28"/>
        </w:rPr>
      </w:pPr>
      <w:r w:rsidRPr="00765E13">
        <w:rPr>
          <w:sz w:val="28"/>
        </w:rPr>
        <w:t>Стаття 175. Залишення позовної заяви без руху, повернення позовної заяви</w:t>
      </w:r>
    </w:p>
    <w:p w:rsidR="00765E13" w:rsidRPr="00765E13" w:rsidRDefault="00765E13" w:rsidP="00765E13">
      <w:pPr>
        <w:pStyle w:val="StyleZakonu"/>
        <w:spacing w:after="0" w:line="240" w:lineRule="auto"/>
        <w:ind w:firstLine="720"/>
        <w:rPr>
          <w:sz w:val="28"/>
        </w:rPr>
      </w:pPr>
      <w:r w:rsidRPr="00765E13">
        <w:rPr>
          <w:sz w:val="28"/>
        </w:rPr>
        <w:t>1. Суддя, встановивши, що позовну заяву подано без додержання вимог, викладених у статтях 163, 165, 173 цього Кодексу, протягом п'яти днів з дня надходження до суду позовної заяви постановляє ухвалу про залишення позовної заяви без руху.</w:t>
      </w:r>
    </w:p>
    <w:p w:rsidR="00765E13" w:rsidRPr="00765E13" w:rsidRDefault="00765E13" w:rsidP="00765E13">
      <w:pPr>
        <w:pStyle w:val="StyleZakonu"/>
        <w:spacing w:after="0" w:line="240" w:lineRule="auto"/>
        <w:ind w:firstLine="720"/>
        <w:rPr>
          <w:sz w:val="28"/>
        </w:rPr>
      </w:pPr>
      <w:r w:rsidRPr="00765E13">
        <w:rPr>
          <w:sz w:val="28"/>
        </w:rPr>
        <w:t xml:space="preserve">2. В ухвалі про залишення позовної заяви без руху зазначаються недоліки позовної заяви, спосіб і строк їх усунення, який не може перевищувати десяти днів з дня вручення ухвали про залишення позовної заяви без руху. Якщо ухвала про залишення позовної заяви без руху </w:t>
      </w:r>
      <w:proofErr w:type="spellStart"/>
      <w:r w:rsidRPr="00765E13">
        <w:rPr>
          <w:sz w:val="28"/>
        </w:rPr>
        <w:t>постановляється</w:t>
      </w:r>
      <w:proofErr w:type="spellEnd"/>
      <w:r w:rsidRPr="00765E13">
        <w:rPr>
          <w:sz w:val="28"/>
        </w:rPr>
        <w:t xml:space="preserve"> з підстави несплати судового збору у встановленому законом розмірі, суд в такій ухвалі повинен зазначити точну суму судового збору, яку необхідно оплатити (доплатити).</w:t>
      </w:r>
    </w:p>
    <w:p w:rsidR="00765E13" w:rsidRPr="00765E13" w:rsidRDefault="00765E13" w:rsidP="00765E13">
      <w:pPr>
        <w:pStyle w:val="StyleZakonu"/>
        <w:spacing w:after="0" w:line="240" w:lineRule="auto"/>
        <w:ind w:firstLine="720"/>
        <w:rPr>
          <w:sz w:val="28"/>
        </w:rPr>
      </w:pPr>
      <w:r w:rsidRPr="00765E13">
        <w:rPr>
          <w:sz w:val="28"/>
        </w:rPr>
        <w:t>3. Якщо позивач усунув недоліки позовної заяви у строк, встановлений судом, вона вважається поданою у день первинного її подання до господарського суду та приймається до розгляду, про що суд постановляє ухвалу в порядку, встановленому статтею 177 цього Кодексу.</w:t>
      </w:r>
    </w:p>
    <w:p w:rsidR="00765E13" w:rsidRPr="00765E13" w:rsidRDefault="00765E13" w:rsidP="00765E13">
      <w:pPr>
        <w:pStyle w:val="StyleZakonu"/>
        <w:spacing w:after="0" w:line="240" w:lineRule="auto"/>
        <w:ind w:firstLine="720"/>
        <w:rPr>
          <w:sz w:val="28"/>
        </w:rPr>
      </w:pPr>
      <w:r w:rsidRPr="00765E13">
        <w:rPr>
          <w:sz w:val="28"/>
        </w:rPr>
        <w:t>4. Якщо позивач не усунув недоліки позовної заяви у строк, встановлений судом, заява вважається неподаною і повертається особі, що звернулась із позовною заявою.</w:t>
      </w:r>
    </w:p>
    <w:p w:rsidR="00765E13" w:rsidRPr="00765E13" w:rsidRDefault="00765E13" w:rsidP="00765E13">
      <w:pPr>
        <w:pStyle w:val="StyleZakonu"/>
        <w:spacing w:after="0" w:line="240" w:lineRule="auto"/>
        <w:ind w:firstLine="720"/>
        <w:rPr>
          <w:sz w:val="28"/>
        </w:rPr>
      </w:pPr>
      <w:r w:rsidRPr="00765E13">
        <w:rPr>
          <w:sz w:val="28"/>
        </w:rPr>
        <w:t>5. Суддя повертає позовну заяву і додані до неї документи також у разі, якщо:</w:t>
      </w:r>
    </w:p>
    <w:p w:rsidR="00765E13" w:rsidRPr="00765E13" w:rsidRDefault="00765E13" w:rsidP="00765E13">
      <w:pPr>
        <w:pStyle w:val="StyleZakonu"/>
        <w:spacing w:after="0" w:line="240" w:lineRule="auto"/>
        <w:ind w:firstLine="720"/>
        <w:rPr>
          <w:sz w:val="28"/>
        </w:rPr>
      </w:pPr>
      <w:r w:rsidRPr="00765E13">
        <w:rPr>
          <w:sz w:val="28"/>
        </w:rPr>
        <w:t>1) заяву подано особою, яка не має процесуальної дієздатності, не підписано або підписано особою, яка не має права її підписувати, або особою, посадове становище якої не вказано;</w:t>
      </w:r>
    </w:p>
    <w:p w:rsidR="00765E13" w:rsidRPr="00765E13" w:rsidRDefault="00765E13" w:rsidP="00765E13">
      <w:pPr>
        <w:pStyle w:val="StyleZakonu"/>
        <w:spacing w:after="0" w:line="240" w:lineRule="auto"/>
        <w:ind w:firstLine="720"/>
        <w:rPr>
          <w:sz w:val="28"/>
        </w:rPr>
      </w:pPr>
      <w:r w:rsidRPr="00765E13">
        <w:rPr>
          <w:sz w:val="28"/>
        </w:rPr>
        <w:t>2) порушено правила об'єднання позовних вимог (крім випадків, в яких є підстави для застосування положень статті 174 цього Кодексу);</w:t>
      </w:r>
    </w:p>
    <w:p w:rsidR="00765E13" w:rsidRPr="00765E13" w:rsidRDefault="00765E13" w:rsidP="00765E13">
      <w:pPr>
        <w:pStyle w:val="StyleZakonu"/>
        <w:spacing w:after="0" w:line="240" w:lineRule="auto"/>
        <w:ind w:firstLine="720"/>
        <w:rPr>
          <w:sz w:val="28"/>
        </w:rPr>
      </w:pPr>
      <w:r w:rsidRPr="00765E13">
        <w:rPr>
          <w:sz w:val="28"/>
        </w:rPr>
        <w:lastRenderedPageBreak/>
        <w:t>3) до постановлення ухвали про відкриття провадження у справі від позивача надійшла заява про врегулювання спору або заява про відкликання позовної заяви;</w:t>
      </w:r>
    </w:p>
    <w:p w:rsidR="00765E13" w:rsidRPr="00765E13" w:rsidRDefault="00765E13" w:rsidP="00765E13">
      <w:pPr>
        <w:pStyle w:val="StyleZakonu"/>
        <w:spacing w:after="0" w:line="240" w:lineRule="auto"/>
        <w:ind w:firstLine="720"/>
        <w:rPr>
          <w:sz w:val="28"/>
        </w:rPr>
      </w:pPr>
      <w:r w:rsidRPr="00765E13">
        <w:rPr>
          <w:sz w:val="28"/>
        </w:rPr>
        <w:t>4) відсутні підстави для звернення прокурора до суду в інтересах держави або для звернення до суду особи, якій законом надано право звертатись до суду в інтересах іншої особи;</w:t>
      </w:r>
    </w:p>
    <w:p w:rsidR="00765E13" w:rsidRPr="00765E13" w:rsidRDefault="00765E13" w:rsidP="00765E13">
      <w:pPr>
        <w:pStyle w:val="StyleZakonu"/>
        <w:spacing w:after="0" w:line="240" w:lineRule="auto"/>
        <w:ind w:firstLine="720"/>
        <w:rPr>
          <w:bCs/>
          <w:sz w:val="28"/>
        </w:rPr>
      </w:pPr>
      <w:r w:rsidRPr="00765E13">
        <w:rPr>
          <w:bCs/>
          <w:sz w:val="28"/>
        </w:rPr>
        <w:t>5) позивачем подано до цього ж суду інший позов (позови) до цього ж відповідача (відповідачів) з тим самим предметом та з однакових підстав і щодо такого позову (позовів) на час вирішення питання про відкриття провадження у справі, що розглядається, не постановлена ухвала про відкриття або відмову відкритті провадження у справі, повернення позовної заяви або залишення позову без розгляду;</w:t>
      </w:r>
    </w:p>
    <w:p w:rsidR="00765E13" w:rsidRPr="00765E13" w:rsidRDefault="00765E13" w:rsidP="00765E13">
      <w:pPr>
        <w:pStyle w:val="StyleZakonu"/>
        <w:spacing w:after="0" w:line="240" w:lineRule="auto"/>
        <w:ind w:firstLine="720"/>
        <w:rPr>
          <w:sz w:val="28"/>
        </w:rPr>
      </w:pPr>
      <w:r w:rsidRPr="00765E13">
        <w:rPr>
          <w:sz w:val="28"/>
        </w:rPr>
        <w:t>6) до заяви не додано доказів вжиття заходів досудового врегулювання спору у випадку, коли такі заходи є обов'язковими згідно із законом.</w:t>
      </w:r>
    </w:p>
    <w:p w:rsidR="00765E13" w:rsidRPr="00765E13" w:rsidRDefault="00765E13" w:rsidP="00765E13">
      <w:pPr>
        <w:pStyle w:val="StyleZakonu"/>
        <w:spacing w:after="0" w:line="240" w:lineRule="auto"/>
        <w:ind w:firstLine="720"/>
        <w:rPr>
          <w:sz w:val="28"/>
        </w:rPr>
      </w:pPr>
      <w:r w:rsidRPr="00765E13">
        <w:rPr>
          <w:sz w:val="28"/>
        </w:rPr>
        <w:t>6. Суддя повертає позовну заяву і додані до неї документи не пізніше п'яти днів з дня її надходження або з дня закінчення строку на усунення недоліків.</w:t>
      </w:r>
    </w:p>
    <w:p w:rsidR="00765E13" w:rsidRPr="00765E13" w:rsidRDefault="00765E13" w:rsidP="00765E13">
      <w:pPr>
        <w:pStyle w:val="StyleZakonu"/>
        <w:spacing w:after="0" w:line="240" w:lineRule="auto"/>
        <w:ind w:firstLine="720"/>
        <w:rPr>
          <w:sz w:val="28"/>
        </w:rPr>
      </w:pPr>
      <w:r w:rsidRPr="00765E13">
        <w:rPr>
          <w:sz w:val="28"/>
        </w:rPr>
        <w:t>7. Про повернення позовної заяви суд постановляє ухвалу, яку може бути оскаржено. Копія позовної заяви залишається в суді.</w:t>
      </w:r>
    </w:p>
    <w:p w:rsidR="00765E13" w:rsidRPr="00765E13" w:rsidRDefault="00765E13" w:rsidP="00765E13">
      <w:pPr>
        <w:pStyle w:val="StyleZakonu"/>
        <w:spacing w:after="0" w:line="240" w:lineRule="auto"/>
        <w:ind w:firstLine="720"/>
        <w:rPr>
          <w:sz w:val="28"/>
        </w:rPr>
      </w:pPr>
      <w:r w:rsidRPr="00765E13">
        <w:rPr>
          <w:sz w:val="28"/>
        </w:rPr>
        <w:t>У разі скасування ухвали про повернення позовної заяви та направлення справи для продовження розгляду, суд не має права повторно повертати позовну заяву.</w:t>
      </w:r>
    </w:p>
    <w:p w:rsidR="00765E13" w:rsidRPr="00765E13" w:rsidRDefault="00765E13" w:rsidP="00765E13">
      <w:pPr>
        <w:pStyle w:val="StyleZakonu"/>
        <w:spacing w:after="0" w:line="240" w:lineRule="auto"/>
        <w:ind w:firstLine="720"/>
        <w:rPr>
          <w:sz w:val="28"/>
        </w:rPr>
      </w:pPr>
      <w:r w:rsidRPr="00765E13">
        <w:rPr>
          <w:sz w:val="28"/>
        </w:rPr>
        <w:t>8. Повернення позовної заяви не перешкоджає повторному зверненню з нею до господарського суду в загальному порядку після усунення недоліків.</w:t>
      </w:r>
    </w:p>
    <w:p w:rsidR="00765E13" w:rsidRPr="00765E13" w:rsidRDefault="00765E13" w:rsidP="00765E13">
      <w:pPr>
        <w:pStyle w:val="StyleZakonu"/>
        <w:spacing w:after="0" w:line="240" w:lineRule="auto"/>
        <w:ind w:firstLine="720"/>
        <w:rPr>
          <w:sz w:val="28"/>
        </w:rPr>
      </w:pPr>
      <w:r w:rsidRPr="00765E13">
        <w:rPr>
          <w:sz w:val="28"/>
        </w:rPr>
        <w:t>9. У разі повернення позовної заяви з підстави, передбаченої пунктом 5 частини п'ятої цієї статті судовий збір, сплачений за подання позову не повертається.</w:t>
      </w:r>
    </w:p>
    <w:p w:rsidR="00765E13" w:rsidRPr="00765E13" w:rsidRDefault="00765E13" w:rsidP="00765E13">
      <w:pPr>
        <w:pStyle w:val="StyleZakonu"/>
        <w:spacing w:after="0" w:line="240" w:lineRule="auto"/>
        <w:ind w:firstLine="720"/>
        <w:rPr>
          <w:sz w:val="28"/>
        </w:rPr>
      </w:pPr>
      <w:r w:rsidRPr="00765E13">
        <w:rPr>
          <w:sz w:val="28"/>
        </w:rPr>
        <w:t>10. Заяви, скарги, клопотання, визначені цим Кодексом, за подання яких передбачено сплату судового збору, залишаються судом без руху також у випадку, якщо на момент відкриття провадження за відповідною заявою, скаргою, клопотанням суд виявить, що відповідна сума судового збору не зарахована до спеціального фонду Державного бюджету України. Правила цієї частини не застосовуються до заяв про забезпечення доказів або позову.</w:t>
      </w:r>
    </w:p>
    <w:p w:rsidR="00765E13" w:rsidRPr="00765E13" w:rsidRDefault="00765E13" w:rsidP="00765E13">
      <w:pPr>
        <w:pStyle w:val="StyleZakonu"/>
        <w:spacing w:after="0" w:line="240" w:lineRule="auto"/>
        <w:ind w:firstLine="720"/>
        <w:rPr>
          <w:sz w:val="28"/>
        </w:rPr>
      </w:pPr>
      <w:r w:rsidRPr="00765E13">
        <w:rPr>
          <w:sz w:val="28"/>
        </w:rPr>
        <w:t>Стаття 176. Відмова у відкритті провадження у справі</w:t>
      </w:r>
    </w:p>
    <w:p w:rsidR="00765E13" w:rsidRPr="00765E13" w:rsidRDefault="00765E13" w:rsidP="00765E13">
      <w:pPr>
        <w:pStyle w:val="StyleZakonu"/>
        <w:spacing w:after="0" w:line="240" w:lineRule="auto"/>
        <w:ind w:firstLine="720"/>
        <w:rPr>
          <w:sz w:val="28"/>
        </w:rPr>
      </w:pPr>
      <w:r w:rsidRPr="00765E13">
        <w:rPr>
          <w:sz w:val="28"/>
        </w:rPr>
        <w:t>1. Суддя відмовляє у відкритті провадження у справі, якщо:</w:t>
      </w:r>
    </w:p>
    <w:p w:rsidR="00765E13" w:rsidRPr="00765E13" w:rsidRDefault="00765E13" w:rsidP="00765E13">
      <w:pPr>
        <w:pStyle w:val="StyleZakonu"/>
        <w:spacing w:after="0" w:line="240" w:lineRule="auto"/>
        <w:ind w:firstLine="720"/>
        <w:rPr>
          <w:sz w:val="28"/>
        </w:rPr>
      </w:pPr>
      <w:r w:rsidRPr="00765E13">
        <w:rPr>
          <w:sz w:val="28"/>
        </w:rPr>
        <w:t>1) заява не підлягає розгляду за правилами господарського судочинства;</w:t>
      </w:r>
    </w:p>
    <w:p w:rsidR="00765E13" w:rsidRPr="00765E13" w:rsidRDefault="00765E13" w:rsidP="00765E13">
      <w:pPr>
        <w:pStyle w:val="StyleZakonu"/>
        <w:spacing w:after="0" w:line="240" w:lineRule="auto"/>
        <w:ind w:firstLine="720"/>
        <w:rPr>
          <w:sz w:val="28"/>
        </w:rPr>
      </w:pPr>
      <w:r w:rsidRPr="00765E13">
        <w:rPr>
          <w:sz w:val="28"/>
        </w:rPr>
        <w:t>2) є таке, що набрало законної сили, рішення чи ухвала суду про закриття провадження у справі між тими самими сторонами, про той самий предмет і з тих самих підстав, або є судовий наказ, що набрав законної сили за тими самими вимогами;</w:t>
      </w:r>
    </w:p>
    <w:p w:rsidR="00765E13" w:rsidRPr="00765E13" w:rsidRDefault="00765E13" w:rsidP="00765E13">
      <w:pPr>
        <w:pStyle w:val="StyleZakonu"/>
        <w:spacing w:after="0" w:line="240" w:lineRule="auto"/>
        <w:ind w:firstLine="720"/>
        <w:rPr>
          <w:sz w:val="28"/>
        </w:rPr>
      </w:pPr>
      <w:r w:rsidRPr="00765E13">
        <w:rPr>
          <w:sz w:val="28"/>
        </w:rPr>
        <w:t>3) у провадженні цього чи іншого суду є справа із спору між тими самими сторонами, про той самий предмет і з тих самих підстав;</w:t>
      </w:r>
    </w:p>
    <w:p w:rsidR="00765E13" w:rsidRPr="00765E13" w:rsidRDefault="00765E13" w:rsidP="00765E13">
      <w:pPr>
        <w:pStyle w:val="StyleZakonu"/>
        <w:spacing w:after="0" w:line="240" w:lineRule="auto"/>
        <w:ind w:firstLine="720"/>
        <w:rPr>
          <w:sz w:val="28"/>
        </w:rPr>
      </w:pPr>
      <w:r w:rsidRPr="00765E13">
        <w:rPr>
          <w:sz w:val="28"/>
        </w:rPr>
        <w:lastRenderedPageBreak/>
        <w:t>4) є рішення третейського суду, міжнародного комерційного арбітражу, прийняте в межах його компетенції в Україні щодо спору між тими самими сторонами, про той самий предмет і з тих самих підстав, за винятком випадків, коли суд відмовив у видачі виконавчого документу на примусове виконання такого рішення;</w:t>
      </w:r>
    </w:p>
    <w:p w:rsidR="00765E13" w:rsidRPr="00765E13" w:rsidRDefault="00765E13" w:rsidP="00765E13">
      <w:pPr>
        <w:pStyle w:val="StyleZakonu"/>
        <w:spacing w:after="0" w:line="240" w:lineRule="auto"/>
        <w:ind w:firstLine="720"/>
        <w:rPr>
          <w:sz w:val="28"/>
        </w:rPr>
      </w:pPr>
      <w:r w:rsidRPr="00765E13">
        <w:rPr>
          <w:sz w:val="28"/>
        </w:rPr>
        <w:t>5) є рішення суду іноземної держави або міжнародного комерційного арбітражу, визнане в Україні в установленому законом порядку, щодо спору між тими самими сторонами, про той самий предмет і з тих самих підстав;</w:t>
      </w:r>
    </w:p>
    <w:p w:rsidR="00765E13" w:rsidRPr="00765E13" w:rsidRDefault="00765E13" w:rsidP="00765E13">
      <w:pPr>
        <w:pStyle w:val="StyleZakonu"/>
        <w:spacing w:after="0" w:line="240" w:lineRule="auto"/>
        <w:ind w:firstLine="720"/>
        <w:rPr>
          <w:sz w:val="28"/>
        </w:rPr>
      </w:pPr>
      <w:r w:rsidRPr="00765E13">
        <w:rPr>
          <w:sz w:val="28"/>
        </w:rPr>
        <w:t>6) настала смерть фізичної особи або оголошено її померлою чи припинено суб'єкта господарювання, які звернулися із позовною заявою або до яких пред'явлено позов, якщо спірні правовідносини не допускають правонаступництва.</w:t>
      </w:r>
    </w:p>
    <w:p w:rsidR="00765E13" w:rsidRPr="00765E13" w:rsidRDefault="00765E13" w:rsidP="00765E13">
      <w:pPr>
        <w:pStyle w:val="StyleZakonu"/>
        <w:spacing w:after="0" w:line="240" w:lineRule="auto"/>
        <w:ind w:firstLine="720"/>
        <w:rPr>
          <w:sz w:val="28"/>
        </w:rPr>
      </w:pPr>
      <w:r w:rsidRPr="00765E13">
        <w:rPr>
          <w:sz w:val="28"/>
        </w:rPr>
        <w:t>2. Суд не має права відмовити у відкритті провадження у справі у випадках, визначених пунктами 4, 5 частини 1 цієї статті, якщо відповідне рішення третейського суду, міжнародного комерційного арбітражу було скасовано і розгляд справи в тому ж третейському суді, міжнародному комерційному арбітражі виявився неможливим.</w:t>
      </w:r>
    </w:p>
    <w:p w:rsidR="00765E13" w:rsidRPr="00765E13" w:rsidRDefault="00765E13" w:rsidP="00765E13">
      <w:pPr>
        <w:pStyle w:val="StyleZakonu"/>
        <w:spacing w:after="0" w:line="240" w:lineRule="auto"/>
        <w:ind w:firstLine="720"/>
        <w:rPr>
          <w:sz w:val="28"/>
        </w:rPr>
      </w:pPr>
      <w:r w:rsidRPr="00765E13">
        <w:rPr>
          <w:sz w:val="28"/>
        </w:rPr>
        <w:t xml:space="preserve">3. Про відмову у відкритті провадження у справі </w:t>
      </w:r>
      <w:proofErr w:type="spellStart"/>
      <w:r w:rsidRPr="00765E13">
        <w:rPr>
          <w:sz w:val="28"/>
        </w:rPr>
        <w:t>постановляється</w:t>
      </w:r>
      <w:proofErr w:type="spellEnd"/>
      <w:r w:rsidRPr="00765E13">
        <w:rPr>
          <w:sz w:val="28"/>
        </w:rPr>
        <w:t xml:space="preserve"> ухвала не пізніше п'яти днів з дня надходження заяви. Така ухвала надсилається заявникові не пізніше наступного дня після її постановлення в порядку, встановленому статтею 243 цього Кодексу.</w:t>
      </w:r>
    </w:p>
    <w:p w:rsidR="00765E13" w:rsidRPr="00765E13" w:rsidRDefault="00765E13" w:rsidP="00765E13">
      <w:pPr>
        <w:pStyle w:val="StyleZakonu"/>
        <w:spacing w:after="0" w:line="240" w:lineRule="auto"/>
        <w:ind w:firstLine="720"/>
        <w:rPr>
          <w:sz w:val="28"/>
        </w:rPr>
      </w:pPr>
      <w:r w:rsidRPr="00765E13">
        <w:rPr>
          <w:sz w:val="28"/>
        </w:rPr>
        <w:t>4. До ухвали про відмову у відкритті провадження у справі, що надсилається заявникові, додаються позовні матеріали. Копія позовної заяви залишається в суді.</w:t>
      </w:r>
    </w:p>
    <w:p w:rsidR="00765E13" w:rsidRPr="00765E13" w:rsidRDefault="00765E13" w:rsidP="00765E13">
      <w:pPr>
        <w:pStyle w:val="StyleZakonu"/>
        <w:spacing w:after="0" w:line="240" w:lineRule="auto"/>
        <w:ind w:firstLine="720"/>
        <w:rPr>
          <w:sz w:val="28"/>
        </w:rPr>
      </w:pPr>
      <w:r w:rsidRPr="00765E13">
        <w:rPr>
          <w:sz w:val="28"/>
        </w:rPr>
        <w:t>5. Ухвалу про відмову у відкритті провадження у справі може бути оскаржено. У разі скасування цієї ухвали позовна заява вважається поданою в день первісного звернення до суду.</w:t>
      </w:r>
    </w:p>
    <w:p w:rsidR="00765E13" w:rsidRPr="00765E13" w:rsidRDefault="00765E13" w:rsidP="00765E13">
      <w:pPr>
        <w:pStyle w:val="StyleZakonu"/>
        <w:spacing w:after="0" w:line="240" w:lineRule="auto"/>
        <w:ind w:firstLine="720"/>
        <w:rPr>
          <w:sz w:val="28"/>
        </w:rPr>
      </w:pPr>
      <w:r w:rsidRPr="00765E13">
        <w:rPr>
          <w:sz w:val="28"/>
        </w:rPr>
        <w:t>6. Відмовляючи у відкритті провадження з підстави, встановленої пунктом 1 частини першої цієї статті, суд повинен роз'яснити заявнику, до юрисдикції якого суду віднесено розгляд справи.</w:t>
      </w:r>
    </w:p>
    <w:p w:rsidR="00765E13" w:rsidRPr="00765E13" w:rsidRDefault="00765E13" w:rsidP="00765E13">
      <w:pPr>
        <w:pStyle w:val="StyleZakonu"/>
        <w:spacing w:after="0" w:line="240" w:lineRule="auto"/>
        <w:ind w:firstLine="720"/>
        <w:rPr>
          <w:sz w:val="28"/>
        </w:rPr>
      </w:pPr>
      <w:r w:rsidRPr="00765E13">
        <w:rPr>
          <w:sz w:val="28"/>
        </w:rPr>
        <w:t>Стаття 177. Відкриття провадження у справі</w:t>
      </w:r>
    </w:p>
    <w:p w:rsidR="00765E13" w:rsidRPr="00765E13" w:rsidRDefault="00765E13" w:rsidP="00765E13">
      <w:pPr>
        <w:pStyle w:val="StyleZakonu"/>
        <w:spacing w:after="0" w:line="240" w:lineRule="auto"/>
        <w:ind w:firstLine="720"/>
        <w:rPr>
          <w:sz w:val="28"/>
        </w:rPr>
      </w:pPr>
      <w:r w:rsidRPr="00765E13">
        <w:rPr>
          <w:sz w:val="28"/>
        </w:rPr>
        <w:t>1. За відсутності підстав для залишення позовної заяви без руху, повернення позовної заяви чи відмови у відкритті провадження суд відкриває провадження у справі протягом п'яти днів з дня надходження позовної заяви або заяви про усунення недоліків, поданої в порядку, передбаченому статтею 175 цього Кодексу.</w:t>
      </w:r>
    </w:p>
    <w:p w:rsidR="00765E13" w:rsidRPr="00765E13" w:rsidRDefault="00765E13" w:rsidP="00765E13">
      <w:pPr>
        <w:pStyle w:val="StyleZakonu"/>
        <w:spacing w:after="0" w:line="240" w:lineRule="auto"/>
        <w:ind w:firstLine="720"/>
        <w:rPr>
          <w:sz w:val="28"/>
        </w:rPr>
      </w:pPr>
      <w:r w:rsidRPr="00765E13">
        <w:rPr>
          <w:sz w:val="28"/>
        </w:rPr>
        <w:t>Якщо відповідачем вказана фізична особа, яка не є підприємцем, суд відкриває провадження протягом п'яти днів з дня отримання судом у порядку, передбаченому частиною восьмою цієї статті, інформації про зареєстроване у встановленому законом порядку місце проживання (перебування) фізичної особи - відповідача.</w:t>
      </w:r>
    </w:p>
    <w:p w:rsidR="00765E13" w:rsidRPr="00765E13" w:rsidRDefault="00765E13" w:rsidP="00765E13">
      <w:pPr>
        <w:pStyle w:val="StyleZakonu"/>
        <w:spacing w:after="0" w:line="240" w:lineRule="auto"/>
        <w:ind w:firstLine="720"/>
        <w:rPr>
          <w:sz w:val="28"/>
        </w:rPr>
      </w:pPr>
      <w:r w:rsidRPr="00765E13">
        <w:rPr>
          <w:sz w:val="28"/>
        </w:rPr>
        <w:t>2. Про прийняття позовної заяви до розгляду та відкриття провадження у справі суд постановляє ухвалу, в якій зазначається:</w:t>
      </w:r>
    </w:p>
    <w:p w:rsidR="00765E13" w:rsidRPr="00765E13" w:rsidRDefault="00765E13" w:rsidP="00765E13">
      <w:pPr>
        <w:pStyle w:val="StyleZakonu"/>
        <w:spacing w:after="0" w:line="240" w:lineRule="auto"/>
        <w:ind w:firstLine="720"/>
        <w:rPr>
          <w:sz w:val="28"/>
        </w:rPr>
      </w:pPr>
      <w:r w:rsidRPr="00765E13">
        <w:rPr>
          <w:sz w:val="28"/>
        </w:rPr>
        <w:lastRenderedPageBreak/>
        <w:t>1) найменування господарського суду, прізвище та ініціали судді, який відкрив провадження у справі, номер справи;</w:t>
      </w:r>
    </w:p>
    <w:p w:rsidR="00765E13" w:rsidRPr="00765E13" w:rsidRDefault="00765E13" w:rsidP="00765E13">
      <w:pPr>
        <w:pStyle w:val="StyleZakonu"/>
        <w:spacing w:after="0" w:line="240" w:lineRule="auto"/>
        <w:ind w:firstLine="720"/>
        <w:rPr>
          <w:sz w:val="28"/>
        </w:rPr>
      </w:pPr>
      <w:r w:rsidRPr="00765E13">
        <w:rPr>
          <w:sz w:val="28"/>
        </w:rPr>
        <w:t>2) найменування (для юридичних осіб) або ім'я (прізвище, ім'я та по батькові за його наявності для фізичних осіб) сторін, їх місцезнаходження (для юридичних осіб) або місце проживання (для фізичних осіб);</w:t>
      </w:r>
    </w:p>
    <w:p w:rsidR="00765E13" w:rsidRPr="00765E13" w:rsidRDefault="00765E13" w:rsidP="00765E13">
      <w:pPr>
        <w:pStyle w:val="StyleZakonu"/>
        <w:spacing w:after="0" w:line="240" w:lineRule="auto"/>
        <w:ind w:firstLine="720"/>
        <w:rPr>
          <w:sz w:val="28"/>
        </w:rPr>
      </w:pPr>
      <w:r w:rsidRPr="00765E13">
        <w:rPr>
          <w:sz w:val="28"/>
        </w:rPr>
        <w:t>3) предмет та підстави позову;</w:t>
      </w:r>
    </w:p>
    <w:p w:rsidR="00765E13" w:rsidRPr="00765E13" w:rsidRDefault="00765E13" w:rsidP="00765E13">
      <w:pPr>
        <w:pStyle w:val="StyleZakonu"/>
        <w:spacing w:after="0" w:line="240" w:lineRule="auto"/>
        <w:ind w:firstLine="720"/>
        <w:rPr>
          <w:sz w:val="28"/>
        </w:rPr>
      </w:pPr>
      <w:r w:rsidRPr="00765E13">
        <w:rPr>
          <w:sz w:val="28"/>
        </w:rPr>
        <w:t>4) за якими правилами позовного провадження (загального чи спрощеного) буде розглядатися справа;</w:t>
      </w:r>
    </w:p>
    <w:p w:rsidR="00765E13" w:rsidRPr="00765E13" w:rsidRDefault="00765E13" w:rsidP="00765E13">
      <w:pPr>
        <w:pStyle w:val="StyleZakonu"/>
        <w:spacing w:after="0" w:line="240" w:lineRule="auto"/>
        <w:ind w:firstLine="720"/>
        <w:rPr>
          <w:sz w:val="28"/>
        </w:rPr>
      </w:pPr>
      <w:r w:rsidRPr="00765E13">
        <w:rPr>
          <w:sz w:val="28"/>
        </w:rPr>
        <w:t xml:space="preserve">5) </w:t>
      </w:r>
      <w:r w:rsidRPr="00765E13">
        <w:rPr>
          <w:b/>
          <w:sz w:val="28"/>
        </w:rPr>
        <w:t>дата,</w:t>
      </w:r>
      <w:r w:rsidRPr="00765E13">
        <w:rPr>
          <w:sz w:val="28"/>
        </w:rPr>
        <w:t xml:space="preserve"> час і місце підготовчого засідання, якщо справа буде розглядатися в порядку загального позовного провадження;</w:t>
      </w:r>
    </w:p>
    <w:p w:rsidR="00765E13" w:rsidRPr="00765E13" w:rsidRDefault="00765E13" w:rsidP="00765E13">
      <w:pPr>
        <w:pStyle w:val="StyleZakonu"/>
        <w:spacing w:after="0" w:line="240" w:lineRule="auto"/>
        <w:ind w:firstLine="720"/>
        <w:rPr>
          <w:sz w:val="28"/>
        </w:rPr>
      </w:pPr>
      <w:r w:rsidRPr="00765E13">
        <w:rPr>
          <w:sz w:val="28"/>
        </w:rPr>
        <w:t xml:space="preserve">6) </w:t>
      </w:r>
      <w:r w:rsidRPr="00765E13">
        <w:rPr>
          <w:b/>
          <w:sz w:val="28"/>
        </w:rPr>
        <w:t>дата,</w:t>
      </w:r>
      <w:r w:rsidRPr="00765E13">
        <w:rPr>
          <w:sz w:val="28"/>
        </w:rPr>
        <w:t xml:space="preserve"> час і місце проведення судового засідання для розгляду справи по суті, якщо справа буде розглядатися в порядку спрощеного позовного провадження </w:t>
      </w:r>
      <w:r w:rsidRPr="00765E13">
        <w:rPr>
          <w:b/>
          <w:sz w:val="28"/>
        </w:rPr>
        <w:t>з повідомленням (викликом) сторін</w:t>
      </w:r>
      <w:r w:rsidRPr="00765E13">
        <w:rPr>
          <w:sz w:val="28"/>
        </w:rPr>
        <w:t>;</w:t>
      </w:r>
    </w:p>
    <w:p w:rsidR="00765E13" w:rsidRPr="00765E13" w:rsidRDefault="00765E13" w:rsidP="00765E13">
      <w:pPr>
        <w:pStyle w:val="StyleZakonu"/>
        <w:spacing w:after="0" w:line="240" w:lineRule="auto"/>
        <w:ind w:firstLine="720"/>
        <w:rPr>
          <w:sz w:val="28"/>
        </w:rPr>
      </w:pPr>
      <w:r w:rsidRPr="00765E13">
        <w:rPr>
          <w:sz w:val="28"/>
        </w:rPr>
        <w:t>7) результат вирішення заяв і клопотань позивача, що надійшли разом із позовною заявою, якщо їх вирішення не потребує виклику сторін;</w:t>
      </w:r>
    </w:p>
    <w:p w:rsidR="00765E13" w:rsidRPr="00765E13" w:rsidRDefault="00765E13" w:rsidP="00765E13">
      <w:pPr>
        <w:pStyle w:val="StyleZakonu"/>
        <w:spacing w:after="0" w:line="240" w:lineRule="auto"/>
        <w:ind w:firstLine="720"/>
        <w:rPr>
          <w:sz w:val="28"/>
        </w:rPr>
      </w:pPr>
      <w:r w:rsidRPr="00765E13">
        <w:rPr>
          <w:sz w:val="28"/>
        </w:rPr>
        <w:t>8) строк для подання відповідачем відзиву на позов;</w:t>
      </w:r>
    </w:p>
    <w:p w:rsidR="00765E13" w:rsidRPr="00765E13" w:rsidRDefault="00765E13" w:rsidP="00765E13">
      <w:pPr>
        <w:pStyle w:val="StyleZakonu"/>
        <w:spacing w:after="0" w:line="240" w:lineRule="auto"/>
        <w:ind w:firstLine="720"/>
        <w:rPr>
          <w:sz w:val="28"/>
        </w:rPr>
      </w:pPr>
      <w:r w:rsidRPr="00765E13">
        <w:rPr>
          <w:sz w:val="28"/>
        </w:rPr>
        <w:t>9) строк подання пояснень третіми особами, яких було залучено при відкритті провадження у справі;</w:t>
      </w:r>
    </w:p>
    <w:p w:rsidR="00765E13" w:rsidRPr="00765E13" w:rsidRDefault="00765E13" w:rsidP="00765E13">
      <w:pPr>
        <w:pStyle w:val="StyleZakonu"/>
        <w:spacing w:after="0" w:line="240" w:lineRule="auto"/>
        <w:ind w:firstLine="720"/>
        <w:rPr>
          <w:sz w:val="28"/>
        </w:rPr>
      </w:pPr>
      <w:r w:rsidRPr="00765E13">
        <w:rPr>
          <w:sz w:val="28"/>
        </w:rPr>
        <w:t>10) строки для подання відповіді на відзив та заперечень, якщо справа буде розглядатись за правилами спрощеного позовного провадження;</w:t>
      </w:r>
    </w:p>
    <w:p w:rsidR="00765E13" w:rsidRPr="00765E13" w:rsidRDefault="00765E13" w:rsidP="00765E13">
      <w:pPr>
        <w:pStyle w:val="StyleZakonu"/>
        <w:spacing w:after="0" w:line="240" w:lineRule="auto"/>
        <w:ind w:firstLine="720"/>
        <w:rPr>
          <w:sz w:val="28"/>
        </w:rPr>
      </w:pPr>
      <w:r w:rsidRPr="00765E13">
        <w:rPr>
          <w:sz w:val="28"/>
        </w:rPr>
        <w:t>11) веб-адресу сторінки на офіційному веб-порталі судової влади України в мережі Інтернет, за якою учасники справи можуть отримати інформацію по справі, що розглядається.</w:t>
      </w:r>
    </w:p>
    <w:p w:rsidR="00765E13" w:rsidRPr="00765E13" w:rsidRDefault="00765E13" w:rsidP="00765E13">
      <w:pPr>
        <w:pStyle w:val="StyleZakonu"/>
        <w:spacing w:after="0" w:line="240" w:lineRule="auto"/>
        <w:ind w:firstLine="720"/>
        <w:rPr>
          <w:sz w:val="28"/>
        </w:rPr>
      </w:pPr>
      <w:r w:rsidRPr="00765E13">
        <w:rPr>
          <w:sz w:val="28"/>
        </w:rPr>
        <w:t>3. Якщо при відкритті провадження у справі було вирішено питання про залучення третіх осіб, позивач не пізніше двох днів з дня вручення копії ухвали про відкриття провадження у справі повинен направити таким третім особам копії позовної заяви з додатками, а докази такого направлення надати суду до початку підготовчого засідання або до початку розгляду справи по суті в порядку спрощеного позовного провадження.</w:t>
      </w:r>
    </w:p>
    <w:p w:rsidR="00765E13" w:rsidRPr="00765E13" w:rsidRDefault="00765E13" w:rsidP="00765E13">
      <w:pPr>
        <w:pStyle w:val="StyleZakonu"/>
        <w:spacing w:after="0" w:line="240" w:lineRule="auto"/>
        <w:ind w:firstLine="720"/>
        <w:rPr>
          <w:sz w:val="28"/>
        </w:rPr>
      </w:pPr>
      <w:r w:rsidRPr="00765E13">
        <w:rPr>
          <w:sz w:val="28"/>
        </w:rPr>
        <w:t>4. Якщо суд в ухвалі про відкриття провадження у справі за результатами розгляду відповідного клопотання позивача вирішує розглядати справу за правилами спрощеного позовного провадження, суд визначає строк відповідачу для подання заяви з запереченням проти розгляду справи за правилами спрощеного позовного провадження, який не може бути меншим п'яти днів з дня вручення ухвали.</w:t>
      </w:r>
    </w:p>
    <w:p w:rsidR="00765E13" w:rsidRPr="00765E13" w:rsidRDefault="00765E13" w:rsidP="00765E13">
      <w:pPr>
        <w:pStyle w:val="StyleZakonu"/>
        <w:spacing w:after="0" w:line="240" w:lineRule="auto"/>
        <w:ind w:firstLine="720"/>
        <w:rPr>
          <w:sz w:val="28"/>
        </w:rPr>
      </w:pPr>
      <w:r w:rsidRPr="00765E13">
        <w:rPr>
          <w:sz w:val="28"/>
        </w:rPr>
        <w:t xml:space="preserve">5. Ухвала про відкриття провадження у справі надсилається учасникам справи, а також іншим особам, якщо від них </w:t>
      </w:r>
      <w:proofErr w:type="spellStart"/>
      <w:r w:rsidRPr="00765E13">
        <w:rPr>
          <w:sz w:val="28"/>
        </w:rPr>
        <w:t>витребовуються</w:t>
      </w:r>
      <w:proofErr w:type="spellEnd"/>
      <w:r w:rsidRPr="00765E13">
        <w:rPr>
          <w:sz w:val="28"/>
        </w:rPr>
        <w:t xml:space="preserve"> докази, в порядку, встановленому статтею 243 цього Кодексу, та з додержанням вимог частини четвертої статті 121 цього Кодексу.</w:t>
      </w:r>
    </w:p>
    <w:p w:rsidR="00765E13" w:rsidRPr="00765E13" w:rsidRDefault="00765E13" w:rsidP="00765E13">
      <w:pPr>
        <w:pStyle w:val="StyleZakonu"/>
        <w:spacing w:after="0" w:line="240" w:lineRule="auto"/>
        <w:ind w:firstLine="720"/>
        <w:rPr>
          <w:sz w:val="28"/>
        </w:rPr>
      </w:pPr>
      <w:r w:rsidRPr="00765E13">
        <w:rPr>
          <w:sz w:val="28"/>
        </w:rPr>
        <w:t xml:space="preserve">6. У разі якщо відповідачем у позовній заяві вказана фізична особа, що не є підприємцем, суд не пізніше двох днів з дня надходження позовної заяви до суду звертається до відповідного органу реєстрації місця перебування та </w:t>
      </w:r>
      <w:r w:rsidRPr="00765E13">
        <w:rPr>
          <w:sz w:val="28"/>
        </w:rPr>
        <w:lastRenderedPageBreak/>
        <w:t>місця проживання особи щодо надання інформації про зареєстроване місце проживання (перебування) такої фізичної особи.</w:t>
      </w:r>
    </w:p>
    <w:p w:rsidR="00765E13" w:rsidRPr="00765E13" w:rsidRDefault="00765E13" w:rsidP="00765E13">
      <w:pPr>
        <w:pStyle w:val="StyleZakonu"/>
        <w:spacing w:after="0" w:line="240" w:lineRule="auto"/>
        <w:ind w:firstLine="720"/>
        <w:rPr>
          <w:sz w:val="28"/>
        </w:rPr>
      </w:pPr>
      <w:r w:rsidRPr="00765E13">
        <w:rPr>
          <w:sz w:val="28"/>
        </w:rPr>
        <w:t>7. Інформація про місце проживання (перебування) фізичної особи має бути надана протягом п'яти днів з моменту отримання відповідним органом реєстрації місця проживання та перебування особи відповідного звернення суду.</w:t>
      </w:r>
    </w:p>
    <w:p w:rsidR="00765E13" w:rsidRPr="00765E13" w:rsidRDefault="00765E13" w:rsidP="00765E13">
      <w:pPr>
        <w:pStyle w:val="StyleZakonu"/>
        <w:spacing w:after="0" w:line="240" w:lineRule="auto"/>
        <w:ind w:firstLine="720"/>
        <w:rPr>
          <w:sz w:val="28"/>
        </w:rPr>
      </w:pPr>
      <w:r w:rsidRPr="00765E13">
        <w:rPr>
          <w:sz w:val="28"/>
        </w:rPr>
        <w:t>8. Суддя з метою визначення підсудності може також користуватися даними Єдиного державного демографічного реєстру.</w:t>
      </w:r>
    </w:p>
    <w:p w:rsidR="00765E13" w:rsidRPr="00765E13" w:rsidRDefault="00765E13" w:rsidP="00765E13">
      <w:pPr>
        <w:pStyle w:val="StyleZakonu"/>
        <w:spacing w:after="0" w:line="240" w:lineRule="auto"/>
        <w:ind w:firstLine="720"/>
        <w:rPr>
          <w:sz w:val="28"/>
        </w:rPr>
      </w:pPr>
      <w:r w:rsidRPr="00765E13">
        <w:rPr>
          <w:sz w:val="28"/>
        </w:rPr>
        <w:t>9. Якщо за результатами отриманої судом інформації буде встановлено, що справа не підсудна цьому суду, суд надсилає справу за підсудністю в порядку, встановленому статтею 32 цього Кодексу.</w:t>
      </w:r>
    </w:p>
    <w:p w:rsidR="00765E13" w:rsidRPr="00765E13" w:rsidRDefault="00765E13" w:rsidP="00765E13">
      <w:pPr>
        <w:pStyle w:val="StyleZakonu"/>
        <w:spacing w:after="0" w:line="240" w:lineRule="auto"/>
        <w:ind w:firstLine="720"/>
        <w:rPr>
          <w:sz w:val="28"/>
        </w:rPr>
      </w:pPr>
      <w:r w:rsidRPr="00765E13">
        <w:rPr>
          <w:sz w:val="28"/>
        </w:rPr>
        <w:t>10. Якщо отримана судом інформація не дає можливості встановити зареєстроване у встановленому законом порядку місце проживання (перебування) фізичної особи, суд вирішує питання про відкриття провадження у справі. Подальший виклик такої особи як відповідача у справі здійснюється через оголошення на офіційному веб-порталі судової влади України.</w:t>
      </w:r>
    </w:p>
    <w:p w:rsidR="00765E13" w:rsidRPr="00765E13" w:rsidRDefault="00765E13" w:rsidP="00765E13">
      <w:pPr>
        <w:pStyle w:val="StyleZakonu"/>
        <w:spacing w:after="0" w:line="240" w:lineRule="auto"/>
        <w:ind w:firstLine="720"/>
        <w:rPr>
          <w:sz w:val="28"/>
        </w:rPr>
      </w:pPr>
      <w:r w:rsidRPr="00765E13">
        <w:rPr>
          <w:sz w:val="28"/>
        </w:rPr>
        <w:t>11. Суддя, встановивши, після відкриття провадження у справі, що позовну заяву подано без додержання вимог, викладених у статтях 163, 165, 173 цього Кодексу, постановляє ухвалу не пізніше наступного дня, в якій зазначаються підстави залишення заяви без руху, про що повідомляє позивача і надає йому строк для усунення недоліків, який не може перевищувати п'яти днів з дня вручення позивачу ухвали.</w:t>
      </w:r>
    </w:p>
    <w:p w:rsidR="00765E13" w:rsidRPr="00765E13" w:rsidRDefault="00765E13" w:rsidP="00765E13">
      <w:pPr>
        <w:pStyle w:val="StyleZakonu"/>
        <w:spacing w:after="0" w:line="240" w:lineRule="auto"/>
        <w:ind w:firstLine="720"/>
        <w:rPr>
          <w:sz w:val="28"/>
        </w:rPr>
      </w:pPr>
      <w:r w:rsidRPr="00765E13">
        <w:rPr>
          <w:sz w:val="28"/>
        </w:rPr>
        <w:t>12. Якщо позивач усунув недоліки позовної заяви у строк, встановлений судом, суд продовжує розгляд справи, про що постановляє ухвалу не пізніше наступного дня з дня отримання інформації про усунення недоліків.</w:t>
      </w:r>
    </w:p>
    <w:p w:rsidR="00765E13" w:rsidRPr="00765E13" w:rsidRDefault="00765E13" w:rsidP="00765E13">
      <w:pPr>
        <w:pStyle w:val="StyleZakonu"/>
        <w:spacing w:after="0" w:line="240" w:lineRule="auto"/>
        <w:ind w:firstLine="720"/>
        <w:rPr>
          <w:sz w:val="28"/>
        </w:rPr>
      </w:pPr>
      <w:r w:rsidRPr="00765E13">
        <w:rPr>
          <w:sz w:val="28"/>
        </w:rPr>
        <w:t>13. Якщо позивач не усунув недоліки позовної заяви у строк, встановлений судом, позовна заява залишається без розгляду.</w:t>
      </w:r>
    </w:p>
    <w:p w:rsidR="00765E13" w:rsidRPr="00765E13" w:rsidRDefault="00765E13" w:rsidP="00765E13">
      <w:pPr>
        <w:pStyle w:val="StyleZakonu"/>
        <w:spacing w:after="0" w:line="240" w:lineRule="auto"/>
        <w:ind w:firstLine="720"/>
        <w:rPr>
          <w:sz w:val="28"/>
        </w:rPr>
      </w:pPr>
      <w:r w:rsidRPr="00765E13">
        <w:rPr>
          <w:sz w:val="28"/>
        </w:rPr>
        <w:t>Глава 3. Підготовче провадження</w:t>
      </w:r>
    </w:p>
    <w:p w:rsidR="00765E13" w:rsidRPr="00765E13" w:rsidRDefault="00765E13" w:rsidP="00765E13">
      <w:pPr>
        <w:pStyle w:val="StyleZakonu"/>
        <w:spacing w:after="0" w:line="240" w:lineRule="auto"/>
        <w:ind w:firstLine="720"/>
        <w:rPr>
          <w:sz w:val="28"/>
        </w:rPr>
      </w:pPr>
      <w:r w:rsidRPr="00765E13">
        <w:rPr>
          <w:sz w:val="28"/>
        </w:rPr>
        <w:t>Стаття 178. Завдання та строк підготовчого провадження</w:t>
      </w:r>
    </w:p>
    <w:p w:rsidR="00765E13" w:rsidRPr="00765E13" w:rsidRDefault="00765E13" w:rsidP="00765E13">
      <w:pPr>
        <w:pStyle w:val="StyleZakonu"/>
        <w:spacing w:after="0" w:line="240" w:lineRule="auto"/>
        <w:ind w:firstLine="720"/>
        <w:rPr>
          <w:sz w:val="28"/>
        </w:rPr>
      </w:pPr>
      <w:r w:rsidRPr="00765E13">
        <w:rPr>
          <w:sz w:val="28"/>
        </w:rPr>
        <w:t>1. Завданням підготовчого провадження є:</w:t>
      </w:r>
    </w:p>
    <w:p w:rsidR="00765E13" w:rsidRPr="00765E13" w:rsidRDefault="00765E13" w:rsidP="00765E13">
      <w:pPr>
        <w:pStyle w:val="StyleZakonu"/>
        <w:spacing w:after="0" w:line="240" w:lineRule="auto"/>
        <w:ind w:firstLine="720"/>
        <w:rPr>
          <w:sz w:val="28"/>
        </w:rPr>
      </w:pPr>
      <w:r w:rsidRPr="00765E13">
        <w:rPr>
          <w:sz w:val="28"/>
        </w:rPr>
        <w:t>1) остаточне визначення предмета спору та характеру спірних правовідносин, позовних вимог та складу учасників судового процесу;</w:t>
      </w:r>
    </w:p>
    <w:p w:rsidR="00765E13" w:rsidRPr="00765E13" w:rsidRDefault="00765E13" w:rsidP="00765E13">
      <w:pPr>
        <w:pStyle w:val="StyleZakonu"/>
        <w:spacing w:after="0" w:line="240" w:lineRule="auto"/>
        <w:ind w:firstLine="720"/>
        <w:rPr>
          <w:sz w:val="28"/>
        </w:rPr>
      </w:pPr>
      <w:r w:rsidRPr="00765E13">
        <w:rPr>
          <w:sz w:val="28"/>
        </w:rPr>
        <w:t>2) з'ясування заперечень проти позовних вимог;</w:t>
      </w:r>
    </w:p>
    <w:p w:rsidR="00765E13" w:rsidRPr="00765E13" w:rsidRDefault="00765E13" w:rsidP="00765E13">
      <w:pPr>
        <w:pStyle w:val="StyleZakonu"/>
        <w:spacing w:after="0" w:line="240" w:lineRule="auto"/>
        <w:ind w:firstLine="720"/>
        <w:rPr>
          <w:sz w:val="28"/>
        </w:rPr>
      </w:pPr>
      <w:r w:rsidRPr="00765E13">
        <w:rPr>
          <w:sz w:val="28"/>
        </w:rPr>
        <w:t>3) визначення обставин справи, які підлягають встановленню, та зібрання відповідних доказів;</w:t>
      </w:r>
    </w:p>
    <w:p w:rsidR="00765E13" w:rsidRPr="00765E13" w:rsidRDefault="00765E13" w:rsidP="00765E13">
      <w:pPr>
        <w:pStyle w:val="StyleZakonu"/>
        <w:spacing w:after="0" w:line="240" w:lineRule="auto"/>
        <w:ind w:firstLine="720"/>
        <w:rPr>
          <w:sz w:val="28"/>
        </w:rPr>
      </w:pPr>
      <w:r w:rsidRPr="00765E13">
        <w:rPr>
          <w:sz w:val="28"/>
        </w:rPr>
        <w:t>4) вирішення відводів;</w:t>
      </w:r>
    </w:p>
    <w:p w:rsidR="00765E13" w:rsidRPr="00765E13" w:rsidRDefault="00765E13" w:rsidP="00765E13">
      <w:pPr>
        <w:pStyle w:val="StyleZakonu"/>
        <w:spacing w:after="0" w:line="240" w:lineRule="auto"/>
        <w:ind w:firstLine="720"/>
        <w:rPr>
          <w:sz w:val="28"/>
        </w:rPr>
      </w:pPr>
      <w:r w:rsidRPr="00765E13">
        <w:rPr>
          <w:sz w:val="28"/>
        </w:rPr>
        <w:t>5) визначення порядку розгляду справи;</w:t>
      </w:r>
    </w:p>
    <w:p w:rsidR="00765E13" w:rsidRPr="00765E13" w:rsidRDefault="00765E13" w:rsidP="00765E13">
      <w:pPr>
        <w:pStyle w:val="StyleZakonu"/>
        <w:spacing w:after="0" w:line="240" w:lineRule="auto"/>
        <w:ind w:firstLine="720"/>
        <w:rPr>
          <w:sz w:val="28"/>
        </w:rPr>
      </w:pPr>
      <w:r w:rsidRPr="00765E13">
        <w:rPr>
          <w:sz w:val="28"/>
        </w:rPr>
        <w:t>6) вчинення інших дій з метою забезпечення правильного, своєчасного і безперешкодного розгляду справи по суті.</w:t>
      </w:r>
    </w:p>
    <w:p w:rsidR="00765E13" w:rsidRPr="00765E13" w:rsidRDefault="00765E13" w:rsidP="00765E13">
      <w:pPr>
        <w:pStyle w:val="StyleZakonu"/>
        <w:spacing w:after="0" w:line="240" w:lineRule="auto"/>
        <w:ind w:firstLine="720"/>
        <w:rPr>
          <w:sz w:val="28"/>
        </w:rPr>
      </w:pPr>
      <w:r w:rsidRPr="00765E13">
        <w:rPr>
          <w:sz w:val="28"/>
        </w:rPr>
        <w:t>2. Підготовче провадження починається відкриттям провадження у справі і закінчується закриттям підготовчого засідання.</w:t>
      </w:r>
    </w:p>
    <w:p w:rsidR="00765E13" w:rsidRPr="00765E13" w:rsidRDefault="00765E13" w:rsidP="00765E13">
      <w:pPr>
        <w:pStyle w:val="StyleZakonu"/>
        <w:spacing w:after="0" w:line="240" w:lineRule="auto"/>
        <w:ind w:firstLine="720"/>
        <w:rPr>
          <w:sz w:val="28"/>
        </w:rPr>
      </w:pPr>
      <w:r w:rsidRPr="00765E13">
        <w:rPr>
          <w:sz w:val="28"/>
        </w:rPr>
        <w:lastRenderedPageBreak/>
        <w:t>3. Підготовче провадження має бути проведене протягом шістдесяти днів з дня відкриття провадження у справі. У виключних випадках для належної підготовки справи для розгляду по суті цей строк може бути продовжений не більше ніж на тридцять днів за клопотанням однієї із сторін або з ініціативи суду.</w:t>
      </w:r>
    </w:p>
    <w:p w:rsidR="00765E13" w:rsidRPr="00765E13" w:rsidRDefault="00765E13" w:rsidP="00765E13">
      <w:pPr>
        <w:pStyle w:val="StyleZakonu"/>
        <w:spacing w:after="0" w:line="240" w:lineRule="auto"/>
        <w:ind w:firstLine="720"/>
        <w:rPr>
          <w:sz w:val="28"/>
        </w:rPr>
      </w:pPr>
      <w:r w:rsidRPr="00765E13">
        <w:rPr>
          <w:sz w:val="28"/>
        </w:rPr>
        <w:t>Стаття 179. Подання відзиву</w:t>
      </w:r>
    </w:p>
    <w:p w:rsidR="00765E13" w:rsidRPr="00765E13" w:rsidRDefault="00765E13" w:rsidP="00765E13">
      <w:pPr>
        <w:pStyle w:val="StyleZakonu"/>
        <w:spacing w:after="0" w:line="240" w:lineRule="auto"/>
        <w:ind w:firstLine="720"/>
        <w:rPr>
          <w:sz w:val="28"/>
        </w:rPr>
      </w:pPr>
      <w:r w:rsidRPr="00765E13">
        <w:rPr>
          <w:sz w:val="28"/>
        </w:rPr>
        <w:t>1. В строк, встановлений судом в ухвалі про відкриття провадження у справі, відповідач має право надіслати:</w:t>
      </w:r>
    </w:p>
    <w:p w:rsidR="00765E13" w:rsidRPr="00765E13" w:rsidRDefault="00765E13" w:rsidP="00765E13">
      <w:pPr>
        <w:pStyle w:val="StyleZakonu"/>
        <w:spacing w:after="0" w:line="240" w:lineRule="auto"/>
        <w:ind w:firstLine="720"/>
        <w:rPr>
          <w:sz w:val="28"/>
        </w:rPr>
      </w:pPr>
      <w:r w:rsidRPr="00765E13">
        <w:rPr>
          <w:sz w:val="28"/>
        </w:rPr>
        <w:t>1) суду - відзив на позовну заяву і всі письмові та електронні докази (які можливо доставити в суд), висновки експертів і заяви свідків, що підтверджують заперечення проти позову;</w:t>
      </w:r>
    </w:p>
    <w:p w:rsidR="00765E13" w:rsidRPr="00765E13" w:rsidRDefault="00765E13" w:rsidP="00765E13">
      <w:pPr>
        <w:pStyle w:val="StyleZakonu"/>
        <w:spacing w:after="0" w:line="240" w:lineRule="auto"/>
        <w:ind w:firstLine="720"/>
        <w:rPr>
          <w:sz w:val="28"/>
        </w:rPr>
      </w:pPr>
      <w:r w:rsidRPr="00765E13">
        <w:rPr>
          <w:sz w:val="28"/>
        </w:rPr>
        <w:t>2) позивачу, іншим відповідачам, а також третім особам - копію відзиву та доданих до нього документів.</w:t>
      </w:r>
    </w:p>
    <w:p w:rsidR="00765E13" w:rsidRPr="00765E13" w:rsidRDefault="00765E13" w:rsidP="00765E13">
      <w:pPr>
        <w:pStyle w:val="StyleZakonu"/>
        <w:spacing w:after="0" w:line="240" w:lineRule="auto"/>
        <w:ind w:firstLine="720"/>
        <w:rPr>
          <w:sz w:val="28"/>
        </w:rPr>
      </w:pPr>
      <w:r w:rsidRPr="00765E13">
        <w:rPr>
          <w:sz w:val="28"/>
        </w:rPr>
        <w:t>2. У разі ненадання відповідачем відзиву у встановлений судом строк без поважних причин суд має право вирішити спір за наявними матеріалами справи.</w:t>
      </w:r>
    </w:p>
    <w:p w:rsidR="00765E13" w:rsidRPr="00765E13" w:rsidRDefault="00765E13" w:rsidP="00765E13">
      <w:pPr>
        <w:pStyle w:val="StyleZakonu"/>
        <w:spacing w:after="0" w:line="240" w:lineRule="auto"/>
        <w:ind w:firstLine="720"/>
        <w:rPr>
          <w:sz w:val="28"/>
        </w:rPr>
      </w:pPr>
      <w:r w:rsidRPr="00765E13">
        <w:rPr>
          <w:sz w:val="28"/>
        </w:rPr>
        <w:t>Стаття 180. Подання пояснень третіх осіб щодо позову або відзиву</w:t>
      </w:r>
    </w:p>
    <w:p w:rsidR="00765E13" w:rsidRPr="00765E13" w:rsidRDefault="00765E13" w:rsidP="00765E13">
      <w:pPr>
        <w:pStyle w:val="StyleZakonu"/>
        <w:spacing w:after="0" w:line="240" w:lineRule="auto"/>
        <w:ind w:firstLine="720"/>
        <w:rPr>
          <w:sz w:val="28"/>
        </w:rPr>
      </w:pPr>
      <w:r w:rsidRPr="00765E13">
        <w:rPr>
          <w:sz w:val="28"/>
        </w:rPr>
        <w:t>1. У строк, встановлений судом в ухвалі про відкриття провадження у справі або ухвалі, постановленій у підготовчому засіданні (якщо третіх осіб було залучено у підготовчому засіданні), треті особи, які не заявляють самостійні вимоги щодо предмета спору, мають право подати письмові пояснення щодо позову або відзиву.</w:t>
      </w:r>
    </w:p>
    <w:p w:rsidR="00765E13" w:rsidRPr="00765E13" w:rsidRDefault="00765E13" w:rsidP="00765E13">
      <w:pPr>
        <w:pStyle w:val="StyleZakonu"/>
        <w:spacing w:after="0" w:line="240" w:lineRule="auto"/>
        <w:ind w:firstLine="720"/>
        <w:rPr>
          <w:sz w:val="28"/>
        </w:rPr>
      </w:pPr>
      <w:r w:rsidRPr="00765E13">
        <w:rPr>
          <w:sz w:val="28"/>
        </w:rPr>
        <w:t>2. Учасники справи мають право подати відповідь на такі пояснення до закінчення підготовчого провадження.</w:t>
      </w:r>
    </w:p>
    <w:p w:rsidR="00765E13" w:rsidRPr="00765E13" w:rsidRDefault="00765E13" w:rsidP="00765E13">
      <w:pPr>
        <w:pStyle w:val="StyleZakonu"/>
        <w:spacing w:after="0" w:line="240" w:lineRule="auto"/>
        <w:ind w:firstLine="720"/>
        <w:rPr>
          <w:sz w:val="28"/>
        </w:rPr>
      </w:pPr>
      <w:r w:rsidRPr="00765E13">
        <w:rPr>
          <w:sz w:val="28"/>
        </w:rPr>
        <w:t>Стаття 181. Пред'явлення зустрічного позову</w:t>
      </w:r>
    </w:p>
    <w:p w:rsidR="00765E13" w:rsidRPr="00765E13" w:rsidRDefault="00765E13" w:rsidP="00765E13">
      <w:pPr>
        <w:pStyle w:val="StyleZakonu"/>
        <w:spacing w:after="0" w:line="240" w:lineRule="auto"/>
        <w:ind w:firstLine="720"/>
        <w:rPr>
          <w:sz w:val="28"/>
        </w:rPr>
      </w:pPr>
      <w:r w:rsidRPr="00765E13">
        <w:rPr>
          <w:sz w:val="28"/>
        </w:rPr>
        <w:t>1. Відповідач має право пред'явити зустрічний позов у строк для подання відзиву.</w:t>
      </w:r>
    </w:p>
    <w:p w:rsidR="00765E13" w:rsidRPr="00765E13" w:rsidRDefault="00765E13" w:rsidP="00765E13">
      <w:pPr>
        <w:pStyle w:val="StyleZakonu"/>
        <w:spacing w:after="0" w:line="240" w:lineRule="auto"/>
        <w:ind w:firstLine="720"/>
        <w:rPr>
          <w:sz w:val="28"/>
        </w:rPr>
      </w:pPr>
      <w:r w:rsidRPr="00765E13">
        <w:rPr>
          <w:sz w:val="28"/>
        </w:rPr>
        <w:t>2. Зустрічний позов приймається до спільного розгляду з первісним позовом, якщо обидва позови взаємопов'язані і спільний їх розгляд є доцільним, зокрема, коли вони виникають з одних правовідносин або коли задоволення зустрічного позову може виключити повністю або частково задоволення первісного позову.</w:t>
      </w:r>
    </w:p>
    <w:p w:rsidR="00765E13" w:rsidRPr="00765E13" w:rsidRDefault="00765E13" w:rsidP="00765E13">
      <w:pPr>
        <w:pStyle w:val="StyleZakonu"/>
        <w:spacing w:after="0" w:line="240" w:lineRule="auto"/>
        <w:ind w:firstLine="720"/>
        <w:rPr>
          <w:sz w:val="28"/>
        </w:rPr>
      </w:pPr>
      <w:r w:rsidRPr="00765E13">
        <w:rPr>
          <w:sz w:val="28"/>
        </w:rPr>
        <w:t>3. Вимоги за зустрічним позовом ухвалою суду об'єднуються в одне провадження з первісним позовом.</w:t>
      </w:r>
    </w:p>
    <w:p w:rsidR="00765E13" w:rsidRPr="00765E13" w:rsidRDefault="00765E13" w:rsidP="00765E13">
      <w:pPr>
        <w:pStyle w:val="StyleZakonu"/>
        <w:spacing w:after="0" w:line="240" w:lineRule="auto"/>
        <w:ind w:firstLine="720"/>
        <w:rPr>
          <w:sz w:val="28"/>
        </w:rPr>
      </w:pPr>
      <w:r w:rsidRPr="00765E13">
        <w:rPr>
          <w:sz w:val="28"/>
        </w:rPr>
        <w:t>4. Зустрічна позовна заява, яка подається з додержанням загальних правил пред'явлення позову, повинна відповідати вимогам статей 163, 165, 173, 174 цього Кодексу.</w:t>
      </w:r>
    </w:p>
    <w:p w:rsidR="00765E13" w:rsidRPr="00765E13" w:rsidRDefault="00765E13" w:rsidP="00765E13">
      <w:pPr>
        <w:pStyle w:val="StyleZakonu"/>
        <w:spacing w:after="0" w:line="240" w:lineRule="auto"/>
        <w:ind w:firstLine="720"/>
        <w:rPr>
          <w:sz w:val="28"/>
        </w:rPr>
      </w:pPr>
      <w:r w:rsidRPr="00765E13">
        <w:rPr>
          <w:sz w:val="28"/>
        </w:rPr>
        <w:t>5. До зустрічної позовної заяви, поданої з порушенням вимог, встановлених частиною четвертою цієї статті, застосовуються положення статті 175 цього Кодексу.</w:t>
      </w:r>
    </w:p>
    <w:p w:rsidR="00765E13" w:rsidRPr="00765E13" w:rsidRDefault="00765E13" w:rsidP="00765E13">
      <w:pPr>
        <w:pStyle w:val="StyleZakonu"/>
        <w:spacing w:after="0" w:line="240" w:lineRule="auto"/>
        <w:ind w:firstLine="720"/>
        <w:rPr>
          <w:sz w:val="28"/>
        </w:rPr>
      </w:pPr>
      <w:r w:rsidRPr="00765E13">
        <w:rPr>
          <w:sz w:val="28"/>
        </w:rPr>
        <w:t>6. Зустрічна позовна заява, подана з порушенням вимог частин першої та другої цієї статті, ухвалою суду повертається заявнику. Копія зустрічної позовної заяви долучається до матеріалів справи.</w:t>
      </w:r>
    </w:p>
    <w:p w:rsidR="00765E13" w:rsidRPr="00765E13" w:rsidRDefault="00765E13" w:rsidP="00765E13">
      <w:pPr>
        <w:pStyle w:val="StyleZakonu"/>
        <w:spacing w:after="0" w:line="240" w:lineRule="auto"/>
        <w:ind w:firstLine="720"/>
        <w:rPr>
          <w:sz w:val="28"/>
        </w:rPr>
      </w:pPr>
      <w:r w:rsidRPr="00765E13">
        <w:rPr>
          <w:sz w:val="28"/>
        </w:rPr>
        <w:lastRenderedPageBreak/>
        <w:t>7. У випадку подання зустрічного позову у справі, яка розглядається за правилами спрощеного позовного провадження, суд постановляє ухвалу про перехід до розгляду справи за правилами загального позовного провадження.</w:t>
      </w:r>
    </w:p>
    <w:p w:rsidR="00765E13" w:rsidRPr="00765E13" w:rsidRDefault="00765E13" w:rsidP="00765E13">
      <w:pPr>
        <w:pStyle w:val="StyleZakonu"/>
        <w:spacing w:after="0" w:line="240" w:lineRule="auto"/>
        <w:ind w:firstLine="720"/>
        <w:rPr>
          <w:sz w:val="28"/>
        </w:rPr>
      </w:pPr>
      <w:r w:rsidRPr="00765E13">
        <w:rPr>
          <w:sz w:val="28"/>
        </w:rPr>
        <w:t>Стаття 182. Мета і строк проведення підготовчого засідання</w:t>
      </w:r>
    </w:p>
    <w:p w:rsidR="00765E13" w:rsidRPr="00765E13" w:rsidRDefault="00765E13" w:rsidP="00765E13">
      <w:pPr>
        <w:pStyle w:val="StyleZakonu"/>
        <w:spacing w:after="0" w:line="240" w:lineRule="auto"/>
        <w:ind w:firstLine="720"/>
        <w:rPr>
          <w:sz w:val="28"/>
        </w:rPr>
      </w:pPr>
      <w:r w:rsidRPr="00765E13">
        <w:rPr>
          <w:sz w:val="28"/>
        </w:rPr>
        <w:t>1. Для виконання завдання підготовчого провадження в кожній судовій справі, яка розглядається за правилами загального позовного провадження, проводиться підготовче засідання.</w:t>
      </w:r>
    </w:p>
    <w:p w:rsidR="00765E13" w:rsidRPr="00765E13" w:rsidRDefault="00765E13" w:rsidP="00765E13">
      <w:pPr>
        <w:pStyle w:val="StyleZakonu"/>
        <w:spacing w:after="0" w:line="240" w:lineRule="auto"/>
        <w:ind w:firstLine="720"/>
        <w:rPr>
          <w:sz w:val="28"/>
        </w:rPr>
      </w:pPr>
      <w:r w:rsidRPr="00765E13">
        <w:rPr>
          <w:sz w:val="28"/>
        </w:rPr>
        <w:t>2. Дата і час підготовчого засідання призначаються суддею з урахуванням обставин справи і необхідності вчинення відповідних процесуальних дій. Підготовче засідання має бути розпочате не пізніше ніж через тридцять днів з дня відкриття провадження у справі.</w:t>
      </w:r>
    </w:p>
    <w:p w:rsidR="00765E13" w:rsidRPr="00765E13" w:rsidRDefault="00765E13" w:rsidP="00765E13">
      <w:pPr>
        <w:pStyle w:val="StyleZakonu"/>
        <w:spacing w:after="0" w:line="240" w:lineRule="auto"/>
        <w:ind w:firstLine="720"/>
        <w:rPr>
          <w:sz w:val="28"/>
        </w:rPr>
      </w:pPr>
      <w:r w:rsidRPr="00765E13">
        <w:rPr>
          <w:sz w:val="28"/>
        </w:rPr>
        <w:t>Стаття 183. Підготовче засідання</w:t>
      </w:r>
    </w:p>
    <w:p w:rsidR="00765E13" w:rsidRPr="00765E13" w:rsidRDefault="00765E13" w:rsidP="00765E13">
      <w:pPr>
        <w:pStyle w:val="StyleZakonu"/>
        <w:spacing w:after="0" w:line="240" w:lineRule="auto"/>
        <w:ind w:firstLine="720"/>
        <w:rPr>
          <w:sz w:val="28"/>
        </w:rPr>
      </w:pPr>
      <w:r w:rsidRPr="00765E13">
        <w:rPr>
          <w:sz w:val="28"/>
        </w:rPr>
        <w:t>1. Підготовче засідання проводиться судом з повідомленням учасників справи.</w:t>
      </w:r>
    </w:p>
    <w:p w:rsidR="00765E13" w:rsidRPr="00765E13" w:rsidRDefault="00765E13" w:rsidP="00765E13">
      <w:pPr>
        <w:pStyle w:val="StyleZakonu"/>
        <w:spacing w:after="0" w:line="240" w:lineRule="auto"/>
        <w:ind w:firstLine="720"/>
        <w:rPr>
          <w:sz w:val="28"/>
        </w:rPr>
      </w:pPr>
      <w:r w:rsidRPr="00765E13">
        <w:rPr>
          <w:sz w:val="28"/>
        </w:rPr>
        <w:t>2. У підготовчому засіданні суд:</w:t>
      </w:r>
    </w:p>
    <w:p w:rsidR="00765E13" w:rsidRPr="00765E13" w:rsidRDefault="00765E13" w:rsidP="00765E13">
      <w:pPr>
        <w:pStyle w:val="StyleZakonu"/>
        <w:spacing w:after="0" w:line="240" w:lineRule="auto"/>
        <w:ind w:firstLine="720"/>
        <w:rPr>
          <w:sz w:val="28"/>
        </w:rPr>
      </w:pPr>
      <w:r w:rsidRPr="00765E13">
        <w:rPr>
          <w:sz w:val="28"/>
        </w:rPr>
        <w:t>1) оголошує склад суду, а також прізвища секретаря судового засідання, перекладача, спеціаліста, з'ясовує наявність підстав для відводів;</w:t>
      </w:r>
    </w:p>
    <w:p w:rsidR="00765E13" w:rsidRPr="00765E13" w:rsidRDefault="00765E13" w:rsidP="00765E13">
      <w:pPr>
        <w:pStyle w:val="StyleZakonu"/>
        <w:spacing w:after="0" w:line="240" w:lineRule="auto"/>
        <w:ind w:firstLine="720"/>
        <w:rPr>
          <w:sz w:val="28"/>
        </w:rPr>
      </w:pPr>
      <w:r w:rsidRPr="00765E13">
        <w:rPr>
          <w:sz w:val="28"/>
        </w:rPr>
        <w:t xml:space="preserve">2) з'ясовує, чи бажають сторони укласти мирову угоду, передати справу на розгляд третейського суду, </w:t>
      </w:r>
      <w:r w:rsidRPr="00765E13">
        <w:rPr>
          <w:b/>
          <w:sz w:val="28"/>
        </w:rPr>
        <w:t xml:space="preserve">міжнародного комерційного арбітражу </w:t>
      </w:r>
      <w:r w:rsidRPr="00765E13">
        <w:rPr>
          <w:sz w:val="28"/>
        </w:rPr>
        <w:t>або звернутися до суду для проведення врегулювання спору за участю судді;</w:t>
      </w:r>
    </w:p>
    <w:p w:rsidR="00765E13" w:rsidRPr="00765E13" w:rsidRDefault="00765E13" w:rsidP="00765E13">
      <w:pPr>
        <w:pStyle w:val="StyleZakonu"/>
        <w:spacing w:after="0" w:line="240" w:lineRule="auto"/>
        <w:ind w:firstLine="720"/>
        <w:rPr>
          <w:sz w:val="28"/>
        </w:rPr>
      </w:pPr>
      <w:r w:rsidRPr="00765E13">
        <w:rPr>
          <w:sz w:val="28"/>
        </w:rPr>
        <w:t>3) у разі необхідності заслуховує уточнення позовних вимог та заперечень проти них та розглядає відповідні заяви;</w:t>
      </w:r>
    </w:p>
    <w:p w:rsidR="00765E13" w:rsidRPr="00765E13" w:rsidRDefault="00765E13" w:rsidP="00765E13">
      <w:pPr>
        <w:pStyle w:val="StyleZakonu"/>
        <w:spacing w:after="0" w:line="240" w:lineRule="auto"/>
        <w:ind w:firstLine="720"/>
        <w:rPr>
          <w:sz w:val="28"/>
        </w:rPr>
      </w:pPr>
      <w:r w:rsidRPr="00765E13">
        <w:rPr>
          <w:sz w:val="28"/>
        </w:rPr>
        <w:t>4) вирішує питання про вступ у справу інших осіб, заміну неналежного відповідача, залучення співвідповідача, об'єднання справ і роз'єднання позовних вимог, прийняття зустрічного позову, якщо ці питання не були вирішені раніше;</w:t>
      </w:r>
    </w:p>
    <w:p w:rsidR="00765E13" w:rsidRPr="00765E13" w:rsidRDefault="00765E13" w:rsidP="00765E13">
      <w:pPr>
        <w:pStyle w:val="StyleZakonu"/>
        <w:spacing w:after="0" w:line="240" w:lineRule="auto"/>
        <w:ind w:firstLine="720"/>
        <w:rPr>
          <w:sz w:val="28"/>
        </w:rPr>
      </w:pPr>
      <w:r w:rsidRPr="00765E13">
        <w:rPr>
          <w:sz w:val="28"/>
        </w:rPr>
        <w:t>5) може роз'яснювати учасникам справи, які обставини входять до предмета доказування, які докази мають бути подані тим чи іншим учасником справи;</w:t>
      </w:r>
    </w:p>
    <w:p w:rsidR="00765E13" w:rsidRPr="00765E13" w:rsidRDefault="00765E13" w:rsidP="00765E13">
      <w:pPr>
        <w:pStyle w:val="StyleZakonu"/>
        <w:spacing w:after="0" w:line="240" w:lineRule="auto"/>
        <w:ind w:firstLine="720"/>
        <w:rPr>
          <w:sz w:val="28"/>
        </w:rPr>
      </w:pPr>
      <w:r w:rsidRPr="00765E13">
        <w:rPr>
          <w:sz w:val="28"/>
        </w:rPr>
        <w:t>6) з'ясовує, чи повідомили сторони про всі обставини справи, які їм відомі;</w:t>
      </w:r>
    </w:p>
    <w:p w:rsidR="00765E13" w:rsidRPr="00765E13" w:rsidRDefault="00765E13" w:rsidP="00765E13">
      <w:pPr>
        <w:pStyle w:val="StyleZakonu"/>
        <w:spacing w:after="0" w:line="240" w:lineRule="auto"/>
        <w:ind w:firstLine="720"/>
        <w:rPr>
          <w:sz w:val="28"/>
        </w:rPr>
      </w:pPr>
      <w:r w:rsidRPr="00765E13">
        <w:rPr>
          <w:sz w:val="28"/>
        </w:rPr>
        <w:t>7) з'ясовує, чи надали сторони докази, на які вони посилаються у позові і відзиві, а також докази, витребувані судом чи причини їх неподання; вирішує питання про проведення огляду письмових, речових і електронних доказів у місці їх знаходження; вирішує питання про витребування додаткових доказів, та визначає строки їх подання, вирішує питання про забезпечення доказів, якщо ці питання не були вирішені раніше;</w:t>
      </w:r>
    </w:p>
    <w:p w:rsidR="00765E13" w:rsidRPr="00765E13" w:rsidRDefault="00765E13" w:rsidP="00765E13">
      <w:pPr>
        <w:pStyle w:val="StyleZakonu"/>
        <w:spacing w:after="0" w:line="240" w:lineRule="auto"/>
        <w:ind w:firstLine="720"/>
        <w:rPr>
          <w:sz w:val="28"/>
        </w:rPr>
      </w:pPr>
      <w:r w:rsidRPr="00765E13">
        <w:rPr>
          <w:sz w:val="28"/>
        </w:rPr>
        <w:t>8) вирішує питання про призначення експертизи, виклик у судове засідання експертів, свідків, залучення перекладача, спеціаліста;</w:t>
      </w:r>
    </w:p>
    <w:p w:rsidR="00765E13" w:rsidRPr="00765E13" w:rsidRDefault="00765E13" w:rsidP="00765E13">
      <w:pPr>
        <w:pStyle w:val="StyleZakonu"/>
        <w:spacing w:after="0" w:line="240" w:lineRule="auto"/>
        <w:ind w:firstLine="720"/>
        <w:rPr>
          <w:sz w:val="28"/>
        </w:rPr>
      </w:pPr>
      <w:r w:rsidRPr="00765E13">
        <w:rPr>
          <w:sz w:val="28"/>
        </w:rPr>
        <w:t>9) за клопотанням учасників справи вирішує питання про забезпечення позову, про зустрічне забезпечення;</w:t>
      </w:r>
    </w:p>
    <w:p w:rsidR="00765E13" w:rsidRPr="00765E13" w:rsidRDefault="00765E13" w:rsidP="00765E13">
      <w:pPr>
        <w:pStyle w:val="StyleZakonu"/>
        <w:spacing w:after="0" w:line="240" w:lineRule="auto"/>
        <w:ind w:firstLine="720"/>
        <w:rPr>
          <w:sz w:val="28"/>
        </w:rPr>
      </w:pPr>
      <w:r w:rsidRPr="00765E13">
        <w:rPr>
          <w:sz w:val="28"/>
        </w:rPr>
        <w:t>10) вирішує заяви та клопотання учасників справи;</w:t>
      </w:r>
    </w:p>
    <w:p w:rsidR="00765E13" w:rsidRPr="00765E13" w:rsidRDefault="00765E13" w:rsidP="00765E13">
      <w:pPr>
        <w:pStyle w:val="StyleZakonu"/>
        <w:spacing w:after="0" w:line="240" w:lineRule="auto"/>
        <w:ind w:firstLine="720"/>
        <w:rPr>
          <w:sz w:val="28"/>
        </w:rPr>
      </w:pPr>
      <w:r w:rsidRPr="00765E13">
        <w:rPr>
          <w:sz w:val="28"/>
        </w:rPr>
        <w:t>11) направляє судові доручення;</w:t>
      </w:r>
    </w:p>
    <w:p w:rsidR="00765E13" w:rsidRPr="00765E13" w:rsidRDefault="00765E13" w:rsidP="00765E13">
      <w:pPr>
        <w:pStyle w:val="StyleZakonu"/>
        <w:spacing w:after="0" w:line="240" w:lineRule="auto"/>
        <w:ind w:firstLine="720"/>
        <w:rPr>
          <w:sz w:val="28"/>
        </w:rPr>
      </w:pPr>
      <w:r w:rsidRPr="00765E13">
        <w:rPr>
          <w:sz w:val="28"/>
        </w:rPr>
        <w:lastRenderedPageBreak/>
        <w:t>12) встановлює строки для подання відповіді на відзив та заперечення;</w:t>
      </w:r>
    </w:p>
    <w:p w:rsidR="00765E13" w:rsidRPr="00765E13" w:rsidRDefault="00765E13" w:rsidP="00765E13">
      <w:pPr>
        <w:pStyle w:val="StyleZakonu"/>
        <w:spacing w:after="0" w:line="240" w:lineRule="auto"/>
        <w:ind w:firstLine="720"/>
        <w:rPr>
          <w:sz w:val="28"/>
        </w:rPr>
      </w:pPr>
      <w:r w:rsidRPr="00765E13">
        <w:rPr>
          <w:sz w:val="28"/>
        </w:rPr>
        <w:t>13) встановлює строк для подання пояснень третіми особами та відповіді учасників справи на такі пояснення;</w:t>
      </w:r>
    </w:p>
    <w:p w:rsidR="00765E13" w:rsidRPr="00765E13" w:rsidRDefault="00765E13" w:rsidP="00765E13">
      <w:pPr>
        <w:pStyle w:val="StyleZakonu"/>
        <w:spacing w:after="0" w:line="240" w:lineRule="auto"/>
        <w:ind w:firstLine="720"/>
        <w:rPr>
          <w:sz w:val="28"/>
        </w:rPr>
      </w:pPr>
      <w:r w:rsidRPr="00765E13">
        <w:rPr>
          <w:sz w:val="28"/>
        </w:rPr>
        <w:t>14) встановлює строки та порядок врегулювання спору за участю судді за наявності згоди сторін на його проведення;</w:t>
      </w:r>
    </w:p>
    <w:p w:rsidR="00765E13" w:rsidRPr="00765E13" w:rsidRDefault="00765E13" w:rsidP="00765E13">
      <w:pPr>
        <w:pStyle w:val="StyleZakonu"/>
        <w:spacing w:after="0" w:line="240" w:lineRule="auto"/>
        <w:ind w:firstLine="720"/>
        <w:rPr>
          <w:sz w:val="28"/>
        </w:rPr>
      </w:pPr>
      <w:r w:rsidRPr="00765E13">
        <w:rPr>
          <w:sz w:val="28"/>
        </w:rPr>
        <w:t>15) встановлює порядок з'ясування обставин, на які сторони посилаються як на підставу своїх вимог і заперечень, та порядок дослідження доказів, якими вони обґрунтовуються під час розгляду справи по суті, про що зазначається в протоколі судового засідання;</w:t>
      </w:r>
    </w:p>
    <w:p w:rsidR="00765E13" w:rsidRPr="00765E13" w:rsidRDefault="00765E13" w:rsidP="00765E13">
      <w:pPr>
        <w:pStyle w:val="StyleZakonu"/>
        <w:spacing w:after="0" w:line="240" w:lineRule="auto"/>
        <w:ind w:firstLine="720"/>
        <w:rPr>
          <w:sz w:val="28"/>
        </w:rPr>
      </w:pPr>
      <w:r w:rsidRPr="00765E13">
        <w:rPr>
          <w:sz w:val="28"/>
        </w:rPr>
        <w:t>16) з'ясовує розмір заявлених сторонами судових витрат;</w:t>
      </w:r>
    </w:p>
    <w:p w:rsidR="00765E13" w:rsidRPr="00765E13" w:rsidRDefault="00765E13" w:rsidP="00765E13">
      <w:pPr>
        <w:pStyle w:val="StyleZakonu"/>
        <w:spacing w:after="0" w:line="240" w:lineRule="auto"/>
        <w:ind w:firstLine="720"/>
        <w:rPr>
          <w:sz w:val="28"/>
        </w:rPr>
      </w:pPr>
      <w:r w:rsidRPr="00765E13">
        <w:rPr>
          <w:sz w:val="28"/>
        </w:rPr>
        <w:t>17) вирішує питання про колегіальний розгляд справи;</w:t>
      </w:r>
    </w:p>
    <w:p w:rsidR="00765E13" w:rsidRPr="00765E13" w:rsidRDefault="00765E13" w:rsidP="00765E13">
      <w:pPr>
        <w:pStyle w:val="StyleZakonu"/>
        <w:spacing w:after="0" w:line="240" w:lineRule="auto"/>
        <w:ind w:firstLine="720"/>
        <w:rPr>
          <w:sz w:val="28"/>
        </w:rPr>
      </w:pPr>
      <w:r w:rsidRPr="00765E13">
        <w:rPr>
          <w:sz w:val="28"/>
        </w:rPr>
        <w:t>18) призначає справу до розгляду по суті, визначає дату, час і місце проведення судового засідання (декількох судових засідань - у разі складності справи) для розгляду справи по суті;</w:t>
      </w:r>
    </w:p>
    <w:p w:rsidR="00765E13" w:rsidRPr="00765E13" w:rsidRDefault="00765E13" w:rsidP="00765E13">
      <w:pPr>
        <w:pStyle w:val="StyleZakonu"/>
        <w:spacing w:after="0" w:line="240" w:lineRule="auto"/>
        <w:ind w:firstLine="720"/>
        <w:rPr>
          <w:sz w:val="28"/>
        </w:rPr>
      </w:pPr>
      <w:r w:rsidRPr="00765E13">
        <w:rPr>
          <w:sz w:val="28"/>
        </w:rPr>
        <w:t>19) здійснює інші дії, необхідні для забезпечення правильного і своєчасного розгляду справи по суті.</w:t>
      </w:r>
    </w:p>
    <w:p w:rsidR="00765E13" w:rsidRPr="00765E13" w:rsidRDefault="00765E13" w:rsidP="00765E13">
      <w:pPr>
        <w:pStyle w:val="StyleZakonu"/>
        <w:spacing w:after="0" w:line="240" w:lineRule="auto"/>
        <w:ind w:firstLine="720"/>
        <w:rPr>
          <w:sz w:val="28"/>
        </w:rPr>
      </w:pPr>
      <w:r w:rsidRPr="00765E13">
        <w:rPr>
          <w:sz w:val="28"/>
        </w:rPr>
        <w:t>Стаття 184. Порядок проведення підготовчого засідання</w:t>
      </w:r>
    </w:p>
    <w:p w:rsidR="00765E13" w:rsidRPr="00765E13" w:rsidRDefault="00765E13" w:rsidP="00765E13">
      <w:pPr>
        <w:pStyle w:val="StyleZakonu"/>
        <w:spacing w:after="0" w:line="240" w:lineRule="auto"/>
        <w:ind w:firstLine="720"/>
        <w:rPr>
          <w:sz w:val="28"/>
        </w:rPr>
      </w:pPr>
      <w:r w:rsidRPr="00765E13">
        <w:rPr>
          <w:sz w:val="28"/>
        </w:rPr>
        <w:t>1. Підготовче засідання проводиться за правилами, передбаченими в статтях 197 - 206 цього Кодексу, з урахуванням особливостей підготовчого засідання, встановлених цією Главою.</w:t>
      </w:r>
    </w:p>
    <w:p w:rsidR="00765E13" w:rsidRPr="00765E13" w:rsidRDefault="00765E13" w:rsidP="00765E13">
      <w:pPr>
        <w:pStyle w:val="StyleZakonu"/>
        <w:spacing w:after="0" w:line="240" w:lineRule="auto"/>
        <w:ind w:firstLine="720"/>
        <w:rPr>
          <w:sz w:val="28"/>
        </w:rPr>
      </w:pPr>
      <w:r w:rsidRPr="00765E13">
        <w:rPr>
          <w:sz w:val="28"/>
        </w:rPr>
        <w:t>2. Суд відкладає підготовче засідання в межах визначеного цим Кодексом строку підготовчого провадження у випадках:</w:t>
      </w:r>
    </w:p>
    <w:p w:rsidR="00765E13" w:rsidRPr="00765E13" w:rsidRDefault="00765E13" w:rsidP="00765E13">
      <w:pPr>
        <w:pStyle w:val="StyleZakonu"/>
        <w:spacing w:after="0" w:line="240" w:lineRule="auto"/>
        <w:ind w:firstLine="720"/>
        <w:rPr>
          <w:sz w:val="28"/>
        </w:rPr>
      </w:pPr>
      <w:r w:rsidRPr="00765E13">
        <w:rPr>
          <w:sz w:val="28"/>
        </w:rPr>
        <w:t>1) визначених частиною другою статті 203 цього Кодексу;</w:t>
      </w:r>
    </w:p>
    <w:p w:rsidR="00765E13" w:rsidRPr="00765E13" w:rsidRDefault="00765E13" w:rsidP="00765E13">
      <w:pPr>
        <w:pStyle w:val="StyleZakonu"/>
        <w:spacing w:after="0" w:line="240" w:lineRule="auto"/>
        <w:ind w:firstLine="720"/>
        <w:rPr>
          <w:sz w:val="28"/>
        </w:rPr>
      </w:pPr>
      <w:r w:rsidRPr="00765E13">
        <w:rPr>
          <w:sz w:val="28"/>
        </w:rPr>
        <w:t>2) залучення до участі або вступу у справу третьої особи, заміни неналежного відповідача, залучення співвідповідача;</w:t>
      </w:r>
    </w:p>
    <w:p w:rsidR="00765E13" w:rsidRPr="00765E13" w:rsidRDefault="00765E13" w:rsidP="00765E13">
      <w:pPr>
        <w:pStyle w:val="StyleZakonu"/>
        <w:spacing w:after="0" w:line="240" w:lineRule="auto"/>
        <w:ind w:firstLine="720"/>
        <w:rPr>
          <w:sz w:val="28"/>
        </w:rPr>
      </w:pPr>
      <w:r w:rsidRPr="00765E13">
        <w:rPr>
          <w:sz w:val="28"/>
        </w:rPr>
        <w:t>3) в інших випадках, коли питання, визначені частиною другою статті 183 цього Кодексу, не можуть бути розглянуті у даному підготовчому засіданні.</w:t>
      </w:r>
    </w:p>
    <w:p w:rsidR="00765E13" w:rsidRPr="00765E13" w:rsidRDefault="00765E13" w:rsidP="00765E13">
      <w:pPr>
        <w:pStyle w:val="StyleZakonu"/>
        <w:spacing w:after="0" w:line="240" w:lineRule="auto"/>
        <w:ind w:firstLine="720"/>
        <w:rPr>
          <w:sz w:val="28"/>
        </w:rPr>
      </w:pPr>
      <w:r w:rsidRPr="00765E13">
        <w:rPr>
          <w:sz w:val="28"/>
        </w:rPr>
        <w:t>3. У зв'язку із заміною неналежного відповідача, залучення співвідповідача, такі особи мають право подати клопотання про розгляд справи спочатку не пізніше двох днів з дня вручення їм відповідної ухвали. Якщо таке клопотання не буде подане у вказаний строк, суд продовжує розгляд справи.</w:t>
      </w:r>
    </w:p>
    <w:p w:rsidR="00765E13" w:rsidRPr="00765E13" w:rsidRDefault="00765E13" w:rsidP="00765E13">
      <w:pPr>
        <w:pStyle w:val="StyleZakonu"/>
        <w:spacing w:after="0" w:line="240" w:lineRule="auto"/>
        <w:ind w:firstLine="720"/>
        <w:rPr>
          <w:sz w:val="28"/>
        </w:rPr>
      </w:pPr>
      <w:r w:rsidRPr="00765E13">
        <w:rPr>
          <w:sz w:val="28"/>
        </w:rPr>
        <w:t>У зв'язку зі вступом у справу третьої особи, яка заявляє самостійні вимоги щодо предмета спору, така особа, а також інші учасники справи мають право подати клопотання про розгляд справи спочатку не пізніше двох днів з дня вручення їм відповідної ухвали. Якщо таке клопотання не буде подане у вказаний строк, суд продовжує розгляд справи.</w:t>
      </w:r>
    </w:p>
    <w:p w:rsidR="00765E13" w:rsidRPr="00765E13" w:rsidRDefault="00765E13" w:rsidP="00765E13">
      <w:pPr>
        <w:pStyle w:val="StyleZakonu"/>
        <w:spacing w:after="0" w:line="240" w:lineRule="auto"/>
        <w:ind w:firstLine="720"/>
        <w:rPr>
          <w:sz w:val="28"/>
        </w:rPr>
      </w:pPr>
      <w:r w:rsidRPr="00765E13">
        <w:rPr>
          <w:sz w:val="28"/>
        </w:rPr>
        <w:t>4. Якщо розгляд справи у випадках, передбачених цим Кодексом, починається спочатку, суд призначає та проводить підготовче засідання спочатку в загальному порядку, крім випадку ухвалення рішення про колегіальний розгляд справи, коли підготовче засідання проводиться спочатку лише у разі, якщо суд дійшов висновку про необхідність його проведення.</w:t>
      </w:r>
    </w:p>
    <w:p w:rsidR="00765E13" w:rsidRPr="00765E13" w:rsidRDefault="00765E13" w:rsidP="00765E13">
      <w:pPr>
        <w:pStyle w:val="StyleZakonu"/>
        <w:spacing w:after="0" w:line="240" w:lineRule="auto"/>
        <w:ind w:firstLine="720"/>
        <w:rPr>
          <w:sz w:val="28"/>
        </w:rPr>
      </w:pPr>
      <w:r w:rsidRPr="00765E13">
        <w:rPr>
          <w:sz w:val="28"/>
        </w:rPr>
        <w:lastRenderedPageBreak/>
        <w:t>5. Суд може оголосити перерву у підготовчому засіданні у разі необхідності, зокрема у випадках:</w:t>
      </w:r>
    </w:p>
    <w:p w:rsidR="00765E13" w:rsidRPr="00765E13" w:rsidRDefault="00765E13" w:rsidP="00765E13">
      <w:pPr>
        <w:pStyle w:val="StyleZakonu"/>
        <w:spacing w:after="0" w:line="240" w:lineRule="auto"/>
        <w:ind w:firstLine="720"/>
        <w:rPr>
          <w:sz w:val="28"/>
        </w:rPr>
      </w:pPr>
      <w:r w:rsidRPr="00765E13">
        <w:rPr>
          <w:sz w:val="28"/>
        </w:rPr>
        <w:t>1) заміни відведеного експерта, перекладача, спеціаліста;</w:t>
      </w:r>
    </w:p>
    <w:p w:rsidR="00765E13" w:rsidRPr="00765E13" w:rsidRDefault="00765E13" w:rsidP="00765E13">
      <w:pPr>
        <w:pStyle w:val="StyleZakonu"/>
        <w:spacing w:after="0" w:line="240" w:lineRule="auto"/>
        <w:ind w:firstLine="720"/>
        <w:rPr>
          <w:sz w:val="28"/>
        </w:rPr>
      </w:pPr>
      <w:r w:rsidRPr="00765E13">
        <w:rPr>
          <w:sz w:val="28"/>
        </w:rPr>
        <w:t>2) невиконання учасником справи вимог ухвали про відкриття провадження у справі у встановлений судом строк, якщо таке невиконання перешкоджає завершенню підготовчого провадження;</w:t>
      </w:r>
    </w:p>
    <w:p w:rsidR="00765E13" w:rsidRPr="00765E13" w:rsidRDefault="00765E13" w:rsidP="00765E13">
      <w:pPr>
        <w:pStyle w:val="StyleZakonu"/>
        <w:spacing w:after="0" w:line="240" w:lineRule="auto"/>
        <w:ind w:firstLine="720"/>
        <w:rPr>
          <w:sz w:val="28"/>
        </w:rPr>
      </w:pPr>
      <w:r w:rsidRPr="00765E13">
        <w:rPr>
          <w:sz w:val="28"/>
        </w:rPr>
        <w:t>3) неподання витребуваних доказів особою, яка не є учасником судового процесу;</w:t>
      </w:r>
    </w:p>
    <w:p w:rsidR="00765E13" w:rsidRPr="00765E13" w:rsidRDefault="00765E13" w:rsidP="00765E13">
      <w:pPr>
        <w:pStyle w:val="StyleZakonu"/>
        <w:spacing w:after="0" w:line="240" w:lineRule="auto"/>
        <w:ind w:firstLine="720"/>
        <w:rPr>
          <w:sz w:val="28"/>
        </w:rPr>
      </w:pPr>
      <w:r w:rsidRPr="00765E13">
        <w:rPr>
          <w:sz w:val="28"/>
        </w:rPr>
        <w:t>4) витребування нових (додаткових) доказів.</w:t>
      </w:r>
    </w:p>
    <w:p w:rsidR="00765E13" w:rsidRPr="00765E13" w:rsidRDefault="00765E13" w:rsidP="00765E13">
      <w:pPr>
        <w:pStyle w:val="StyleZakonu"/>
        <w:spacing w:after="0" w:line="240" w:lineRule="auto"/>
        <w:ind w:firstLine="720"/>
        <w:rPr>
          <w:sz w:val="28"/>
        </w:rPr>
      </w:pPr>
      <w:r w:rsidRPr="00765E13">
        <w:rPr>
          <w:sz w:val="28"/>
        </w:rPr>
        <w:t>6. Якщо під час підготовчого судового засідання вирішені питання, зазначені у частині другій статті 183 цього Кодексу, за письмовою згодою всіх учасників справи, розгляд справи по суті може бути розпочатий у той же день після закінчення підготовчого судового засідання.</w:t>
      </w:r>
    </w:p>
    <w:p w:rsidR="00765E13" w:rsidRPr="00765E13" w:rsidRDefault="00765E13" w:rsidP="00765E13">
      <w:pPr>
        <w:pStyle w:val="StyleZakonu"/>
        <w:spacing w:after="0" w:line="240" w:lineRule="auto"/>
        <w:ind w:firstLine="720"/>
        <w:rPr>
          <w:sz w:val="28"/>
        </w:rPr>
      </w:pPr>
      <w:r w:rsidRPr="00765E13">
        <w:rPr>
          <w:sz w:val="28"/>
        </w:rPr>
        <w:t>7. У разі відкладення підготовчого засідання або оголошення перерви, підготовче засідання продовжується зі стадії, на якій засідання було відкладене або у ньому була оголошена перерва.</w:t>
      </w:r>
    </w:p>
    <w:p w:rsidR="00765E13" w:rsidRPr="00765E13" w:rsidRDefault="00765E13" w:rsidP="00765E13">
      <w:pPr>
        <w:pStyle w:val="StyleZakonu"/>
        <w:spacing w:after="0" w:line="240" w:lineRule="auto"/>
        <w:ind w:firstLine="720"/>
        <w:rPr>
          <w:sz w:val="28"/>
        </w:rPr>
      </w:pPr>
      <w:r w:rsidRPr="00765E13">
        <w:rPr>
          <w:sz w:val="28"/>
        </w:rPr>
        <w:t>Стаття 185. Подання відповіді на відзив та заперечення</w:t>
      </w:r>
    </w:p>
    <w:p w:rsidR="00765E13" w:rsidRPr="00765E13" w:rsidRDefault="00765E13" w:rsidP="00765E13">
      <w:pPr>
        <w:pStyle w:val="StyleZakonu"/>
        <w:spacing w:after="0" w:line="240" w:lineRule="auto"/>
        <w:ind w:firstLine="720"/>
        <w:rPr>
          <w:sz w:val="28"/>
        </w:rPr>
      </w:pPr>
      <w:r w:rsidRPr="00765E13">
        <w:rPr>
          <w:sz w:val="28"/>
        </w:rPr>
        <w:t>1. У строк, встановлений судом, позивач має право подати відповідь на відзив, а відповідач - заперечення.</w:t>
      </w:r>
    </w:p>
    <w:p w:rsidR="00765E13" w:rsidRPr="00765E13" w:rsidRDefault="00765E13" w:rsidP="00765E13">
      <w:pPr>
        <w:pStyle w:val="StyleZakonu"/>
        <w:spacing w:after="0" w:line="240" w:lineRule="auto"/>
        <w:ind w:firstLine="720"/>
        <w:rPr>
          <w:sz w:val="28"/>
        </w:rPr>
      </w:pPr>
      <w:r w:rsidRPr="00765E13">
        <w:rPr>
          <w:sz w:val="28"/>
        </w:rPr>
        <w:t>2. Інші учасники справи мають право подати свої письмові пояснення щодо відповіді на відзив та заперечення до закінчення підготовчого провадження, якщо судом не встановлено інший строк.</w:t>
      </w:r>
    </w:p>
    <w:p w:rsidR="00765E13" w:rsidRPr="00765E13" w:rsidRDefault="00765E13" w:rsidP="00765E13">
      <w:pPr>
        <w:pStyle w:val="StyleZakonu"/>
        <w:spacing w:after="0" w:line="240" w:lineRule="auto"/>
        <w:ind w:firstLine="720"/>
        <w:rPr>
          <w:sz w:val="28"/>
        </w:rPr>
      </w:pPr>
      <w:r w:rsidRPr="00765E13">
        <w:rPr>
          <w:sz w:val="28"/>
        </w:rPr>
        <w:t>3. Якщо позивачем до закінчення підготовчого провадження подано заяву про визнання недійсним повністю чи у певній частині пов'язаного з предметом спору правочину, який суперечить закону, суд надає відповідачу, іншим учасникам справи час на підготовку своїх пояснень та заперечень з приводу поданої заяви.</w:t>
      </w:r>
    </w:p>
    <w:p w:rsidR="00765E13" w:rsidRPr="00765E13" w:rsidRDefault="00765E13" w:rsidP="00765E13">
      <w:pPr>
        <w:pStyle w:val="StyleZakonu"/>
        <w:spacing w:after="0" w:line="240" w:lineRule="auto"/>
        <w:ind w:firstLine="720"/>
        <w:rPr>
          <w:sz w:val="28"/>
        </w:rPr>
      </w:pPr>
      <w:r w:rsidRPr="00765E13">
        <w:rPr>
          <w:sz w:val="28"/>
        </w:rPr>
        <w:t>Стаття 186. Судові рішення у підготовчому засіданні</w:t>
      </w:r>
    </w:p>
    <w:p w:rsidR="00765E13" w:rsidRPr="00765E13" w:rsidRDefault="00765E13" w:rsidP="00765E13">
      <w:pPr>
        <w:pStyle w:val="StyleZakonu"/>
        <w:spacing w:after="0" w:line="240" w:lineRule="auto"/>
        <w:ind w:firstLine="720"/>
        <w:rPr>
          <w:sz w:val="28"/>
        </w:rPr>
      </w:pPr>
      <w:r w:rsidRPr="00765E13">
        <w:rPr>
          <w:sz w:val="28"/>
        </w:rPr>
        <w:t>1. У підготовчому засіданні суд постановляє ухвалу (ухвали) про процесуальні дії, які необхідно вчинити до закінчення підготовчого провадження та початку судового розгляду справи по суті.</w:t>
      </w:r>
    </w:p>
    <w:p w:rsidR="00765E13" w:rsidRPr="00765E13" w:rsidRDefault="00765E13" w:rsidP="00765E13">
      <w:pPr>
        <w:pStyle w:val="StyleZakonu"/>
        <w:spacing w:after="0" w:line="240" w:lineRule="auto"/>
        <w:ind w:firstLine="720"/>
        <w:rPr>
          <w:sz w:val="28"/>
        </w:rPr>
      </w:pPr>
      <w:r w:rsidRPr="00765E13">
        <w:rPr>
          <w:sz w:val="28"/>
        </w:rPr>
        <w:t>2. За результатами підготовчого засідання суд постановляє ухвалу про:</w:t>
      </w:r>
    </w:p>
    <w:p w:rsidR="00765E13" w:rsidRPr="00765E13" w:rsidRDefault="00765E13" w:rsidP="00765E13">
      <w:pPr>
        <w:pStyle w:val="StyleZakonu"/>
        <w:spacing w:after="0" w:line="240" w:lineRule="auto"/>
        <w:ind w:firstLine="720"/>
        <w:rPr>
          <w:sz w:val="28"/>
        </w:rPr>
      </w:pPr>
      <w:r w:rsidRPr="00765E13">
        <w:rPr>
          <w:sz w:val="28"/>
        </w:rPr>
        <w:t>1) залишення позовної заяви без розгляду;</w:t>
      </w:r>
    </w:p>
    <w:p w:rsidR="00765E13" w:rsidRPr="00765E13" w:rsidRDefault="00765E13" w:rsidP="00765E13">
      <w:pPr>
        <w:pStyle w:val="StyleZakonu"/>
        <w:spacing w:after="0" w:line="240" w:lineRule="auto"/>
        <w:ind w:firstLine="720"/>
        <w:rPr>
          <w:sz w:val="28"/>
        </w:rPr>
      </w:pPr>
      <w:r w:rsidRPr="00765E13">
        <w:rPr>
          <w:sz w:val="28"/>
        </w:rPr>
        <w:t>2) закриття провадження у справі;</w:t>
      </w:r>
    </w:p>
    <w:p w:rsidR="00765E13" w:rsidRPr="00765E13" w:rsidRDefault="00765E13" w:rsidP="00765E13">
      <w:pPr>
        <w:pStyle w:val="StyleZakonu"/>
        <w:spacing w:after="0" w:line="240" w:lineRule="auto"/>
        <w:ind w:firstLine="720"/>
        <w:rPr>
          <w:sz w:val="28"/>
        </w:rPr>
      </w:pPr>
      <w:r w:rsidRPr="00765E13">
        <w:rPr>
          <w:sz w:val="28"/>
        </w:rPr>
        <w:t xml:space="preserve">3) </w:t>
      </w:r>
      <w:r w:rsidRPr="00765E13">
        <w:rPr>
          <w:b/>
          <w:sz w:val="28"/>
        </w:rPr>
        <w:t>закриття</w:t>
      </w:r>
      <w:r w:rsidRPr="00765E13">
        <w:rPr>
          <w:sz w:val="28"/>
        </w:rPr>
        <w:t xml:space="preserve"> підготовчого провадження та призначення справи до судового розгляду по суті.</w:t>
      </w:r>
    </w:p>
    <w:p w:rsidR="00765E13" w:rsidRPr="00765E13" w:rsidRDefault="00765E13" w:rsidP="00765E13">
      <w:pPr>
        <w:pStyle w:val="StyleZakonu"/>
        <w:spacing w:after="0" w:line="240" w:lineRule="auto"/>
        <w:ind w:firstLine="720"/>
        <w:rPr>
          <w:sz w:val="28"/>
        </w:rPr>
      </w:pPr>
      <w:r w:rsidRPr="00765E13">
        <w:rPr>
          <w:sz w:val="28"/>
        </w:rPr>
        <w:t>3. За результатами підготовчого провадження суд ухвалює рішення суду у випадку визнання позову відповідачем.</w:t>
      </w:r>
    </w:p>
    <w:p w:rsidR="00765E13" w:rsidRPr="00765E13" w:rsidRDefault="00765E13" w:rsidP="00765E13">
      <w:pPr>
        <w:pStyle w:val="StyleZakonu"/>
        <w:spacing w:after="0" w:line="240" w:lineRule="auto"/>
        <w:ind w:firstLine="720"/>
        <w:rPr>
          <w:sz w:val="28"/>
        </w:rPr>
      </w:pPr>
      <w:r w:rsidRPr="00765E13">
        <w:rPr>
          <w:sz w:val="28"/>
        </w:rPr>
        <w:t>4. Ухвалення в підготовчому засіданні судового рішення у разі відмови від позову, визнання позову, укладення мирової угоди проводиться в порядку, встановленому статтями 192, 193 цього Кодексу.</w:t>
      </w:r>
    </w:p>
    <w:p w:rsidR="00765E13" w:rsidRPr="00765E13" w:rsidRDefault="00765E13" w:rsidP="00765E13">
      <w:pPr>
        <w:pStyle w:val="StyleZakonu"/>
        <w:spacing w:after="0" w:line="240" w:lineRule="auto"/>
        <w:ind w:firstLine="720"/>
        <w:rPr>
          <w:sz w:val="28"/>
        </w:rPr>
      </w:pPr>
      <w:r w:rsidRPr="00765E13">
        <w:rPr>
          <w:sz w:val="28"/>
        </w:rPr>
        <w:t>5. Суд з'ясовує думку сторін щодо дати призначення судового засідання для розгляду справи по суті.</w:t>
      </w:r>
    </w:p>
    <w:p w:rsidR="00765E13" w:rsidRPr="00765E13" w:rsidRDefault="00765E13" w:rsidP="00765E13">
      <w:pPr>
        <w:pStyle w:val="StyleZakonu"/>
        <w:spacing w:after="0" w:line="240" w:lineRule="auto"/>
        <w:ind w:firstLine="720"/>
        <w:rPr>
          <w:sz w:val="28"/>
        </w:rPr>
      </w:pPr>
      <w:r w:rsidRPr="00765E13">
        <w:rPr>
          <w:sz w:val="28"/>
        </w:rPr>
        <w:lastRenderedPageBreak/>
        <w:t>Глава 4. Врегулювання спору за участю судді</w:t>
      </w:r>
    </w:p>
    <w:p w:rsidR="00765E13" w:rsidRPr="00765E13" w:rsidRDefault="00765E13" w:rsidP="00765E13">
      <w:pPr>
        <w:pStyle w:val="StyleZakonu"/>
        <w:spacing w:after="0" w:line="240" w:lineRule="auto"/>
        <w:ind w:firstLine="720"/>
        <w:rPr>
          <w:sz w:val="28"/>
        </w:rPr>
      </w:pPr>
      <w:r w:rsidRPr="00765E13">
        <w:rPr>
          <w:sz w:val="28"/>
        </w:rPr>
        <w:t>Стаття 187. Підстави проведення врегулювання спору за участю судді</w:t>
      </w:r>
    </w:p>
    <w:p w:rsidR="00765E13" w:rsidRPr="00765E13" w:rsidRDefault="00765E13" w:rsidP="00765E13">
      <w:pPr>
        <w:pStyle w:val="StyleZakonu"/>
        <w:spacing w:after="0" w:line="240" w:lineRule="auto"/>
        <w:ind w:firstLine="720"/>
        <w:rPr>
          <w:sz w:val="28"/>
        </w:rPr>
      </w:pPr>
      <w:r w:rsidRPr="00765E13">
        <w:rPr>
          <w:sz w:val="28"/>
        </w:rPr>
        <w:t>1. Врегулювання спору за участю судді проводиться за згодою сторін до початку розгляду справи по суті.</w:t>
      </w:r>
    </w:p>
    <w:p w:rsidR="00765E13" w:rsidRPr="00765E13" w:rsidRDefault="00765E13" w:rsidP="00765E13">
      <w:pPr>
        <w:pStyle w:val="StyleZakonu"/>
        <w:spacing w:after="0" w:line="240" w:lineRule="auto"/>
        <w:ind w:firstLine="720"/>
        <w:rPr>
          <w:sz w:val="28"/>
        </w:rPr>
      </w:pPr>
      <w:r w:rsidRPr="00765E13">
        <w:rPr>
          <w:sz w:val="28"/>
        </w:rPr>
        <w:t>2. Проведення врегулювання спору за участю судді не допускається у спорах (справах):</w:t>
      </w:r>
    </w:p>
    <w:p w:rsidR="00765E13" w:rsidRPr="00765E13" w:rsidRDefault="00765E13" w:rsidP="00765E13">
      <w:pPr>
        <w:pStyle w:val="StyleZakonu"/>
        <w:spacing w:after="0" w:line="240" w:lineRule="auto"/>
        <w:ind w:firstLine="720"/>
        <w:rPr>
          <w:sz w:val="28"/>
        </w:rPr>
      </w:pPr>
      <w:r w:rsidRPr="00765E13">
        <w:rPr>
          <w:sz w:val="28"/>
        </w:rPr>
        <w:t>1) про відновлення платоспроможності боржника чи визнання його банкрутом;</w:t>
      </w:r>
    </w:p>
    <w:p w:rsidR="00765E13" w:rsidRPr="00765E13" w:rsidRDefault="00765E13" w:rsidP="00765E13">
      <w:pPr>
        <w:pStyle w:val="StyleZakonu"/>
        <w:spacing w:after="0" w:line="240" w:lineRule="auto"/>
        <w:ind w:firstLine="720"/>
        <w:rPr>
          <w:sz w:val="28"/>
        </w:rPr>
      </w:pPr>
      <w:r w:rsidRPr="00765E13">
        <w:rPr>
          <w:sz w:val="28"/>
        </w:rPr>
        <w:t>2) за заявами про затвердження планів санації боржника до відкриття провадження у справі про банкрутство;</w:t>
      </w:r>
    </w:p>
    <w:p w:rsidR="00765E13" w:rsidRPr="00765E13" w:rsidRDefault="00765E13" w:rsidP="00765E13">
      <w:pPr>
        <w:pStyle w:val="StyleZakonu"/>
        <w:spacing w:after="0" w:line="240" w:lineRule="auto"/>
        <w:ind w:firstLine="720"/>
        <w:rPr>
          <w:sz w:val="28"/>
        </w:rPr>
      </w:pPr>
      <w:r w:rsidRPr="00765E13">
        <w:rPr>
          <w:sz w:val="28"/>
        </w:rPr>
        <w:t>3) у випадку вступу у справу третьої особи, яка заявляє самостійні вимоги щодо предмета спору.</w:t>
      </w:r>
    </w:p>
    <w:p w:rsidR="00765E13" w:rsidRPr="00765E13" w:rsidRDefault="00765E13" w:rsidP="00765E13">
      <w:pPr>
        <w:pStyle w:val="StyleZakonu"/>
        <w:spacing w:after="0" w:line="240" w:lineRule="auto"/>
        <w:ind w:firstLine="720"/>
        <w:rPr>
          <w:sz w:val="28"/>
        </w:rPr>
      </w:pPr>
      <w:r w:rsidRPr="00765E13">
        <w:rPr>
          <w:sz w:val="28"/>
        </w:rPr>
        <w:t>Стаття 188. Порядок призначення врегулювання спору за участю судді</w:t>
      </w:r>
    </w:p>
    <w:p w:rsidR="00765E13" w:rsidRPr="00765E13" w:rsidRDefault="00765E13" w:rsidP="00765E13">
      <w:pPr>
        <w:pStyle w:val="StyleZakonu"/>
        <w:spacing w:after="0" w:line="240" w:lineRule="auto"/>
        <w:ind w:firstLine="720"/>
        <w:rPr>
          <w:sz w:val="28"/>
        </w:rPr>
      </w:pPr>
      <w:r w:rsidRPr="00765E13">
        <w:rPr>
          <w:sz w:val="28"/>
        </w:rPr>
        <w:t>1. Про проведення процедури врегулювання спору за участю судді суд постановляє ухвалу, якою одночасно зупиняє провадження у справі.</w:t>
      </w:r>
    </w:p>
    <w:p w:rsidR="00765E13" w:rsidRPr="00765E13" w:rsidRDefault="00765E13" w:rsidP="00765E13">
      <w:pPr>
        <w:pStyle w:val="StyleZakonu"/>
        <w:spacing w:after="0" w:line="240" w:lineRule="auto"/>
        <w:ind w:firstLine="720"/>
        <w:rPr>
          <w:sz w:val="28"/>
        </w:rPr>
      </w:pPr>
      <w:r w:rsidRPr="00765E13">
        <w:rPr>
          <w:sz w:val="28"/>
        </w:rPr>
        <w:t>2. У випадку недосягнення сторонами мирного врегулювання спору за наслідками проведення врегулювання спору повторне проведення врегулювання спору за участю судді не допускається.</w:t>
      </w:r>
    </w:p>
    <w:p w:rsidR="00765E13" w:rsidRPr="00765E13" w:rsidRDefault="00765E13" w:rsidP="00765E13">
      <w:pPr>
        <w:pStyle w:val="StyleZakonu"/>
        <w:spacing w:after="0" w:line="240" w:lineRule="auto"/>
        <w:ind w:firstLine="720"/>
        <w:rPr>
          <w:sz w:val="28"/>
        </w:rPr>
      </w:pPr>
      <w:r w:rsidRPr="00765E13">
        <w:rPr>
          <w:sz w:val="28"/>
        </w:rPr>
        <w:t>Стаття 189. Порядок проведення врегулювання спору за участю судді</w:t>
      </w:r>
    </w:p>
    <w:p w:rsidR="00765E13" w:rsidRPr="00765E13" w:rsidRDefault="00765E13" w:rsidP="00765E13">
      <w:pPr>
        <w:pStyle w:val="StyleZakonu"/>
        <w:spacing w:after="0" w:line="240" w:lineRule="auto"/>
        <w:ind w:firstLine="720"/>
        <w:rPr>
          <w:b/>
          <w:sz w:val="28"/>
        </w:rPr>
      </w:pPr>
      <w:r w:rsidRPr="00765E13">
        <w:rPr>
          <w:sz w:val="28"/>
        </w:rPr>
        <w:t>1. Врегулювання спору за участю судді проводиться суддею-доповідачем одноособово незалежно від того, в якому складі розглядається справа.</w:t>
      </w:r>
    </w:p>
    <w:p w:rsidR="00765E13" w:rsidRPr="00765E13" w:rsidRDefault="00765E13" w:rsidP="00765E13">
      <w:pPr>
        <w:pStyle w:val="StyleZakonu"/>
        <w:spacing w:after="0" w:line="240" w:lineRule="auto"/>
        <w:ind w:firstLine="720"/>
        <w:rPr>
          <w:sz w:val="28"/>
        </w:rPr>
      </w:pPr>
      <w:r w:rsidRPr="00765E13">
        <w:rPr>
          <w:sz w:val="28"/>
        </w:rPr>
        <w:t xml:space="preserve">2. Проведення врегулювання спору за участю судді здійснюється у формі спільних та (або) закритих нарад. Сторони мають право брати участь у таких нарадах у режимі </w:t>
      </w:r>
      <w:proofErr w:type="spellStart"/>
      <w:r w:rsidRPr="00765E13">
        <w:rPr>
          <w:sz w:val="28"/>
        </w:rPr>
        <w:t>відеоконференції</w:t>
      </w:r>
      <w:proofErr w:type="spellEnd"/>
      <w:r w:rsidRPr="00765E13">
        <w:rPr>
          <w:sz w:val="28"/>
        </w:rPr>
        <w:t xml:space="preserve"> в порядку, визначеному цим Кодексом.</w:t>
      </w:r>
    </w:p>
    <w:p w:rsidR="00765E13" w:rsidRPr="00765E13" w:rsidRDefault="00765E13" w:rsidP="00765E13">
      <w:pPr>
        <w:pStyle w:val="StyleZakonu"/>
        <w:spacing w:after="0" w:line="240" w:lineRule="auto"/>
        <w:ind w:firstLine="720"/>
        <w:rPr>
          <w:sz w:val="28"/>
        </w:rPr>
      </w:pPr>
      <w:r w:rsidRPr="00765E13">
        <w:rPr>
          <w:sz w:val="28"/>
        </w:rPr>
        <w:t>Спільні наради проводяться за участю всіх сторін, їх представників та судді.</w:t>
      </w:r>
    </w:p>
    <w:p w:rsidR="00765E13" w:rsidRPr="00765E13" w:rsidRDefault="00765E13" w:rsidP="00765E13">
      <w:pPr>
        <w:pStyle w:val="StyleZakonu"/>
        <w:spacing w:after="0" w:line="240" w:lineRule="auto"/>
        <w:ind w:firstLine="720"/>
        <w:rPr>
          <w:sz w:val="28"/>
        </w:rPr>
      </w:pPr>
      <w:r w:rsidRPr="00765E13">
        <w:rPr>
          <w:sz w:val="28"/>
        </w:rPr>
        <w:t>Закриті наради проводяться за ініціативою судді з кожною зі сторін окремо.</w:t>
      </w:r>
    </w:p>
    <w:p w:rsidR="00765E13" w:rsidRPr="00765E13" w:rsidRDefault="00765E13" w:rsidP="00765E13">
      <w:pPr>
        <w:pStyle w:val="StyleZakonu"/>
        <w:spacing w:after="0" w:line="240" w:lineRule="auto"/>
        <w:ind w:firstLine="720"/>
        <w:rPr>
          <w:sz w:val="28"/>
        </w:rPr>
      </w:pPr>
      <w:r w:rsidRPr="00765E13">
        <w:rPr>
          <w:sz w:val="28"/>
        </w:rPr>
        <w:t>3. Суддя спрямовує проведення врегулювання спору за участю судді для досягнення сторонами врегулювання спору. З урахуванням конкретних обставин проведення наради суддя може оголосити перерву в межах строку проведення врегулювання.</w:t>
      </w:r>
    </w:p>
    <w:p w:rsidR="00765E13" w:rsidRPr="00765E13" w:rsidRDefault="00765E13" w:rsidP="00765E13">
      <w:pPr>
        <w:pStyle w:val="StyleZakonu"/>
        <w:spacing w:after="0" w:line="240" w:lineRule="auto"/>
        <w:ind w:firstLine="720"/>
        <w:rPr>
          <w:sz w:val="28"/>
        </w:rPr>
      </w:pPr>
      <w:r w:rsidRPr="00765E13">
        <w:rPr>
          <w:sz w:val="28"/>
        </w:rPr>
        <w:t>4. На початку проведення першої спільної наради з врегулювання спору суддя роз'яснює сторонам мету, порядок проведення врегулювання спору за участю судді, права та обов'язки сторін.</w:t>
      </w:r>
    </w:p>
    <w:p w:rsidR="00765E13" w:rsidRPr="00765E13" w:rsidRDefault="00765E13" w:rsidP="00765E13">
      <w:pPr>
        <w:pStyle w:val="StyleZakonu"/>
        <w:spacing w:after="0" w:line="240" w:lineRule="auto"/>
        <w:ind w:firstLine="720"/>
        <w:rPr>
          <w:sz w:val="28"/>
        </w:rPr>
      </w:pPr>
      <w:r w:rsidRPr="00765E13">
        <w:rPr>
          <w:sz w:val="28"/>
        </w:rPr>
        <w:t>5. Під час проведення спільних нарад суддя з'ясовує підстави та предмет позову, підстави заперечень, роз'яснює сторонам предмет доказування щодо категорії спору, який розглядається, пропонує сторонам надати пропозиції щодо шляхів мирного врегулювання спору та здійснює інші дії, направлені на мирне врегулювання сторонами спору. Суддя може запропонувати сторонам можливий шлях мирного врегулювання спору.</w:t>
      </w:r>
    </w:p>
    <w:p w:rsidR="00765E13" w:rsidRPr="00765E13" w:rsidRDefault="00765E13" w:rsidP="00765E13">
      <w:pPr>
        <w:pStyle w:val="StyleZakonu"/>
        <w:spacing w:after="0" w:line="240" w:lineRule="auto"/>
        <w:ind w:firstLine="720"/>
        <w:rPr>
          <w:sz w:val="28"/>
        </w:rPr>
      </w:pPr>
      <w:r w:rsidRPr="00765E13">
        <w:rPr>
          <w:sz w:val="28"/>
        </w:rPr>
        <w:lastRenderedPageBreak/>
        <w:t>6. Під час закритих нарад суддя має право звертати увагу сторони на судову практику в аналогічних спорах, пропонувати стороні можливі шляхи мирного врегулювання спору.</w:t>
      </w:r>
    </w:p>
    <w:p w:rsidR="00765E13" w:rsidRPr="00765E13" w:rsidRDefault="00765E13" w:rsidP="00765E13">
      <w:pPr>
        <w:pStyle w:val="StyleZakonu"/>
        <w:spacing w:after="0" w:line="240" w:lineRule="auto"/>
        <w:ind w:firstLine="720"/>
        <w:rPr>
          <w:sz w:val="28"/>
        </w:rPr>
      </w:pPr>
      <w:r w:rsidRPr="00765E13">
        <w:rPr>
          <w:sz w:val="28"/>
        </w:rPr>
        <w:t>7. Під час проведення врегулювання спору суддя не має права надавати сторонам юридичні поради та рекомендації, надавати оцінку доказів у справі.</w:t>
      </w:r>
    </w:p>
    <w:p w:rsidR="00765E13" w:rsidRPr="00765E13" w:rsidRDefault="00765E13" w:rsidP="00765E13">
      <w:pPr>
        <w:pStyle w:val="StyleZakonu"/>
        <w:spacing w:after="0" w:line="240" w:lineRule="auto"/>
        <w:ind w:firstLine="720"/>
        <w:rPr>
          <w:sz w:val="28"/>
        </w:rPr>
      </w:pPr>
      <w:r w:rsidRPr="00765E13">
        <w:rPr>
          <w:sz w:val="28"/>
        </w:rPr>
        <w:t>8. Інформація, отримана будь-якою із сторін, а також суддею під час проведення врегулювання спору, є конфіденційною. Під час проведення врегулювання спору за участю судді протокол наради не ведеться та не здійснюється фіксування технічними засобами.</w:t>
      </w:r>
    </w:p>
    <w:p w:rsidR="00765E13" w:rsidRPr="00765E13" w:rsidRDefault="00765E13" w:rsidP="00765E13">
      <w:pPr>
        <w:pStyle w:val="StyleZakonu"/>
        <w:spacing w:after="0" w:line="240" w:lineRule="auto"/>
        <w:ind w:firstLine="720"/>
        <w:rPr>
          <w:sz w:val="28"/>
        </w:rPr>
      </w:pPr>
      <w:r w:rsidRPr="00765E13">
        <w:rPr>
          <w:sz w:val="28"/>
        </w:rPr>
        <w:t>9. За необхідності до участі в нарадах залучається перекладач. Перекладач попереджається про конфіденційний характер інформації, отриманої під час проведення врегулювання спору за участю судді.</w:t>
      </w:r>
    </w:p>
    <w:p w:rsidR="00765E13" w:rsidRPr="00765E13" w:rsidRDefault="00765E13" w:rsidP="00765E13">
      <w:pPr>
        <w:pStyle w:val="StyleZakonu"/>
        <w:spacing w:after="0" w:line="240" w:lineRule="auto"/>
        <w:ind w:firstLine="720"/>
        <w:rPr>
          <w:sz w:val="28"/>
        </w:rPr>
      </w:pPr>
      <w:r w:rsidRPr="00765E13">
        <w:rPr>
          <w:sz w:val="28"/>
        </w:rPr>
        <w:t xml:space="preserve">10. Під час врегулювання спору за участю судді забороняється використовувати портативні, </w:t>
      </w:r>
      <w:proofErr w:type="spellStart"/>
      <w:r w:rsidRPr="00765E13">
        <w:rPr>
          <w:sz w:val="28"/>
        </w:rPr>
        <w:t>аудіотехнічні</w:t>
      </w:r>
      <w:proofErr w:type="spellEnd"/>
      <w:r w:rsidRPr="00765E13">
        <w:rPr>
          <w:sz w:val="28"/>
        </w:rPr>
        <w:t xml:space="preserve"> пристрої, а також здійснювати фото- і кінозйомку, відео-, звукозапис.</w:t>
      </w:r>
    </w:p>
    <w:p w:rsidR="00765E13" w:rsidRPr="00765E13" w:rsidRDefault="00765E13" w:rsidP="00765E13">
      <w:pPr>
        <w:pStyle w:val="StyleZakonu"/>
        <w:spacing w:after="0" w:line="240" w:lineRule="auto"/>
        <w:ind w:firstLine="720"/>
        <w:rPr>
          <w:sz w:val="28"/>
        </w:rPr>
      </w:pPr>
      <w:r w:rsidRPr="00765E13">
        <w:rPr>
          <w:sz w:val="28"/>
        </w:rPr>
        <w:t>Стаття 190. Припинення врегулювання спору за участю судді</w:t>
      </w:r>
    </w:p>
    <w:p w:rsidR="00765E13" w:rsidRPr="00765E13" w:rsidRDefault="00765E13" w:rsidP="00765E13">
      <w:pPr>
        <w:pStyle w:val="StyleZakonu"/>
        <w:spacing w:after="0" w:line="240" w:lineRule="auto"/>
        <w:ind w:firstLine="720"/>
        <w:rPr>
          <w:sz w:val="28"/>
        </w:rPr>
      </w:pPr>
      <w:r w:rsidRPr="00765E13">
        <w:rPr>
          <w:sz w:val="28"/>
        </w:rPr>
        <w:t>1. Врегулювання спору за участю судді припиняється:</w:t>
      </w:r>
    </w:p>
    <w:p w:rsidR="00765E13" w:rsidRPr="00765E13" w:rsidRDefault="00765E13" w:rsidP="00765E13">
      <w:pPr>
        <w:pStyle w:val="StyleZakonu"/>
        <w:spacing w:after="0" w:line="240" w:lineRule="auto"/>
        <w:ind w:firstLine="720"/>
        <w:rPr>
          <w:sz w:val="28"/>
        </w:rPr>
      </w:pPr>
      <w:r w:rsidRPr="00765E13">
        <w:rPr>
          <w:sz w:val="28"/>
        </w:rPr>
        <w:t>1) у разі подання стороною заяви про припинення врегулювання спору за участю судді;</w:t>
      </w:r>
    </w:p>
    <w:p w:rsidR="00765E13" w:rsidRPr="00765E13" w:rsidRDefault="00765E13" w:rsidP="00765E13">
      <w:pPr>
        <w:pStyle w:val="StyleZakonu"/>
        <w:spacing w:after="0" w:line="240" w:lineRule="auto"/>
        <w:ind w:firstLine="720"/>
        <w:rPr>
          <w:sz w:val="28"/>
        </w:rPr>
      </w:pPr>
      <w:r w:rsidRPr="00765E13">
        <w:rPr>
          <w:sz w:val="28"/>
        </w:rPr>
        <w:t>2) у разі закінчення строку врегулювання спору за участю судді;</w:t>
      </w:r>
    </w:p>
    <w:p w:rsidR="00765E13" w:rsidRPr="00765E13" w:rsidRDefault="00765E13" w:rsidP="00765E13">
      <w:pPr>
        <w:pStyle w:val="StyleZakonu"/>
        <w:spacing w:after="0" w:line="240" w:lineRule="auto"/>
        <w:ind w:firstLine="720"/>
        <w:rPr>
          <w:sz w:val="28"/>
        </w:rPr>
      </w:pPr>
      <w:r w:rsidRPr="00765E13">
        <w:rPr>
          <w:sz w:val="28"/>
        </w:rPr>
        <w:t>3) за ініціативою судді у разі затягування врегулювання спору будь-якою із сторін;</w:t>
      </w:r>
    </w:p>
    <w:p w:rsidR="00765E13" w:rsidRPr="00765E13" w:rsidRDefault="00765E13" w:rsidP="00765E13">
      <w:pPr>
        <w:pStyle w:val="StyleZakonu"/>
        <w:spacing w:after="0" w:line="240" w:lineRule="auto"/>
        <w:ind w:firstLine="720"/>
        <w:rPr>
          <w:sz w:val="28"/>
        </w:rPr>
      </w:pPr>
      <w:r w:rsidRPr="00765E13">
        <w:rPr>
          <w:sz w:val="28"/>
        </w:rPr>
        <w:t>4) у разі укладення сторонами мирової угоди та звернення до суду із заявою про її затвердження або звернення позивача до суду із заявою про залишення позов</w:t>
      </w:r>
      <w:r w:rsidRPr="00765E13" w:rsidDel="003F5DAE">
        <w:rPr>
          <w:sz w:val="28"/>
        </w:rPr>
        <w:t>ної</w:t>
      </w:r>
      <w:r w:rsidRPr="00765E13">
        <w:rPr>
          <w:sz w:val="28"/>
        </w:rPr>
        <w:t xml:space="preserve"> заяви без розгляду, або в разі відмови позивача від позову чи визнання позову відповідачем.</w:t>
      </w:r>
    </w:p>
    <w:p w:rsidR="00765E13" w:rsidRPr="00765E13" w:rsidRDefault="00765E13" w:rsidP="00765E13">
      <w:pPr>
        <w:pStyle w:val="StyleZakonu"/>
        <w:spacing w:after="0" w:line="240" w:lineRule="auto"/>
        <w:ind w:firstLine="720"/>
        <w:rPr>
          <w:sz w:val="28"/>
        </w:rPr>
      </w:pPr>
      <w:r w:rsidRPr="00765E13">
        <w:rPr>
          <w:sz w:val="28"/>
        </w:rPr>
        <w:t xml:space="preserve">2. Про припинення врегулювання спору за участю судді </w:t>
      </w:r>
      <w:proofErr w:type="spellStart"/>
      <w:r w:rsidRPr="00765E13">
        <w:rPr>
          <w:sz w:val="28"/>
        </w:rPr>
        <w:t>постановляється</w:t>
      </w:r>
      <w:proofErr w:type="spellEnd"/>
      <w:r w:rsidRPr="00765E13">
        <w:rPr>
          <w:sz w:val="28"/>
        </w:rPr>
        <w:t xml:space="preserve"> ухвала, яка оскарженню не підлягає. Одночасно суддя вирішує питання про поновлення провадження у справі.</w:t>
      </w:r>
    </w:p>
    <w:p w:rsidR="00765E13" w:rsidRPr="00765E13" w:rsidRDefault="00765E13" w:rsidP="00765E13">
      <w:pPr>
        <w:pStyle w:val="StyleZakonu"/>
        <w:spacing w:after="0" w:line="240" w:lineRule="auto"/>
        <w:ind w:firstLine="720"/>
        <w:rPr>
          <w:sz w:val="28"/>
        </w:rPr>
      </w:pPr>
      <w:r w:rsidRPr="00765E13">
        <w:rPr>
          <w:sz w:val="28"/>
        </w:rPr>
        <w:t>3. Про припинення врегулювання спору за участю судді з підстави, передбаченої пунктом 1 частини першої цієї статті, суддя постановляє ухвалу не пізніше наступного робочого дня після надходження відповідної заяви сторони, а з підстави, передбаченої пунктом 2 цієї ж частини, -не пізніше наступного дня з дня закінчення строку врегулювання спору за участю судді.</w:t>
      </w:r>
    </w:p>
    <w:p w:rsidR="00765E13" w:rsidRPr="00765E13" w:rsidRDefault="00765E13" w:rsidP="00765E13">
      <w:pPr>
        <w:pStyle w:val="StyleZakonu"/>
        <w:spacing w:after="0" w:line="240" w:lineRule="auto"/>
        <w:ind w:firstLine="720"/>
        <w:rPr>
          <w:sz w:val="28"/>
        </w:rPr>
      </w:pPr>
      <w:r w:rsidRPr="00765E13">
        <w:rPr>
          <w:sz w:val="28"/>
        </w:rPr>
        <w:t>4. У разі припинення врегулювання спору за участю судді з підстав, передбачених пунктами 1 - 3 частини першої цієї статті, справа передається на розгляд іншому судді, визначеному в порядку, встановленому статтею 33 цього Кодексу.</w:t>
      </w:r>
    </w:p>
    <w:p w:rsidR="00765E13" w:rsidRPr="00765E13" w:rsidRDefault="00765E13" w:rsidP="00765E13">
      <w:pPr>
        <w:pStyle w:val="StyleZakonu"/>
        <w:spacing w:after="0" w:line="240" w:lineRule="auto"/>
        <w:ind w:firstLine="720"/>
        <w:rPr>
          <w:sz w:val="28"/>
        </w:rPr>
      </w:pPr>
      <w:r w:rsidRPr="00765E13">
        <w:rPr>
          <w:sz w:val="28"/>
        </w:rPr>
        <w:t>Стаття 191. Строк проведення врегулювання спору за участю судді</w:t>
      </w:r>
    </w:p>
    <w:p w:rsidR="00765E13" w:rsidRPr="00765E13" w:rsidRDefault="00765E13" w:rsidP="00765E13">
      <w:pPr>
        <w:pStyle w:val="StyleZakonu"/>
        <w:spacing w:after="0" w:line="240" w:lineRule="auto"/>
        <w:ind w:firstLine="720"/>
        <w:rPr>
          <w:sz w:val="28"/>
        </w:rPr>
      </w:pPr>
      <w:r w:rsidRPr="00765E13">
        <w:rPr>
          <w:sz w:val="28"/>
        </w:rPr>
        <w:t>1. Врегулювання спору за участю судді проводиться протягом розумного строку, але не більше тридцяти днів з дня постановлення ухвали про його проведення.</w:t>
      </w:r>
    </w:p>
    <w:p w:rsidR="00765E13" w:rsidRPr="00765E13" w:rsidRDefault="00765E13" w:rsidP="00765E13">
      <w:pPr>
        <w:pStyle w:val="StyleZakonu"/>
        <w:spacing w:after="0" w:line="240" w:lineRule="auto"/>
        <w:ind w:firstLine="720"/>
        <w:rPr>
          <w:sz w:val="28"/>
        </w:rPr>
      </w:pPr>
      <w:r w:rsidRPr="00765E13">
        <w:rPr>
          <w:sz w:val="28"/>
        </w:rPr>
        <w:lastRenderedPageBreak/>
        <w:t>2. Строк проведення врегулювання спору за участю судді продовженню не підлягає.</w:t>
      </w:r>
    </w:p>
    <w:p w:rsidR="00765E13" w:rsidRPr="00765E13" w:rsidRDefault="00765E13" w:rsidP="00765E13">
      <w:pPr>
        <w:pStyle w:val="StyleZakonu"/>
        <w:spacing w:after="0" w:line="240" w:lineRule="auto"/>
        <w:ind w:firstLine="720"/>
        <w:rPr>
          <w:sz w:val="28"/>
        </w:rPr>
      </w:pPr>
      <w:r w:rsidRPr="00765E13">
        <w:rPr>
          <w:sz w:val="28"/>
        </w:rPr>
        <w:t>Глава 5. Відмова позивача від позову. Мирова угода сторін</w:t>
      </w:r>
    </w:p>
    <w:p w:rsidR="00765E13" w:rsidRPr="00765E13" w:rsidRDefault="00765E13" w:rsidP="00765E13">
      <w:pPr>
        <w:pStyle w:val="StyleZakonu"/>
        <w:spacing w:after="0" w:line="240" w:lineRule="auto"/>
        <w:ind w:firstLine="720"/>
        <w:rPr>
          <w:sz w:val="28"/>
        </w:rPr>
      </w:pPr>
      <w:r w:rsidRPr="00765E13">
        <w:rPr>
          <w:sz w:val="28"/>
        </w:rPr>
        <w:t>Стаття 192. Відмова позивача від позову, визнання позову відповідачем</w:t>
      </w:r>
    </w:p>
    <w:p w:rsidR="00765E13" w:rsidRPr="00765E13" w:rsidRDefault="00765E13" w:rsidP="00765E13">
      <w:pPr>
        <w:pStyle w:val="StyleZakonu"/>
        <w:spacing w:after="0" w:line="240" w:lineRule="auto"/>
        <w:ind w:firstLine="720"/>
        <w:rPr>
          <w:sz w:val="28"/>
        </w:rPr>
      </w:pPr>
      <w:r w:rsidRPr="00765E13">
        <w:rPr>
          <w:sz w:val="28"/>
        </w:rPr>
        <w:t>1. Позивач може відмовитися від позову, а відповідач - визнати позов на будь-якій стадії провадження у справі, зазначивши про це в заяві по суті справи або в окремій письмовій заяві.</w:t>
      </w:r>
    </w:p>
    <w:p w:rsidR="00765E13" w:rsidRPr="00765E13" w:rsidRDefault="00765E13" w:rsidP="00765E13">
      <w:pPr>
        <w:pStyle w:val="StyleZakonu"/>
        <w:spacing w:after="0" w:line="240" w:lineRule="auto"/>
        <w:ind w:firstLine="720"/>
        <w:rPr>
          <w:sz w:val="28"/>
        </w:rPr>
      </w:pPr>
      <w:r w:rsidRPr="00765E13">
        <w:rPr>
          <w:sz w:val="28"/>
        </w:rPr>
        <w:t>2. До ухвалення судового рішення у зв'язку з відмовою позивача від позову або визнанням позову відповідачем суд роз'яснює сторонам наслідки відповідних процесуальних дій, перевіряє, чи не обмежений представник відповідної сторони у повноваженнях на їх вчинення.</w:t>
      </w:r>
    </w:p>
    <w:p w:rsidR="00765E13" w:rsidRPr="00765E13" w:rsidRDefault="00765E13" w:rsidP="00765E13">
      <w:pPr>
        <w:pStyle w:val="StyleZakonu"/>
        <w:spacing w:after="0" w:line="240" w:lineRule="auto"/>
        <w:ind w:firstLine="720"/>
        <w:rPr>
          <w:sz w:val="28"/>
        </w:rPr>
      </w:pPr>
      <w:r w:rsidRPr="00765E13">
        <w:rPr>
          <w:sz w:val="28"/>
        </w:rPr>
        <w:t>3. У разі відмови позивача від позову суд постановляє ухвалу про закриття провадження у справі.</w:t>
      </w:r>
    </w:p>
    <w:p w:rsidR="00765E13" w:rsidRPr="00765E13" w:rsidRDefault="00765E13" w:rsidP="00765E13">
      <w:pPr>
        <w:pStyle w:val="StyleZakonu"/>
        <w:spacing w:after="0" w:line="240" w:lineRule="auto"/>
        <w:ind w:firstLine="720"/>
        <w:rPr>
          <w:sz w:val="28"/>
        </w:rPr>
      </w:pPr>
      <w:r w:rsidRPr="00765E13">
        <w:rPr>
          <w:sz w:val="28"/>
        </w:rPr>
        <w:t>4. У разі визнання відповідачем позову суд за наявності для того законних підстав ухвалює рішення про задоволення позову. Якщо визнання відповідачем позову суперечить закону або порушує права чи інтереси інших осіб, суд постановляє ухвалу про відмову у прийнятті визнання відповідачем позову і продовжує судовий розгляд.</w:t>
      </w:r>
    </w:p>
    <w:p w:rsidR="00765E13" w:rsidRPr="00765E13" w:rsidRDefault="00765E13" w:rsidP="00765E13">
      <w:pPr>
        <w:pStyle w:val="StyleZakonu"/>
        <w:spacing w:after="0" w:line="240" w:lineRule="auto"/>
        <w:ind w:firstLine="720"/>
        <w:rPr>
          <w:sz w:val="28"/>
        </w:rPr>
      </w:pPr>
      <w:r w:rsidRPr="00765E13">
        <w:rPr>
          <w:sz w:val="28"/>
        </w:rPr>
        <w:t>5. Суд не приймає відмову позивача від позову, визнання позову відповідачем у справі, в якій особу представляє її законний представник, якщо його дії суперечать інтересам особи, яку він представляє.</w:t>
      </w:r>
    </w:p>
    <w:p w:rsidR="00765E13" w:rsidRPr="00765E13" w:rsidRDefault="00765E13" w:rsidP="00765E13">
      <w:pPr>
        <w:pStyle w:val="StyleZakonu"/>
        <w:spacing w:after="0" w:line="240" w:lineRule="auto"/>
        <w:ind w:firstLine="720"/>
        <w:rPr>
          <w:sz w:val="28"/>
        </w:rPr>
      </w:pPr>
      <w:r w:rsidRPr="00765E13">
        <w:rPr>
          <w:sz w:val="28"/>
        </w:rPr>
        <w:t>Стаття 193. Мирова угода сторін</w:t>
      </w:r>
    </w:p>
    <w:p w:rsidR="00765E13" w:rsidRPr="00765E13" w:rsidRDefault="00765E13" w:rsidP="00765E13">
      <w:pPr>
        <w:pStyle w:val="StyleZakonu"/>
        <w:spacing w:after="0" w:line="240" w:lineRule="auto"/>
        <w:ind w:firstLine="720"/>
        <w:rPr>
          <w:sz w:val="28"/>
        </w:rPr>
      </w:pPr>
      <w:r w:rsidRPr="00765E13">
        <w:rPr>
          <w:sz w:val="28"/>
        </w:rPr>
        <w:t xml:space="preserve">1. Мирова угода укладається сторонами з метою врегулювання спору на основі взаємних поступок і має стосуватися лише прав та обов'язків сторін. У мировій угоді сторони можуть вийти за межі предмета </w:t>
      </w:r>
      <w:proofErr w:type="spellStart"/>
      <w:r w:rsidRPr="00765E13">
        <w:rPr>
          <w:sz w:val="28"/>
        </w:rPr>
        <w:t>cпору</w:t>
      </w:r>
      <w:proofErr w:type="spellEnd"/>
      <w:r w:rsidRPr="00765E13">
        <w:rPr>
          <w:sz w:val="28"/>
        </w:rPr>
        <w:t xml:space="preserve"> за умови, якщо мирова угода не порушує прав чи охоронюваних законом інтересів третіх осіб.</w:t>
      </w:r>
    </w:p>
    <w:p w:rsidR="00765E13" w:rsidRPr="00765E13" w:rsidRDefault="00765E13" w:rsidP="00765E13">
      <w:pPr>
        <w:pStyle w:val="StyleZakonu"/>
        <w:spacing w:after="0" w:line="240" w:lineRule="auto"/>
        <w:ind w:firstLine="720"/>
        <w:rPr>
          <w:sz w:val="28"/>
        </w:rPr>
      </w:pPr>
      <w:r w:rsidRPr="00765E13">
        <w:rPr>
          <w:sz w:val="28"/>
        </w:rPr>
        <w:t>2. Сторони можуть укласти мирову угоду і повідомити про це суд, зробивши спільну письмову заяву, на будь-якій стадії судового процесу.</w:t>
      </w:r>
    </w:p>
    <w:p w:rsidR="00765E13" w:rsidRPr="00765E13" w:rsidRDefault="00765E13" w:rsidP="00765E13">
      <w:pPr>
        <w:pStyle w:val="StyleZakonu"/>
        <w:spacing w:after="0" w:line="240" w:lineRule="auto"/>
        <w:ind w:firstLine="720"/>
        <w:rPr>
          <w:sz w:val="28"/>
        </w:rPr>
      </w:pPr>
      <w:r w:rsidRPr="00765E13">
        <w:rPr>
          <w:sz w:val="28"/>
        </w:rPr>
        <w:t>3. До ухвалення судового рішення у зв'язку з укладенням сторонами мирової угоди суд роз'яснює сторонам наслідки такого рішення, перевіряє, чи не обмежені представники сторін вчинити відповідні дії.</w:t>
      </w:r>
    </w:p>
    <w:p w:rsidR="00765E13" w:rsidRPr="00765E13" w:rsidRDefault="00765E13" w:rsidP="00765E13">
      <w:pPr>
        <w:pStyle w:val="StyleZakonu"/>
        <w:spacing w:after="0" w:line="240" w:lineRule="auto"/>
        <w:ind w:firstLine="720"/>
        <w:rPr>
          <w:sz w:val="28"/>
        </w:rPr>
      </w:pPr>
      <w:r w:rsidRPr="00765E13">
        <w:rPr>
          <w:sz w:val="28"/>
        </w:rPr>
        <w:t>4. Укладена сторонами мирова угода затверджується ухвалою суду, в резолютивній частині якої зазначаються умови угоди. Затверджуючи мирову угоду, суд цією ж ухвалою одночасно закриває провадження у справі.</w:t>
      </w:r>
    </w:p>
    <w:p w:rsidR="00765E13" w:rsidRPr="00765E13" w:rsidRDefault="00765E13" w:rsidP="00765E13">
      <w:pPr>
        <w:pStyle w:val="StyleZakonu"/>
        <w:spacing w:after="0" w:line="240" w:lineRule="auto"/>
        <w:ind w:firstLine="720"/>
        <w:rPr>
          <w:sz w:val="28"/>
        </w:rPr>
      </w:pPr>
      <w:r w:rsidRPr="00765E13">
        <w:rPr>
          <w:sz w:val="28"/>
        </w:rPr>
        <w:t>5. Суд постановляє ухвалу про відмову у затвердженні мирової угоди і продовжує судовий розгляд, якщо:</w:t>
      </w:r>
    </w:p>
    <w:p w:rsidR="00765E13" w:rsidRPr="00765E13" w:rsidRDefault="00765E13" w:rsidP="00765E13">
      <w:pPr>
        <w:pStyle w:val="StyleZakonu"/>
        <w:spacing w:after="0" w:line="240" w:lineRule="auto"/>
        <w:ind w:firstLine="720"/>
        <w:rPr>
          <w:sz w:val="28"/>
        </w:rPr>
      </w:pPr>
      <w:r w:rsidRPr="00765E13">
        <w:rPr>
          <w:sz w:val="28"/>
        </w:rPr>
        <w:t>1) умови мирової угоди суперечать закону чи порушують права чи охоронювані законом інтереси інших осіб, є невиконуваними; або</w:t>
      </w:r>
    </w:p>
    <w:p w:rsidR="00765E13" w:rsidRPr="00765E13" w:rsidRDefault="00765E13" w:rsidP="00765E13">
      <w:pPr>
        <w:pStyle w:val="StyleZakonu"/>
        <w:spacing w:after="0" w:line="240" w:lineRule="auto"/>
        <w:ind w:firstLine="720"/>
        <w:rPr>
          <w:sz w:val="28"/>
        </w:rPr>
      </w:pPr>
      <w:r w:rsidRPr="00765E13">
        <w:rPr>
          <w:sz w:val="28"/>
        </w:rPr>
        <w:t>2) одну із сторін мирової угоди представляє її законний представник, дії якого суперечать інтересам особи, яку він представляє.</w:t>
      </w:r>
    </w:p>
    <w:p w:rsidR="00765E13" w:rsidRPr="00765E13" w:rsidRDefault="00765E13" w:rsidP="00765E13">
      <w:pPr>
        <w:pStyle w:val="StyleZakonu"/>
        <w:spacing w:after="0" w:line="240" w:lineRule="auto"/>
        <w:ind w:firstLine="720"/>
        <w:rPr>
          <w:sz w:val="28"/>
        </w:rPr>
      </w:pPr>
      <w:r w:rsidRPr="00765E13">
        <w:rPr>
          <w:sz w:val="28"/>
        </w:rPr>
        <w:t>Стаття 194. Виконання мирової угоди</w:t>
      </w:r>
    </w:p>
    <w:p w:rsidR="00765E13" w:rsidRPr="00765E13" w:rsidRDefault="00765E13" w:rsidP="00765E13">
      <w:pPr>
        <w:pStyle w:val="StyleZakonu"/>
        <w:spacing w:after="0" w:line="240" w:lineRule="auto"/>
        <w:ind w:firstLine="720"/>
        <w:rPr>
          <w:sz w:val="28"/>
        </w:rPr>
      </w:pPr>
      <w:r w:rsidRPr="00765E13">
        <w:rPr>
          <w:sz w:val="28"/>
        </w:rPr>
        <w:t>1. Виконання мирової угоди здійснюється особами, які її уклали, в порядку і в строки, передбачені цією угодою.</w:t>
      </w:r>
    </w:p>
    <w:p w:rsidR="00765E13" w:rsidRPr="00765E13" w:rsidRDefault="00765E13" w:rsidP="00765E13">
      <w:pPr>
        <w:pStyle w:val="StyleZakonu"/>
        <w:spacing w:after="0" w:line="240" w:lineRule="auto"/>
        <w:ind w:firstLine="720"/>
        <w:rPr>
          <w:sz w:val="28"/>
        </w:rPr>
      </w:pPr>
      <w:r w:rsidRPr="00765E13">
        <w:rPr>
          <w:sz w:val="28"/>
        </w:rPr>
        <w:lastRenderedPageBreak/>
        <w:t>2. Ухвала про затвердження мирової угоди є виконавчим документом та має відповідати вимогам до виконавчого документа, встановленим Законом України "Про виконавче провадження".</w:t>
      </w:r>
    </w:p>
    <w:p w:rsidR="00765E13" w:rsidRPr="00765E13" w:rsidRDefault="00765E13" w:rsidP="00765E13">
      <w:pPr>
        <w:pStyle w:val="StyleZakonu"/>
        <w:spacing w:after="0" w:line="240" w:lineRule="auto"/>
        <w:ind w:firstLine="720"/>
        <w:rPr>
          <w:sz w:val="28"/>
        </w:rPr>
      </w:pPr>
      <w:r w:rsidRPr="00765E13">
        <w:rPr>
          <w:sz w:val="28"/>
        </w:rPr>
        <w:t>3. У разі невиконання затвердженої судом мирової угоди ухвала суду про затвердження мирової угоди може бути подана для її примусового виконання в порядку, передбаченому законодавством для виконання судових рішень.</w:t>
      </w:r>
    </w:p>
    <w:p w:rsidR="00765E13" w:rsidRPr="00765E13" w:rsidRDefault="00765E13" w:rsidP="00765E13">
      <w:pPr>
        <w:pStyle w:val="StyleZakonu"/>
        <w:spacing w:after="0" w:line="240" w:lineRule="auto"/>
        <w:ind w:firstLine="720"/>
        <w:rPr>
          <w:sz w:val="28"/>
        </w:rPr>
      </w:pPr>
      <w:r w:rsidRPr="00765E13">
        <w:rPr>
          <w:sz w:val="28"/>
        </w:rPr>
        <w:t>Глава 6. Розгляд справи по суті</w:t>
      </w:r>
    </w:p>
    <w:p w:rsidR="00765E13" w:rsidRPr="00765E13" w:rsidRDefault="00765E13" w:rsidP="00765E13">
      <w:pPr>
        <w:pStyle w:val="StyleZakonu"/>
        <w:spacing w:after="0" w:line="240" w:lineRule="auto"/>
        <w:ind w:firstLine="720"/>
        <w:rPr>
          <w:sz w:val="28"/>
        </w:rPr>
      </w:pPr>
      <w:r w:rsidRPr="00765E13">
        <w:rPr>
          <w:sz w:val="28"/>
        </w:rPr>
        <w:t>§ 1. Загальні положення</w:t>
      </w:r>
    </w:p>
    <w:p w:rsidR="00765E13" w:rsidRPr="00765E13" w:rsidRDefault="00765E13" w:rsidP="00765E13">
      <w:pPr>
        <w:pStyle w:val="StyleZakonu"/>
        <w:spacing w:after="0" w:line="240" w:lineRule="auto"/>
        <w:ind w:firstLine="720"/>
        <w:rPr>
          <w:sz w:val="28"/>
        </w:rPr>
      </w:pPr>
      <w:r w:rsidRPr="00765E13">
        <w:rPr>
          <w:sz w:val="28"/>
        </w:rPr>
        <w:t>Стаття 195. Завдання розгляду справи по суті</w:t>
      </w:r>
    </w:p>
    <w:p w:rsidR="00765E13" w:rsidRPr="00765E13" w:rsidRDefault="00765E13" w:rsidP="00765E13">
      <w:pPr>
        <w:pStyle w:val="StyleZakonu"/>
        <w:spacing w:after="0" w:line="240" w:lineRule="auto"/>
        <w:ind w:firstLine="720"/>
        <w:rPr>
          <w:sz w:val="28"/>
        </w:rPr>
      </w:pPr>
      <w:r w:rsidRPr="00765E13">
        <w:rPr>
          <w:sz w:val="28"/>
        </w:rPr>
        <w:t>1. Завданням розгляду справи по суті є розгляд та вирішення спору на підставі зібраних у підготовчому провадженні матеріалів, а також розподіл судових витрат.</w:t>
      </w:r>
    </w:p>
    <w:p w:rsidR="00765E13" w:rsidRPr="00765E13" w:rsidRDefault="00765E13" w:rsidP="00765E13">
      <w:pPr>
        <w:pStyle w:val="StyleZakonu"/>
        <w:spacing w:after="0" w:line="240" w:lineRule="auto"/>
        <w:ind w:firstLine="720"/>
        <w:rPr>
          <w:sz w:val="28"/>
        </w:rPr>
      </w:pPr>
      <w:r w:rsidRPr="00765E13">
        <w:rPr>
          <w:sz w:val="28"/>
        </w:rPr>
        <w:t>Стаття 196. Строки розгляду справи по суті</w:t>
      </w:r>
    </w:p>
    <w:p w:rsidR="00765E13" w:rsidRPr="00765E13" w:rsidRDefault="00765E13" w:rsidP="00765E13">
      <w:pPr>
        <w:pStyle w:val="StyleZakonu"/>
        <w:spacing w:after="0" w:line="240" w:lineRule="auto"/>
        <w:ind w:firstLine="720"/>
        <w:rPr>
          <w:sz w:val="28"/>
        </w:rPr>
      </w:pPr>
      <w:r w:rsidRPr="00765E13">
        <w:rPr>
          <w:sz w:val="28"/>
        </w:rPr>
        <w:t>1. Суд має розпочати розгляд справи по суті не пізніше ніж через шістдесят днів з дня відкриття провадження у справі, а у випадку продовження строку підготовчого провадження - не пізніше наступного дня з дня закінчення такого строку.</w:t>
      </w:r>
    </w:p>
    <w:p w:rsidR="00765E13" w:rsidRPr="00765E13" w:rsidRDefault="00765E13" w:rsidP="00765E13">
      <w:pPr>
        <w:pStyle w:val="StyleZakonu"/>
        <w:spacing w:after="0" w:line="240" w:lineRule="auto"/>
        <w:ind w:firstLine="720"/>
        <w:rPr>
          <w:sz w:val="28"/>
        </w:rPr>
      </w:pPr>
      <w:r w:rsidRPr="00765E13">
        <w:rPr>
          <w:sz w:val="28"/>
        </w:rPr>
        <w:t>2. Суд розглядає справу по суті протягом тридцяти днів з дня початку розгляду справи по суті.</w:t>
      </w:r>
    </w:p>
    <w:p w:rsidR="00765E13" w:rsidRPr="00765E13" w:rsidRDefault="00765E13" w:rsidP="00765E13">
      <w:pPr>
        <w:pStyle w:val="StyleZakonu"/>
        <w:spacing w:after="0" w:line="240" w:lineRule="auto"/>
        <w:ind w:firstLine="720"/>
        <w:rPr>
          <w:sz w:val="28"/>
        </w:rPr>
      </w:pPr>
      <w:r w:rsidRPr="00765E13">
        <w:rPr>
          <w:sz w:val="28"/>
        </w:rPr>
        <w:t>3. Провадження у справі на стадії її розгляду по суті зупиняється тільки з підстав, встановлених пунктами 1 - 3 частини першої статті 228 та пунктом 1 частини першої статті 229 цього Кодексу.</w:t>
      </w:r>
    </w:p>
    <w:p w:rsidR="00765E13" w:rsidRPr="00765E13" w:rsidRDefault="00765E13" w:rsidP="00765E13">
      <w:pPr>
        <w:pStyle w:val="StyleZakonu"/>
        <w:spacing w:after="0" w:line="240" w:lineRule="auto"/>
        <w:ind w:firstLine="720"/>
        <w:rPr>
          <w:sz w:val="28"/>
        </w:rPr>
      </w:pPr>
      <w:r w:rsidRPr="00765E13">
        <w:rPr>
          <w:sz w:val="28"/>
        </w:rPr>
        <w:t>Стаття 197. Судове засідання</w:t>
      </w:r>
    </w:p>
    <w:p w:rsidR="00765E13" w:rsidRPr="00765E13" w:rsidRDefault="00765E13" w:rsidP="00765E13">
      <w:pPr>
        <w:pStyle w:val="StyleZakonu"/>
        <w:spacing w:after="0" w:line="240" w:lineRule="auto"/>
        <w:ind w:firstLine="720"/>
        <w:rPr>
          <w:sz w:val="28"/>
        </w:rPr>
      </w:pPr>
      <w:r w:rsidRPr="00765E13">
        <w:rPr>
          <w:sz w:val="28"/>
        </w:rPr>
        <w:t>1. Розгляд справи відбувається в судовому засіданні.</w:t>
      </w:r>
    </w:p>
    <w:p w:rsidR="00765E13" w:rsidRPr="00765E13" w:rsidRDefault="00765E13" w:rsidP="00765E13">
      <w:pPr>
        <w:pStyle w:val="StyleZakonu"/>
        <w:spacing w:after="0" w:line="240" w:lineRule="auto"/>
        <w:ind w:firstLine="720"/>
        <w:rPr>
          <w:sz w:val="28"/>
        </w:rPr>
      </w:pPr>
      <w:r w:rsidRPr="00765E13">
        <w:rPr>
          <w:sz w:val="28"/>
        </w:rPr>
        <w:t>2. Про місце, дату і час судового засідання суд повідомляє учасників справи.</w:t>
      </w:r>
    </w:p>
    <w:p w:rsidR="00765E13" w:rsidRPr="00765E13" w:rsidRDefault="00765E13" w:rsidP="00765E13">
      <w:pPr>
        <w:pStyle w:val="StyleZakonu"/>
        <w:spacing w:after="0" w:line="240" w:lineRule="auto"/>
        <w:ind w:firstLine="720"/>
        <w:rPr>
          <w:sz w:val="28"/>
        </w:rPr>
      </w:pPr>
      <w:r w:rsidRPr="00765E13">
        <w:rPr>
          <w:sz w:val="28"/>
        </w:rPr>
        <w:t>3. Учасник справи має право заявити клопотання про розгляд справи за його відсутності. Якщо таке клопотання заявили всі учасники справи, судовий розгляд справи здійснюється на підставі наявних у суду матеріалів.</w:t>
      </w:r>
    </w:p>
    <w:p w:rsidR="00765E13" w:rsidRPr="00765E13" w:rsidRDefault="00765E13" w:rsidP="00765E13">
      <w:pPr>
        <w:pStyle w:val="StyleZakonu"/>
        <w:spacing w:after="0" w:line="240" w:lineRule="auto"/>
        <w:ind w:firstLine="720"/>
        <w:rPr>
          <w:sz w:val="28"/>
        </w:rPr>
      </w:pPr>
      <w:r w:rsidRPr="00765E13">
        <w:rPr>
          <w:sz w:val="28"/>
        </w:rPr>
        <w:t>4. Судове засідання проводиться у спеціально обладнаному приміщенні - залі судових засідань. Окремі процесуальні дії в разі необхідності можуть вчинятися за межами приміщення суду.</w:t>
      </w:r>
    </w:p>
    <w:p w:rsidR="00765E13" w:rsidRPr="00765E13" w:rsidDel="00832AA1" w:rsidRDefault="00765E13" w:rsidP="00765E13">
      <w:pPr>
        <w:pStyle w:val="StyleZakonu"/>
        <w:spacing w:after="0" w:line="240" w:lineRule="auto"/>
        <w:ind w:firstLine="720"/>
        <w:rPr>
          <w:sz w:val="28"/>
        </w:rPr>
      </w:pPr>
      <w:r w:rsidRPr="00765E13">
        <w:rPr>
          <w:sz w:val="28"/>
        </w:rPr>
        <w:t xml:space="preserve">5. </w:t>
      </w:r>
      <w:r w:rsidRPr="00765E13" w:rsidDel="00832AA1">
        <w:rPr>
          <w:sz w:val="28"/>
        </w:rPr>
        <w:t>Під</w:t>
      </w:r>
      <w:r w:rsidRPr="00765E13">
        <w:rPr>
          <w:sz w:val="28"/>
        </w:rPr>
        <w:t xml:space="preserve"> </w:t>
      </w:r>
      <w:r w:rsidRPr="00765E13" w:rsidDel="00832AA1">
        <w:rPr>
          <w:sz w:val="28"/>
        </w:rPr>
        <w:t>час</w:t>
      </w:r>
      <w:r w:rsidRPr="00765E13">
        <w:rPr>
          <w:sz w:val="28"/>
        </w:rPr>
        <w:t xml:space="preserve"> </w:t>
      </w:r>
      <w:r w:rsidRPr="00765E13" w:rsidDel="00832AA1">
        <w:rPr>
          <w:sz w:val="28"/>
        </w:rPr>
        <w:t>розгляду</w:t>
      </w:r>
      <w:r w:rsidRPr="00765E13">
        <w:rPr>
          <w:sz w:val="28"/>
        </w:rPr>
        <w:t xml:space="preserve"> </w:t>
      </w:r>
      <w:r w:rsidRPr="00765E13" w:rsidDel="00832AA1">
        <w:rPr>
          <w:sz w:val="28"/>
        </w:rPr>
        <w:t>справи</w:t>
      </w:r>
      <w:r w:rsidRPr="00765E13">
        <w:rPr>
          <w:sz w:val="28"/>
        </w:rPr>
        <w:t xml:space="preserve"> </w:t>
      </w:r>
      <w:r w:rsidRPr="00765E13" w:rsidDel="00832AA1">
        <w:rPr>
          <w:sz w:val="28"/>
        </w:rPr>
        <w:t>по</w:t>
      </w:r>
      <w:r w:rsidRPr="00765E13">
        <w:rPr>
          <w:sz w:val="28"/>
        </w:rPr>
        <w:t xml:space="preserve"> </w:t>
      </w:r>
      <w:r w:rsidRPr="00765E13" w:rsidDel="00832AA1">
        <w:rPr>
          <w:sz w:val="28"/>
        </w:rPr>
        <w:t>суті</w:t>
      </w:r>
      <w:r w:rsidRPr="00765E13">
        <w:rPr>
          <w:sz w:val="28"/>
        </w:rPr>
        <w:t xml:space="preserve"> </w:t>
      </w:r>
      <w:r w:rsidRPr="00765E13" w:rsidDel="00832AA1">
        <w:rPr>
          <w:sz w:val="28"/>
        </w:rPr>
        <w:t>суд</w:t>
      </w:r>
      <w:r w:rsidRPr="00765E13">
        <w:rPr>
          <w:sz w:val="28"/>
        </w:rPr>
        <w:t xml:space="preserve"> </w:t>
      </w:r>
      <w:r w:rsidRPr="00765E13" w:rsidDel="00832AA1">
        <w:rPr>
          <w:sz w:val="28"/>
        </w:rPr>
        <w:t>сприяє</w:t>
      </w:r>
      <w:r w:rsidRPr="00765E13">
        <w:rPr>
          <w:sz w:val="28"/>
        </w:rPr>
        <w:t xml:space="preserve"> </w:t>
      </w:r>
      <w:r w:rsidRPr="00765E13" w:rsidDel="00832AA1">
        <w:rPr>
          <w:sz w:val="28"/>
        </w:rPr>
        <w:t>примиренню</w:t>
      </w:r>
      <w:r w:rsidRPr="00765E13">
        <w:rPr>
          <w:sz w:val="28"/>
        </w:rPr>
        <w:t xml:space="preserve"> </w:t>
      </w:r>
      <w:r w:rsidRPr="00765E13" w:rsidDel="00832AA1">
        <w:rPr>
          <w:sz w:val="28"/>
        </w:rPr>
        <w:t>сторін.</w:t>
      </w:r>
    </w:p>
    <w:p w:rsidR="00765E13" w:rsidRPr="00765E13" w:rsidRDefault="00765E13" w:rsidP="00765E13">
      <w:pPr>
        <w:pStyle w:val="StyleZakonu"/>
        <w:spacing w:after="0" w:line="240" w:lineRule="auto"/>
        <w:ind w:firstLine="720"/>
        <w:rPr>
          <w:sz w:val="28"/>
        </w:rPr>
      </w:pPr>
      <w:r w:rsidRPr="00765E13">
        <w:rPr>
          <w:sz w:val="28"/>
        </w:rPr>
        <w:t xml:space="preserve">Стаття 198. Участь у судовому засіданні в режимі </w:t>
      </w:r>
      <w:proofErr w:type="spellStart"/>
      <w:r w:rsidRPr="00765E13">
        <w:rPr>
          <w:sz w:val="28"/>
        </w:rPr>
        <w:t>відеоконференції</w:t>
      </w:r>
      <w:proofErr w:type="spellEnd"/>
    </w:p>
    <w:p w:rsidR="00765E13" w:rsidRPr="00765E13" w:rsidRDefault="00765E13" w:rsidP="00765E13">
      <w:pPr>
        <w:pStyle w:val="StyleZakonu"/>
        <w:spacing w:after="0" w:line="240" w:lineRule="auto"/>
        <w:ind w:firstLine="720"/>
        <w:rPr>
          <w:sz w:val="28"/>
        </w:rPr>
      </w:pPr>
      <w:r w:rsidRPr="00765E13">
        <w:rPr>
          <w:sz w:val="28"/>
        </w:rPr>
        <w:t xml:space="preserve">1. Учасники справи мають право брати участь у судовому засіданні в режимі </w:t>
      </w:r>
      <w:proofErr w:type="spellStart"/>
      <w:r w:rsidRPr="00765E13">
        <w:rPr>
          <w:sz w:val="28"/>
        </w:rPr>
        <w:t>відеоконференції</w:t>
      </w:r>
      <w:proofErr w:type="spellEnd"/>
      <w:r w:rsidRPr="00765E13">
        <w:rPr>
          <w:sz w:val="28"/>
        </w:rPr>
        <w:t xml:space="preserve"> поза межами приміщення суду за умови наявності у суді відповідної технічної можливості, про яку суд зазначає в ухвалі про відкриття провадження у справі, крім випадків, коли явка цього учасника справи в судове засідання визнана судом обов'язковою.</w:t>
      </w:r>
    </w:p>
    <w:p w:rsidR="00765E13" w:rsidRPr="00765E13" w:rsidRDefault="00765E13" w:rsidP="00765E13">
      <w:pPr>
        <w:pStyle w:val="StyleZakonu"/>
        <w:spacing w:after="0" w:line="240" w:lineRule="auto"/>
        <w:ind w:firstLine="720"/>
        <w:rPr>
          <w:sz w:val="28"/>
        </w:rPr>
      </w:pPr>
      <w:r w:rsidRPr="00765E13">
        <w:rPr>
          <w:sz w:val="28"/>
        </w:rPr>
        <w:t xml:space="preserve">2. Учасник справи подає заяву про участь у судовому засіданні в режимі </w:t>
      </w:r>
      <w:proofErr w:type="spellStart"/>
      <w:r w:rsidRPr="00765E13">
        <w:rPr>
          <w:sz w:val="28"/>
        </w:rPr>
        <w:t>відеоконференції</w:t>
      </w:r>
      <w:proofErr w:type="spellEnd"/>
      <w:r w:rsidRPr="00765E13">
        <w:rPr>
          <w:sz w:val="28"/>
        </w:rPr>
        <w:t xml:space="preserve"> поза межами приміщення суду не пізніше ніж за п'ять днів </w:t>
      </w:r>
      <w:r w:rsidRPr="00765E13">
        <w:rPr>
          <w:sz w:val="28"/>
        </w:rPr>
        <w:lastRenderedPageBreak/>
        <w:t>до судового засідання. Копія заяви в той же строк надсилається іншим учасникам справи.</w:t>
      </w:r>
    </w:p>
    <w:p w:rsidR="00765E13" w:rsidRPr="00765E13" w:rsidRDefault="00765E13" w:rsidP="00765E13">
      <w:pPr>
        <w:pStyle w:val="StyleZakonu"/>
        <w:spacing w:after="0" w:line="240" w:lineRule="auto"/>
        <w:ind w:firstLine="720"/>
        <w:rPr>
          <w:sz w:val="28"/>
        </w:rPr>
      </w:pPr>
      <w:r w:rsidRPr="00765E13">
        <w:rPr>
          <w:sz w:val="28"/>
        </w:rPr>
        <w:t xml:space="preserve">3. Учасники справи беруть участь у судовому засіданні в режимі </w:t>
      </w:r>
      <w:proofErr w:type="spellStart"/>
      <w:r w:rsidRPr="00765E13">
        <w:rPr>
          <w:sz w:val="28"/>
        </w:rPr>
        <w:t>відеоконференції</w:t>
      </w:r>
      <w:proofErr w:type="spellEnd"/>
      <w:r w:rsidRPr="00765E13">
        <w:rPr>
          <w:sz w:val="28"/>
        </w:rPr>
        <w:t xml:space="preserve"> поза межами приміщення суду з використанням власних технічних засобів та електронного цифрового підпису згідно з вимогами Положення про Єдину судову інформаційно-телекомунікаційну систему.</w:t>
      </w:r>
    </w:p>
    <w:p w:rsidR="00765E13" w:rsidRPr="00765E13" w:rsidRDefault="00765E13" w:rsidP="00765E13">
      <w:pPr>
        <w:pStyle w:val="StyleZakonu"/>
        <w:spacing w:after="0" w:line="240" w:lineRule="auto"/>
        <w:ind w:firstLine="720"/>
        <w:rPr>
          <w:sz w:val="28"/>
        </w:rPr>
      </w:pPr>
      <w:r w:rsidRPr="00765E13">
        <w:rPr>
          <w:sz w:val="28"/>
        </w:rPr>
        <w:t xml:space="preserve">4. Ризики технічної неможливості участі у </w:t>
      </w:r>
      <w:proofErr w:type="spellStart"/>
      <w:r w:rsidRPr="00765E13">
        <w:rPr>
          <w:sz w:val="28"/>
        </w:rPr>
        <w:t>відеоконференції</w:t>
      </w:r>
      <w:proofErr w:type="spellEnd"/>
      <w:r w:rsidRPr="00765E13">
        <w:rPr>
          <w:sz w:val="28"/>
        </w:rPr>
        <w:t xml:space="preserve"> поза межами приміщення суду, переривання зв'язку тощо несе учасник справи, який подав відповідну заяву.</w:t>
      </w:r>
    </w:p>
    <w:p w:rsidR="00765E13" w:rsidRPr="00765E13" w:rsidRDefault="00765E13" w:rsidP="00765E13">
      <w:pPr>
        <w:pStyle w:val="StyleZakonu"/>
        <w:spacing w:after="0" w:line="240" w:lineRule="auto"/>
        <w:ind w:firstLine="720"/>
        <w:rPr>
          <w:sz w:val="28"/>
        </w:rPr>
      </w:pPr>
      <w:r w:rsidRPr="00765E13">
        <w:rPr>
          <w:sz w:val="28"/>
        </w:rPr>
        <w:t xml:space="preserve">5. Суд може постановити ухвалу про участь учасника справи у судовому засіданні в режимі </w:t>
      </w:r>
      <w:proofErr w:type="spellStart"/>
      <w:r w:rsidRPr="00765E13">
        <w:rPr>
          <w:sz w:val="28"/>
        </w:rPr>
        <w:t>відеоконференції</w:t>
      </w:r>
      <w:proofErr w:type="spellEnd"/>
      <w:r w:rsidRPr="00765E13">
        <w:rPr>
          <w:sz w:val="28"/>
        </w:rPr>
        <w:t xml:space="preserve"> у приміщенні суду, визначеному судом.</w:t>
      </w:r>
    </w:p>
    <w:p w:rsidR="00765E13" w:rsidRPr="00765E13" w:rsidRDefault="00765E13" w:rsidP="00765E13">
      <w:pPr>
        <w:pStyle w:val="StyleZakonu"/>
        <w:spacing w:after="0" w:line="240" w:lineRule="auto"/>
        <w:ind w:firstLine="720"/>
        <w:rPr>
          <w:sz w:val="28"/>
        </w:rPr>
      </w:pPr>
      <w:r w:rsidRPr="00765E13">
        <w:rPr>
          <w:sz w:val="28"/>
        </w:rPr>
        <w:t xml:space="preserve">6. Свідок, перекладач, спеціаліст, експерт можуть брати участь у судовому засіданні в режимі </w:t>
      </w:r>
      <w:proofErr w:type="spellStart"/>
      <w:r w:rsidRPr="00765E13">
        <w:rPr>
          <w:sz w:val="28"/>
        </w:rPr>
        <w:t>відеоконференції</w:t>
      </w:r>
      <w:proofErr w:type="spellEnd"/>
      <w:r w:rsidRPr="00765E13">
        <w:rPr>
          <w:sz w:val="28"/>
        </w:rPr>
        <w:t xml:space="preserve"> виключно у приміщенні суду.</w:t>
      </w:r>
    </w:p>
    <w:p w:rsidR="00765E13" w:rsidRPr="00765E13" w:rsidRDefault="00765E13" w:rsidP="00765E13">
      <w:pPr>
        <w:pStyle w:val="StyleZakonu"/>
        <w:spacing w:after="0" w:line="240" w:lineRule="auto"/>
        <w:ind w:firstLine="720"/>
        <w:rPr>
          <w:sz w:val="28"/>
        </w:rPr>
      </w:pPr>
      <w:r w:rsidRPr="00765E13">
        <w:rPr>
          <w:sz w:val="28"/>
        </w:rPr>
        <w:t xml:space="preserve">7. У клопотанні про участь у судовому засіданні в режимі </w:t>
      </w:r>
      <w:proofErr w:type="spellStart"/>
      <w:r w:rsidRPr="00765E13">
        <w:rPr>
          <w:sz w:val="28"/>
        </w:rPr>
        <w:t>відеоконференції</w:t>
      </w:r>
      <w:proofErr w:type="spellEnd"/>
      <w:r w:rsidRPr="00765E13">
        <w:rPr>
          <w:sz w:val="28"/>
        </w:rPr>
        <w:t xml:space="preserve"> в приміщенні суду в обов'язковому порядку зазначається суд, в якому необхідно забезпечити її проведення. Таке клопотання може бути подано не пізніш як за п'ять днів до відповідного судового засідання.</w:t>
      </w:r>
    </w:p>
    <w:p w:rsidR="00765E13" w:rsidRPr="00765E13" w:rsidRDefault="00765E13" w:rsidP="00765E13">
      <w:pPr>
        <w:pStyle w:val="StyleZakonu"/>
        <w:spacing w:after="0" w:line="240" w:lineRule="auto"/>
        <w:ind w:firstLine="720"/>
        <w:rPr>
          <w:sz w:val="28"/>
        </w:rPr>
      </w:pPr>
      <w:r w:rsidRPr="00765E13">
        <w:rPr>
          <w:sz w:val="28"/>
        </w:rPr>
        <w:t xml:space="preserve">8. Копія ухвали про участь особи у судовому засіданні в режимі </w:t>
      </w:r>
      <w:proofErr w:type="spellStart"/>
      <w:r w:rsidRPr="00765E13">
        <w:rPr>
          <w:sz w:val="28"/>
        </w:rPr>
        <w:t>відеоконференції</w:t>
      </w:r>
      <w:proofErr w:type="spellEnd"/>
      <w:r w:rsidRPr="00765E13">
        <w:rPr>
          <w:sz w:val="28"/>
        </w:rPr>
        <w:t xml:space="preserve"> у приміщенні суду негайно надсилається до суду, який зобов'язаний організувати її виконання, та особі, яка братиме участь у судовому засіданні в режимі </w:t>
      </w:r>
      <w:proofErr w:type="spellStart"/>
      <w:r w:rsidRPr="00765E13">
        <w:rPr>
          <w:sz w:val="28"/>
        </w:rPr>
        <w:t>відеоконференції</w:t>
      </w:r>
      <w:proofErr w:type="spellEnd"/>
      <w:r w:rsidRPr="00765E13">
        <w:rPr>
          <w:sz w:val="28"/>
        </w:rPr>
        <w:t>.</w:t>
      </w:r>
    </w:p>
    <w:p w:rsidR="00765E13" w:rsidRPr="00765E13" w:rsidRDefault="00765E13" w:rsidP="00765E13">
      <w:pPr>
        <w:pStyle w:val="StyleZakonu"/>
        <w:spacing w:after="0" w:line="240" w:lineRule="auto"/>
        <w:ind w:firstLine="720"/>
        <w:rPr>
          <w:sz w:val="28"/>
        </w:rPr>
      </w:pPr>
      <w:r w:rsidRPr="00765E13">
        <w:rPr>
          <w:sz w:val="28"/>
        </w:rPr>
        <w:t xml:space="preserve">9. Суд, який забезпечує проведення </w:t>
      </w:r>
      <w:proofErr w:type="spellStart"/>
      <w:r w:rsidRPr="00765E13">
        <w:rPr>
          <w:sz w:val="28"/>
        </w:rPr>
        <w:t>відеоконференції</w:t>
      </w:r>
      <w:proofErr w:type="spellEnd"/>
      <w:r w:rsidRPr="00765E13">
        <w:rPr>
          <w:sz w:val="28"/>
        </w:rPr>
        <w:t>, перевіряє явку і встановлює особи тих, хто з'явився, а також перевіряє повноваження представників.</w:t>
      </w:r>
    </w:p>
    <w:p w:rsidR="00765E13" w:rsidRPr="00765E13" w:rsidRDefault="00765E13" w:rsidP="00765E13">
      <w:pPr>
        <w:pStyle w:val="StyleZakonu"/>
        <w:spacing w:after="0" w:line="240" w:lineRule="auto"/>
        <w:ind w:firstLine="720"/>
        <w:rPr>
          <w:sz w:val="28"/>
        </w:rPr>
      </w:pPr>
      <w:r w:rsidRPr="00765E13">
        <w:rPr>
          <w:sz w:val="28"/>
        </w:rPr>
        <w:t>10. Використовувані судом і учасниками судового процесу технічні засоби і технології мають забезпечувати належну якість зображення та звуку, а також інформаційну безпеку. Учасникам судового процесу має бути забезпечена можливість чути та бачити хід судового засідання, ставити запитання і отримувати відповіді, здійснювати інші процесуальні права та обов'язки.</w:t>
      </w:r>
    </w:p>
    <w:p w:rsidR="00765E13" w:rsidRPr="00765E13" w:rsidRDefault="00765E13" w:rsidP="00765E13">
      <w:pPr>
        <w:pStyle w:val="StyleZakonu"/>
        <w:spacing w:after="0" w:line="240" w:lineRule="auto"/>
        <w:ind w:firstLine="720"/>
        <w:rPr>
          <w:sz w:val="28"/>
        </w:rPr>
      </w:pPr>
      <w:r w:rsidRPr="00765E13">
        <w:rPr>
          <w:sz w:val="28"/>
        </w:rPr>
        <w:t xml:space="preserve">11. Відеоконференція, у якій беруть участь учасники справи, фіксується судом, який розглядає справу, за допомогою технічних засобів відео- та звукозапису. Відео- та звукозапис </w:t>
      </w:r>
      <w:proofErr w:type="spellStart"/>
      <w:r w:rsidRPr="00765E13">
        <w:rPr>
          <w:sz w:val="28"/>
        </w:rPr>
        <w:t>відеоконференції</w:t>
      </w:r>
      <w:proofErr w:type="spellEnd"/>
      <w:r w:rsidRPr="00765E13">
        <w:rPr>
          <w:sz w:val="28"/>
        </w:rPr>
        <w:t xml:space="preserve"> зберігається в матеріалах справи.</w:t>
      </w:r>
    </w:p>
    <w:p w:rsidR="00765E13" w:rsidRPr="00765E13" w:rsidRDefault="00765E13" w:rsidP="00765E13">
      <w:pPr>
        <w:pStyle w:val="StyleZakonu"/>
        <w:spacing w:after="0" w:line="240" w:lineRule="auto"/>
        <w:ind w:firstLine="720"/>
        <w:rPr>
          <w:sz w:val="28"/>
        </w:rPr>
      </w:pPr>
      <w:r w:rsidRPr="00765E13">
        <w:rPr>
          <w:sz w:val="28"/>
        </w:rPr>
        <w:t>Стаття 199. Головуючий у судовому засіданні</w:t>
      </w:r>
    </w:p>
    <w:p w:rsidR="00765E13" w:rsidRPr="00765E13" w:rsidRDefault="00765E13" w:rsidP="00765E13">
      <w:pPr>
        <w:pStyle w:val="StyleZakonu"/>
        <w:spacing w:after="0" w:line="240" w:lineRule="auto"/>
        <w:ind w:firstLine="720"/>
        <w:rPr>
          <w:sz w:val="28"/>
        </w:rPr>
      </w:pPr>
      <w:r w:rsidRPr="00765E13">
        <w:rPr>
          <w:sz w:val="28"/>
        </w:rPr>
        <w:t>1. При одноособовому розгляді справи суддя, який розглядає справу, є головуючим у судовому засіданні.</w:t>
      </w:r>
    </w:p>
    <w:p w:rsidR="00765E13" w:rsidRPr="00765E13" w:rsidRDefault="00765E13" w:rsidP="00765E13">
      <w:pPr>
        <w:pStyle w:val="StyleZakonu"/>
        <w:spacing w:after="0" w:line="240" w:lineRule="auto"/>
        <w:ind w:firstLine="720"/>
        <w:rPr>
          <w:sz w:val="28"/>
        </w:rPr>
      </w:pPr>
      <w:r w:rsidRPr="00765E13">
        <w:rPr>
          <w:sz w:val="28"/>
        </w:rPr>
        <w:t>2. При колегіальному розгляді справи головуючим у судовому засіданні є суддя-доповідач, визначений Єдиною судовою інформаційно-телекомунікаційною системою при розподілі справи.</w:t>
      </w:r>
    </w:p>
    <w:p w:rsidR="00765E13" w:rsidRPr="00765E13" w:rsidRDefault="00765E13" w:rsidP="00765E13">
      <w:pPr>
        <w:pStyle w:val="StyleZakonu"/>
        <w:spacing w:after="0" w:line="240" w:lineRule="auto"/>
        <w:ind w:firstLine="720"/>
        <w:rPr>
          <w:sz w:val="28"/>
        </w:rPr>
      </w:pPr>
      <w:r w:rsidRPr="00765E13">
        <w:rPr>
          <w:sz w:val="28"/>
        </w:rPr>
        <w:t xml:space="preserve">3. Головуючий відповідно до завдання господарського судочинства керує ходом судового засідання, забезпечує додержання послідовності і порядку вчинення процесуальних дій, здійснення учасниками судового </w:t>
      </w:r>
      <w:r w:rsidRPr="00765E13">
        <w:rPr>
          <w:sz w:val="28"/>
        </w:rPr>
        <w:lastRenderedPageBreak/>
        <w:t>процесу їх процесуальних прав і виконання ними обов'язків, спрямовує судовий розгляд на забезпечення повного, всебічного та об'єктивного з'ясування обставин справи, усуваючи із судового розгляду все, що не має істотного значення для вирішення справи.</w:t>
      </w:r>
    </w:p>
    <w:p w:rsidR="00765E13" w:rsidRPr="00765E13" w:rsidRDefault="00765E13" w:rsidP="00765E13">
      <w:pPr>
        <w:pStyle w:val="StyleZakonu"/>
        <w:spacing w:after="0" w:line="240" w:lineRule="auto"/>
        <w:ind w:firstLine="720"/>
        <w:rPr>
          <w:sz w:val="28"/>
        </w:rPr>
      </w:pPr>
      <w:r w:rsidRPr="00765E13">
        <w:rPr>
          <w:sz w:val="28"/>
        </w:rPr>
        <w:t>4. Головуючий вживає необхідних заходів для забезпечення в судовому засіданні належного порядку з дотриманням прав учасників судового процесу.</w:t>
      </w:r>
    </w:p>
    <w:p w:rsidR="00765E13" w:rsidRPr="00765E13" w:rsidRDefault="00765E13" w:rsidP="00765E13">
      <w:pPr>
        <w:pStyle w:val="StyleZakonu"/>
        <w:spacing w:after="0" w:line="240" w:lineRule="auto"/>
        <w:ind w:firstLine="720"/>
        <w:rPr>
          <w:sz w:val="28"/>
        </w:rPr>
      </w:pPr>
      <w:r w:rsidRPr="00765E13">
        <w:rPr>
          <w:sz w:val="28"/>
        </w:rPr>
        <w:t>5. Головуючий розглядає скарги на дії чи бездіяльність судового розпорядника стосовно виконання покладених на нього обов'язків, про що зазначається в протоколі судового засідання.</w:t>
      </w:r>
    </w:p>
    <w:p w:rsidR="00765E13" w:rsidRPr="00765E13" w:rsidRDefault="00765E13" w:rsidP="00765E13">
      <w:pPr>
        <w:pStyle w:val="StyleZakonu"/>
        <w:spacing w:after="0" w:line="240" w:lineRule="auto"/>
        <w:ind w:firstLine="720"/>
        <w:rPr>
          <w:sz w:val="28"/>
        </w:rPr>
      </w:pPr>
      <w:r w:rsidRPr="00765E13">
        <w:rPr>
          <w:sz w:val="28"/>
        </w:rPr>
        <w:t>Стаття 200. Звертання до суду у судовому засіданні</w:t>
      </w:r>
    </w:p>
    <w:p w:rsidR="00765E13" w:rsidRPr="00765E13" w:rsidRDefault="00765E13" w:rsidP="00765E13">
      <w:pPr>
        <w:pStyle w:val="StyleZakonu"/>
        <w:spacing w:after="0" w:line="240" w:lineRule="auto"/>
        <w:ind w:firstLine="720"/>
        <w:rPr>
          <w:sz w:val="28"/>
        </w:rPr>
      </w:pPr>
      <w:r w:rsidRPr="00765E13">
        <w:rPr>
          <w:sz w:val="28"/>
        </w:rPr>
        <w:t>1. Учасники судового процесу, а також інші присутні у судовому засіданні особи звертаються до суду словами "Ваша честь".</w:t>
      </w:r>
    </w:p>
    <w:p w:rsidR="00765E13" w:rsidRPr="00765E13" w:rsidRDefault="00765E13" w:rsidP="00765E13">
      <w:pPr>
        <w:pStyle w:val="StyleZakonu"/>
        <w:spacing w:after="0" w:line="240" w:lineRule="auto"/>
        <w:ind w:firstLine="720"/>
        <w:rPr>
          <w:sz w:val="28"/>
        </w:rPr>
      </w:pPr>
      <w:r w:rsidRPr="00765E13">
        <w:rPr>
          <w:sz w:val="28"/>
        </w:rPr>
        <w:t>Стаття 201. Порядок у судовому засіданні</w:t>
      </w:r>
    </w:p>
    <w:p w:rsidR="00765E13" w:rsidRPr="00765E13" w:rsidRDefault="00765E13" w:rsidP="00765E13">
      <w:pPr>
        <w:pStyle w:val="StyleZakonu"/>
        <w:spacing w:after="0" w:line="240" w:lineRule="auto"/>
        <w:ind w:firstLine="720"/>
        <w:rPr>
          <w:sz w:val="28"/>
        </w:rPr>
      </w:pPr>
      <w:r w:rsidRPr="00765E13">
        <w:rPr>
          <w:sz w:val="28"/>
        </w:rPr>
        <w:t>1. Особи, присутні в залі судового засідання, повинні встати, коли входить і виходить суд. Рішення суду особи, присутні в залі, заслуховують стоячи. Учасники судового процесу та інші особи, присутні в залі судового засідання, звертаються до суду та один до одного, дають пояснення, показання, висновки, консультації тощо стоячи.</w:t>
      </w:r>
    </w:p>
    <w:p w:rsidR="00765E13" w:rsidRPr="00765E13" w:rsidRDefault="00765E13" w:rsidP="00765E13">
      <w:pPr>
        <w:pStyle w:val="StyleZakonu"/>
        <w:spacing w:after="0" w:line="240" w:lineRule="auto"/>
        <w:ind w:firstLine="720"/>
        <w:rPr>
          <w:sz w:val="28"/>
        </w:rPr>
      </w:pPr>
      <w:r w:rsidRPr="00765E13">
        <w:rPr>
          <w:sz w:val="28"/>
        </w:rPr>
        <w:t>2. Відступ від вимог, встановлених частиною першою цієї статті, допускається з дозволу головуючого.</w:t>
      </w:r>
    </w:p>
    <w:p w:rsidR="00765E13" w:rsidRPr="00765E13" w:rsidRDefault="00765E13" w:rsidP="00765E13">
      <w:pPr>
        <w:pStyle w:val="StyleZakonu"/>
        <w:spacing w:after="0" w:line="240" w:lineRule="auto"/>
        <w:ind w:firstLine="720"/>
        <w:rPr>
          <w:sz w:val="28"/>
        </w:rPr>
      </w:pPr>
      <w:r w:rsidRPr="00765E13">
        <w:rPr>
          <w:sz w:val="28"/>
        </w:rPr>
        <w:t>3. Учасники судового процесу, а також інші особи, присутні в залі судового засідання, зобов'язані виконувати розпорядження головуючого, додержуватися в судовому засіданні встановленого порядку та утримуватися від будь-яких дій, що свідчать про явну неповагу до суду або встановлених у суді правил.</w:t>
      </w:r>
    </w:p>
    <w:p w:rsidR="00765E13" w:rsidRPr="00765E13" w:rsidRDefault="00765E13" w:rsidP="00765E13">
      <w:pPr>
        <w:pStyle w:val="StyleZakonu"/>
        <w:spacing w:after="0" w:line="240" w:lineRule="auto"/>
        <w:ind w:firstLine="720"/>
        <w:rPr>
          <w:sz w:val="28"/>
        </w:rPr>
      </w:pPr>
      <w:r w:rsidRPr="00765E13">
        <w:rPr>
          <w:sz w:val="28"/>
        </w:rPr>
        <w:t>4. За прояв неповаги до суду винні особи притягуються до відповідальності, встановленої законом.</w:t>
      </w:r>
    </w:p>
    <w:p w:rsidR="00765E13" w:rsidRPr="00765E13" w:rsidRDefault="00765E13" w:rsidP="00765E13">
      <w:pPr>
        <w:pStyle w:val="StyleZakonu"/>
        <w:spacing w:after="0" w:line="240" w:lineRule="auto"/>
        <w:ind w:firstLine="720"/>
        <w:rPr>
          <w:sz w:val="28"/>
        </w:rPr>
      </w:pPr>
      <w:r w:rsidRPr="00765E13">
        <w:rPr>
          <w:sz w:val="28"/>
        </w:rPr>
        <w:t>Питання про притягнення учасника справи або іншої особи, присутньої в залі судового засідання, до відповідальності за прояв неповаги до суду вирішується судом негайно після вчинення правопорушення, для чого у судовому засіданні із розгляду справи оголошується перерва, або після закінчення судового засідання.</w:t>
      </w:r>
    </w:p>
    <w:p w:rsidR="00765E13" w:rsidRPr="00765E13" w:rsidRDefault="00765E13" w:rsidP="00765E13">
      <w:pPr>
        <w:pStyle w:val="StyleZakonu"/>
        <w:spacing w:after="0" w:line="240" w:lineRule="auto"/>
        <w:ind w:firstLine="720"/>
        <w:rPr>
          <w:sz w:val="28"/>
        </w:rPr>
      </w:pPr>
      <w:r w:rsidRPr="00765E13">
        <w:rPr>
          <w:sz w:val="28"/>
        </w:rPr>
        <w:t>5. Учасники справи передають документи та інші матеріали головуючому через судового розпорядника.</w:t>
      </w:r>
    </w:p>
    <w:p w:rsidR="00765E13" w:rsidRPr="00765E13" w:rsidRDefault="00765E13" w:rsidP="00765E13">
      <w:pPr>
        <w:pStyle w:val="StyleZakonu"/>
        <w:spacing w:after="0" w:line="240" w:lineRule="auto"/>
        <w:ind w:firstLine="720"/>
        <w:rPr>
          <w:sz w:val="28"/>
        </w:rPr>
      </w:pPr>
      <w:r w:rsidRPr="00765E13">
        <w:rPr>
          <w:sz w:val="28"/>
        </w:rPr>
        <w:t>§ 2. Відкриття розгляду справи по суті</w:t>
      </w:r>
    </w:p>
    <w:p w:rsidR="00765E13" w:rsidRPr="00765E13" w:rsidRDefault="00765E13" w:rsidP="00765E13">
      <w:pPr>
        <w:pStyle w:val="StyleZakonu"/>
        <w:spacing w:after="0" w:line="240" w:lineRule="auto"/>
        <w:ind w:firstLine="720"/>
        <w:rPr>
          <w:sz w:val="28"/>
        </w:rPr>
      </w:pPr>
      <w:r w:rsidRPr="00765E13">
        <w:rPr>
          <w:sz w:val="28"/>
        </w:rPr>
        <w:t>Стаття 202. Відкриття судового засідання</w:t>
      </w:r>
    </w:p>
    <w:p w:rsidR="00765E13" w:rsidRPr="00765E13" w:rsidRDefault="00765E13" w:rsidP="00765E13">
      <w:pPr>
        <w:pStyle w:val="StyleZakonu"/>
        <w:spacing w:after="0" w:line="240" w:lineRule="auto"/>
        <w:ind w:firstLine="720"/>
        <w:rPr>
          <w:sz w:val="28"/>
        </w:rPr>
      </w:pPr>
      <w:r w:rsidRPr="00765E13">
        <w:rPr>
          <w:sz w:val="28"/>
        </w:rPr>
        <w:t>1. У призначений для розгляду справи час головуючий відкриває судове засідання та оголошує, яка справа розглядатиметься.</w:t>
      </w:r>
    </w:p>
    <w:p w:rsidR="00765E13" w:rsidRPr="00765E13" w:rsidRDefault="00765E13" w:rsidP="00765E13">
      <w:pPr>
        <w:pStyle w:val="StyleZakonu"/>
        <w:spacing w:after="0" w:line="240" w:lineRule="auto"/>
        <w:ind w:firstLine="720"/>
        <w:rPr>
          <w:sz w:val="28"/>
        </w:rPr>
      </w:pPr>
      <w:r w:rsidRPr="00765E13">
        <w:rPr>
          <w:sz w:val="28"/>
        </w:rPr>
        <w:t xml:space="preserve">2. Секретар судового засідання доповідає суду, хто з учасників судового процесу з'явився в судове засідання, хто з учасників судового процесу братиме участь у судовому засіданні в режимі </w:t>
      </w:r>
      <w:proofErr w:type="spellStart"/>
      <w:r w:rsidRPr="00765E13">
        <w:rPr>
          <w:sz w:val="28"/>
        </w:rPr>
        <w:t>відеоконференції</w:t>
      </w:r>
      <w:proofErr w:type="spellEnd"/>
      <w:r w:rsidRPr="00765E13">
        <w:rPr>
          <w:sz w:val="28"/>
        </w:rPr>
        <w:t>, чи повідомлено тих учасників судового процесу, хто не з'явився, про дату, час і місце судового засідання в порядку, передбаченому цим Кодексом.</w:t>
      </w:r>
    </w:p>
    <w:p w:rsidR="00765E13" w:rsidRPr="00765E13" w:rsidRDefault="00765E13" w:rsidP="00765E13">
      <w:pPr>
        <w:pStyle w:val="StyleZakonu"/>
        <w:spacing w:after="0" w:line="240" w:lineRule="auto"/>
        <w:ind w:firstLine="720"/>
        <w:rPr>
          <w:sz w:val="28"/>
        </w:rPr>
      </w:pPr>
      <w:r w:rsidRPr="00765E13">
        <w:rPr>
          <w:sz w:val="28"/>
        </w:rPr>
        <w:lastRenderedPageBreak/>
        <w:t>3. З оголошенням головуючим судового засідання відкритим розпочинається розгляд справи по суті.</w:t>
      </w:r>
    </w:p>
    <w:p w:rsidR="00765E13" w:rsidRPr="00765E13" w:rsidRDefault="00765E13" w:rsidP="00765E13">
      <w:pPr>
        <w:pStyle w:val="StyleZakonu"/>
        <w:spacing w:after="0" w:line="240" w:lineRule="auto"/>
        <w:ind w:firstLine="720"/>
        <w:rPr>
          <w:sz w:val="28"/>
        </w:rPr>
      </w:pPr>
      <w:r w:rsidRPr="00765E13">
        <w:rPr>
          <w:sz w:val="28"/>
        </w:rPr>
        <w:t>4. Головуючий встановлює особи тих, хто бере участь у судовому засіданні, а також перевіряє повноваження представників.</w:t>
      </w:r>
    </w:p>
    <w:p w:rsidR="00765E13" w:rsidRPr="00765E13" w:rsidRDefault="00765E13" w:rsidP="00765E13">
      <w:pPr>
        <w:pStyle w:val="StyleZakonu"/>
        <w:spacing w:after="0" w:line="240" w:lineRule="auto"/>
        <w:ind w:firstLine="720"/>
        <w:rPr>
          <w:sz w:val="28"/>
        </w:rPr>
      </w:pPr>
      <w:r w:rsidRPr="00765E13">
        <w:rPr>
          <w:sz w:val="28"/>
        </w:rPr>
        <w:t>Стаття 203. Наслідки неявки в судове засідання учасника справи</w:t>
      </w:r>
    </w:p>
    <w:p w:rsidR="00765E13" w:rsidRPr="00765E13" w:rsidRDefault="00765E13" w:rsidP="00765E13">
      <w:pPr>
        <w:pStyle w:val="StyleZakonu"/>
        <w:spacing w:after="0" w:line="240" w:lineRule="auto"/>
        <w:ind w:firstLine="720"/>
        <w:rPr>
          <w:sz w:val="28"/>
        </w:rPr>
      </w:pPr>
      <w:r w:rsidRPr="00765E13">
        <w:rPr>
          <w:sz w:val="28"/>
        </w:rPr>
        <w:t>1. Неявка у судове засідання будь-якого учасника справи за умови, що його належним чином повідомлено про дату, час і місце цього засідання, не перешкоджає розгляду справи по суті, крім випадків, визначених цією статтею.</w:t>
      </w:r>
    </w:p>
    <w:p w:rsidR="00765E13" w:rsidRPr="00765E13" w:rsidRDefault="00765E13" w:rsidP="00765E13">
      <w:pPr>
        <w:pStyle w:val="StyleZakonu"/>
        <w:spacing w:after="0" w:line="240" w:lineRule="auto"/>
        <w:ind w:firstLine="720"/>
        <w:rPr>
          <w:sz w:val="28"/>
        </w:rPr>
      </w:pPr>
      <w:r w:rsidRPr="00765E13">
        <w:rPr>
          <w:sz w:val="28"/>
        </w:rPr>
        <w:t>2. Суд відкладає розгляд справи в судовому засіданні в межах встановленого цим Кодексом строку з таких підстав:</w:t>
      </w:r>
    </w:p>
    <w:p w:rsidR="00765E13" w:rsidRPr="00765E13" w:rsidRDefault="00765E13" w:rsidP="00765E13">
      <w:pPr>
        <w:pStyle w:val="StyleZakonu"/>
        <w:spacing w:after="0" w:line="240" w:lineRule="auto"/>
        <w:ind w:firstLine="720"/>
        <w:rPr>
          <w:sz w:val="28"/>
        </w:rPr>
      </w:pPr>
      <w:r w:rsidRPr="00765E13">
        <w:rPr>
          <w:sz w:val="28"/>
        </w:rPr>
        <w:t>1) неявка в судове засідання учасника справи, щодо якого нема відомостей про направлення йому ухвали з повідомленням про дату, час і місце судового засідання;</w:t>
      </w:r>
    </w:p>
    <w:p w:rsidR="00765E13" w:rsidRPr="00765E13" w:rsidRDefault="00765E13" w:rsidP="00765E13">
      <w:pPr>
        <w:pStyle w:val="StyleZakonu"/>
        <w:spacing w:after="0" w:line="240" w:lineRule="auto"/>
        <w:ind w:firstLine="720"/>
        <w:rPr>
          <w:sz w:val="28"/>
        </w:rPr>
      </w:pPr>
      <w:r w:rsidRPr="00765E13">
        <w:rPr>
          <w:sz w:val="28"/>
        </w:rPr>
        <w:t>2) перша неявка в судове засідання учасника справи, якого повідомлено про дату, час і місце судового засідання, якщо він повідомив про причини неявки, які судом визнано поважними;</w:t>
      </w:r>
    </w:p>
    <w:p w:rsidR="00765E13" w:rsidRPr="00765E13" w:rsidRDefault="00765E13" w:rsidP="00765E13">
      <w:pPr>
        <w:pStyle w:val="StyleZakonu"/>
        <w:spacing w:after="0" w:line="240" w:lineRule="auto"/>
        <w:ind w:firstLine="720"/>
        <w:rPr>
          <w:sz w:val="28"/>
        </w:rPr>
      </w:pPr>
      <w:r w:rsidRPr="00765E13">
        <w:rPr>
          <w:sz w:val="28"/>
        </w:rPr>
        <w:t xml:space="preserve">3) виникнення технічних проблем, що унеможливлюють участь особи у судовому засіданні в режимі </w:t>
      </w:r>
      <w:proofErr w:type="spellStart"/>
      <w:r w:rsidRPr="00765E13">
        <w:rPr>
          <w:sz w:val="28"/>
        </w:rPr>
        <w:t>відеоконференції</w:t>
      </w:r>
      <w:proofErr w:type="spellEnd"/>
      <w:r w:rsidRPr="00765E13">
        <w:rPr>
          <w:sz w:val="28"/>
        </w:rPr>
        <w:t>, крім випадків, коли відповідно до цього Кодексу судове засідання може відбутися без участі такої особи;</w:t>
      </w:r>
    </w:p>
    <w:p w:rsidR="00765E13" w:rsidRPr="00765E13" w:rsidRDefault="00765E13" w:rsidP="00765E13">
      <w:pPr>
        <w:pStyle w:val="StyleZakonu"/>
        <w:spacing w:after="0" w:line="240" w:lineRule="auto"/>
        <w:ind w:firstLine="720"/>
        <w:rPr>
          <w:sz w:val="28"/>
        </w:rPr>
      </w:pPr>
      <w:r w:rsidRPr="00765E13">
        <w:rPr>
          <w:sz w:val="28"/>
        </w:rPr>
        <w:t xml:space="preserve">4) необхідність витребування нових доказів, у випадку коли учасник справи обґрунтував неможливість </w:t>
      </w:r>
      <w:proofErr w:type="spellStart"/>
      <w:r w:rsidRPr="00765E13">
        <w:rPr>
          <w:sz w:val="28"/>
        </w:rPr>
        <w:t>заявлення</w:t>
      </w:r>
      <w:proofErr w:type="spellEnd"/>
      <w:r w:rsidRPr="00765E13">
        <w:rPr>
          <w:sz w:val="28"/>
        </w:rPr>
        <w:t xml:space="preserve"> відповідного клопотання в межах підготовчого провадження.</w:t>
      </w:r>
    </w:p>
    <w:p w:rsidR="00765E13" w:rsidRPr="00765E13" w:rsidRDefault="00765E13" w:rsidP="00765E13">
      <w:pPr>
        <w:pStyle w:val="StyleZakonu"/>
        <w:spacing w:after="0" w:line="240" w:lineRule="auto"/>
        <w:ind w:firstLine="720"/>
        <w:rPr>
          <w:sz w:val="28"/>
        </w:rPr>
      </w:pPr>
      <w:r w:rsidRPr="00765E13">
        <w:rPr>
          <w:sz w:val="28"/>
        </w:rPr>
        <w:t>3. Якщо учасник справи або його представник були належним чином повідомлені про судове засідання, суд розглядає справу за відсутності такого учасника справи у разі:</w:t>
      </w:r>
    </w:p>
    <w:p w:rsidR="00765E13" w:rsidRPr="00765E13" w:rsidRDefault="00765E13" w:rsidP="00765E13">
      <w:pPr>
        <w:pStyle w:val="StyleZakonu"/>
        <w:spacing w:after="0" w:line="240" w:lineRule="auto"/>
        <w:ind w:firstLine="720"/>
        <w:rPr>
          <w:sz w:val="28"/>
        </w:rPr>
      </w:pPr>
      <w:r w:rsidRPr="00765E13">
        <w:rPr>
          <w:sz w:val="28"/>
        </w:rPr>
        <w:t>1) неявки в судове засідання учасника справи (його представника) без поважних причин або без повідомлення причин неявки;</w:t>
      </w:r>
    </w:p>
    <w:p w:rsidR="00765E13" w:rsidRPr="00765E13" w:rsidRDefault="00765E13" w:rsidP="00765E13">
      <w:pPr>
        <w:pStyle w:val="StyleZakonu"/>
        <w:spacing w:after="0" w:line="240" w:lineRule="auto"/>
        <w:ind w:firstLine="720"/>
        <w:rPr>
          <w:sz w:val="28"/>
        </w:rPr>
      </w:pPr>
      <w:r w:rsidRPr="00765E13">
        <w:rPr>
          <w:sz w:val="28"/>
        </w:rPr>
        <w:t>2) повторної неявки в судове засідання учасника справи (його представника) незалежно від причин неявки;</w:t>
      </w:r>
    </w:p>
    <w:p w:rsidR="00765E13" w:rsidRPr="00765E13" w:rsidRDefault="00765E13" w:rsidP="00765E13">
      <w:pPr>
        <w:pStyle w:val="StyleZakonu"/>
        <w:spacing w:after="0" w:line="240" w:lineRule="auto"/>
        <w:ind w:firstLine="720"/>
        <w:rPr>
          <w:sz w:val="28"/>
        </w:rPr>
      </w:pPr>
      <w:r w:rsidRPr="00765E13">
        <w:rPr>
          <w:sz w:val="28"/>
        </w:rPr>
        <w:t>3) неявки представника в судове засідання, якщо в судове засідання з'явилася особа, яку він представляє, або інший її представник;</w:t>
      </w:r>
    </w:p>
    <w:p w:rsidR="00765E13" w:rsidRPr="00765E13" w:rsidRDefault="00765E13" w:rsidP="00765E13">
      <w:pPr>
        <w:pStyle w:val="StyleZakonu"/>
        <w:spacing w:after="0" w:line="240" w:lineRule="auto"/>
        <w:ind w:firstLine="720"/>
        <w:rPr>
          <w:sz w:val="28"/>
        </w:rPr>
      </w:pPr>
      <w:r w:rsidRPr="00765E13">
        <w:rPr>
          <w:sz w:val="28"/>
        </w:rPr>
        <w:t>4) неявки в судове засідання учасника справи, якщо з'явився її представник, крім випадків, коли суд визнав явку учасника справи обов'язковою.</w:t>
      </w:r>
    </w:p>
    <w:p w:rsidR="00765E13" w:rsidRPr="00765E13" w:rsidRDefault="00765E13" w:rsidP="00765E13">
      <w:pPr>
        <w:pStyle w:val="StyleZakonu"/>
        <w:spacing w:after="0" w:line="240" w:lineRule="auto"/>
        <w:ind w:firstLine="720"/>
        <w:rPr>
          <w:sz w:val="28"/>
        </w:rPr>
      </w:pPr>
      <w:r w:rsidRPr="00765E13">
        <w:rPr>
          <w:sz w:val="28"/>
        </w:rPr>
        <w:t>4. У разі неявки позивача в судове засідання без поважних причин або неповідомлення ним про причини неявки, суд залишає позовну заяву без розгляду, крім випадку, якщо від нього надійшла заява про розгляд справи за його відсутності і його нез'явлення не перешкоджає вирішенню спору.</w:t>
      </w:r>
    </w:p>
    <w:p w:rsidR="00765E13" w:rsidRPr="00765E13" w:rsidRDefault="00765E13" w:rsidP="00765E13">
      <w:pPr>
        <w:pStyle w:val="StyleZakonu"/>
        <w:spacing w:after="0" w:line="240" w:lineRule="auto"/>
        <w:ind w:firstLine="720"/>
        <w:rPr>
          <w:sz w:val="28"/>
        </w:rPr>
      </w:pPr>
      <w:r w:rsidRPr="00765E13">
        <w:rPr>
          <w:sz w:val="28"/>
        </w:rPr>
        <w:t>5. Наслідки, визначені частинами третьою та четвертою цієї статті, настають і в разі, якщо учасник справи (його представник) залишить залу судового засідання.</w:t>
      </w:r>
    </w:p>
    <w:p w:rsidR="00765E13" w:rsidRPr="00765E13" w:rsidRDefault="00765E13" w:rsidP="00765E13">
      <w:pPr>
        <w:pStyle w:val="StyleZakonu"/>
        <w:spacing w:after="0" w:line="240" w:lineRule="auto"/>
        <w:ind w:firstLine="720"/>
        <w:rPr>
          <w:sz w:val="28"/>
        </w:rPr>
      </w:pPr>
      <w:r w:rsidRPr="00765E13">
        <w:rPr>
          <w:sz w:val="28"/>
        </w:rPr>
        <w:lastRenderedPageBreak/>
        <w:t>6. У разі розгляду справи за відсутності позивача або відповідача суддя-доповідач оголошує стислий зміст позовної заяви або відзиву відповідно.</w:t>
      </w:r>
    </w:p>
    <w:p w:rsidR="00765E13" w:rsidRPr="00765E13" w:rsidRDefault="00765E13" w:rsidP="00765E13">
      <w:pPr>
        <w:pStyle w:val="StyleZakonu"/>
        <w:spacing w:after="0" w:line="240" w:lineRule="auto"/>
        <w:ind w:firstLine="720"/>
        <w:rPr>
          <w:sz w:val="28"/>
        </w:rPr>
      </w:pPr>
      <w:r w:rsidRPr="00765E13">
        <w:rPr>
          <w:sz w:val="28"/>
        </w:rPr>
        <w:t>7. У разі відкладення розгляду справи суд повинен допитати свідків, які з'явилися. Тільки у виняткових випадках за ухвалою суду свідки не допитуються і викликаються знову.</w:t>
      </w:r>
    </w:p>
    <w:p w:rsidR="00765E13" w:rsidRPr="00765E13" w:rsidRDefault="00765E13" w:rsidP="00765E13">
      <w:pPr>
        <w:pStyle w:val="StyleZakonu"/>
        <w:spacing w:after="0" w:line="240" w:lineRule="auto"/>
        <w:ind w:firstLine="720"/>
        <w:rPr>
          <w:sz w:val="28"/>
        </w:rPr>
      </w:pPr>
      <w:r w:rsidRPr="00765E13">
        <w:rPr>
          <w:sz w:val="28"/>
        </w:rPr>
        <w:t xml:space="preserve">8. Про відкладення розгляду справи </w:t>
      </w:r>
      <w:proofErr w:type="spellStart"/>
      <w:r w:rsidRPr="00765E13">
        <w:rPr>
          <w:sz w:val="28"/>
        </w:rPr>
        <w:t>постановляється</w:t>
      </w:r>
      <w:proofErr w:type="spellEnd"/>
      <w:r w:rsidRPr="00765E13">
        <w:rPr>
          <w:sz w:val="28"/>
        </w:rPr>
        <w:t xml:space="preserve"> ухвала.</w:t>
      </w:r>
    </w:p>
    <w:p w:rsidR="00765E13" w:rsidRPr="00765E13" w:rsidRDefault="00765E13" w:rsidP="00765E13">
      <w:pPr>
        <w:pStyle w:val="StyleZakonu"/>
        <w:spacing w:after="0" w:line="240" w:lineRule="auto"/>
        <w:ind w:firstLine="720"/>
        <w:rPr>
          <w:sz w:val="28"/>
        </w:rPr>
      </w:pPr>
      <w:r w:rsidRPr="00765E13">
        <w:rPr>
          <w:sz w:val="28"/>
        </w:rPr>
        <w:t>Стаття 204. Наслідки неявки в судове засідання свідка, експерта, спеціаліста, перекладача</w:t>
      </w:r>
    </w:p>
    <w:p w:rsidR="00765E13" w:rsidRPr="00765E13" w:rsidRDefault="00765E13" w:rsidP="00765E13">
      <w:pPr>
        <w:pStyle w:val="StyleZakonu"/>
        <w:spacing w:after="0" w:line="240" w:lineRule="auto"/>
        <w:ind w:firstLine="720"/>
        <w:rPr>
          <w:sz w:val="28"/>
        </w:rPr>
      </w:pPr>
      <w:r w:rsidRPr="00765E13">
        <w:rPr>
          <w:sz w:val="28"/>
        </w:rPr>
        <w:t>1. У разі неявки в судове засідання свідка, експерта, спеціаліста, перекладача суд заслуховує думку учасників справи про можливість розгляду справи за відсутності свідка, експерта, спеціаліста, перекладача, які не з'явилися, та постановляє ухвалу про продовження судового розгляду або про відкладення розгляду справи. Одночасно суд вирішує питання про відповідальність особи, яка не з'явилася.</w:t>
      </w:r>
    </w:p>
    <w:p w:rsidR="00765E13" w:rsidRPr="00765E13" w:rsidRDefault="00765E13" w:rsidP="00765E13">
      <w:pPr>
        <w:pStyle w:val="StyleZakonu"/>
        <w:spacing w:after="0" w:line="240" w:lineRule="auto"/>
        <w:ind w:firstLine="720"/>
        <w:rPr>
          <w:sz w:val="28"/>
        </w:rPr>
      </w:pPr>
      <w:r w:rsidRPr="00765E13">
        <w:rPr>
          <w:sz w:val="28"/>
        </w:rPr>
        <w:t>Стаття 205. Оголошення складу суду</w:t>
      </w:r>
    </w:p>
    <w:p w:rsidR="00765E13" w:rsidRPr="00765E13" w:rsidRDefault="00765E13" w:rsidP="00765E13">
      <w:pPr>
        <w:pStyle w:val="StyleZakonu"/>
        <w:spacing w:after="0" w:line="240" w:lineRule="auto"/>
        <w:ind w:firstLine="720"/>
        <w:rPr>
          <w:sz w:val="28"/>
        </w:rPr>
      </w:pPr>
      <w:r w:rsidRPr="00765E13">
        <w:rPr>
          <w:sz w:val="28"/>
        </w:rPr>
        <w:t>1. Головуючий оголошує склад суду, а також прізвища перекладача, спеціаліста, секретаря судового засідання.</w:t>
      </w:r>
    </w:p>
    <w:p w:rsidR="00765E13" w:rsidRPr="00765E13" w:rsidRDefault="00765E13" w:rsidP="00765E13">
      <w:pPr>
        <w:pStyle w:val="StyleZakonu"/>
        <w:spacing w:after="0" w:line="240" w:lineRule="auto"/>
        <w:ind w:firstLine="720"/>
        <w:rPr>
          <w:sz w:val="28"/>
        </w:rPr>
      </w:pPr>
      <w:r w:rsidRPr="00765E13">
        <w:rPr>
          <w:sz w:val="28"/>
        </w:rPr>
        <w:t>Стаття 206. Роз'яснення прав та обов'язків</w:t>
      </w:r>
    </w:p>
    <w:p w:rsidR="00765E13" w:rsidRPr="00765E13" w:rsidRDefault="00765E13" w:rsidP="00765E13">
      <w:pPr>
        <w:pStyle w:val="StyleZakonu"/>
        <w:spacing w:after="0" w:line="240" w:lineRule="auto"/>
        <w:ind w:firstLine="720"/>
        <w:rPr>
          <w:sz w:val="28"/>
        </w:rPr>
      </w:pPr>
      <w:r w:rsidRPr="00765E13">
        <w:rPr>
          <w:sz w:val="28"/>
        </w:rPr>
        <w:t>1. За клопотанням учасника справи головуючий роз'яснює йому права та обов'язки, крім випадків, коли учасника справи представляє адвокат.</w:t>
      </w:r>
    </w:p>
    <w:p w:rsidR="00765E13" w:rsidRPr="00765E13" w:rsidRDefault="00765E13" w:rsidP="00765E13">
      <w:pPr>
        <w:pStyle w:val="StyleZakonu"/>
        <w:spacing w:after="0" w:line="240" w:lineRule="auto"/>
        <w:ind w:firstLine="720"/>
        <w:rPr>
          <w:sz w:val="28"/>
        </w:rPr>
      </w:pPr>
      <w:r w:rsidRPr="00765E13">
        <w:rPr>
          <w:sz w:val="28"/>
        </w:rPr>
        <w:t>Стаття 207. Видалення свідків із зали судового засідання</w:t>
      </w:r>
    </w:p>
    <w:p w:rsidR="00765E13" w:rsidRPr="00765E13" w:rsidRDefault="00765E13" w:rsidP="00765E13">
      <w:pPr>
        <w:pStyle w:val="StyleZakonu"/>
        <w:spacing w:after="0" w:line="240" w:lineRule="auto"/>
        <w:ind w:firstLine="720"/>
        <w:rPr>
          <w:sz w:val="28"/>
        </w:rPr>
      </w:pPr>
      <w:r w:rsidRPr="00765E13">
        <w:rPr>
          <w:sz w:val="28"/>
        </w:rPr>
        <w:t>1. Свідки видаляються із зали судового засідання у відведені для цього приміщення без можливості ознайомлення з ходом судового засідання.</w:t>
      </w:r>
    </w:p>
    <w:p w:rsidR="00765E13" w:rsidRPr="00765E13" w:rsidRDefault="00765E13" w:rsidP="00765E13">
      <w:pPr>
        <w:pStyle w:val="StyleZakonu"/>
        <w:spacing w:after="0" w:line="240" w:lineRule="auto"/>
        <w:ind w:firstLine="720"/>
        <w:rPr>
          <w:sz w:val="28"/>
        </w:rPr>
      </w:pPr>
      <w:r w:rsidRPr="00765E13">
        <w:rPr>
          <w:sz w:val="28"/>
        </w:rPr>
        <w:t>2. Судовий розпорядник вживає заходів щодо того, щоб свідки, які допитані судом, не спілкувалися з тими, яких суд ще не допитав.</w:t>
      </w:r>
    </w:p>
    <w:p w:rsidR="00765E13" w:rsidRPr="00765E13" w:rsidRDefault="00765E13" w:rsidP="00765E13">
      <w:pPr>
        <w:pStyle w:val="StyleZakonu"/>
        <w:spacing w:after="0" w:line="240" w:lineRule="auto"/>
        <w:ind w:firstLine="720"/>
        <w:rPr>
          <w:sz w:val="28"/>
        </w:rPr>
      </w:pPr>
      <w:r w:rsidRPr="00765E13">
        <w:rPr>
          <w:sz w:val="28"/>
        </w:rPr>
        <w:t>Стаття 208. Розгляд заяв та клопотань</w:t>
      </w:r>
    </w:p>
    <w:p w:rsidR="00765E13" w:rsidRPr="00765E13" w:rsidRDefault="00765E13" w:rsidP="00765E13">
      <w:pPr>
        <w:pStyle w:val="StyleZakonu"/>
        <w:spacing w:after="0" w:line="240" w:lineRule="auto"/>
        <w:ind w:firstLine="720"/>
        <w:rPr>
          <w:sz w:val="28"/>
        </w:rPr>
      </w:pPr>
      <w:r w:rsidRPr="00765E13">
        <w:rPr>
          <w:sz w:val="28"/>
        </w:rPr>
        <w:t>1. Головуючий з'ясовує, чи мають учасники справи заяви чи клопотання, пов'язані з розглядом справи, які не були заявлені з поважних причин в підготовчому провадженні або в інший строк, визначений судом, та вирішує їх після заслуховування думки інших присутніх у судовому засіданні учасників справи.</w:t>
      </w:r>
    </w:p>
    <w:p w:rsidR="00765E13" w:rsidRPr="00765E13" w:rsidRDefault="00765E13" w:rsidP="00765E13">
      <w:pPr>
        <w:pStyle w:val="StyleZakonu"/>
        <w:spacing w:after="0" w:line="240" w:lineRule="auto"/>
        <w:ind w:firstLine="720"/>
        <w:rPr>
          <w:sz w:val="28"/>
        </w:rPr>
      </w:pPr>
      <w:r w:rsidRPr="00765E13">
        <w:rPr>
          <w:sz w:val="28"/>
        </w:rPr>
        <w:t>2. Суд залишає без розгляду заяви та клопотання, які без поважних причин не були заявлені в підготовчому провадженні або в інший строк, визначений судом.</w:t>
      </w:r>
    </w:p>
    <w:p w:rsidR="00765E13" w:rsidRPr="00765E13" w:rsidRDefault="00765E13" w:rsidP="00765E13">
      <w:pPr>
        <w:pStyle w:val="StyleZakonu"/>
        <w:spacing w:after="0" w:line="240" w:lineRule="auto"/>
        <w:ind w:firstLine="720"/>
        <w:rPr>
          <w:sz w:val="28"/>
        </w:rPr>
      </w:pPr>
      <w:r w:rsidRPr="00765E13">
        <w:rPr>
          <w:sz w:val="28"/>
        </w:rPr>
        <w:t>§ 3. З'ясування обставин справи та дослідження доказів</w:t>
      </w:r>
    </w:p>
    <w:p w:rsidR="00765E13" w:rsidRPr="00765E13" w:rsidRDefault="00765E13" w:rsidP="00765E13">
      <w:pPr>
        <w:pStyle w:val="StyleZakonu"/>
        <w:spacing w:after="0" w:line="240" w:lineRule="auto"/>
        <w:ind w:firstLine="720"/>
        <w:rPr>
          <w:sz w:val="28"/>
        </w:rPr>
      </w:pPr>
      <w:r w:rsidRPr="00765E13">
        <w:rPr>
          <w:sz w:val="28"/>
        </w:rPr>
        <w:t>Стаття 209. Вступне слово учасників справи</w:t>
      </w:r>
    </w:p>
    <w:p w:rsidR="00765E13" w:rsidRPr="00765E13" w:rsidRDefault="00765E13" w:rsidP="00765E13">
      <w:pPr>
        <w:pStyle w:val="StyleZakonu"/>
        <w:spacing w:after="0" w:line="240" w:lineRule="auto"/>
        <w:ind w:firstLine="720"/>
        <w:rPr>
          <w:sz w:val="28"/>
        </w:rPr>
      </w:pPr>
      <w:r w:rsidRPr="00765E13">
        <w:rPr>
          <w:sz w:val="28"/>
        </w:rPr>
        <w:t>1. Суд заслуховує вступне слово позивача та третьої особи, яка бере участь на його стороні, відповідача та третьої особи, яка бере участь на його стороні, а також інших учасників справи.</w:t>
      </w:r>
    </w:p>
    <w:p w:rsidR="00765E13" w:rsidRPr="00765E13" w:rsidRDefault="00765E13" w:rsidP="00765E13">
      <w:pPr>
        <w:pStyle w:val="StyleZakonu"/>
        <w:spacing w:after="0" w:line="240" w:lineRule="auto"/>
        <w:ind w:firstLine="720"/>
        <w:rPr>
          <w:sz w:val="28"/>
        </w:rPr>
      </w:pPr>
      <w:r w:rsidRPr="00765E13">
        <w:rPr>
          <w:sz w:val="28"/>
        </w:rPr>
        <w:t>2. У вступному слові учасники справи в усній формі стисло викладають зміст та підстави своїх вимог і заперечень щодо предмета позову, дають необхідні пояснення щодо них.</w:t>
      </w:r>
    </w:p>
    <w:p w:rsidR="00765E13" w:rsidRPr="00765E13" w:rsidRDefault="00765E13" w:rsidP="00765E13">
      <w:pPr>
        <w:pStyle w:val="StyleZakonu"/>
        <w:spacing w:after="0" w:line="240" w:lineRule="auto"/>
        <w:ind w:firstLine="720"/>
        <w:rPr>
          <w:sz w:val="28"/>
        </w:rPr>
      </w:pPr>
      <w:r w:rsidRPr="00765E13">
        <w:rPr>
          <w:sz w:val="28"/>
        </w:rPr>
        <w:lastRenderedPageBreak/>
        <w:t>3. Якщо поряд із стороною, третьою особою у справі беруть участь їх представники, суд після сторони, третьої особи заслуховує їх представників. За клопотанням сторони, третьої особи виступати зі вступним словом може тільки представник.</w:t>
      </w:r>
    </w:p>
    <w:p w:rsidR="00765E13" w:rsidRPr="00765E13" w:rsidRDefault="00765E13" w:rsidP="00765E13">
      <w:pPr>
        <w:pStyle w:val="StyleZakonu"/>
        <w:spacing w:after="0" w:line="240" w:lineRule="auto"/>
        <w:ind w:firstLine="720"/>
        <w:rPr>
          <w:sz w:val="28"/>
        </w:rPr>
      </w:pPr>
      <w:r w:rsidRPr="00765E13">
        <w:rPr>
          <w:sz w:val="28"/>
        </w:rPr>
        <w:t>4. Учасники справи можуть ставити питання один одному у черговості, яка визначається головуючим, та з його дозволу.</w:t>
      </w:r>
    </w:p>
    <w:p w:rsidR="00765E13" w:rsidRPr="00765E13" w:rsidRDefault="00765E13" w:rsidP="00765E13">
      <w:pPr>
        <w:pStyle w:val="StyleZakonu"/>
        <w:spacing w:after="0" w:line="240" w:lineRule="auto"/>
        <w:ind w:firstLine="720"/>
        <w:rPr>
          <w:sz w:val="28"/>
        </w:rPr>
      </w:pPr>
      <w:r w:rsidRPr="00765E13">
        <w:rPr>
          <w:sz w:val="28"/>
        </w:rPr>
        <w:t>5. Головуючий з власної ініціативи або за усним клопотанням учасника справи може зняти питання, що не стосуються предмета спору, поставити питання учаснику судового процесу.</w:t>
      </w:r>
    </w:p>
    <w:p w:rsidR="00765E13" w:rsidRPr="00765E13" w:rsidRDefault="00765E13" w:rsidP="00765E13">
      <w:pPr>
        <w:pStyle w:val="StyleZakonu"/>
        <w:spacing w:after="0" w:line="240" w:lineRule="auto"/>
        <w:ind w:firstLine="720"/>
        <w:rPr>
          <w:sz w:val="28"/>
        </w:rPr>
      </w:pPr>
      <w:r w:rsidRPr="00765E13">
        <w:rPr>
          <w:sz w:val="28"/>
        </w:rPr>
        <w:t>6. Якщо учасники судового процесу висловлюються нечітко або з їх слів не можна дійти висновку про те, визнають вони обставини чи заперечують проти них, суд може зажадати від цих осіб конкретної відповіді - "так" чи "ні".</w:t>
      </w:r>
    </w:p>
    <w:p w:rsidR="00765E13" w:rsidRPr="00765E13" w:rsidRDefault="00765E13" w:rsidP="00765E13">
      <w:pPr>
        <w:pStyle w:val="StyleZakonu"/>
        <w:spacing w:after="0" w:line="240" w:lineRule="auto"/>
        <w:ind w:firstLine="720"/>
        <w:rPr>
          <w:sz w:val="28"/>
        </w:rPr>
      </w:pPr>
      <w:r w:rsidRPr="00765E13">
        <w:rPr>
          <w:sz w:val="28"/>
        </w:rPr>
        <w:t>Стаття 210. Порядок з'ясування обставин справи та дослідження доказів</w:t>
      </w:r>
    </w:p>
    <w:p w:rsidR="00765E13" w:rsidRPr="00765E13" w:rsidRDefault="00765E13" w:rsidP="00765E13">
      <w:pPr>
        <w:pStyle w:val="StyleZakonu"/>
        <w:spacing w:after="0" w:line="240" w:lineRule="auto"/>
        <w:ind w:firstLine="720"/>
        <w:rPr>
          <w:sz w:val="28"/>
        </w:rPr>
      </w:pPr>
      <w:r w:rsidRPr="00765E13">
        <w:rPr>
          <w:sz w:val="28"/>
        </w:rPr>
        <w:t>1. Суд, заслухавши вступне слово учасників справи, з'ясовує обставини, на які учасники справи посилаються як на підставу своїх вимог і заперечень, та досліджує в порядку, визначеному в підготовчому засіданні у справі, докази, якими вони обґрунтовуються.</w:t>
      </w:r>
    </w:p>
    <w:p w:rsidR="00765E13" w:rsidRPr="00765E13" w:rsidRDefault="00765E13" w:rsidP="00765E13">
      <w:pPr>
        <w:pStyle w:val="StyleZakonu"/>
        <w:spacing w:after="0" w:line="240" w:lineRule="auto"/>
        <w:ind w:firstLine="720"/>
        <w:rPr>
          <w:sz w:val="28"/>
        </w:rPr>
      </w:pPr>
      <w:r w:rsidRPr="00765E13">
        <w:rPr>
          <w:sz w:val="28"/>
        </w:rPr>
        <w:t>2. З урахуванням змісту спірних правовідносин, обставин справи та зібраних у справі доказів суд під час розгляду справи по суті може змінити порядок з'ясування обставин справи та порядок дослідження доказів, про що зазначається у протоколі судового засідання.</w:t>
      </w:r>
    </w:p>
    <w:p w:rsidR="00765E13" w:rsidRPr="00765E13" w:rsidRDefault="00765E13" w:rsidP="00765E13">
      <w:pPr>
        <w:pStyle w:val="StyleZakonu"/>
        <w:spacing w:after="0" w:line="240" w:lineRule="auto"/>
        <w:ind w:firstLine="720"/>
        <w:rPr>
          <w:sz w:val="28"/>
        </w:rPr>
      </w:pPr>
      <w:r w:rsidRPr="00765E13">
        <w:rPr>
          <w:sz w:val="28"/>
        </w:rPr>
        <w:t>Стаття 211. Дослідження доказів</w:t>
      </w:r>
    </w:p>
    <w:p w:rsidR="00765E13" w:rsidRPr="00765E13" w:rsidRDefault="00765E13" w:rsidP="00765E13">
      <w:pPr>
        <w:pStyle w:val="StyleZakonu"/>
        <w:spacing w:after="0" w:line="240" w:lineRule="auto"/>
        <w:ind w:firstLine="720"/>
        <w:rPr>
          <w:sz w:val="28"/>
        </w:rPr>
      </w:pPr>
      <w:r w:rsidRPr="00765E13">
        <w:rPr>
          <w:sz w:val="28"/>
        </w:rPr>
        <w:t>1. Суд під час розгляду справи повинен безпосередньо дослідити докази у справі: ознайомитися з письмовими та електронними доказами, висновками експертів, поясненнями учасників справи, викладеними в заявах по суті справи, показаннями свідків, оглянути речові докази.</w:t>
      </w:r>
    </w:p>
    <w:p w:rsidR="00765E13" w:rsidRPr="00765E13" w:rsidRDefault="00765E13" w:rsidP="00765E13">
      <w:pPr>
        <w:pStyle w:val="StyleZakonu"/>
        <w:spacing w:after="0" w:line="240" w:lineRule="auto"/>
        <w:ind w:firstLine="720"/>
        <w:rPr>
          <w:sz w:val="28"/>
        </w:rPr>
      </w:pPr>
      <w:r w:rsidRPr="00765E13">
        <w:rPr>
          <w:sz w:val="28"/>
        </w:rPr>
        <w:t xml:space="preserve">2. Докази, що не були предметом дослідження в судовому засіданні, не можуть бути покладені судом в основу </w:t>
      </w:r>
      <w:r w:rsidRPr="00765E13">
        <w:rPr>
          <w:b/>
          <w:sz w:val="28"/>
        </w:rPr>
        <w:t>ухваленого</w:t>
      </w:r>
      <w:r w:rsidRPr="00765E13">
        <w:rPr>
          <w:sz w:val="28"/>
        </w:rPr>
        <w:t xml:space="preserve"> судового рішення.</w:t>
      </w:r>
    </w:p>
    <w:p w:rsidR="00765E13" w:rsidRPr="00765E13" w:rsidRDefault="00765E13" w:rsidP="00765E13">
      <w:pPr>
        <w:pStyle w:val="StyleZakonu"/>
        <w:spacing w:after="0" w:line="240" w:lineRule="auto"/>
        <w:ind w:firstLine="720"/>
        <w:rPr>
          <w:sz w:val="28"/>
        </w:rPr>
      </w:pPr>
      <w:r w:rsidRPr="00765E13">
        <w:rPr>
          <w:sz w:val="28"/>
        </w:rPr>
        <w:t>3. Письмові, речові і електронні докази оглядаються у судовому засіданні, за винятком випадків, передбачених цим Кодексом, і пред'являються учасникам справи за їх клопотанням, а в разі необхідності - також свідкам, експертам, спеціалістам.</w:t>
      </w:r>
    </w:p>
    <w:p w:rsidR="00765E13" w:rsidRPr="00765E13" w:rsidRDefault="00765E13" w:rsidP="00765E13">
      <w:pPr>
        <w:pStyle w:val="StyleZakonu"/>
        <w:spacing w:after="0" w:line="240" w:lineRule="auto"/>
        <w:ind w:firstLine="720"/>
        <w:rPr>
          <w:sz w:val="28"/>
        </w:rPr>
      </w:pPr>
      <w:r w:rsidRPr="00765E13">
        <w:rPr>
          <w:sz w:val="28"/>
        </w:rPr>
        <w:t>4. Учасники справи можуть давати свої пояснення з приводу письмових, речових та електронних доказів або протоколів їх огляду, ставити питання експертам. Першою ставить питання особа, за клопотанням якої було викликано експерта.</w:t>
      </w:r>
    </w:p>
    <w:p w:rsidR="00765E13" w:rsidRPr="00765E13" w:rsidRDefault="00765E13" w:rsidP="00765E13">
      <w:pPr>
        <w:pStyle w:val="StyleZakonu"/>
        <w:spacing w:after="0" w:line="240" w:lineRule="auto"/>
        <w:ind w:firstLine="720"/>
        <w:rPr>
          <w:sz w:val="28"/>
        </w:rPr>
      </w:pPr>
      <w:r w:rsidRPr="00765E13">
        <w:rPr>
          <w:sz w:val="28"/>
        </w:rPr>
        <w:t>Стаття 212. Порядок допиту свідків</w:t>
      </w:r>
    </w:p>
    <w:p w:rsidR="00765E13" w:rsidRPr="00765E13" w:rsidRDefault="00765E13" w:rsidP="00765E13">
      <w:pPr>
        <w:pStyle w:val="StyleZakonu"/>
        <w:spacing w:after="0" w:line="240" w:lineRule="auto"/>
        <w:ind w:firstLine="720"/>
        <w:rPr>
          <w:sz w:val="28"/>
        </w:rPr>
      </w:pPr>
      <w:r w:rsidRPr="00765E13">
        <w:rPr>
          <w:sz w:val="28"/>
        </w:rPr>
        <w:t>1. Допит свідка здійснюється тільки за ухвалою суду у випадках, встановлених цим Кодексом. Кожний свідок допитується окремо.</w:t>
      </w:r>
    </w:p>
    <w:p w:rsidR="00765E13" w:rsidRPr="00765E13" w:rsidRDefault="00765E13" w:rsidP="00765E13">
      <w:pPr>
        <w:pStyle w:val="StyleZakonu"/>
        <w:spacing w:after="0" w:line="240" w:lineRule="auto"/>
        <w:ind w:firstLine="720"/>
        <w:rPr>
          <w:sz w:val="28"/>
        </w:rPr>
      </w:pPr>
      <w:r w:rsidRPr="00765E13">
        <w:rPr>
          <w:sz w:val="28"/>
        </w:rPr>
        <w:t>2. Свідки, які ще не дали показань, не можуть перебувати в залі судового засідання під час розгляду справи.</w:t>
      </w:r>
    </w:p>
    <w:p w:rsidR="00765E13" w:rsidRPr="00765E13" w:rsidRDefault="00765E13" w:rsidP="00765E13">
      <w:pPr>
        <w:pStyle w:val="StyleZakonu"/>
        <w:spacing w:after="0" w:line="240" w:lineRule="auto"/>
        <w:ind w:firstLine="720"/>
        <w:rPr>
          <w:sz w:val="28"/>
        </w:rPr>
      </w:pPr>
      <w:r w:rsidRPr="00765E13">
        <w:rPr>
          <w:sz w:val="28"/>
        </w:rPr>
        <w:lastRenderedPageBreak/>
        <w:t>3. Перед допитом свідка головуючий встановлює його особу, а також попереджає його про кримінальну відповідальність за завідомо неправдиве показання і відмову від давання показань.</w:t>
      </w:r>
    </w:p>
    <w:p w:rsidR="00765E13" w:rsidRPr="00765E13" w:rsidRDefault="00765E13" w:rsidP="00765E13">
      <w:pPr>
        <w:pStyle w:val="StyleZakonu"/>
        <w:spacing w:after="0" w:line="240" w:lineRule="auto"/>
        <w:ind w:firstLine="720"/>
        <w:rPr>
          <w:sz w:val="28"/>
        </w:rPr>
      </w:pPr>
      <w:r w:rsidRPr="00765E13">
        <w:rPr>
          <w:sz w:val="28"/>
        </w:rPr>
        <w:t>4. При допиті свідка першою ставить питання особа, за заявою якої викликано свідка, а потім інші учасники справи в черговості, встановленій частинами першою та третьою статті 209 цього Кодексу.</w:t>
      </w:r>
    </w:p>
    <w:p w:rsidR="00765E13" w:rsidRPr="00765E13" w:rsidRDefault="00765E13" w:rsidP="00765E13">
      <w:pPr>
        <w:pStyle w:val="StyleZakonu"/>
        <w:spacing w:after="0" w:line="240" w:lineRule="auto"/>
        <w:ind w:firstLine="720"/>
        <w:rPr>
          <w:sz w:val="28"/>
        </w:rPr>
      </w:pPr>
      <w:r w:rsidRPr="00765E13">
        <w:rPr>
          <w:sz w:val="28"/>
        </w:rPr>
        <w:t>5. Головуючий у судовому засіданні та інші судді можуть задавати свідкові питання в будь-який час його допиту.</w:t>
      </w:r>
    </w:p>
    <w:p w:rsidR="00765E13" w:rsidRPr="00765E13" w:rsidRDefault="00765E13" w:rsidP="00765E13">
      <w:pPr>
        <w:pStyle w:val="StyleZakonu"/>
        <w:spacing w:after="0" w:line="240" w:lineRule="auto"/>
        <w:ind w:firstLine="720"/>
        <w:rPr>
          <w:sz w:val="28"/>
        </w:rPr>
      </w:pPr>
      <w:r w:rsidRPr="00765E13">
        <w:rPr>
          <w:sz w:val="28"/>
        </w:rPr>
        <w:t>6. Головуючий у судовому засіданні та інші судді мають право з'ясовувати суть відповіді свідка на питання учасників справи, а також ставити питання свідку після закінчення його допиту учасниками справи.</w:t>
      </w:r>
    </w:p>
    <w:p w:rsidR="00765E13" w:rsidRPr="00765E13" w:rsidRDefault="00765E13" w:rsidP="00765E13">
      <w:pPr>
        <w:pStyle w:val="StyleZakonu"/>
        <w:spacing w:after="0" w:line="240" w:lineRule="auto"/>
        <w:ind w:firstLine="720"/>
        <w:rPr>
          <w:sz w:val="28"/>
        </w:rPr>
      </w:pPr>
      <w:r w:rsidRPr="00765E13">
        <w:rPr>
          <w:sz w:val="28"/>
        </w:rPr>
        <w:t>7. Головуючий має право за заявою учасників справи знімати питання, поставлені свідку, якщо вони за змістом ображають честь чи гідність особи, є навідними або не стосуються предмета спору.</w:t>
      </w:r>
    </w:p>
    <w:p w:rsidR="00765E13" w:rsidRPr="00765E13" w:rsidRDefault="00765E13" w:rsidP="00765E13">
      <w:pPr>
        <w:pStyle w:val="StyleZakonu"/>
        <w:spacing w:after="0" w:line="240" w:lineRule="auto"/>
        <w:ind w:firstLine="720"/>
        <w:rPr>
          <w:sz w:val="28"/>
        </w:rPr>
      </w:pPr>
      <w:r w:rsidRPr="00765E13">
        <w:rPr>
          <w:sz w:val="28"/>
        </w:rPr>
        <w:t>8. Кожний допитаний свідок залишається в залі судового засідання до закінчення розгляду справи. Суд може дозволити допитаним свідкам залишити залу засідання суду до закінчення розгляду справи за згодою сторін.</w:t>
      </w:r>
    </w:p>
    <w:p w:rsidR="00765E13" w:rsidRPr="00765E13" w:rsidRDefault="00765E13" w:rsidP="00765E13">
      <w:pPr>
        <w:pStyle w:val="StyleZakonu"/>
        <w:spacing w:after="0" w:line="240" w:lineRule="auto"/>
        <w:ind w:firstLine="720"/>
        <w:rPr>
          <w:sz w:val="28"/>
        </w:rPr>
      </w:pPr>
      <w:r w:rsidRPr="00765E13">
        <w:rPr>
          <w:sz w:val="28"/>
        </w:rPr>
        <w:t>9. Свідок може бути допитаний повторно або одночасно з іншим свідком для з'ясування причин розходжень його показань з показаннями інших свідків.</w:t>
      </w:r>
    </w:p>
    <w:p w:rsidR="00765E13" w:rsidRPr="00765E13" w:rsidRDefault="00765E13" w:rsidP="00765E13">
      <w:pPr>
        <w:pStyle w:val="StyleZakonu"/>
        <w:spacing w:after="0" w:line="240" w:lineRule="auto"/>
        <w:ind w:firstLine="720"/>
        <w:rPr>
          <w:sz w:val="28"/>
        </w:rPr>
      </w:pPr>
      <w:r w:rsidRPr="00765E13">
        <w:rPr>
          <w:sz w:val="28"/>
        </w:rPr>
        <w:t>10. Свідок, який не може прибути у судове засідання внаслідок хвороби, старості, інвалідності або з інших поважних причин, допитується судом у місці його проживання (перебування).</w:t>
      </w:r>
    </w:p>
    <w:p w:rsidR="00765E13" w:rsidRPr="00765E13" w:rsidRDefault="00765E13" w:rsidP="00765E13">
      <w:pPr>
        <w:pStyle w:val="StyleZakonu"/>
        <w:spacing w:after="0" w:line="240" w:lineRule="auto"/>
        <w:ind w:firstLine="720"/>
        <w:rPr>
          <w:sz w:val="28"/>
        </w:rPr>
      </w:pPr>
      <w:r w:rsidRPr="00765E13">
        <w:rPr>
          <w:sz w:val="28"/>
        </w:rPr>
        <w:t>Стаття 213. Використання свідком письмових записів</w:t>
      </w:r>
    </w:p>
    <w:p w:rsidR="00765E13" w:rsidRPr="00765E13" w:rsidRDefault="00765E13" w:rsidP="00765E13">
      <w:pPr>
        <w:pStyle w:val="StyleZakonu"/>
        <w:spacing w:after="0" w:line="240" w:lineRule="auto"/>
        <w:ind w:firstLine="720"/>
        <w:rPr>
          <w:sz w:val="28"/>
        </w:rPr>
      </w:pPr>
      <w:r w:rsidRPr="00765E13">
        <w:rPr>
          <w:sz w:val="28"/>
        </w:rPr>
        <w:t>1. Свідок, даючи показання, може користуватися записами лише в тих випадках, якщо його показання пов'язані з будь-якими обчисленнями та іншими даними, які важко зберегти в пам'яті. Ці записи подаються судові та учасникам справи і можуть бути приєднані до справи за ухвалою суду.</w:t>
      </w:r>
    </w:p>
    <w:p w:rsidR="00765E13" w:rsidRPr="00765E13" w:rsidRDefault="00765E13" w:rsidP="00765E13">
      <w:pPr>
        <w:pStyle w:val="StyleZakonu"/>
        <w:spacing w:after="0" w:line="240" w:lineRule="auto"/>
        <w:ind w:firstLine="720"/>
        <w:rPr>
          <w:sz w:val="28"/>
        </w:rPr>
      </w:pPr>
      <w:r w:rsidRPr="00765E13">
        <w:rPr>
          <w:sz w:val="28"/>
        </w:rPr>
        <w:t>Стаття 214. Допит сторін, третіх осіб, їх представників як свідків</w:t>
      </w:r>
    </w:p>
    <w:p w:rsidR="00765E13" w:rsidRPr="00765E13" w:rsidRDefault="00765E13" w:rsidP="00765E13">
      <w:pPr>
        <w:pStyle w:val="StyleZakonu"/>
        <w:spacing w:after="0" w:line="240" w:lineRule="auto"/>
        <w:ind w:firstLine="720"/>
        <w:rPr>
          <w:sz w:val="28"/>
        </w:rPr>
      </w:pPr>
      <w:r w:rsidRPr="00765E13">
        <w:rPr>
          <w:sz w:val="28"/>
        </w:rPr>
        <w:t>1. Учасник справи (його представник) може бути допитаний як свідок згідно із статтями 212, 213 цього Кодексу, якщо обставини, викладені ним у заяві свідка, суперечать іншим доказам або викликають у суду сумнів щодо їх достовірності.</w:t>
      </w:r>
    </w:p>
    <w:p w:rsidR="00765E13" w:rsidRPr="00765E13" w:rsidRDefault="00765E13" w:rsidP="00765E13">
      <w:pPr>
        <w:pStyle w:val="StyleZakonu"/>
        <w:spacing w:after="0" w:line="240" w:lineRule="auto"/>
        <w:ind w:firstLine="720"/>
        <w:rPr>
          <w:sz w:val="28"/>
        </w:rPr>
      </w:pPr>
      <w:r w:rsidRPr="00765E13">
        <w:rPr>
          <w:sz w:val="28"/>
        </w:rPr>
        <w:t>Стаття 215. Дослідження письмового висновку експерта</w:t>
      </w:r>
    </w:p>
    <w:p w:rsidR="00765E13" w:rsidRPr="00765E13" w:rsidRDefault="00765E13" w:rsidP="00765E13">
      <w:pPr>
        <w:pStyle w:val="StyleZakonu"/>
        <w:spacing w:after="0" w:line="240" w:lineRule="auto"/>
        <w:ind w:firstLine="720"/>
        <w:rPr>
          <w:sz w:val="28"/>
        </w:rPr>
      </w:pPr>
      <w:r w:rsidRPr="00765E13">
        <w:rPr>
          <w:sz w:val="28"/>
        </w:rPr>
        <w:t>1. Висновок експерта за клопотанням учасника справи оголошується в судовому засіданні під час дослідження письмових доказів. Суд може оголосити тільки стислий зміст висновку експерта.</w:t>
      </w:r>
    </w:p>
    <w:p w:rsidR="00765E13" w:rsidRPr="00765E13" w:rsidRDefault="00765E13" w:rsidP="00765E13">
      <w:pPr>
        <w:pStyle w:val="StyleZakonu"/>
        <w:spacing w:after="0" w:line="240" w:lineRule="auto"/>
        <w:ind w:firstLine="720"/>
        <w:rPr>
          <w:sz w:val="28"/>
        </w:rPr>
      </w:pPr>
      <w:r w:rsidRPr="00765E13">
        <w:rPr>
          <w:sz w:val="28"/>
        </w:rPr>
        <w:t>2. Учасники справи можуть давати свої пояснення з приводу висновку експерта.</w:t>
      </w:r>
    </w:p>
    <w:p w:rsidR="00765E13" w:rsidRPr="00765E13" w:rsidRDefault="00765E13" w:rsidP="00765E13">
      <w:pPr>
        <w:pStyle w:val="StyleZakonu"/>
        <w:spacing w:after="0" w:line="240" w:lineRule="auto"/>
        <w:ind w:firstLine="720"/>
        <w:rPr>
          <w:sz w:val="28"/>
        </w:rPr>
      </w:pPr>
      <w:r w:rsidRPr="00765E13">
        <w:rPr>
          <w:sz w:val="28"/>
        </w:rPr>
        <w:t>Стаття 216. Консультації та роз'яснення спеціаліста</w:t>
      </w:r>
    </w:p>
    <w:p w:rsidR="00765E13" w:rsidRPr="00765E13" w:rsidRDefault="00765E13" w:rsidP="00765E13">
      <w:pPr>
        <w:pStyle w:val="StyleZakonu"/>
        <w:spacing w:after="0" w:line="240" w:lineRule="auto"/>
        <w:ind w:firstLine="720"/>
        <w:rPr>
          <w:sz w:val="28"/>
        </w:rPr>
      </w:pPr>
      <w:r w:rsidRPr="00765E13">
        <w:rPr>
          <w:sz w:val="28"/>
        </w:rPr>
        <w:t>1. Під час дослідження доказів суд може скористатися усними консультаціями або письмовими роз'ясненнями (висновками) спеціалістів.</w:t>
      </w:r>
    </w:p>
    <w:p w:rsidR="00765E13" w:rsidRPr="00765E13" w:rsidRDefault="00765E13" w:rsidP="00765E13">
      <w:pPr>
        <w:pStyle w:val="StyleZakonu"/>
        <w:spacing w:after="0" w:line="240" w:lineRule="auto"/>
        <w:ind w:firstLine="720"/>
        <w:rPr>
          <w:sz w:val="28"/>
        </w:rPr>
      </w:pPr>
      <w:r w:rsidRPr="00765E13">
        <w:rPr>
          <w:sz w:val="28"/>
        </w:rPr>
        <w:t xml:space="preserve">2. Спеціалісту можуть бути поставлені питання по суті наданих усних консультацій чи письмових роз'яснень. Першою ставить питання особа, за </w:t>
      </w:r>
      <w:r w:rsidRPr="00765E13">
        <w:rPr>
          <w:sz w:val="28"/>
        </w:rPr>
        <w:lastRenderedPageBreak/>
        <w:t>клопотанням якої залучено спеціаліста, та її представник, а потім інші учасники справи. Якщо спеціаліста залучено за клопотанням обох сторін або за ініціативою суду, першим ставить питання спеціалістові позивач і (або) його представник.</w:t>
      </w:r>
    </w:p>
    <w:p w:rsidR="00765E13" w:rsidRPr="00765E13" w:rsidRDefault="00765E13" w:rsidP="00765E13">
      <w:pPr>
        <w:pStyle w:val="StyleZakonu"/>
        <w:spacing w:after="0" w:line="240" w:lineRule="auto"/>
        <w:ind w:firstLine="720"/>
        <w:rPr>
          <w:sz w:val="28"/>
        </w:rPr>
      </w:pPr>
      <w:r w:rsidRPr="00765E13">
        <w:rPr>
          <w:sz w:val="28"/>
        </w:rPr>
        <w:t>3. Суд має право з'ясовувати суть відповіді спеціаліста на питання учасників справи, а також ставити питання спеціалісту після закінчення його опитування учасниками справи.</w:t>
      </w:r>
    </w:p>
    <w:p w:rsidR="00765E13" w:rsidRPr="00765E13" w:rsidRDefault="00765E13" w:rsidP="00765E13">
      <w:pPr>
        <w:pStyle w:val="StyleZakonu"/>
        <w:spacing w:after="0" w:line="240" w:lineRule="auto"/>
        <w:ind w:firstLine="720"/>
        <w:rPr>
          <w:sz w:val="28"/>
        </w:rPr>
      </w:pPr>
      <w:r w:rsidRPr="00765E13">
        <w:rPr>
          <w:sz w:val="28"/>
        </w:rPr>
        <w:t>4. Викладені письмово і підписані спеціалістом роз'яснення приєднуються до матеріалів справи.</w:t>
      </w:r>
    </w:p>
    <w:p w:rsidR="00765E13" w:rsidRPr="00765E13" w:rsidRDefault="00765E13" w:rsidP="00765E13">
      <w:pPr>
        <w:pStyle w:val="StyleZakonu"/>
        <w:spacing w:after="0" w:line="240" w:lineRule="auto"/>
        <w:ind w:firstLine="720"/>
        <w:rPr>
          <w:sz w:val="28"/>
        </w:rPr>
      </w:pPr>
      <w:r w:rsidRPr="00765E13">
        <w:rPr>
          <w:sz w:val="28"/>
        </w:rPr>
        <w:t>Стаття 217. Відкладення розгляду справи або перерва в судовому засіданні</w:t>
      </w:r>
    </w:p>
    <w:p w:rsidR="00765E13" w:rsidRPr="00765E13" w:rsidRDefault="00765E13" w:rsidP="00765E13">
      <w:pPr>
        <w:pStyle w:val="StyleZakonu"/>
        <w:spacing w:after="0" w:line="240" w:lineRule="auto"/>
        <w:ind w:firstLine="720"/>
        <w:rPr>
          <w:sz w:val="28"/>
        </w:rPr>
      </w:pPr>
      <w:r w:rsidRPr="00765E13">
        <w:rPr>
          <w:sz w:val="28"/>
        </w:rPr>
        <w:t>1. Суд відкладає розгляд справи у випадках, встановлених частиною другою статті 203 цього Кодексу.</w:t>
      </w:r>
    </w:p>
    <w:p w:rsidR="00765E13" w:rsidRPr="00765E13" w:rsidRDefault="00765E13" w:rsidP="00765E13">
      <w:pPr>
        <w:pStyle w:val="StyleZakonu"/>
        <w:spacing w:after="0" w:line="240" w:lineRule="auto"/>
        <w:ind w:firstLine="720"/>
        <w:rPr>
          <w:sz w:val="28"/>
        </w:rPr>
      </w:pPr>
      <w:r w:rsidRPr="00765E13">
        <w:rPr>
          <w:sz w:val="28"/>
        </w:rPr>
        <w:t>2. Якщо спір, розгляд якого по суті розпочато, не може бути вирішено в даному судовому засіданні, судом може бути оголошено перерву в межах встановлених цим Кодексом строків розгляду справи, тривалість якої визначається відповідно до обставин, що її викликали, з наступною вказівкою про це в рішенні або ухвалі.</w:t>
      </w:r>
    </w:p>
    <w:p w:rsidR="00765E13" w:rsidRPr="00765E13" w:rsidRDefault="00765E13" w:rsidP="00765E13">
      <w:pPr>
        <w:pStyle w:val="StyleZakonu"/>
        <w:spacing w:after="0" w:line="240" w:lineRule="auto"/>
        <w:ind w:firstLine="720"/>
        <w:rPr>
          <w:sz w:val="28"/>
        </w:rPr>
      </w:pPr>
      <w:r w:rsidRPr="00765E13">
        <w:rPr>
          <w:sz w:val="28"/>
        </w:rPr>
        <w:t>3. Про відкладення розгляду справи або перерву в судовому засіданні, місце, дату і час нового судового засідання або продовження судового засідання суд повідомляє під розписку учасників справи, свідків, експертів, спеціалістів, перекладачів, які були присутніми в судовому засіданні. Учасники справи, свідки, експерти, спеціалісти, перекладачі, які не прибули або яких суд вперше залучає до участі в судовому процесі, повідомляються про судове засідання ухвалами.</w:t>
      </w:r>
    </w:p>
    <w:p w:rsidR="00765E13" w:rsidRPr="00765E13" w:rsidRDefault="00765E13" w:rsidP="00765E13">
      <w:pPr>
        <w:pStyle w:val="StyleZakonu"/>
        <w:spacing w:after="0" w:line="240" w:lineRule="auto"/>
        <w:ind w:firstLine="720"/>
        <w:rPr>
          <w:sz w:val="28"/>
        </w:rPr>
      </w:pPr>
      <w:r w:rsidRPr="00765E13">
        <w:rPr>
          <w:sz w:val="28"/>
        </w:rPr>
        <w:t>4. У разі відкладення розгляду справи суд повинен допитати свідків, які прибули. Тільки у виняткових випадках за ухвалою суду свідки не допитуються і викликаються знову.</w:t>
      </w:r>
    </w:p>
    <w:p w:rsidR="00765E13" w:rsidRPr="00765E13" w:rsidRDefault="00765E13" w:rsidP="00765E13">
      <w:pPr>
        <w:pStyle w:val="StyleZakonu"/>
        <w:spacing w:after="0" w:line="240" w:lineRule="auto"/>
        <w:ind w:firstLine="720"/>
        <w:rPr>
          <w:sz w:val="28"/>
        </w:rPr>
      </w:pPr>
      <w:r w:rsidRPr="00765E13">
        <w:rPr>
          <w:sz w:val="28"/>
        </w:rPr>
        <w:t>5. Якщо розгляд справи було відкладено, суд продовжує провадження у справі зі стадії, на якій розгляд справи було відкладено. У випадку відкладення розгляду справи під час її розгляду по суті суд може почати розгляд справи по суті спочатку.</w:t>
      </w:r>
    </w:p>
    <w:p w:rsidR="00765E13" w:rsidRPr="00765E13" w:rsidRDefault="00765E13" w:rsidP="00765E13">
      <w:pPr>
        <w:pStyle w:val="StyleZakonu"/>
        <w:spacing w:after="0" w:line="240" w:lineRule="auto"/>
        <w:ind w:firstLine="720"/>
        <w:rPr>
          <w:sz w:val="28"/>
        </w:rPr>
      </w:pPr>
      <w:r w:rsidRPr="00765E13">
        <w:rPr>
          <w:sz w:val="28"/>
        </w:rPr>
        <w:t>6. Якщо в судовому засіданні було оголошено перерву, провадження у справі після її закінчення продовжується зі стадії, на якій було оголошено перерву.</w:t>
      </w:r>
    </w:p>
    <w:p w:rsidR="00765E13" w:rsidRPr="00765E13" w:rsidRDefault="00765E13" w:rsidP="00765E13">
      <w:pPr>
        <w:pStyle w:val="StyleZakonu"/>
        <w:spacing w:after="0" w:line="240" w:lineRule="auto"/>
        <w:ind w:firstLine="720"/>
        <w:rPr>
          <w:sz w:val="28"/>
        </w:rPr>
      </w:pPr>
      <w:r w:rsidRPr="00765E13">
        <w:rPr>
          <w:sz w:val="28"/>
        </w:rPr>
        <w:t>Стаття 218. Закінчення з'ясування обставин та перевірки їх доказами</w:t>
      </w:r>
    </w:p>
    <w:p w:rsidR="00765E13" w:rsidRPr="00765E13" w:rsidRDefault="00765E13" w:rsidP="00765E13">
      <w:pPr>
        <w:pStyle w:val="StyleZakonu"/>
        <w:spacing w:after="0" w:line="240" w:lineRule="auto"/>
        <w:ind w:firstLine="720"/>
        <w:rPr>
          <w:sz w:val="28"/>
        </w:rPr>
      </w:pPr>
      <w:r w:rsidRPr="00765E13">
        <w:rPr>
          <w:sz w:val="28"/>
        </w:rPr>
        <w:t>1. Про закінчення з'ясування обставин та перевірки їх доказами суд зазначає в протоколі судового засідання і переходить до судових дебатів.</w:t>
      </w:r>
    </w:p>
    <w:p w:rsidR="00765E13" w:rsidRPr="00765E13" w:rsidRDefault="00765E13" w:rsidP="00765E13">
      <w:pPr>
        <w:pStyle w:val="StyleZakonu"/>
        <w:spacing w:after="0" w:line="240" w:lineRule="auto"/>
        <w:ind w:firstLine="720"/>
        <w:rPr>
          <w:sz w:val="28"/>
        </w:rPr>
      </w:pPr>
      <w:r w:rsidRPr="00765E13">
        <w:rPr>
          <w:sz w:val="28"/>
        </w:rPr>
        <w:t>§ 4. Судові дебати та ухвалення рішення</w:t>
      </w:r>
    </w:p>
    <w:p w:rsidR="00765E13" w:rsidRPr="00765E13" w:rsidRDefault="00765E13" w:rsidP="00765E13">
      <w:pPr>
        <w:pStyle w:val="StyleZakonu"/>
        <w:spacing w:after="0" w:line="240" w:lineRule="auto"/>
        <w:ind w:firstLine="720"/>
        <w:rPr>
          <w:sz w:val="28"/>
        </w:rPr>
      </w:pPr>
      <w:r w:rsidRPr="00765E13">
        <w:rPr>
          <w:sz w:val="28"/>
        </w:rPr>
        <w:t>Стаття 219. Судові дебати</w:t>
      </w:r>
    </w:p>
    <w:p w:rsidR="00765E13" w:rsidRPr="00765E13" w:rsidRDefault="00765E13" w:rsidP="00765E13">
      <w:pPr>
        <w:pStyle w:val="StyleZakonu"/>
        <w:spacing w:after="0" w:line="240" w:lineRule="auto"/>
        <w:ind w:firstLine="720"/>
        <w:rPr>
          <w:sz w:val="28"/>
        </w:rPr>
      </w:pPr>
      <w:r w:rsidRPr="00765E13">
        <w:rPr>
          <w:sz w:val="28"/>
        </w:rPr>
        <w:t>1. У судових дебатах виступають з промовами (заключним словом) учасники справи. У цих промовах можна посилатися лише на обставини і докази, досліджені в судовому засіданні.</w:t>
      </w:r>
    </w:p>
    <w:p w:rsidR="00765E13" w:rsidRPr="00765E13" w:rsidRDefault="00765E13" w:rsidP="00765E13">
      <w:pPr>
        <w:pStyle w:val="StyleZakonu"/>
        <w:spacing w:after="0" w:line="240" w:lineRule="auto"/>
        <w:ind w:firstLine="720"/>
        <w:rPr>
          <w:sz w:val="28"/>
        </w:rPr>
      </w:pPr>
      <w:r w:rsidRPr="00765E13">
        <w:rPr>
          <w:sz w:val="28"/>
        </w:rPr>
        <w:lastRenderedPageBreak/>
        <w:t>2. В дебатах учасник виступає самостійно або призначає для виступу одного представника.</w:t>
      </w:r>
    </w:p>
    <w:p w:rsidR="00765E13" w:rsidRPr="00765E13" w:rsidRDefault="00765E13" w:rsidP="00765E13">
      <w:pPr>
        <w:pStyle w:val="StyleZakonu"/>
        <w:spacing w:after="0" w:line="240" w:lineRule="auto"/>
        <w:ind w:firstLine="720"/>
        <w:rPr>
          <w:sz w:val="28"/>
        </w:rPr>
      </w:pPr>
      <w:r w:rsidRPr="00765E13">
        <w:rPr>
          <w:sz w:val="28"/>
        </w:rPr>
        <w:t>3. Порядок проведення, тривалість судових дебатів та черговість виступів учасників справи визначається головуючим, виходячи з розумно необхідного часу для викладення учасниками справи їх позиції по справі. З дозволу суду промовці можуть обмінюватися репліками. Право останньої репліки завжди належить відповідачеві та його представникові.</w:t>
      </w:r>
    </w:p>
    <w:p w:rsidR="00765E13" w:rsidRPr="00765E13" w:rsidRDefault="00765E13" w:rsidP="00765E13">
      <w:pPr>
        <w:pStyle w:val="StyleZakonu"/>
        <w:spacing w:after="0" w:line="240" w:lineRule="auto"/>
        <w:ind w:firstLine="720"/>
        <w:rPr>
          <w:sz w:val="28"/>
        </w:rPr>
      </w:pPr>
      <w:r w:rsidRPr="00765E13">
        <w:rPr>
          <w:sz w:val="28"/>
        </w:rPr>
        <w:t>Стаття 220. Вихід суду для ухвалення рішення</w:t>
      </w:r>
    </w:p>
    <w:p w:rsidR="00765E13" w:rsidRPr="00765E13" w:rsidRDefault="00765E13" w:rsidP="00765E13">
      <w:pPr>
        <w:pStyle w:val="StyleZakonu"/>
        <w:spacing w:after="0" w:line="240" w:lineRule="auto"/>
        <w:ind w:firstLine="720"/>
        <w:rPr>
          <w:sz w:val="28"/>
        </w:rPr>
      </w:pPr>
      <w:r w:rsidRPr="00765E13">
        <w:rPr>
          <w:sz w:val="28"/>
        </w:rPr>
        <w:t xml:space="preserve">1. Після судових дебатів суд виходить до </w:t>
      </w:r>
      <w:proofErr w:type="spellStart"/>
      <w:r w:rsidRPr="00765E13">
        <w:rPr>
          <w:sz w:val="28"/>
        </w:rPr>
        <w:t>нарадчої</w:t>
      </w:r>
      <w:proofErr w:type="spellEnd"/>
      <w:r w:rsidRPr="00765E13">
        <w:rPr>
          <w:sz w:val="28"/>
        </w:rPr>
        <w:t xml:space="preserve"> кімнати (спеціально обладнаного для ухвалення судових рішень приміщення) для ухвалення рішення, оголосивши орієнтовний час його оголошення.</w:t>
      </w:r>
    </w:p>
    <w:p w:rsidR="00765E13" w:rsidRPr="00765E13" w:rsidRDefault="00765E13" w:rsidP="00765E13">
      <w:pPr>
        <w:pStyle w:val="StyleZakonu"/>
        <w:spacing w:after="0" w:line="240" w:lineRule="auto"/>
        <w:ind w:firstLine="720"/>
        <w:rPr>
          <w:sz w:val="28"/>
        </w:rPr>
      </w:pPr>
      <w:r w:rsidRPr="00765E13">
        <w:rPr>
          <w:sz w:val="28"/>
        </w:rPr>
        <w:t xml:space="preserve">Стаття 221. Таємниця </w:t>
      </w:r>
      <w:proofErr w:type="spellStart"/>
      <w:r w:rsidRPr="00765E13">
        <w:rPr>
          <w:sz w:val="28"/>
        </w:rPr>
        <w:t>нарадчої</w:t>
      </w:r>
      <w:proofErr w:type="spellEnd"/>
      <w:r w:rsidRPr="00765E13">
        <w:rPr>
          <w:sz w:val="28"/>
        </w:rPr>
        <w:t xml:space="preserve"> кімнати</w:t>
      </w:r>
    </w:p>
    <w:p w:rsidR="00765E13" w:rsidRPr="00765E13" w:rsidRDefault="00765E13" w:rsidP="00765E13">
      <w:pPr>
        <w:pStyle w:val="StyleZakonu"/>
        <w:spacing w:after="0" w:line="240" w:lineRule="auto"/>
        <w:ind w:firstLine="720"/>
        <w:rPr>
          <w:sz w:val="28"/>
        </w:rPr>
      </w:pPr>
      <w:r w:rsidRPr="00765E13">
        <w:rPr>
          <w:sz w:val="28"/>
        </w:rPr>
        <w:t xml:space="preserve">1. Під час ухвалення судового рішення ніхто не має права перебувати в </w:t>
      </w:r>
      <w:proofErr w:type="spellStart"/>
      <w:r w:rsidRPr="00765E13">
        <w:rPr>
          <w:sz w:val="28"/>
        </w:rPr>
        <w:t>нарадчій</w:t>
      </w:r>
      <w:proofErr w:type="spellEnd"/>
      <w:r w:rsidRPr="00765E13">
        <w:rPr>
          <w:sz w:val="28"/>
        </w:rPr>
        <w:t xml:space="preserve"> кімнаті, крім складу суду, який розглядає справу.</w:t>
      </w:r>
    </w:p>
    <w:p w:rsidR="00765E13" w:rsidRPr="00765E13" w:rsidRDefault="00765E13" w:rsidP="00765E13">
      <w:pPr>
        <w:pStyle w:val="StyleZakonu"/>
        <w:spacing w:after="0" w:line="240" w:lineRule="auto"/>
        <w:ind w:firstLine="720"/>
        <w:rPr>
          <w:sz w:val="28"/>
        </w:rPr>
      </w:pPr>
      <w:r w:rsidRPr="00765E13">
        <w:rPr>
          <w:sz w:val="28"/>
        </w:rPr>
        <w:t xml:space="preserve">2. Під час перебування в </w:t>
      </w:r>
      <w:proofErr w:type="spellStart"/>
      <w:r w:rsidRPr="00765E13">
        <w:rPr>
          <w:sz w:val="28"/>
        </w:rPr>
        <w:t>нарадчій</w:t>
      </w:r>
      <w:proofErr w:type="spellEnd"/>
      <w:r w:rsidRPr="00765E13">
        <w:rPr>
          <w:sz w:val="28"/>
        </w:rPr>
        <w:t xml:space="preserve"> кімнаті суддя не має права розглядати інші судові справи.</w:t>
      </w:r>
    </w:p>
    <w:p w:rsidR="00765E13" w:rsidRPr="00765E13" w:rsidRDefault="00765E13" w:rsidP="00765E13">
      <w:pPr>
        <w:pStyle w:val="StyleZakonu"/>
        <w:spacing w:after="0" w:line="240" w:lineRule="auto"/>
        <w:ind w:firstLine="720"/>
        <w:rPr>
          <w:sz w:val="28"/>
        </w:rPr>
      </w:pPr>
      <w:r w:rsidRPr="00765E13">
        <w:rPr>
          <w:sz w:val="28"/>
        </w:rPr>
        <w:t xml:space="preserve">3. Судді не мають права розголошувати хід обговорення та ухвалення рішення у </w:t>
      </w:r>
      <w:proofErr w:type="spellStart"/>
      <w:r w:rsidRPr="00765E13">
        <w:rPr>
          <w:sz w:val="28"/>
        </w:rPr>
        <w:t>нарадчій</w:t>
      </w:r>
      <w:proofErr w:type="spellEnd"/>
      <w:r w:rsidRPr="00765E13">
        <w:rPr>
          <w:sz w:val="28"/>
        </w:rPr>
        <w:t xml:space="preserve"> кімнаті.</w:t>
      </w:r>
    </w:p>
    <w:p w:rsidR="00765E13" w:rsidRPr="00765E13" w:rsidRDefault="00765E13" w:rsidP="00765E13">
      <w:pPr>
        <w:pStyle w:val="StyleZakonu"/>
        <w:spacing w:after="0" w:line="240" w:lineRule="auto"/>
        <w:ind w:firstLine="720"/>
        <w:rPr>
          <w:sz w:val="28"/>
        </w:rPr>
      </w:pPr>
      <w:r w:rsidRPr="00765E13">
        <w:rPr>
          <w:sz w:val="28"/>
        </w:rPr>
        <w:t>Стаття 222. Ухвалення рішення про судові витрати</w:t>
      </w:r>
    </w:p>
    <w:p w:rsidR="00765E13" w:rsidRPr="00765E13" w:rsidRDefault="00765E13" w:rsidP="00765E13">
      <w:pPr>
        <w:pStyle w:val="StyleZakonu"/>
        <w:spacing w:after="0" w:line="240" w:lineRule="auto"/>
        <w:ind w:firstLine="720"/>
        <w:rPr>
          <w:sz w:val="28"/>
        </w:rPr>
      </w:pPr>
      <w:r w:rsidRPr="00765E13">
        <w:rPr>
          <w:sz w:val="28"/>
        </w:rPr>
        <w:t>1. Якщо сторона з поважних причин не може до закінчення судових дебатів у справі подати докази, що підтверджують розмір понесених нею судових витрат, суд за заявою такої сторони, поданою до закінчення судових дебатів у справі, може вирішити питання про судові витрати після ухвалення рішення по суті позовних вимог.</w:t>
      </w:r>
    </w:p>
    <w:p w:rsidR="00765E13" w:rsidRPr="00765E13" w:rsidRDefault="00765E13" w:rsidP="00765E13">
      <w:pPr>
        <w:pStyle w:val="StyleZakonu"/>
        <w:spacing w:after="0" w:line="240" w:lineRule="auto"/>
        <w:ind w:firstLine="720"/>
        <w:rPr>
          <w:sz w:val="28"/>
        </w:rPr>
      </w:pPr>
      <w:r w:rsidRPr="00765E13">
        <w:rPr>
          <w:sz w:val="28"/>
        </w:rPr>
        <w:t>2. Для вирішення питання про судові витрати суд призначає судове засідання, яке проводиться не пізніше п'ятнадцяти днів з дня ухвалення рішення по суті позовних вимог.</w:t>
      </w:r>
    </w:p>
    <w:p w:rsidR="00765E13" w:rsidRPr="00765E13" w:rsidRDefault="00765E13" w:rsidP="00765E13">
      <w:pPr>
        <w:pStyle w:val="StyleZakonu"/>
        <w:spacing w:after="0" w:line="240" w:lineRule="auto"/>
        <w:ind w:firstLine="720"/>
        <w:rPr>
          <w:sz w:val="28"/>
        </w:rPr>
      </w:pPr>
      <w:r w:rsidRPr="00765E13">
        <w:rPr>
          <w:sz w:val="28"/>
        </w:rPr>
        <w:t>3. У випадку, визначеному частиною другою цієї статті, суд ухвалює додаткове рішення в порядку, передбаченому статтею 245 цього Кодексу.</w:t>
      </w:r>
    </w:p>
    <w:p w:rsidR="00765E13" w:rsidRPr="00765E13" w:rsidRDefault="00765E13" w:rsidP="00765E13">
      <w:pPr>
        <w:pStyle w:val="StyleZakonu"/>
        <w:spacing w:after="0" w:line="240" w:lineRule="auto"/>
        <w:ind w:firstLine="720"/>
        <w:rPr>
          <w:sz w:val="28"/>
        </w:rPr>
      </w:pPr>
      <w:r w:rsidRPr="00765E13">
        <w:rPr>
          <w:sz w:val="28"/>
        </w:rPr>
        <w:t>Глава 7. Фіксування судового процесу</w:t>
      </w:r>
    </w:p>
    <w:p w:rsidR="00765E13" w:rsidRPr="00765E13" w:rsidRDefault="00765E13" w:rsidP="00765E13">
      <w:pPr>
        <w:pStyle w:val="StyleZakonu"/>
        <w:spacing w:after="0" w:line="240" w:lineRule="auto"/>
        <w:ind w:firstLine="720"/>
        <w:rPr>
          <w:sz w:val="28"/>
        </w:rPr>
      </w:pPr>
      <w:r w:rsidRPr="00765E13">
        <w:rPr>
          <w:sz w:val="28"/>
        </w:rPr>
        <w:t>Стаття 223. Фіксування судового засідання технічними засобами</w:t>
      </w:r>
    </w:p>
    <w:p w:rsidR="00765E13" w:rsidRPr="00765E13" w:rsidRDefault="00765E13" w:rsidP="00765E13">
      <w:pPr>
        <w:pStyle w:val="StyleZakonu"/>
        <w:spacing w:after="0" w:line="240" w:lineRule="auto"/>
        <w:ind w:firstLine="720"/>
        <w:rPr>
          <w:sz w:val="28"/>
        </w:rPr>
      </w:pPr>
      <w:r w:rsidRPr="00765E13">
        <w:rPr>
          <w:sz w:val="28"/>
        </w:rPr>
        <w:t>1. Суд під час судового розгляду справи здійснює повне фіксування судового засідання за допомогою відео та (або) звукозаписувального технічного засобу в порядку, передбаченому Положенням про Єдину судову інформаційно-телекомунікаційну систему.</w:t>
      </w:r>
    </w:p>
    <w:p w:rsidR="00765E13" w:rsidRPr="00765E13" w:rsidRDefault="00765E13" w:rsidP="00765E13">
      <w:pPr>
        <w:pStyle w:val="StyleZakonu"/>
        <w:spacing w:after="0" w:line="240" w:lineRule="auto"/>
        <w:ind w:firstLine="720"/>
        <w:rPr>
          <w:sz w:val="28"/>
        </w:rPr>
      </w:pPr>
      <w:r w:rsidRPr="00765E13">
        <w:rPr>
          <w:sz w:val="28"/>
        </w:rPr>
        <w:t>За наявності заперечень з боку будь-кого з учасників судового процесу проти здійснення повного фіксування судового засідання за допомогою відеозаписувального технічного засобу - таке фіксування здійснюється лише за допомогою звукозаписувального технічного запису.</w:t>
      </w:r>
    </w:p>
    <w:p w:rsidR="00765E13" w:rsidRPr="00765E13" w:rsidRDefault="00765E13" w:rsidP="00765E13">
      <w:pPr>
        <w:pStyle w:val="StyleZakonu"/>
        <w:spacing w:after="0" w:line="240" w:lineRule="auto"/>
        <w:ind w:firstLine="720"/>
        <w:rPr>
          <w:sz w:val="28"/>
        </w:rPr>
      </w:pPr>
      <w:r w:rsidRPr="00765E13">
        <w:rPr>
          <w:sz w:val="28"/>
        </w:rPr>
        <w:t>2. Фіксування судового засідання технічними засобами здійснює секретар судового засідання.</w:t>
      </w:r>
    </w:p>
    <w:p w:rsidR="00765E13" w:rsidRPr="00765E13" w:rsidRDefault="00765E13" w:rsidP="00765E13">
      <w:pPr>
        <w:pStyle w:val="StyleZakonu"/>
        <w:spacing w:after="0" w:line="240" w:lineRule="auto"/>
        <w:ind w:firstLine="720"/>
        <w:rPr>
          <w:sz w:val="28"/>
        </w:rPr>
      </w:pPr>
      <w:r w:rsidRPr="00765E13">
        <w:rPr>
          <w:sz w:val="28"/>
        </w:rPr>
        <w:t xml:space="preserve">3. У разі неявки в судове засідання всіх учасників справи чи в разі якщо відповідно до положень цього Кодексу розгляд справи здійснюється судом за </w:t>
      </w:r>
      <w:r w:rsidRPr="00765E13">
        <w:rPr>
          <w:sz w:val="28"/>
        </w:rPr>
        <w:lastRenderedPageBreak/>
        <w:t>відсутності учасників справи, фіксування судового процесу за допомогою технічного засобу не здійснюється.</w:t>
      </w:r>
    </w:p>
    <w:p w:rsidR="00765E13" w:rsidRPr="00765E13" w:rsidRDefault="00765E13" w:rsidP="00765E13">
      <w:pPr>
        <w:pStyle w:val="StyleZakonu"/>
        <w:spacing w:after="0" w:line="240" w:lineRule="auto"/>
        <w:ind w:firstLine="720"/>
        <w:rPr>
          <w:sz w:val="28"/>
        </w:rPr>
      </w:pPr>
      <w:r w:rsidRPr="00765E13">
        <w:rPr>
          <w:sz w:val="28"/>
        </w:rPr>
        <w:t>4. Повне або часткове відтворення технічного запису судового засідання здійснюється на вимогу учасника справи або за ініціативою суду.</w:t>
      </w:r>
    </w:p>
    <w:p w:rsidR="00765E13" w:rsidRPr="00765E13" w:rsidRDefault="00765E13" w:rsidP="00765E13">
      <w:pPr>
        <w:pStyle w:val="StyleZakonu"/>
        <w:spacing w:after="0" w:line="240" w:lineRule="auto"/>
        <w:ind w:firstLine="720"/>
        <w:rPr>
          <w:sz w:val="28"/>
        </w:rPr>
      </w:pPr>
      <w:r w:rsidRPr="00765E13">
        <w:rPr>
          <w:sz w:val="28"/>
        </w:rPr>
        <w:t>5. Технічний запис судового засідання, є додатком до протоколу судового засідання і після закінчення судового засідання приєднується до матеріалів справи.</w:t>
      </w:r>
    </w:p>
    <w:p w:rsidR="00765E13" w:rsidRPr="00765E13" w:rsidRDefault="00765E13" w:rsidP="00765E13">
      <w:pPr>
        <w:pStyle w:val="StyleZakonu"/>
        <w:spacing w:after="0" w:line="240" w:lineRule="auto"/>
        <w:ind w:firstLine="720"/>
        <w:rPr>
          <w:sz w:val="28"/>
        </w:rPr>
      </w:pPr>
      <w:r w:rsidRPr="00765E13">
        <w:rPr>
          <w:sz w:val="28"/>
        </w:rPr>
        <w:t xml:space="preserve">6. Учасник справи має право отримати копію </w:t>
      </w:r>
      <w:r w:rsidRPr="00765E13">
        <w:rPr>
          <w:b/>
          <w:sz w:val="28"/>
        </w:rPr>
        <w:t>технічного запису судового процесу.</w:t>
      </w:r>
    </w:p>
    <w:p w:rsidR="00765E13" w:rsidRPr="00765E13" w:rsidRDefault="00765E13" w:rsidP="00765E13">
      <w:pPr>
        <w:pStyle w:val="StyleZakonu"/>
        <w:spacing w:after="0" w:line="240" w:lineRule="auto"/>
        <w:ind w:firstLine="720"/>
        <w:rPr>
          <w:sz w:val="28"/>
        </w:rPr>
      </w:pPr>
      <w:r w:rsidRPr="00765E13">
        <w:rPr>
          <w:sz w:val="28"/>
        </w:rPr>
        <w:t>7. Розмір судового збору за видачу в електронній формі копії технічного запису судового засідання встановлюється законом.</w:t>
      </w:r>
    </w:p>
    <w:p w:rsidR="00765E13" w:rsidRPr="00765E13" w:rsidRDefault="00765E13" w:rsidP="00765E13">
      <w:pPr>
        <w:pStyle w:val="StyleZakonu"/>
        <w:spacing w:after="0" w:line="240" w:lineRule="auto"/>
        <w:ind w:firstLine="720"/>
        <w:rPr>
          <w:sz w:val="28"/>
        </w:rPr>
      </w:pPr>
      <w:r w:rsidRPr="00765E13">
        <w:rPr>
          <w:sz w:val="28"/>
        </w:rPr>
        <w:t>Стаття 224. Протокол судового засідання</w:t>
      </w:r>
    </w:p>
    <w:p w:rsidR="00765E13" w:rsidRPr="00765E13" w:rsidRDefault="00765E13" w:rsidP="00765E13">
      <w:pPr>
        <w:pStyle w:val="StyleZakonu"/>
        <w:spacing w:after="0" w:line="240" w:lineRule="auto"/>
        <w:ind w:firstLine="720"/>
        <w:rPr>
          <w:sz w:val="28"/>
        </w:rPr>
      </w:pPr>
      <w:r w:rsidRPr="00765E13">
        <w:rPr>
          <w:sz w:val="28"/>
        </w:rPr>
        <w:t>1. У судовому засіданні секретар судового засідання забезпечує ведення протоколу судового засідання, крім випадків, передбачених цим Кодексом.</w:t>
      </w:r>
    </w:p>
    <w:p w:rsidR="00765E13" w:rsidRPr="00765E13" w:rsidRDefault="00765E13" w:rsidP="00765E13">
      <w:pPr>
        <w:pStyle w:val="StyleZakonu"/>
        <w:spacing w:after="0" w:line="240" w:lineRule="auto"/>
        <w:ind w:firstLine="720"/>
        <w:rPr>
          <w:sz w:val="28"/>
        </w:rPr>
      </w:pPr>
      <w:r w:rsidRPr="00765E13">
        <w:rPr>
          <w:sz w:val="28"/>
        </w:rPr>
        <w:t>2. У протоколі судового засідання зазначаються такі відомості:</w:t>
      </w:r>
    </w:p>
    <w:p w:rsidR="00765E13" w:rsidRPr="00765E13" w:rsidRDefault="00765E13" w:rsidP="00765E13">
      <w:pPr>
        <w:pStyle w:val="StyleZakonu"/>
        <w:spacing w:after="0" w:line="240" w:lineRule="auto"/>
        <w:ind w:firstLine="720"/>
        <w:rPr>
          <w:sz w:val="28"/>
        </w:rPr>
      </w:pPr>
      <w:r w:rsidRPr="00765E13">
        <w:rPr>
          <w:sz w:val="28"/>
        </w:rPr>
        <w:t>1) рік, місяць, число і місце судового засідання;</w:t>
      </w:r>
    </w:p>
    <w:p w:rsidR="00765E13" w:rsidRPr="00765E13" w:rsidRDefault="00765E13" w:rsidP="00765E13">
      <w:pPr>
        <w:pStyle w:val="StyleZakonu"/>
        <w:spacing w:after="0" w:line="240" w:lineRule="auto"/>
        <w:ind w:firstLine="720"/>
        <w:rPr>
          <w:sz w:val="28"/>
        </w:rPr>
      </w:pPr>
      <w:r w:rsidRPr="00765E13">
        <w:rPr>
          <w:sz w:val="28"/>
        </w:rPr>
        <w:t>2) найменування суду, який розглядає справу, прізвище та ініціали судді, секретаря судового засідання;</w:t>
      </w:r>
    </w:p>
    <w:p w:rsidR="00765E13" w:rsidRPr="00765E13" w:rsidRDefault="00765E13" w:rsidP="00765E13">
      <w:pPr>
        <w:pStyle w:val="StyleZakonu"/>
        <w:spacing w:after="0" w:line="240" w:lineRule="auto"/>
        <w:ind w:firstLine="720"/>
        <w:rPr>
          <w:sz w:val="28"/>
        </w:rPr>
      </w:pPr>
      <w:r w:rsidRPr="00765E13">
        <w:rPr>
          <w:sz w:val="28"/>
        </w:rPr>
        <w:t>3) справа, що розглядається, імена (найменування) сторін та інших учасників справи;</w:t>
      </w:r>
    </w:p>
    <w:p w:rsidR="00765E13" w:rsidRPr="00765E13" w:rsidRDefault="00765E13" w:rsidP="00765E13">
      <w:pPr>
        <w:pStyle w:val="StyleZakonu"/>
        <w:spacing w:after="0" w:line="240" w:lineRule="auto"/>
        <w:ind w:firstLine="720"/>
        <w:rPr>
          <w:sz w:val="28"/>
        </w:rPr>
      </w:pPr>
      <w:r w:rsidRPr="00765E13">
        <w:rPr>
          <w:sz w:val="28"/>
        </w:rPr>
        <w:t>4) порядковий номер вчинення процесуальної дії;</w:t>
      </w:r>
    </w:p>
    <w:p w:rsidR="00765E13" w:rsidRPr="00765E13" w:rsidRDefault="00765E13" w:rsidP="00765E13">
      <w:pPr>
        <w:pStyle w:val="StyleZakonu"/>
        <w:spacing w:after="0" w:line="240" w:lineRule="auto"/>
        <w:ind w:firstLine="720"/>
        <w:rPr>
          <w:sz w:val="28"/>
        </w:rPr>
      </w:pPr>
      <w:r w:rsidRPr="00765E13">
        <w:rPr>
          <w:sz w:val="28"/>
        </w:rPr>
        <w:t>5) назва процесуальної дії;</w:t>
      </w:r>
    </w:p>
    <w:p w:rsidR="00765E13" w:rsidRPr="00765E13" w:rsidRDefault="00765E13" w:rsidP="00765E13">
      <w:pPr>
        <w:pStyle w:val="StyleZakonu"/>
        <w:spacing w:after="0" w:line="240" w:lineRule="auto"/>
        <w:ind w:firstLine="720"/>
        <w:rPr>
          <w:sz w:val="28"/>
        </w:rPr>
      </w:pPr>
      <w:r w:rsidRPr="00765E13">
        <w:rPr>
          <w:sz w:val="28"/>
        </w:rPr>
        <w:t>6) час вчинення процесуальної дії;</w:t>
      </w:r>
    </w:p>
    <w:p w:rsidR="00765E13" w:rsidRPr="00765E13" w:rsidRDefault="00765E13" w:rsidP="00765E13">
      <w:pPr>
        <w:pStyle w:val="StyleZakonu"/>
        <w:spacing w:after="0" w:line="240" w:lineRule="auto"/>
        <w:ind w:firstLine="720"/>
        <w:rPr>
          <w:sz w:val="28"/>
        </w:rPr>
      </w:pPr>
      <w:r w:rsidRPr="00765E13">
        <w:rPr>
          <w:sz w:val="28"/>
        </w:rPr>
        <w:t xml:space="preserve">7) ухвали суду, постановлені в судовому засіданні, не виходячи до </w:t>
      </w:r>
      <w:proofErr w:type="spellStart"/>
      <w:r w:rsidRPr="00765E13">
        <w:rPr>
          <w:sz w:val="28"/>
        </w:rPr>
        <w:t>нарадчої</w:t>
      </w:r>
      <w:proofErr w:type="spellEnd"/>
      <w:r w:rsidRPr="00765E13">
        <w:rPr>
          <w:sz w:val="28"/>
        </w:rPr>
        <w:t xml:space="preserve"> кімнати;</w:t>
      </w:r>
    </w:p>
    <w:p w:rsidR="00765E13" w:rsidRPr="00765E13" w:rsidRDefault="00765E13" w:rsidP="00765E13">
      <w:pPr>
        <w:pStyle w:val="StyleZakonu"/>
        <w:spacing w:after="0" w:line="240" w:lineRule="auto"/>
        <w:ind w:firstLine="720"/>
        <w:rPr>
          <w:sz w:val="28"/>
        </w:rPr>
      </w:pPr>
      <w:r w:rsidRPr="00765E13">
        <w:rPr>
          <w:sz w:val="28"/>
        </w:rPr>
        <w:t>8) інші відомості, визначені цим Кодексом.</w:t>
      </w:r>
    </w:p>
    <w:p w:rsidR="00765E13" w:rsidRPr="00765E13" w:rsidRDefault="00765E13" w:rsidP="00765E13">
      <w:pPr>
        <w:pStyle w:val="StyleZakonu"/>
        <w:spacing w:after="0" w:line="240" w:lineRule="auto"/>
        <w:ind w:firstLine="720"/>
        <w:rPr>
          <w:sz w:val="28"/>
        </w:rPr>
      </w:pPr>
      <w:r w:rsidRPr="00765E13">
        <w:rPr>
          <w:sz w:val="28"/>
        </w:rPr>
        <w:t>3. Протокол судового засідання ведеться секретарем судового засідання та підписується ним невідкладно, але не пізніше наступного дня після судового засідання і приєднується до справи.</w:t>
      </w:r>
    </w:p>
    <w:p w:rsidR="00765E13" w:rsidRPr="00765E13" w:rsidRDefault="00765E13" w:rsidP="00765E13">
      <w:pPr>
        <w:pStyle w:val="StyleZakonu"/>
        <w:spacing w:after="0" w:line="240" w:lineRule="auto"/>
        <w:ind w:firstLine="720"/>
        <w:rPr>
          <w:sz w:val="28"/>
        </w:rPr>
      </w:pPr>
      <w:r w:rsidRPr="00765E13">
        <w:rPr>
          <w:sz w:val="28"/>
        </w:rPr>
        <w:t>Стаття 225. Зауваження щодо технічного запису судового засідання, протоколу судового засідання та їх розгляд</w:t>
      </w:r>
    </w:p>
    <w:p w:rsidR="00765E13" w:rsidRPr="00765E13" w:rsidRDefault="00765E13" w:rsidP="00765E13">
      <w:pPr>
        <w:pStyle w:val="StyleZakonu"/>
        <w:spacing w:after="0" w:line="240" w:lineRule="auto"/>
        <w:ind w:firstLine="720"/>
        <w:rPr>
          <w:sz w:val="28"/>
        </w:rPr>
      </w:pPr>
      <w:r w:rsidRPr="00765E13">
        <w:rPr>
          <w:sz w:val="28"/>
        </w:rPr>
        <w:t>1. Учасники справи мають право ознайомитись з технічним записом судового процесу, протоколом судового засідання та протягом п'яти днів з дня підписання протоколу у справі подати до суду письмові зауваження з приводу неповноти або неправильності технічного запису або відомостей, вміщених у протоколі судового засідання.</w:t>
      </w:r>
    </w:p>
    <w:p w:rsidR="00765E13" w:rsidRPr="00765E13" w:rsidRDefault="00765E13" w:rsidP="00765E13">
      <w:pPr>
        <w:pStyle w:val="StyleZakonu"/>
        <w:spacing w:after="0" w:line="240" w:lineRule="auto"/>
        <w:ind w:firstLine="720"/>
        <w:rPr>
          <w:sz w:val="28"/>
        </w:rPr>
      </w:pPr>
      <w:r w:rsidRPr="00765E13">
        <w:rPr>
          <w:sz w:val="28"/>
        </w:rPr>
        <w:t>2. Суд розглядає зауваження щодо технічного запису судового процесу та протоколу судового засідання не пізніше п'яти днів з дня їх подання і за результатами розгляду постановляє ухвалу, якою враховує зауваження або мотивовано відхиляє їх.</w:t>
      </w:r>
    </w:p>
    <w:p w:rsidR="00765E13" w:rsidRPr="00765E13" w:rsidRDefault="00765E13" w:rsidP="00765E13">
      <w:pPr>
        <w:pStyle w:val="StyleZakonu"/>
        <w:spacing w:after="0" w:line="240" w:lineRule="auto"/>
        <w:ind w:firstLine="720"/>
        <w:rPr>
          <w:sz w:val="28"/>
        </w:rPr>
      </w:pPr>
      <w:r w:rsidRPr="00765E13">
        <w:rPr>
          <w:sz w:val="28"/>
        </w:rPr>
        <w:t>3. У разі пропуску строку подання зауважень і відсутності підстав для його поновлення суд залишає їх без розгляду.</w:t>
      </w:r>
    </w:p>
    <w:p w:rsidR="00765E13" w:rsidRPr="00765E13" w:rsidRDefault="00765E13" w:rsidP="00765E13">
      <w:pPr>
        <w:pStyle w:val="StyleZakonu"/>
        <w:spacing w:after="0" w:line="240" w:lineRule="auto"/>
        <w:ind w:firstLine="720"/>
        <w:rPr>
          <w:sz w:val="28"/>
        </w:rPr>
      </w:pPr>
      <w:r w:rsidRPr="00765E13">
        <w:rPr>
          <w:sz w:val="28"/>
        </w:rPr>
        <w:lastRenderedPageBreak/>
        <w:t>Стаття 226. Порядок складання і оформлення протоколу вчинення окремої процесуальної дії</w:t>
      </w:r>
    </w:p>
    <w:p w:rsidR="00765E13" w:rsidRPr="00765E13" w:rsidRDefault="00765E13" w:rsidP="00765E13">
      <w:pPr>
        <w:pStyle w:val="StyleZakonu"/>
        <w:spacing w:after="0" w:line="240" w:lineRule="auto"/>
        <w:ind w:firstLine="720"/>
        <w:rPr>
          <w:sz w:val="28"/>
        </w:rPr>
      </w:pPr>
      <w:r w:rsidRPr="00765E13">
        <w:rPr>
          <w:sz w:val="28"/>
        </w:rPr>
        <w:t>1. Під час вчинення окремої процесуальної дії поза судовим засіданням складається протокол. При його складанні можуть застосовуватися технічні засоби.</w:t>
      </w:r>
    </w:p>
    <w:p w:rsidR="00765E13" w:rsidRPr="00765E13" w:rsidRDefault="00765E13" w:rsidP="00765E13">
      <w:pPr>
        <w:pStyle w:val="StyleZakonu"/>
        <w:spacing w:after="0" w:line="240" w:lineRule="auto"/>
        <w:ind w:firstLine="720"/>
        <w:rPr>
          <w:sz w:val="28"/>
        </w:rPr>
      </w:pPr>
      <w:r w:rsidRPr="00765E13">
        <w:rPr>
          <w:sz w:val="28"/>
        </w:rPr>
        <w:t>2. У протоколі вчинення окремої процесуальної дії зазначаються такі відомості:</w:t>
      </w:r>
    </w:p>
    <w:p w:rsidR="00765E13" w:rsidRPr="00765E13" w:rsidRDefault="00765E13" w:rsidP="00765E13">
      <w:pPr>
        <w:pStyle w:val="StyleZakonu"/>
        <w:spacing w:after="0" w:line="240" w:lineRule="auto"/>
        <w:ind w:firstLine="720"/>
        <w:rPr>
          <w:sz w:val="28"/>
        </w:rPr>
      </w:pPr>
      <w:r w:rsidRPr="00765E13">
        <w:rPr>
          <w:sz w:val="28"/>
        </w:rPr>
        <w:t>1) рік, місяць, число і місце вчинення процесуальної дії;</w:t>
      </w:r>
    </w:p>
    <w:p w:rsidR="00765E13" w:rsidRPr="00765E13" w:rsidRDefault="00765E13" w:rsidP="00765E13">
      <w:pPr>
        <w:pStyle w:val="StyleZakonu"/>
        <w:spacing w:after="0" w:line="240" w:lineRule="auto"/>
        <w:ind w:firstLine="720"/>
        <w:rPr>
          <w:sz w:val="28"/>
        </w:rPr>
      </w:pPr>
      <w:r w:rsidRPr="00765E13">
        <w:rPr>
          <w:sz w:val="28"/>
        </w:rPr>
        <w:t>2) час початку вчинення процесуальної дії;</w:t>
      </w:r>
    </w:p>
    <w:p w:rsidR="00765E13" w:rsidRPr="00765E13" w:rsidRDefault="00765E13" w:rsidP="00765E13">
      <w:pPr>
        <w:pStyle w:val="StyleZakonu"/>
        <w:spacing w:after="0" w:line="240" w:lineRule="auto"/>
        <w:ind w:firstLine="720"/>
        <w:rPr>
          <w:sz w:val="28"/>
        </w:rPr>
      </w:pPr>
      <w:r w:rsidRPr="00765E13">
        <w:rPr>
          <w:sz w:val="28"/>
        </w:rPr>
        <w:t>3) найменування господарського суду, що розглядає справу, прізвище та ініціали судді, секретаря судового засідання;</w:t>
      </w:r>
    </w:p>
    <w:p w:rsidR="00765E13" w:rsidRPr="00765E13" w:rsidRDefault="00765E13" w:rsidP="00765E13">
      <w:pPr>
        <w:pStyle w:val="StyleZakonu"/>
        <w:spacing w:after="0" w:line="240" w:lineRule="auto"/>
        <w:ind w:firstLine="720"/>
        <w:rPr>
          <w:sz w:val="28"/>
        </w:rPr>
      </w:pPr>
      <w:r w:rsidRPr="00765E13">
        <w:rPr>
          <w:sz w:val="28"/>
        </w:rPr>
        <w:t>4) справа, що розглядається, імена (найменування) учасників справи;</w:t>
      </w:r>
    </w:p>
    <w:p w:rsidR="00765E13" w:rsidRPr="00765E13" w:rsidRDefault="00765E13" w:rsidP="00765E13">
      <w:pPr>
        <w:pStyle w:val="StyleZakonu"/>
        <w:spacing w:after="0" w:line="240" w:lineRule="auto"/>
        <w:ind w:firstLine="720"/>
        <w:rPr>
          <w:sz w:val="28"/>
        </w:rPr>
      </w:pPr>
      <w:r w:rsidRPr="00765E13">
        <w:rPr>
          <w:sz w:val="28"/>
        </w:rPr>
        <w:t>5) відомості про явку учасників судового процесу;</w:t>
      </w:r>
    </w:p>
    <w:p w:rsidR="00765E13" w:rsidRPr="00765E13" w:rsidRDefault="00765E13" w:rsidP="00765E13">
      <w:pPr>
        <w:pStyle w:val="StyleZakonu"/>
        <w:spacing w:after="0" w:line="240" w:lineRule="auto"/>
        <w:ind w:firstLine="720"/>
        <w:rPr>
          <w:sz w:val="28"/>
        </w:rPr>
      </w:pPr>
      <w:r w:rsidRPr="00765E13">
        <w:rPr>
          <w:sz w:val="28"/>
        </w:rPr>
        <w:t>6) відомості про роз'яснення учасникам справи їх процесуальних прав та обов'язків;</w:t>
      </w:r>
    </w:p>
    <w:p w:rsidR="00765E13" w:rsidRPr="00765E13" w:rsidRDefault="00765E13" w:rsidP="00765E13">
      <w:pPr>
        <w:pStyle w:val="StyleZakonu"/>
        <w:spacing w:after="0" w:line="240" w:lineRule="auto"/>
        <w:ind w:firstLine="720"/>
        <w:rPr>
          <w:sz w:val="28"/>
        </w:rPr>
      </w:pPr>
      <w:r w:rsidRPr="00765E13">
        <w:rPr>
          <w:sz w:val="28"/>
        </w:rPr>
        <w:t>7) усі розпорядження головуючого та постановлені ухвали, дані про застосування технічних засобів фіксування судового процесу;</w:t>
      </w:r>
    </w:p>
    <w:p w:rsidR="00765E13" w:rsidRPr="00765E13" w:rsidRDefault="00765E13" w:rsidP="00765E13">
      <w:pPr>
        <w:pStyle w:val="StyleZakonu"/>
        <w:spacing w:after="0" w:line="240" w:lineRule="auto"/>
        <w:ind w:firstLine="720"/>
        <w:rPr>
          <w:sz w:val="28"/>
        </w:rPr>
      </w:pPr>
      <w:r w:rsidRPr="00765E13">
        <w:rPr>
          <w:sz w:val="28"/>
        </w:rPr>
        <w:t>8) заяви і клопотання учасників справи;</w:t>
      </w:r>
    </w:p>
    <w:p w:rsidR="00765E13" w:rsidRPr="00765E13" w:rsidRDefault="00765E13" w:rsidP="00765E13">
      <w:pPr>
        <w:pStyle w:val="StyleZakonu"/>
        <w:spacing w:after="0" w:line="240" w:lineRule="auto"/>
        <w:ind w:firstLine="720"/>
        <w:rPr>
          <w:sz w:val="28"/>
        </w:rPr>
      </w:pPr>
      <w:r w:rsidRPr="00765E13">
        <w:rPr>
          <w:sz w:val="28"/>
        </w:rPr>
        <w:t>9) основний зміст пояснень учасників справи, показань свідків, роз'яснень експертами висновків і відповідей на поставлені їм додаткові питання, консультацій та висновків спеціалістів;</w:t>
      </w:r>
    </w:p>
    <w:p w:rsidR="00765E13" w:rsidRPr="00765E13" w:rsidRDefault="00765E13" w:rsidP="00765E13">
      <w:pPr>
        <w:pStyle w:val="StyleZakonu"/>
        <w:spacing w:after="0" w:line="240" w:lineRule="auto"/>
        <w:ind w:firstLine="720"/>
        <w:rPr>
          <w:sz w:val="28"/>
        </w:rPr>
      </w:pPr>
      <w:r w:rsidRPr="00765E13">
        <w:rPr>
          <w:sz w:val="28"/>
        </w:rPr>
        <w:t>10) докази, їх опис, а в разі якщо докази не додаються до справи, -номер та зміст письмових доказів;</w:t>
      </w:r>
    </w:p>
    <w:p w:rsidR="00765E13" w:rsidRPr="00765E13" w:rsidRDefault="00765E13" w:rsidP="00765E13">
      <w:pPr>
        <w:pStyle w:val="StyleZakonu"/>
        <w:spacing w:after="0" w:line="240" w:lineRule="auto"/>
        <w:ind w:firstLine="720"/>
        <w:rPr>
          <w:sz w:val="28"/>
        </w:rPr>
      </w:pPr>
      <w:r w:rsidRPr="00765E13">
        <w:rPr>
          <w:sz w:val="28"/>
        </w:rPr>
        <w:t>11) час закінчення вчинення процесуальної дії;</w:t>
      </w:r>
    </w:p>
    <w:p w:rsidR="00765E13" w:rsidRPr="00765E13" w:rsidRDefault="00765E13" w:rsidP="00765E13">
      <w:pPr>
        <w:pStyle w:val="StyleZakonu"/>
        <w:spacing w:after="0" w:line="240" w:lineRule="auto"/>
        <w:ind w:firstLine="720"/>
        <w:rPr>
          <w:sz w:val="28"/>
        </w:rPr>
      </w:pPr>
      <w:r w:rsidRPr="00765E13">
        <w:rPr>
          <w:sz w:val="28"/>
        </w:rPr>
        <w:t>12) інші відомості, визначені цим Кодексом.</w:t>
      </w:r>
    </w:p>
    <w:p w:rsidR="00765E13" w:rsidRPr="00765E13" w:rsidRDefault="00765E13" w:rsidP="00765E13">
      <w:pPr>
        <w:pStyle w:val="StyleZakonu"/>
        <w:spacing w:after="0" w:line="240" w:lineRule="auto"/>
        <w:ind w:firstLine="720"/>
        <w:rPr>
          <w:sz w:val="28"/>
        </w:rPr>
      </w:pPr>
      <w:r w:rsidRPr="00765E13">
        <w:rPr>
          <w:sz w:val="28"/>
        </w:rPr>
        <w:t>3. Протокол повинен бути оформлений не пізніше наступного дня після вчинення окремої процесуальної дії.</w:t>
      </w:r>
    </w:p>
    <w:p w:rsidR="00765E13" w:rsidRPr="00765E13" w:rsidRDefault="00765E13" w:rsidP="00765E13">
      <w:pPr>
        <w:pStyle w:val="StyleZakonu"/>
        <w:spacing w:after="0" w:line="240" w:lineRule="auto"/>
        <w:ind w:firstLine="720"/>
        <w:rPr>
          <w:sz w:val="28"/>
        </w:rPr>
      </w:pPr>
      <w:r w:rsidRPr="00765E13">
        <w:rPr>
          <w:sz w:val="28"/>
        </w:rPr>
        <w:t>4. Протокол підписується головуючим та секретарем судового засідання, приєднується до справи і зберігається в установленому порядку разом з її матеріалами.</w:t>
      </w:r>
    </w:p>
    <w:p w:rsidR="00765E13" w:rsidRPr="00765E13" w:rsidRDefault="00765E13" w:rsidP="00765E13">
      <w:pPr>
        <w:pStyle w:val="StyleZakonu"/>
        <w:spacing w:after="0" w:line="240" w:lineRule="auto"/>
        <w:ind w:firstLine="720"/>
        <w:rPr>
          <w:sz w:val="28"/>
        </w:rPr>
      </w:pPr>
      <w:r w:rsidRPr="00765E13">
        <w:rPr>
          <w:sz w:val="28"/>
        </w:rPr>
        <w:t>5. Письмові зауваження з приводу неповноти або неправильності протоколу вчинення окремої процесуальної дії подаються до суду протягом п'яти днів з дня його підписання та розглядаються судом в порядку, встановленому у статті 225 цього Кодексу.</w:t>
      </w:r>
    </w:p>
    <w:p w:rsidR="00765E13" w:rsidRPr="00765E13" w:rsidRDefault="00765E13" w:rsidP="00765E13">
      <w:pPr>
        <w:pStyle w:val="StyleZakonu"/>
        <w:spacing w:after="0" w:line="240" w:lineRule="auto"/>
        <w:ind w:firstLine="720"/>
        <w:rPr>
          <w:sz w:val="28"/>
        </w:rPr>
      </w:pPr>
      <w:r w:rsidRPr="00765E13">
        <w:rPr>
          <w:sz w:val="28"/>
        </w:rPr>
        <w:t>Глава 8. Залишення позову без розгляду. Зупинення і закриття провадження у справі</w:t>
      </w:r>
    </w:p>
    <w:p w:rsidR="00765E13" w:rsidRPr="00765E13" w:rsidRDefault="00765E13" w:rsidP="00765E13">
      <w:pPr>
        <w:pStyle w:val="StyleZakonu"/>
        <w:spacing w:after="0" w:line="240" w:lineRule="auto"/>
        <w:ind w:firstLine="720"/>
        <w:rPr>
          <w:sz w:val="28"/>
        </w:rPr>
      </w:pPr>
      <w:r w:rsidRPr="00765E13">
        <w:rPr>
          <w:sz w:val="28"/>
        </w:rPr>
        <w:t>Стаття 227. Залишення позову без розгляду</w:t>
      </w:r>
    </w:p>
    <w:p w:rsidR="00765E13" w:rsidRPr="00765E13" w:rsidRDefault="00765E13" w:rsidP="00765E13">
      <w:pPr>
        <w:pStyle w:val="StyleZakonu"/>
        <w:spacing w:after="0" w:line="240" w:lineRule="auto"/>
        <w:ind w:firstLine="720"/>
        <w:rPr>
          <w:sz w:val="28"/>
        </w:rPr>
      </w:pPr>
      <w:r w:rsidRPr="00765E13">
        <w:rPr>
          <w:sz w:val="28"/>
        </w:rPr>
        <w:t>1. Суд залишає позов без розгляду, якщо:</w:t>
      </w:r>
    </w:p>
    <w:p w:rsidR="00765E13" w:rsidRPr="00765E13" w:rsidRDefault="00765E13" w:rsidP="00765E13">
      <w:pPr>
        <w:pStyle w:val="StyleZakonu"/>
        <w:spacing w:after="0" w:line="240" w:lineRule="auto"/>
        <w:ind w:firstLine="720"/>
        <w:rPr>
          <w:sz w:val="28"/>
        </w:rPr>
      </w:pPr>
      <w:r w:rsidRPr="00765E13">
        <w:rPr>
          <w:sz w:val="28"/>
        </w:rPr>
        <w:t>1) позов подано особою, яка не має процесуальної дієздатності;</w:t>
      </w:r>
    </w:p>
    <w:p w:rsidR="00765E13" w:rsidRPr="00765E13" w:rsidRDefault="00765E13" w:rsidP="00765E13">
      <w:pPr>
        <w:pStyle w:val="StyleZakonu"/>
        <w:spacing w:after="0" w:line="240" w:lineRule="auto"/>
        <w:ind w:firstLine="720"/>
        <w:rPr>
          <w:sz w:val="28"/>
        </w:rPr>
      </w:pPr>
      <w:r w:rsidRPr="00765E13">
        <w:rPr>
          <w:sz w:val="28"/>
        </w:rPr>
        <w:t>2) позовну заяву не підписано</w:t>
      </w:r>
      <w:r w:rsidRPr="00765E13" w:rsidDel="000E677C">
        <w:rPr>
          <w:sz w:val="28"/>
        </w:rPr>
        <w:t>,</w:t>
      </w:r>
      <w:r w:rsidRPr="00765E13">
        <w:rPr>
          <w:sz w:val="28"/>
        </w:rPr>
        <w:t xml:space="preserve"> або підписано особою, яка не має права підписувати її, або особою, посадове становище якої не вказано;</w:t>
      </w:r>
    </w:p>
    <w:p w:rsidR="00765E13" w:rsidRPr="00765E13" w:rsidRDefault="00765E13" w:rsidP="00765E13">
      <w:pPr>
        <w:pStyle w:val="StyleZakonu"/>
        <w:spacing w:after="0" w:line="240" w:lineRule="auto"/>
        <w:ind w:firstLine="720"/>
        <w:rPr>
          <w:sz w:val="28"/>
        </w:rPr>
      </w:pPr>
      <w:r w:rsidRPr="00765E13">
        <w:rPr>
          <w:sz w:val="28"/>
        </w:rPr>
        <w:t>3) у провадженні цього чи іншого суду є справа із спору між тими самими сторонами, про той самий предмет і з тих самих підстав;</w:t>
      </w:r>
    </w:p>
    <w:p w:rsidR="00765E13" w:rsidRPr="00765E13" w:rsidRDefault="00765E13" w:rsidP="00765E13">
      <w:pPr>
        <w:pStyle w:val="StyleZakonu"/>
        <w:spacing w:after="0" w:line="240" w:lineRule="auto"/>
        <w:ind w:firstLine="720"/>
        <w:rPr>
          <w:sz w:val="28"/>
        </w:rPr>
      </w:pPr>
      <w:r w:rsidRPr="00765E13">
        <w:rPr>
          <w:sz w:val="28"/>
        </w:rPr>
        <w:lastRenderedPageBreak/>
        <w:t>4) позивач без поважних причин не подав витребувані судом докази, необхідні для вирішення спору, або позивач (його представник) не з'явився у судове засідання або не повідомив про причини неявки, крім випадку, якщо від нього надійшла заява про розгляд справи за його відсутності і його нез'явлення не перешкоджає вирішенню спору;</w:t>
      </w:r>
    </w:p>
    <w:p w:rsidR="00765E13" w:rsidRPr="00765E13" w:rsidRDefault="00765E13" w:rsidP="00765E13">
      <w:pPr>
        <w:pStyle w:val="StyleZakonu"/>
        <w:spacing w:after="0" w:line="240" w:lineRule="auto"/>
        <w:ind w:firstLine="720"/>
        <w:rPr>
          <w:sz w:val="28"/>
        </w:rPr>
      </w:pPr>
      <w:r w:rsidRPr="00765E13">
        <w:rPr>
          <w:sz w:val="28"/>
        </w:rPr>
        <w:t>5) позивач до початку розгляду справи по суті подав заяву про залишення позову без розгляду;</w:t>
      </w:r>
    </w:p>
    <w:p w:rsidR="00765E13" w:rsidRPr="00765E13" w:rsidRDefault="00765E13" w:rsidP="00765E13">
      <w:pPr>
        <w:pStyle w:val="StyleZakonu"/>
        <w:spacing w:after="0" w:line="240" w:lineRule="auto"/>
        <w:ind w:firstLine="720"/>
        <w:rPr>
          <w:sz w:val="28"/>
        </w:rPr>
      </w:pPr>
      <w:r w:rsidRPr="00765E13">
        <w:rPr>
          <w:sz w:val="28"/>
        </w:rPr>
        <w:t xml:space="preserve">6) позивач у визначений судом строк не </w:t>
      </w:r>
      <w:proofErr w:type="spellStart"/>
      <w:r w:rsidRPr="00765E13">
        <w:rPr>
          <w:sz w:val="28"/>
        </w:rPr>
        <w:t>вніс</w:t>
      </w:r>
      <w:proofErr w:type="spellEnd"/>
      <w:r w:rsidRPr="00765E13">
        <w:rPr>
          <w:sz w:val="28"/>
        </w:rPr>
        <w:t xml:space="preserve"> кошти для забезпечення судових витрат відповідача і відповідач подав заяву про залишення позову без розгляду;</w:t>
      </w:r>
    </w:p>
    <w:p w:rsidR="00765E13" w:rsidRPr="00765E13" w:rsidRDefault="00765E13" w:rsidP="00765E13">
      <w:pPr>
        <w:pStyle w:val="StyleZakonu"/>
        <w:spacing w:after="0" w:line="240" w:lineRule="auto"/>
        <w:ind w:firstLine="720"/>
        <w:rPr>
          <w:sz w:val="28"/>
        </w:rPr>
      </w:pPr>
      <w:r w:rsidRPr="00765E13">
        <w:rPr>
          <w:sz w:val="28"/>
        </w:rPr>
        <w:t>7) сторони уклали угоду про передачу даного спору на вирішення третейського суду або міжнародного комерційного арбітражу, і від відповідача не пізніше початку розгляду справи по суті, але до подання ним першої заяви щодо суті спору надійшли заперечення проти вирішення спору в господарському суді, якщо тільки суд не визнає, що така угода є недійсною, втратила чинність або не може бути виконана;</w:t>
      </w:r>
    </w:p>
    <w:p w:rsidR="00765E13" w:rsidRPr="00765E13" w:rsidRDefault="00765E13" w:rsidP="00765E13">
      <w:pPr>
        <w:pStyle w:val="StyleZakonu"/>
        <w:spacing w:after="0" w:line="240" w:lineRule="auto"/>
        <w:ind w:firstLine="720"/>
        <w:rPr>
          <w:bCs/>
          <w:sz w:val="28"/>
        </w:rPr>
      </w:pPr>
      <w:r w:rsidRPr="00765E13">
        <w:rPr>
          <w:sz w:val="28"/>
        </w:rPr>
        <w:t xml:space="preserve">8) </w:t>
      </w:r>
      <w:r w:rsidRPr="00765E13">
        <w:rPr>
          <w:bCs/>
          <w:sz w:val="28"/>
        </w:rPr>
        <w:t xml:space="preserve">провадження у справі відкрито за заявою, поданою без додержання вимог, викладених у статтях </w:t>
      </w:r>
      <w:r w:rsidRPr="00765E13">
        <w:rPr>
          <w:sz w:val="28"/>
        </w:rPr>
        <w:t>163, 165, 173, 174 цього Кодексу,</w:t>
      </w:r>
      <w:r w:rsidRPr="00765E13">
        <w:rPr>
          <w:bCs/>
          <w:sz w:val="28"/>
        </w:rPr>
        <w:t xml:space="preserve"> і позивач не усунув цих недоліків у встановлений судом строк;</w:t>
      </w:r>
    </w:p>
    <w:p w:rsidR="00765E13" w:rsidRPr="00765E13" w:rsidRDefault="00765E13" w:rsidP="00765E13">
      <w:pPr>
        <w:pStyle w:val="StyleZakonu"/>
        <w:spacing w:after="0" w:line="240" w:lineRule="auto"/>
        <w:ind w:firstLine="720"/>
        <w:rPr>
          <w:bCs/>
          <w:sz w:val="28"/>
        </w:rPr>
      </w:pPr>
      <w:r w:rsidRPr="00765E13">
        <w:rPr>
          <w:sz w:val="28"/>
        </w:rPr>
        <w:t xml:space="preserve">9) </w:t>
      </w:r>
      <w:r w:rsidRPr="00765E13">
        <w:rPr>
          <w:bCs/>
          <w:sz w:val="28"/>
        </w:rPr>
        <w:t>дієздатна особа, в інтересах якої у встановлених законом випадках відкрито провадження у справі за заявою іншої особи, не підтримує заявлених вимог і від неї надійшла відповідна заява;</w:t>
      </w:r>
    </w:p>
    <w:p w:rsidR="00765E13" w:rsidRPr="00765E13" w:rsidRDefault="00765E13" w:rsidP="00765E13">
      <w:pPr>
        <w:pStyle w:val="StyleZakonu"/>
        <w:spacing w:after="0" w:line="240" w:lineRule="auto"/>
        <w:ind w:firstLine="720"/>
        <w:rPr>
          <w:bCs/>
          <w:sz w:val="28"/>
        </w:rPr>
      </w:pPr>
      <w:r w:rsidRPr="00765E13">
        <w:rPr>
          <w:bCs/>
          <w:sz w:val="28"/>
        </w:rPr>
        <w:t>10) після відкриття провадження судом встановлено, що позивачем подано до цього ж суду інший позов (позови) до цього ж відповідача (відповідачів) з тим самим предметом та з однакових підстав і щодо такого позову (позовів) на час вирішення питання про відкриття провадження у справі, що розглядається, не постановлена ухвала про відкриття або відмову у відкритті провадження у справі, повернення позовної заяви або залишення позову без розгляду;</w:t>
      </w:r>
    </w:p>
    <w:p w:rsidR="00765E13" w:rsidRPr="00765E13" w:rsidRDefault="00765E13" w:rsidP="00765E13">
      <w:pPr>
        <w:pStyle w:val="StyleZakonu"/>
        <w:spacing w:after="0" w:line="240" w:lineRule="auto"/>
        <w:ind w:firstLine="720"/>
        <w:rPr>
          <w:sz w:val="28"/>
        </w:rPr>
      </w:pPr>
      <w:r w:rsidRPr="00765E13">
        <w:rPr>
          <w:sz w:val="28"/>
        </w:rPr>
        <w:t>11) між сторонами укладено угоду про передачу спору на вирішення суду іншої держави, якщо право укласти таку угоду передбачене законом або міжнародним договором України, за винятком випадків, якщо суд визнає, що така угода суперечить закону або міжнародному договору України, є недійсною, втратила чинність або не може бути виконана.</w:t>
      </w:r>
    </w:p>
    <w:p w:rsidR="00765E13" w:rsidRPr="00765E13" w:rsidRDefault="00765E13" w:rsidP="00765E13">
      <w:pPr>
        <w:pStyle w:val="StyleZakonu"/>
        <w:spacing w:after="0" w:line="240" w:lineRule="auto"/>
        <w:ind w:firstLine="720"/>
        <w:rPr>
          <w:sz w:val="28"/>
        </w:rPr>
      </w:pPr>
      <w:r w:rsidRPr="00765E13">
        <w:rPr>
          <w:sz w:val="28"/>
        </w:rPr>
        <w:t xml:space="preserve">2. Про залишення позову без розгляду </w:t>
      </w:r>
      <w:proofErr w:type="spellStart"/>
      <w:r w:rsidRPr="00765E13">
        <w:rPr>
          <w:sz w:val="28"/>
        </w:rPr>
        <w:t>постановляється</w:t>
      </w:r>
      <w:proofErr w:type="spellEnd"/>
      <w:r w:rsidRPr="00765E13">
        <w:rPr>
          <w:sz w:val="28"/>
        </w:rPr>
        <w:t xml:space="preserve"> ухвала, в якій вирішуються питання про розподіл між сторонами судових витрат, про повернення судового збору з бюджету.</w:t>
      </w:r>
    </w:p>
    <w:p w:rsidR="00765E13" w:rsidRPr="00765E13" w:rsidRDefault="00765E13" w:rsidP="00765E13">
      <w:pPr>
        <w:pStyle w:val="StyleZakonu"/>
        <w:spacing w:after="0" w:line="240" w:lineRule="auto"/>
        <w:ind w:firstLine="720"/>
        <w:rPr>
          <w:sz w:val="28"/>
        </w:rPr>
      </w:pPr>
      <w:r w:rsidRPr="00765E13">
        <w:rPr>
          <w:sz w:val="28"/>
        </w:rPr>
        <w:t>3. Ухвалу про залишення позову без розгляду може бути оскаржено.</w:t>
      </w:r>
    </w:p>
    <w:p w:rsidR="00765E13" w:rsidRPr="00765E13" w:rsidRDefault="00765E13" w:rsidP="00765E13">
      <w:pPr>
        <w:pStyle w:val="StyleZakonu"/>
        <w:spacing w:after="0" w:line="240" w:lineRule="auto"/>
        <w:ind w:firstLine="720"/>
        <w:rPr>
          <w:sz w:val="28"/>
        </w:rPr>
      </w:pPr>
      <w:r w:rsidRPr="00765E13">
        <w:rPr>
          <w:sz w:val="28"/>
        </w:rPr>
        <w:t>4. Особа, позов якої залишено без розгляду, після усунення обставин, що були підставою для залишення позову без розгляду, має право звернутися до суду повторно.</w:t>
      </w:r>
    </w:p>
    <w:p w:rsidR="00765E13" w:rsidRPr="00765E13" w:rsidRDefault="00765E13" w:rsidP="00765E13">
      <w:pPr>
        <w:pStyle w:val="StyleZakonu"/>
        <w:spacing w:after="0" w:line="240" w:lineRule="auto"/>
        <w:ind w:firstLine="720"/>
        <w:rPr>
          <w:sz w:val="28"/>
        </w:rPr>
      </w:pPr>
      <w:r w:rsidRPr="00765E13">
        <w:rPr>
          <w:sz w:val="28"/>
        </w:rPr>
        <w:t>Стаття 228. Обов'язок суду зупинити провадження у справі</w:t>
      </w:r>
    </w:p>
    <w:p w:rsidR="00765E13" w:rsidRPr="00765E13" w:rsidRDefault="00765E13" w:rsidP="00765E13">
      <w:pPr>
        <w:pStyle w:val="StyleZakonu"/>
        <w:spacing w:after="0" w:line="240" w:lineRule="auto"/>
        <w:ind w:firstLine="720"/>
        <w:rPr>
          <w:sz w:val="28"/>
        </w:rPr>
      </w:pPr>
      <w:r w:rsidRPr="00765E13">
        <w:rPr>
          <w:sz w:val="28"/>
        </w:rPr>
        <w:t>1. Суд зобов'язаний зупинити провадження у справі у випадках:</w:t>
      </w:r>
    </w:p>
    <w:p w:rsidR="00765E13" w:rsidRPr="00765E13" w:rsidRDefault="00765E13" w:rsidP="00765E13">
      <w:pPr>
        <w:pStyle w:val="StyleZakonu"/>
        <w:spacing w:after="0" w:line="240" w:lineRule="auto"/>
        <w:ind w:firstLine="720"/>
        <w:rPr>
          <w:sz w:val="28"/>
        </w:rPr>
      </w:pPr>
      <w:r w:rsidRPr="00765E13">
        <w:rPr>
          <w:sz w:val="28"/>
        </w:rPr>
        <w:lastRenderedPageBreak/>
        <w:t>1) смерті або оголошення померлою фізичної особи, яка була стороною у справі або третьою особою з самостійними вимогами щодо предмета спору, якщо спірні правовідносини допускають правонаступництво;</w:t>
      </w:r>
    </w:p>
    <w:p w:rsidR="00765E13" w:rsidRPr="00765E13" w:rsidRDefault="00765E13" w:rsidP="00765E13">
      <w:pPr>
        <w:pStyle w:val="StyleZakonu"/>
        <w:spacing w:after="0" w:line="240" w:lineRule="auto"/>
        <w:ind w:firstLine="720"/>
        <w:rPr>
          <w:sz w:val="28"/>
        </w:rPr>
      </w:pPr>
      <w:r w:rsidRPr="00765E13">
        <w:rPr>
          <w:sz w:val="28"/>
        </w:rPr>
        <w:t>2) необхідності призначення або заміни законного представника учасника справи;</w:t>
      </w:r>
    </w:p>
    <w:p w:rsidR="00765E13" w:rsidRPr="00765E13" w:rsidRDefault="00765E13" w:rsidP="00765E13">
      <w:pPr>
        <w:pStyle w:val="StyleZakonu"/>
        <w:spacing w:after="0" w:line="240" w:lineRule="auto"/>
        <w:ind w:firstLine="720"/>
        <w:rPr>
          <w:sz w:val="28"/>
        </w:rPr>
      </w:pPr>
      <w:r w:rsidRPr="00765E13">
        <w:rPr>
          <w:sz w:val="28"/>
        </w:rPr>
        <w:t xml:space="preserve">3) перебування сторони або третьої особи, яка заявляє самостійні вимоги щодо предмета спору, у складі Збройних Сил України або інших утворених відповідно до закону військових формувань, що переведені на воєнний стан </w:t>
      </w:r>
      <w:r w:rsidRPr="00765E13">
        <w:rPr>
          <w:b/>
          <w:sz w:val="28"/>
        </w:rPr>
        <w:t>або залучені до проведення антитерористичної операції;</w:t>
      </w:r>
    </w:p>
    <w:p w:rsidR="00765E13" w:rsidRPr="00765E13" w:rsidRDefault="00765E13" w:rsidP="00765E13">
      <w:pPr>
        <w:pStyle w:val="StyleZakonu"/>
        <w:spacing w:after="0" w:line="240" w:lineRule="auto"/>
        <w:ind w:firstLine="720"/>
        <w:rPr>
          <w:strike/>
          <w:sz w:val="28"/>
        </w:rPr>
      </w:pPr>
      <w:r w:rsidRPr="00765E13">
        <w:rPr>
          <w:strike/>
          <w:sz w:val="28"/>
        </w:rPr>
        <w:t>4</w:t>
      </w:r>
      <w:r w:rsidRPr="00765E13">
        <w:rPr>
          <w:sz w:val="28"/>
        </w:rPr>
        <w:t>) прийняття рішення про врегулювання спору за участю судді;</w:t>
      </w:r>
    </w:p>
    <w:p w:rsidR="00765E13" w:rsidRPr="00765E13" w:rsidRDefault="00765E13" w:rsidP="00765E13">
      <w:pPr>
        <w:pStyle w:val="StyleZakonu"/>
        <w:spacing w:after="0" w:line="240" w:lineRule="auto"/>
        <w:ind w:firstLine="720"/>
        <w:rPr>
          <w:sz w:val="28"/>
        </w:rPr>
      </w:pPr>
      <w:r w:rsidRPr="00765E13">
        <w:rPr>
          <w:b/>
          <w:bCs/>
          <w:sz w:val="28"/>
        </w:rPr>
        <w:t>5) об'єктивної неможливості розгляду цієї справи до вирішення іншої справи, що розглядається в порядку конституційного провадження, адміністративного, цивільного, господарського чи кримінального судочинства, – до набрання законної сили судовим рішенням в іншій справі; суд не може посилатися на об'єктивну неможливість розгляду справи у випадку, коли зібрані докази дозволяють встановити та оцінити обставини (факти), які є предметом судового розгляду.</w:t>
      </w:r>
    </w:p>
    <w:p w:rsidR="00765E13" w:rsidRPr="00765E13" w:rsidRDefault="00765E13" w:rsidP="00765E13">
      <w:pPr>
        <w:pStyle w:val="StyleZakonu"/>
        <w:spacing w:after="0" w:line="240" w:lineRule="auto"/>
        <w:ind w:firstLine="720"/>
        <w:rPr>
          <w:sz w:val="28"/>
        </w:rPr>
      </w:pPr>
      <w:r w:rsidRPr="00765E13">
        <w:rPr>
          <w:sz w:val="28"/>
        </w:rPr>
        <w:t>2. З питань, зазначених у цій статті, суд постановляє ухвалу.</w:t>
      </w:r>
    </w:p>
    <w:p w:rsidR="00765E13" w:rsidRPr="00765E13" w:rsidRDefault="00765E13" w:rsidP="00765E13">
      <w:pPr>
        <w:pStyle w:val="StyleZakonu"/>
        <w:spacing w:after="0" w:line="240" w:lineRule="auto"/>
        <w:ind w:firstLine="720"/>
        <w:rPr>
          <w:sz w:val="28"/>
        </w:rPr>
      </w:pPr>
      <w:r w:rsidRPr="00765E13">
        <w:rPr>
          <w:sz w:val="28"/>
        </w:rPr>
        <w:t>Стаття 229. Право суду зупинити провадження у справі</w:t>
      </w:r>
    </w:p>
    <w:p w:rsidR="00765E13" w:rsidRPr="00765E13" w:rsidRDefault="00765E13" w:rsidP="00765E13">
      <w:pPr>
        <w:pStyle w:val="StyleZakonu"/>
        <w:spacing w:after="0" w:line="240" w:lineRule="auto"/>
        <w:ind w:firstLine="720"/>
        <w:rPr>
          <w:sz w:val="28"/>
        </w:rPr>
      </w:pPr>
      <w:r w:rsidRPr="00765E13">
        <w:rPr>
          <w:sz w:val="28"/>
        </w:rPr>
        <w:t>1. Суд може за заявою учасника справи, а також з власної ініціативи зупинити провадження у справі у випадках:</w:t>
      </w:r>
    </w:p>
    <w:p w:rsidR="00765E13" w:rsidRPr="00765E13" w:rsidRDefault="00765E13" w:rsidP="00765E13">
      <w:pPr>
        <w:pStyle w:val="StyleZakonu"/>
        <w:spacing w:after="0" w:line="240" w:lineRule="auto"/>
        <w:ind w:firstLine="720"/>
        <w:rPr>
          <w:sz w:val="28"/>
        </w:rPr>
      </w:pPr>
      <w:r w:rsidRPr="00765E13">
        <w:rPr>
          <w:sz w:val="28"/>
        </w:rPr>
        <w:t>1) перебування учасника справи на альтернативній (невійськовій) службі не за місцем проживання або на строковій військовій службі;</w:t>
      </w:r>
    </w:p>
    <w:p w:rsidR="00765E13" w:rsidRPr="00765E13" w:rsidRDefault="00765E13" w:rsidP="00765E13">
      <w:pPr>
        <w:pStyle w:val="StyleZakonu"/>
        <w:spacing w:after="0" w:line="240" w:lineRule="auto"/>
        <w:ind w:firstLine="720"/>
        <w:rPr>
          <w:sz w:val="28"/>
        </w:rPr>
      </w:pPr>
      <w:r w:rsidRPr="00765E13">
        <w:rPr>
          <w:sz w:val="28"/>
        </w:rPr>
        <w:t>2) призначення судом експертизи;</w:t>
      </w:r>
    </w:p>
    <w:p w:rsidR="00765E13" w:rsidRPr="00765E13" w:rsidRDefault="00765E13" w:rsidP="00765E13">
      <w:pPr>
        <w:pStyle w:val="StyleZakonu"/>
        <w:spacing w:after="0" w:line="240" w:lineRule="auto"/>
        <w:ind w:firstLine="720"/>
        <w:rPr>
          <w:sz w:val="28"/>
        </w:rPr>
      </w:pPr>
      <w:r w:rsidRPr="00765E13">
        <w:rPr>
          <w:sz w:val="28"/>
        </w:rPr>
        <w:t>3) направлення судового доручення щодо збирання доказів у порядку, встановленому статтею 85 цього Кодексу;</w:t>
      </w:r>
    </w:p>
    <w:p w:rsidR="00765E13" w:rsidRPr="00765E13" w:rsidRDefault="00765E13" w:rsidP="00765E13">
      <w:pPr>
        <w:pStyle w:val="StyleZakonu"/>
        <w:spacing w:after="0" w:line="240" w:lineRule="auto"/>
        <w:ind w:firstLine="720"/>
        <w:rPr>
          <w:sz w:val="28"/>
        </w:rPr>
      </w:pPr>
      <w:r w:rsidRPr="00765E13">
        <w:rPr>
          <w:sz w:val="28"/>
        </w:rPr>
        <w:t>4) звернення із судовим дорученням про надання правової допомоги або вручення виклику до суду чи інших документів до іноземного суду або іншого компетентного органу іноземної держави;</w:t>
      </w:r>
    </w:p>
    <w:p w:rsidR="00765E13" w:rsidRPr="00765E13" w:rsidRDefault="00765E13" w:rsidP="00765E13">
      <w:pPr>
        <w:pStyle w:val="StyleZakonu"/>
        <w:spacing w:after="0" w:line="240" w:lineRule="auto"/>
        <w:ind w:firstLine="720"/>
        <w:rPr>
          <w:sz w:val="28"/>
        </w:rPr>
      </w:pPr>
      <w:r w:rsidRPr="00765E13">
        <w:rPr>
          <w:sz w:val="28"/>
        </w:rPr>
        <w:t>5) надходження заяви про відвід судді;</w:t>
      </w:r>
    </w:p>
    <w:p w:rsidR="00765E13" w:rsidRPr="00765E13" w:rsidRDefault="00765E13" w:rsidP="00765E13">
      <w:pPr>
        <w:pStyle w:val="StyleZakonu"/>
        <w:spacing w:after="0" w:line="240" w:lineRule="auto"/>
        <w:ind w:firstLine="720"/>
        <w:rPr>
          <w:sz w:val="28"/>
        </w:rPr>
      </w:pPr>
      <w:r w:rsidRPr="00765E13">
        <w:rPr>
          <w:sz w:val="28"/>
        </w:rPr>
        <w:t>6) прийняття ухвали про тимчасове вилучення доказів державним виконавцем для дослідження судом;</w:t>
      </w:r>
    </w:p>
    <w:p w:rsidR="00765E13" w:rsidRPr="00765E13" w:rsidRDefault="00765E13" w:rsidP="00765E13">
      <w:pPr>
        <w:pStyle w:val="StyleZakonu"/>
        <w:spacing w:after="0" w:line="240" w:lineRule="auto"/>
        <w:ind w:firstLine="720"/>
        <w:rPr>
          <w:sz w:val="28"/>
        </w:rPr>
      </w:pPr>
      <w:r w:rsidRPr="00765E13">
        <w:rPr>
          <w:sz w:val="28"/>
        </w:rPr>
        <w:t>7) перегляду судового рішення у подібних правовідносинах (в іншій справі) у касаційному порядку палатою, об'єднаною палатою, Великою Палатою Верховного Суду.</w:t>
      </w:r>
    </w:p>
    <w:p w:rsidR="00765E13" w:rsidRPr="00765E13" w:rsidRDefault="00765E13" w:rsidP="00765E13">
      <w:pPr>
        <w:pStyle w:val="StyleZakonu"/>
        <w:spacing w:after="0" w:line="240" w:lineRule="auto"/>
        <w:ind w:firstLine="720"/>
        <w:rPr>
          <w:sz w:val="28"/>
        </w:rPr>
      </w:pPr>
      <w:r w:rsidRPr="00765E13">
        <w:rPr>
          <w:sz w:val="28"/>
        </w:rPr>
        <w:t>2. Суд не зупиняє провадження у випадку, встановленому пунктом 1 частини першої цієї статті, якщо відсутня сторона веде справу через свого представника.</w:t>
      </w:r>
    </w:p>
    <w:p w:rsidR="00765E13" w:rsidRPr="00765E13" w:rsidRDefault="00765E13" w:rsidP="00765E13">
      <w:pPr>
        <w:pStyle w:val="StyleZakonu"/>
        <w:spacing w:after="0" w:line="240" w:lineRule="auto"/>
        <w:ind w:firstLine="720"/>
        <w:rPr>
          <w:sz w:val="28"/>
        </w:rPr>
      </w:pPr>
      <w:r w:rsidRPr="00765E13">
        <w:rPr>
          <w:sz w:val="28"/>
        </w:rPr>
        <w:t>3. З питань, зазначених у цій статті, суд постановляє ухвалу.</w:t>
      </w:r>
    </w:p>
    <w:p w:rsidR="00765E13" w:rsidRPr="00765E13" w:rsidRDefault="00765E13" w:rsidP="00765E13">
      <w:pPr>
        <w:pStyle w:val="StyleZakonu"/>
        <w:spacing w:after="0" w:line="240" w:lineRule="auto"/>
        <w:ind w:firstLine="720"/>
        <w:rPr>
          <w:sz w:val="28"/>
        </w:rPr>
      </w:pPr>
      <w:r w:rsidRPr="00765E13">
        <w:rPr>
          <w:sz w:val="28"/>
        </w:rPr>
        <w:t>Стаття 230. Строки, на які зупиняється провадження у справі</w:t>
      </w:r>
    </w:p>
    <w:p w:rsidR="00765E13" w:rsidRPr="00765E13" w:rsidRDefault="00765E13" w:rsidP="00765E13">
      <w:pPr>
        <w:pStyle w:val="StyleZakonu"/>
        <w:spacing w:after="0" w:line="240" w:lineRule="auto"/>
        <w:ind w:firstLine="720"/>
        <w:rPr>
          <w:sz w:val="28"/>
        </w:rPr>
      </w:pPr>
      <w:r w:rsidRPr="00765E13">
        <w:rPr>
          <w:sz w:val="28"/>
        </w:rPr>
        <w:t>1. Провадження у справі зупиняється у випадках, встановлених:</w:t>
      </w:r>
    </w:p>
    <w:p w:rsidR="00765E13" w:rsidRPr="00765E13" w:rsidRDefault="00765E13" w:rsidP="00765E13">
      <w:pPr>
        <w:pStyle w:val="StyleZakonu"/>
        <w:spacing w:after="0" w:line="240" w:lineRule="auto"/>
        <w:ind w:firstLine="720"/>
        <w:rPr>
          <w:sz w:val="28"/>
        </w:rPr>
      </w:pPr>
      <w:r w:rsidRPr="00765E13">
        <w:rPr>
          <w:sz w:val="28"/>
        </w:rPr>
        <w:t>1) пунктами 1, 2 частини першої статті 228 цього Кодексу - до залучення до участі у справі правонаступника чи законного представника;</w:t>
      </w:r>
    </w:p>
    <w:p w:rsidR="00765E13" w:rsidRPr="00765E13" w:rsidRDefault="00765E13" w:rsidP="00765E13">
      <w:pPr>
        <w:pStyle w:val="StyleZakonu"/>
        <w:spacing w:after="0" w:line="240" w:lineRule="auto"/>
        <w:ind w:firstLine="720"/>
        <w:rPr>
          <w:sz w:val="28"/>
        </w:rPr>
      </w:pPr>
      <w:r w:rsidRPr="00765E13">
        <w:rPr>
          <w:sz w:val="28"/>
        </w:rPr>
        <w:lastRenderedPageBreak/>
        <w:t xml:space="preserve">2) пунктом 3 частини першої статті 228 цього Кодексу – до припинення перебування сторони або третьої особи, яка заявляє самостійні вимоги щодо предмета спору, у складі Збройних Сил України або інших утворених відповідно до закону військових формувань, що переведені на воєнний стан </w:t>
      </w:r>
      <w:r w:rsidRPr="00765E13">
        <w:rPr>
          <w:b/>
          <w:sz w:val="28"/>
        </w:rPr>
        <w:t>або залучені до проведення антитерористичної операції</w:t>
      </w:r>
      <w:r w:rsidRPr="00765E13">
        <w:rPr>
          <w:sz w:val="28"/>
        </w:rPr>
        <w:t>;</w:t>
      </w:r>
    </w:p>
    <w:p w:rsidR="00765E13" w:rsidRPr="00765E13" w:rsidRDefault="00765E13" w:rsidP="00765E13">
      <w:pPr>
        <w:pStyle w:val="StyleZakonu"/>
        <w:spacing w:after="0" w:line="240" w:lineRule="auto"/>
        <w:ind w:firstLine="720"/>
        <w:rPr>
          <w:sz w:val="28"/>
        </w:rPr>
      </w:pPr>
      <w:r w:rsidRPr="00765E13">
        <w:rPr>
          <w:sz w:val="28"/>
        </w:rPr>
        <w:t>3) пунктом 4 частини першої статті 228 цього Кодексу - до припинення врегулювання спору за участю судді;</w:t>
      </w:r>
    </w:p>
    <w:p w:rsidR="00765E13" w:rsidRPr="00765E13" w:rsidRDefault="00765E13" w:rsidP="00765E13">
      <w:pPr>
        <w:pStyle w:val="StyleZakonu"/>
        <w:spacing w:after="0" w:line="240" w:lineRule="auto"/>
        <w:ind w:firstLine="720"/>
        <w:rPr>
          <w:sz w:val="28"/>
        </w:rPr>
      </w:pPr>
      <w:r w:rsidRPr="00765E13">
        <w:rPr>
          <w:b/>
          <w:sz w:val="28"/>
        </w:rPr>
        <w:t>4) пунктом 5 частини першої статті 228 цього Кодексу – до набрання законної сили судовим рішенням, від якого залежить вирішення справи;</w:t>
      </w:r>
    </w:p>
    <w:p w:rsidR="00765E13" w:rsidRPr="00765E13" w:rsidRDefault="00765E13" w:rsidP="00765E13">
      <w:pPr>
        <w:pStyle w:val="StyleZakonu"/>
        <w:spacing w:after="0" w:line="240" w:lineRule="auto"/>
        <w:ind w:firstLine="720"/>
        <w:rPr>
          <w:sz w:val="28"/>
        </w:rPr>
      </w:pPr>
      <w:r w:rsidRPr="00765E13">
        <w:rPr>
          <w:b/>
          <w:sz w:val="28"/>
        </w:rPr>
        <w:t>5)</w:t>
      </w:r>
      <w:r w:rsidRPr="00765E13">
        <w:rPr>
          <w:sz w:val="28"/>
        </w:rPr>
        <w:t xml:space="preserve"> пунктом 1 частини першої статті 229 цього Кодексу - до припинення перебування на альтернативній (невійськовій) службі не за місцем проживання або на строковій військовій службі;</w:t>
      </w:r>
    </w:p>
    <w:p w:rsidR="00765E13" w:rsidRPr="00765E13" w:rsidRDefault="00765E13" w:rsidP="00765E13">
      <w:pPr>
        <w:pStyle w:val="StyleZakonu"/>
        <w:spacing w:after="0" w:line="240" w:lineRule="auto"/>
        <w:ind w:firstLine="720"/>
        <w:rPr>
          <w:sz w:val="28"/>
        </w:rPr>
      </w:pPr>
      <w:r w:rsidRPr="00765E13">
        <w:rPr>
          <w:b/>
          <w:sz w:val="28"/>
        </w:rPr>
        <w:t>6)</w:t>
      </w:r>
      <w:r w:rsidRPr="00765E13">
        <w:rPr>
          <w:sz w:val="28"/>
        </w:rPr>
        <w:t xml:space="preserve"> пунктом 2 частини першої статті 229 цього Кодексу - на час проведення експертизи;</w:t>
      </w:r>
    </w:p>
    <w:p w:rsidR="00765E13" w:rsidRPr="00765E13" w:rsidRDefault="00765E13" w:rsidP="00765E13">
      <w:pPr>
        <w:pStyle w:val="StyleZakonu"/>
        <w:spacing w:after="0" w:line="240" w:lineRule="auto"/>
        <w:ind w:firstLine="720"/>
        <w:rPr>
          <w:sz w:val="28"/>
        </w:rPr>
      </w:pPr>
      <w:r w:rsidRPr="00765E13">
        <w:rPr>
          <w:b/>
          <w:sz w:val="28"/>
        </w:rPr>
        <w:t>7)</w:t>
      </w:r>
      <w:r w:rsidRPr="00765E13">
        <w:rPr>
          <w:sz w:val="28"/>
        </w:rPr>
        <w:t xml:space="preserve"> пунктом 3 частини першої статті 229 цього Кодексу - до надходження відповіді від суду на доручення щодо збирання доказів;</w:t>
      </w:r>
    </w:p>
    <w:p w:rsidR="00765E13" w:rsidRPr="00765E13" w:rsidRDefault="00765E13" w:rsidP="00765E13">
      <w:pPr>
        <w:pStyle w:val="StyleZakonu"/>
        <w:spacing w:after="0" w:line="240" w:lineRule="auto"/>
        <w:ind w:firstLine="720"/>
        <w:rPr>
          <w:sz w:val="28"/>
        </w:rPr>
      </w:pPr>
      <w:r w:rsidRPr="00765E13">
        <w:rPr>
          <w:b/>
          <w:sz w:val="28"/>
        </w:rPr>
        <w:t>8)</w:t>
      </w:r>
      <w:r w:rsidRPr="00765E13">
        <w:rPr>
          <w:sz w:val="28"/>
        </w:rPr>
        <w:t xml:space="preserve"> пунктом 4 частини першої статті 229 цього Кодексу - до надходження відповіді від іноземного суду або іншого компетентного органу іноземної держави на судове доручення про надання правової допомоги, вручення виклику до суду чи інших документів;</w:t>
      </w:r>
    </w:p>
    <w:p w:rsidR="00765E13" w:rsidRPr="00765E13" w:rsidRDefault="00765E13" w:rsidP="00765E13">
      <w:pPr>
        <w:pStyle w:val="StyleZakonu"/>
        <w:spacing w:after="0" w:line="240" w:lineRule="auto"/>
        <w:ind w:firstLine="720"/>
        <w:rPr>
          <w:sz w:val="28"/>
        </w:rPr>
      </w:pPr>
      <w:r w:rsidRPr="00765E13">
        <w:rPr>
          <w:b/>
          <w:sz w:val="28"/>
        </w:rPr>
        <w:t>9)</w:t>
      </w:r>
      <w:r w:rsidRPr="00765E13">
        <w:rPr>
          <w:sz w:val="28"/>
        </w:rPr>
        <w:t xml:space="preserve"> пунктом 5 частини першої статті 229 цього Кодексу - до вирішення питання про відвід;</w:t>
      </w:r>
    </w:p>
    <w:p w:rsidR="00765E13" w:rsidRPr="00765E13" w:rsidRDefault="00765E13" w:rsidP="00765E13">
      <w:pPr>
        <w:pStyle w:val="StyleZakonu"/>
        <w:spacing w:after="0" w:line="240" w:lineRule="auto"/>
        <w:ind w:firstLine="720"/>
        <w:rPr>
          <w:sz w:val="28"/>
        </w:rPr>
      </w:pPr>
      <w:r w:rsidRPr="00765E13">
        <w:rPr>
          <w:b/>
          <w:sz w:val="28"/>
        </w:rPr>
        <w:t>10)</w:t>
      </w:r>
      <w:r w:rsidRPr="00765E13">
        <w:rPr>
          <w:sz w:val="28"/>
        </w:rPr>
        <w:t xml:space="preserve"> пунктом 6 частини першої статті 229 цього Кодексу - до закінчення виконавчого провадження з вилучення доказів для дослідження судом;</w:t>
      </w:r>
    </w:p>
    <w:p w:rsidR="00765E13" w:rsidRPr="00765E13" w:rsidRDefault="00765E13" w:rsidP="00765E13">
      <w:pPr>
        <w:pStyle w:val="StyleZakonu"/>
        <w:spacing w:after="0" w:line="240" w:lineRule="auto"/>
        <w:ind w:firstLine="720"/>
        <w:rPr>
          <w:sz w:val="28"/>
        </w:rPr>
      </w:pPr>
      <w:r w:rsidRPr="00765E13">
        <w:rPr>
          <w:b/>
          <w:sz w:val="28"/>
        </w:rPr>
        <w:t>11)</w:t>
      </w:r>
      <w:r w:rsidRPr="00765E13">
        <w:rPr>
          <w:sz w:val="28"/>
        </w:rPr>
        <w:t xml:space="preserve"> пунктом 7 частини першої статті 229 цього Кодексу - до закінчення перегляду в касаційному порядку.</w:t>
      </w:r>
    </w:p>
    <w:p w:rsidR="00765E13" w:rsidRPr="00765E13" w:rsidRDefault="00765E13" w:rsidP="00765E13">
      <w:pPr>
        <w:pStyle w:val="StyleZakonu"/>
        <w:spacing w:after="0" w:line="240" w:lineRule="auto"/>
        <w:ind w:firstLine="720"/>
        <w:rPr>
          <w:sz w:val="28"/>
        </w:rPr>
      </w:pPr>
      <w:r w:rsidRPr="00765E13">
        <w:rPr>
          <w:sz w:val="28"/>
        </w:rPr>
        <w:t>Стаття 231. Поновлення провадження у справі</w:t>
      </w:r>
    </w:p>
    <w:p w:rsidR="00765E13" w:rsidRPr="00765E13" w:rsidRDefault="00765E13" w:rsidP="00765E13">
      <w:pPr>
        <w:pStyle w:val="StyleZakonu"/>
        <w:spacing w:after="0" w:line="240" w:lineRule="auto"/>
        <w:ind w:firstLine="720"/>
        <w:rPr>
          <w:sz w:val="28"/>
        </w:rPr>
      </w:pPr>
      <w:r w:rsidRPr="00765E13">
        <w:rPr>
          <w:sz w:val="28"/>
        </w:rPr>
        <w:t>1. Провадження у справі поновлюється за клопотанням учасників справи або за ініціативою суду не пізніше десяти днів з дня отримання судом повідомлення про усунення обставин, що викликали його зупинення. Про поновлення провадження у справі суд постановляє ухвалу.</w:t>
      </w:r>
    </w:p>
    <w:p w:rsidR="00765E13" w:rsidRPr="00765E13" w:rsidRDefault="00765E13" w:rsidP="00765E13">
      <w:pPr>
        <w:pStyle w:val="StyleZakonu"/>
        <w:spacing w:after="0" w:line="240" w:lineRule="auto"/>
        <w:ind w:firstLine="720"/>
        <w:rPr>
          <w:sz w:val="28"/>
        </w:rPr>
      </w:pPr>
      <w:r w:rsidRPr="00765E13">
        <w:rPr>
          <w:sz w:val="28"/>
        </w:rPr>
        <w:t>2. З дня поновлення провадження у справі перебіг процесуальних строків продовжується.</w:t>
      </w:r>
    </w:p>
    <w:p w:rsidR="00765E13" w:rsidRPr="00765E13" w:rsidRDefault="00765E13" w:rsidP="00765E13">
      <w:pPr>
        <w:pStyle w:val="StyleZakonu"/>
        <w:spacing w:after="0" w:line="240" w:lineRule="auto"/>
        <w:ind w:firstLine="720"/>
        <w:rPr>
          <w:sz w:val="28"/>
        </w:rPr>
      </w:pPr>
      <w:r w:rsidRPr="00765E13">
        <w:rPr>
          <w:sz w:val="28"/>
        </w:rPr>
        <w:t xml:space="preserve">3. Провадження у справі продовжується зі стадії, на якій його було </w:t>
      </w:r>
      <w:proofErr w:type="spellStart"/>
      <w:r w:rsidRPr="00765E13">
        <w:rPr>
          <w:sz w:val="28"/>
        </w:rPr>
        <w:t>зупинено</w:t>
      </w:r>
      <w:proofErr w:type="spellEnd"/>
      <w:r w:rsidRPr="00765E13">
        <w:rPr>
          <w:sz w:val="28"/>
        </w:rPr>
        <w:t>.</w:t>
      </w:r>
    </w:p>
    <w:p w:rsidR="00765E13" w:rsidRPr="00765E13" w:rsidRDefault="00765E13" w:rsidP="00765E13">
      <w:pPr>
        <w:pStyle w:val="StyleZakonu"/>
        <w:spacing w:after="0" w:line="240" w:lineRule="auto"/>
        <w:ind w:firstLine="720"/>
        <w:rPr>
          <w:sz w:val="28"/>
        </w:rPr>
      </w:pPr>
      <w:r w:rsidRPr="00765E13">
        <w:rPr>
          <w:sz w:val="28"/>
        </w:rPr>
        <w:t>Стаття 232. Закриття провадження у справі</w:t>
      </w:r>
    </w:p>
    <w:p w:rsidR="00765E13" w:rsidRPr="00765E13" w:rsidRDefault="00765E13" w:rsidP="00765E13">
      <w:pPr>
        <w:pStyle w:val="StyleZakonu"/>
        <w:spacing w:after="0" w:line="240" w:lineRule="auto"/>
        <w:ind w:firstLine="720"/>
        <w:rPr>
          <w:sz w:val="28"/>
        </w:rPr>
      </w:pPr>
      <w:r w:rsidRPr="00765E13">
        <w:rPr>
          <w:sz w:val="28"/>
        </w:rPr>
        <w:t>1. Господарський суд закриває провадження у справі, якщо:</w:t>
      </w:r>
    </w:p>
    <w:p w:rsidR="00765E13" w:rsidRPr="00765E13" w:rsidRDefault="00765E13" w:rsidP="00765E13">
      <w:pPr>
        <w:pStyle w:val="StyleZakonu"/>
        <w:spacing w:after="0" w:line="240" w:lineRule="auto"/>
        <w:ind w:firstLine="720"/>
        <w:rPr>
          <w:sz w:val="28"/>
        </w:rPr>
      </w:pPr>
      <w:r w:rsidRPr="00765E13">
        <w:rPr>
          <w:sz w:val="28"/>
        </w:rPr>
        <w:t>1) спір не підлягає вирішенню в порядку господарського судочинства;</w:t>
      </w:r>
    </w:p>
    <w:p w:rsidR="00765E13" w:rsidRPr="00765E13" w:rsidRDefault="00765E13" w:rsidP="00765E13">
      <w:pPr>
        <w:pStyle w:val="StyleZakonu"/>
        <w:spacing w:after="0" w:line="240" w:lineRule="auto"/>
        <w:ind w:firstLine="720"/>
        <w:rPr>
          <w:sz w:val="28"/>
        </w:rPr>
      </w:pPr>
      <w:r w:rsidRPr="00765E13">
        <w:rPr>
          <w:sz w:val="28"/>
        </w:rPr>
        <w:t>2) відсутній предмет спору;</w:t>
      </w:r>
    </w:p>
    <w:p w:rsidR="00765E13" w:rsidRPr="00765E13" w:rsidRDefault="00765E13" w:rsidP="00765E13">
      <w:pPr>
        <w:pStyle w:val="StyleZakonu"/>
        <w:spacing w:after="0" w:line="240" w:lineRule="auto"/>
        <w:ind w:firstLine="720"/>
        <w:rPr>
          <w:sz w:val="28"/>
        </w:rPr>
      </w:pPr>
      <w:r w:rsidRPr="00765E13">
        <w:rPr>
          <w:sz w:val="28"/>
        </w:rPr>
        <w:t>3) суд встановить обставини, які є підставою для відмови у відкритті провадження у справі відповідно до пунктів 2, 4, 5 частини першої статті 176 цього Кодексу, за виключенням випадків, передбачених частиною другою статті 176 цього Кодексу;</w:t>
      </w:r>
    </w:p>
    <w:p w:rsidR="00765E13" w:rsidRPr="00765E13" w:rsidRDefault="00765E13" w:rsidP="00765E13">
      <w:pPr>
        <w:pStyle w:val="StyleZakonu"/>
        <w:spacing w:after="0" w:line="240" w:lineRule="auto"/>
        <w:ind w:firstLine="720"/>
        <w:rPr>
          <w:sz w:val="28"/>
        </w:rPr>
      </w:pPr>
      <w:r w:rsidRPr="00765E13">
        <w:rPr>
          <w:sz w:val="28"/>
        </w:rPr>
        <w:lastRenderedPageBreak/>
        <w:t>4) позивач відмовився від позову і відмову прийнято судом;</w:t>
      </w:r>
    </w:p>
    <w:p w:rsidR="00765E13" w:rsidRPr="00765E13" w:rsidRDefault="00765E13" w:rsidP="00765E13">
      <w:pPr>
        <w:pStyle w:val="StyleZakonu"/>
        <w:spacing w:after="0" w:line="240" w:lineRule="auto"/>
        <w:ind w:firstLine="720"/>
        <w:rPr>
          <w:sz w:val="28"/>
        </w:rPr>
      </w:pPr>
      <w:r w:rsidRPr="00765E13">
        <w:rPr>
          <w:sz w:val="28"/>
        </w:rPr>
        <w:t>5) після відкриття провадження у справі між сторонами укладено угоду про передачу спору на вирішення до міжнародного комерційного арбітражу або третейського суду, якщо тільки суд не визнає, що така угода є недійсною, втратила чинність або не може бути виконана;</w:t>
      </w:r>
    </w:p>
    <w:p w:rsidR="00765E13" w:rsidRPr="00765E13" w:rsidRDefault="00765E13" w:rsidP="00765E13">
      <w:pPr>
        <w:pStyle w:val="StyleZakonu"/>
        <w:spacing w:after="0" w:line="240" w:lineRule="auto"/>
        <w:ind w:firstLine="720"/>
        <w:rPr>
          <w:sz w:val="28"/>
        </w:rPr>
      </w:pPr>
      <w:r w:rsidRPr="00765E13">
        <w:rPr>
          <w:sz w:val="28"/>
        </w:rPr>
        <w:t>6) настала смерть фізичної особи або оголошено її померлою чи припинено юридичну особу, які були однією із сторін у справі, якщо спірні правовідносини не допускають правонаступництва;</w:t>
      </w:r>
    </w:p>
    <w:p w:rsidR="00765E13" w:rsidRPr="00765E13" w:rsidRDefault="00765E13" w:rsidP="00765E13">
      <w:pPr>
        <w:pStyle w:val="StyleZakonu"/>
        <w:spacing w:after="0" w:line="240" w:lineRule="auto"/>
        <w:ind w:firstLine="720"/>
        <w:rPr>
          <w:sz w:val="28"/>
        </w:rPr>
      </w:pPr>
      <w:r w:rsidRPr="00765E13">
        <w:rPr>
          <w:sz w:val="28"/>
        </w:rPr>
        <w:t>7) сторони уклали мирову угоду і вона затверджена судом.</w:t>
      </w:r>
    </w:p>
    <w:p w:rsidR="00765E13" w:rsidRPr="00765E13" w:rsidRDefault="00765E13" w:rsidP="00765E13">
      <w:pPr>
        <w:pStyle w:val="StyleZakonu"/>
        <w:spacing w:after="0" w:line="240" w:lineRule="auto"/>
        <w:ind w:firstLine="720"/>
        <w:rPr>
          <w:sz w:val="28"/>
        </w:rPr>
      </w:pPr>
      <w:r w:rsidRPr="00765E13">
        <w:rPr>
          <w:sz w:val="28"/>
        </w:rPr>
        <w:t>2. Якщо провадження у справі закривається з підстави, встановленої пунктом 1 частини першої цієї статті, суд повинен роз'яснити позивачеві, до юрисдикції якого суду віднесено розгляд справи.</w:t>
      </w:r>
    </w:p>
    <w:p w:rsidR="00765E13" w:rsidRPr="00765E13" w:rsidRDefault="00765E13" w:rsidP="00765E13">
      <w:pPr>
        <w:pStyle w:val="StyleZakonu"/>
        <w:spacing w:after="0" w:line="240" w:lineRule="auto"/>
        <w:ind w:firstLine="720"/>
        <w:rPr>
          <w:sz w:val="28"/>
        </w:rPr>
      </w:pPr>
      <w:r w:rsidRPr="00765E13">
        <w:rPr>
          <w:sz w:val="28"/>
        </w:rPr>
        <w:t>3. У разі закриття провадження у справі повторне звернення до суду зі спору між тими ж сторонами, про той же предмет і з тих же підстав не допускається. Наявність ухвали про закриття провадження у зв'язку з прийняттям відмови позивача від позову не позбавляє відповідача в цій справі права на звернення до суду за вирішенням цього спору.</w:t>
      </w:r>
    </w:p>
    <w:p w:rsidR="00765E13" w:rsidRPr="00765E13" w:rsidRDefault="00765E13" w:rsidP="00765E13">
      <w:pPr>
        <w:pStyle w:val="StyleZakonu"/>
        <w:spacing w:after="0" w:line="240" w:lineRule="auto"/>
        <w:ind w:firstLine="720"/>
        <w:rPr>
          <w:sz w:val="28"/>
        </w:rPr>
      </w:pPr>
      <w:r w:rsidRPr="00765E13">
        <w:rPr>
          <w:sz w:val="28"/>
        </w:rPr>
        <w:t>4. Про закриття провадження у справі суд постановляє ухвалу, а також вирішує питання про розподіл між сторонами судових витрат, повернення судового збору з бюджету.</w:t>
      </w:r>
    </w:p>
    <w:p w:rsidR="00765E13" w:rsidRPr="00765E13" w:rsidRDefault="00765E13" w:rsidP="00765E13">
      <w:pPr>
        <w:pStyle w:val="StyleZakonu"/>
        <w:spacing w:after="0" w:line="240" w:lineRule="auto"/>
        <w:ind w:firstLine="720"/>
        <w:rPr>
          <w:sz w:val="28"/>
        </w:rPr>
      </w:pPr>
      <w:r w:rsidRPr="00765E13">
        <w:rPr>
          <w:sz w:val="28"/>
        </w:rPr>
        <w:t>5. Ухвала суду про закриття провадження у справі може бути оскаржена.</w:t>
      </w:r>
    </w:p>
    <w:p w:rsidR="00765E13" w:rsidRPr="00765E13" w:rsidRDefault="00765E13" w:rsidP="00765E13">
      <w:pPr>
        <w:pStyle w:val="StyleZakonu"/>
        <w:spacing w:after="0" w:line="240" w:lineRule="auto"/>
        <w:ind w:firstLine="720"/>
        <w:rPr>
          <w:sz w:val="28"/>
        </w:rPr>
      </w:pPr>
      <w:r w:rsidRPr="00765E13">
        <w:rPr>
          <w:sz w:val="28"/>
        </w:rPr>
        <w:t>Глава 9. Судові рішення</w:t>
      </w:r>
    </w:p>
    <w:p w:rsidR="00765E13" w:rsidRPr="00765E13" w:rsidRDefault="00765E13" w:rsidP="00765E13">
      <w:pPr>
        <w:pStyle w:val="StyleZakonu"/>
        <w:spacing w:after="0" w:line="240" w:lineRule="auto"/>
        <w:ind w:firstLine="720"/>
        <w:rPr>
          <w:sz w:val="28"/>
        </w:rPr>
      </w:pPr>
      <w:r w:rsidRPr="00765E13">
        <w:rPr>
          <w:sz w:val="28"/>
        </w:rPr>
        <w:t>Стаття 233. Види судових рішень</w:t>
      </w:r>
    </w:p>
    <w:p w:rsidR="00765E13" w:rsidRPr="00765E13" w:rsidRDefault="00765E13" w:rsidP="00765E13">
      <w:pPr>
        <w:pStyle w:val="StyleZakonu"/>
        <w:spacing w:after="0" w:line="240" w:lineRule="auto"/>
        <w:ind w:firstLine="720"/>
        <w:rPr>
          <w:sz w:val="28"/>
        </w:rPr>
      </w:pPr>
      <w:r w:rsidRPr="00765E13">
        <w:rPr>
          <w:sz w:val="28"/>
        </w:rPr>
        <w:t>1. Судовими рішеннями є:</w:t>
      </w:r>
    </w:p>
    <w:p w:rsidR="00765E13" w:rsidRPr="00765E13" w:rsidRDefault="00765E13" w:rsidP="00765E13">
      <w:pPr>
        <w:pStyle w:val="StyleZakonu"/>
        <w:spacing w:after="0" w:line="240" w:lineRule="auto"/>
        <w:ind w:firstLine="720"/>
        <w:rPr>
          <w:sz w:val="28"/>
        </w:rPr>
      </w:pPr>
      <w:r w:rsidRPr="00765E13">
        <w:rPr>
          <w:sz w:val="28"/>
        </w:rPr>
        <w:t>1) ухвали;</w:t>
      </w:r>
    </w:p>
    <w:p w:rsidR="00765E13" w:rsidRPr="00765E13" w:rsidRDefault="00765E13" w:rsidP="00765E13">
      <w:pPr>
        <w:pStyle w:val="StyleZakonu"/>
        <w:spacing w:after="0" w:line="240" w:lineRule="auto"/>
        <w:ind w:firstLine="720"/>
        <w:rPr>
          <w:sz w:val="28"/>
        </w:rPr>
      </w:pPr>
      <w:r w:rsidRPr="00765E13">
        <w:rPr>
          <w:sz w:val="28"/>
        </w:rPr>
        <w:t>2) рішення;</w:t>
      </w:r>
    </w:p>
    <w:p w:rsidR="00765E13" w:rsidRPr="00765E13" w:rsidRDefault="00765E13" w:rsidP="00765E13">
      <w:pPr>
        <w:pStyle w:val="StyleZakonu"/>
        <w:spacing w:after="0" w:line="240" w:lineRule="auto"/>
        <w:ind w:firstLine="720"/>
        <w:rPr>
          <w:sz w:val="28"/>
        </w:rPr>
      </w:pPr>
      <w:r w:rsidRPr="00765E13">
        <w:rPr>
          <w:sz w:val="28"/>
        </w:rPr>
        <w:t>3) постанови;</w:t>
      </w:r>
    </w:p>
    <w:p w:rsidR="00765E13" w:rsidRPr="00765E13" w:rsidRDefault="00765E13" w:rsidP="00765E13">
      <w:pPr>
        <w:pStyle w:val="StyleZakonu"/>
        <w:spacing w:after="0" w:line="240" w:lineRule="auto"/>
        <w:ind w:firstLine="720"/>
        <w:rPr>
          <w:sz w:val="28"/>
        </w:rPr>
      </w:pPr>
      <w:r w:rsidRPr="00765E13">
        <w:rPr>
          <w:sz w:val="28"/>
        </w:rPr>
        <w:t>4) судові накази.</w:t>
      </w:r>
    </w:p>
    <w:p w:rsidR="00765E13" w:rsidRPr="00765E13" w:rsidRDefault="00765E13" w:rsidP="00765E13">
      <w:pPr>
        <w:pStyle w:val="StyleZakonu"/>
        <w:spacing w:after="0" w:line="240" w:lineRule="auto"/>
        <w:ind w:firstLine="720"/>
        <w:rPr>
          <w:sz w:val="28"/>
        </w:rPr>
      </w:pPr>
      <w:r w:rsidRPr="00765E13">
        <w:rPr>
          <w:sz w:val="28"/>
        </w:rPr>
        <w:t>2. Процедурні питання, пов'язані з рухом справи в суді першої інстанції, клопотання та заяви осіб, які беруть участь у справі, питання про відкладення розгляду справи, оголошення перерви, зупинення або закриття провадження у справі, залишення заяви без розгляду, а також в інших випадках, передбачених цим Кодексом, вирішуються судом шляхом постановлення ухвал.</w:t>
      </w:r>
    </w:p>
    <w:p w:rsidR="00765E13" w:rsidRPr="00765E13" w:rsidRDefault="00765E13" w:rsidP="00765E13">
      <w:pPr>
        <w:pStyle w:val="StyleZakonu"/>
        <w:spacing w:after="0" w:line="240" w:lineRule="auto"/>
        <w:ind w:firstLine="720"/>
        <w:rPr>
          <w:sz w:val="28"/>
        </w:rPr>
      </w:pPr>
      <w:r w:rsidRPr="00765E13">
        <w:rPr>
          <w:sz w:val="28"/>
        </w:rPr>
        <w:t>3. Розгляд справи по суті судом першої інстанції закінчується ухваленням рішення суду.</w:t>
      </w:r>
    </w:p>
    <w:p w:rsidR="00765E13" w:rsidRPr="00765E13" w:rsidRDefault="00765E13" w:rsidP="00765E13">
      <w:pPr>
        <w:pStyle w:val="StyleZakonu"/>
        <w:spacing w:after="0" w:line="240" w:lineRule="auto"/>
        <w:ind w:firstLine="720"/>
        <w:rPr>
          <w:sz w:val="28"/>
        </w:rPr>
      </w:pPr>
      <w:r w:rsidRPr="00765E13">
        <w:rPr>
          <w:sz w:val="28"/>
        </w:rPr>
        <w:t>4. Перегляд судових рішень в апеляційному та касаційному порядку закінчується прийняттям постанови.</w:t>
      </w:r>
    </w:p>
    <w:p w:rsidR="00765E13" w:rsidRPr="00765E13" w:rsidRDefault="00765E13" w:rsidP="00765E13">
      <w:pPr>
        <w:pStyle w:val="StyleZakonu"/>
        <w:spacing w:after="0" w:line="240" w:lineRule="auto"/>
        <w:ind w:firstLine="720"/>
        <w:rPr>
          <w:sz w:val="28"/>
        </w:rPr>
      </w:pPr>
      <w:r w:rsidRPr="00765E13">
        <w:rPr>
          <w:sz w:val="28"/>
        </w:rPr>
        <w:t xml:space="preserve">5. У випадках, передбачених цим Кодексом або Законом України "Про відновлення платоспроможності боржника або визнання його банкрутом", судовий розгляд закінчується постановленням ухвали, прийняттям постанови чи </w:t>
      </w:r>
      <w:proofErr w:type="spellStart"/>
      <w:r w:rsidRPr="00765E13">
        <w:rPr>
          <w:sz w:val="28"/>
        </w:rPr>
        <w:t>видачею</w:t>
      </w:r>
      <w:proofErr w:type="spellEnd"/>
      <w:r w:rsidRPr="00765E13">
        <w:rPr>
          <w:sz w:val="28"/>
        </w:rPr>
        <w:t xml:space="preserve"> судового наказу.</w:t>
      </w:r>
    </w:p>
    <w:p w:rsidR="00765E13" w:rsidRPr="00765E13" w:rsidRDefault="00765E13" w:rsidP="00765E13">
      <w:pPr>
        <w:pStyle w:val="StyleZakonu"/>
        <w:spacing w:after="0" w:line="240" w:lineRule="auto"/>
        <w:ind w:firstLine="720"/>
        <w:rPr>
          <w:sz w:val="28"/>
        </w:rPr>
      </w:pPr>
      <w:r w:rsidRPr="00765E13">
        <w:rPr>
          <w:sz w:val="28"/>
        </w:rPr>
        <w:t>Стаття 234. Порядок ухвалення судових рішень</w:t>
      </w:r>
    </w:p>
    <w:p w:rsidR="00765E13" w:rsidRPr="00765E13" w:rsidRDefault="00765E13" w:rsidP="00765E13">
      <w:pPr>
        <w:pStyle w:val="StyleZakonu"/>
        <w:spacing w:after="0" w:line="240" w:lineRule="auto"/>
        <w:ind w:firstLine="720"/>
        <w:rPr>
          <w:sz w:val="28"/>
        </w:rPr>
      </w:pPr>
      <w:r w:rsidRPr="00765E13">
        <w:rPr>
          <w:sz w:val="28"/>
        </w:rPr>
        <w:lastRenderedPageBreak/>
        <w:t>1. Суди ухвалюють рішення, постанови іменем України негайно після закінчення судового розгляду.</w:t>
      </w:r>
    </w:p>
    <w:p w:rsidR="00765E13" w:rsidRPr="00765E13" w:rsidRDefault="00765E13" w:rsidP="00765E13">
      <w:pPr>
        <w:pStyle w:val="StyleZakonu"/>
        <w:spacing w:after="0" w:line="240" w:lineRule="auto"/>
        <w:ind w:firstLine="720"/>
        <w:rPr>
          <w:sz w:val="28"/>
        </w:rPr>
      </w:pPr>
      <w:r w:rsidRPr="00765E13">
        <w:rPr>
          <w:sz w:val="28"/>
        </w:rPr>
        <w:t xml:space="preserve">2. Рішення та постанови приймаються, складаються і підписуються в </w:t>
      </w:r>
      <w:proofErr w:type="spellStart"/>
      <w:r w:rsidRPr="00765E13">
        <w:rPr>
          <w:sz w:val="28"/>
        </w:rPr>
        <w:t>нарадчій</w:t>
      </w:r>
      <w:proofErr w:type="spellEnd"/>
      <w:r w:rsidRPr="00765E13">
        <w:rPr>
          <w:sz w:val="28"/>
        </w:rPr>
        <w:t xml:space="preserve"> кімнаті складом суду, який розглянув справу.</w:t>
      </w:r>
    </w:p>
    <w:p w:rsidR="00765E13" w:rsidRPr="00765E13" w:rsidRDefault="00765E13" w:rsidP="00765E13">
      <w:pPr>
        <w:pStyle w:val="StyleZakonu"/>
        <w:spacing w:after="0" w:line="240" w:lineRule="auto"/>
        <w:ind w:firstLine="720"/>
        <w:rPr>
          <w:sz w:val="28"/>
        </w:rPr>
      </w:pPr>
      <w:r w:rsidRPr="00765E13">
        <w:rPr>
          <w:sz w:val="28"/>
        </w:rPr>
        <w:t xml:space="preserve">3. Якщо в одному провадженні об'єднані кілька взаємопов'язаних самостійних вимог, суд може ухвалити по будь-якій </w:t>
      </w:r>
      <w:proofErr w:type="spellStart"/>
      <w:r w:rsidRPr="00765E13">
        <w:rPr>
          <w:sz w:val="28"/>
        </w:rPr>
        <w:t>вимозі</w:t>
      </w:r>
      <w:proofErr w:type="spellEnd"/>
      <w:r w:rsidRPr="00765E13">
        <w:rPr>
          <w:sz w:val="28"/>
        </w:rPr>
        <w:t xml:space="preserve"> часткове рішення та продовжити провадження в частині невирішених вимог. Якщо за вимогами, об'єднаними в одне провадження, відповідачем є одна особа, ухвалення часткового рішення не допускається у разі обґрунтованих заперечень з боку відповідача.</w:t>
      </w:r>
    </w:p>
    <w:p w:rsidR="00765E13" w:rsidRPr="00765E13" w:rsidRDefault="00765E13" w:rsidP="00765E13">
      <w:pPr>
        <w:pStyle w:val="StyleZakonu"/>
        <w:spacing w:after="0" w:line="240" w:lineRule="auto"/>
        <w:ind w:firstLine="720"/>
        <w:rPr>
          <w:sz w:val="28"/>
        </w:rPr>
      </w:pPr>
      <w:r w:rsidRPr="00765E13">
        <w:rPr>
          <w:sz w:val="28"/>
        </w:rPr>
        <w:t>Суд може вирішити питання розподілу судових витрат у додатковому рішенні після ухвалення рішення за результатами розгляду справи по суті.</w:t>
      </w:r>
    </w:p>
    <w:p w:rsidR="00765E13" w:rsidRPr="00765E13" w:rsidRDefault="00765E13" w:rsidP="00765E13">
      <w:pPr>
        <w:pStyle w:val="StyleZakonu"/>
        <w:spacing w:after="0" w:line="240" w:lineRule="auto"/>
        <w:ind w:firstLine="720"/>
        <w:rPr>
          <w:sz w:val="28"/>
        </w:rPr>
      </w:pPr>
      <w:r w:rsidRPr="00765E13">
        <w:rPr>
          <w:sz w:val="28"/>
        </w:rPr>
        <w:t xml:space="preserve">4. Ухвали суду, які оформлюються окремим документом, </w:t>
      </w:r>
      <w:proofErr w:type="spellStart"/>
      <w:r w:rsidRPr="00765E13">
        <w:rPr>
          <w:sz w:val="28"/>
        </w:rPr>
        <w:t>постановляються</w:t>
      </w:r>
      <w:proofErr w:type="spellEnd"/>
      <w:r w:rsidRPr="00765E13">
        <w:rPr>
          <w:sz w:val="28"/>
        </w:rPr>
        <w:t xml:space="preserve"> в </w:t>
      </w:r>
      <w:proofErr w:type="spellStart"/>
      <w:r w:rsidRPr="00765E13">
        <w:rPr>
          <w:sz w:val="28"/>
        </w:rPr>
        <w:t>нарадчій</w:t>
      </w:r>
      <w:proofErr w:type="spellEnd"/>
      <w:r w:rsidRPr="00765E13">
        <w:rPr>
          <w:sz w:val="28"/>
        </w:rPr>
        <w:t xml:space="preserve"> кімнаті, інші ухвали суд може постановити, не виходячи до </w:t>
      </w:r>
      <w:proofErr w:type="spellStart"/>
      <w:r w:rsidRPr="00765E13">
        <w:rPr>
          <w:sz w:val="28"/>
        </w:rPr>
        <w:t>нарадчої</w:t>
      </w:r>
      <w:proofErr w:type="spellEnd"/>
      <w:r w:rsidRPr="00765E13">
        <w:rPr>
          <w:sz w:val="28"/>
        </w:rPr>
        <w:t xml:space="preserve"> кімнати.</w:t>
      </w:r>
    </w:p>
    <w:p w:rsidR="00765E13" w:rsidRPr="00765E13" w:rsidRDefault="00765E13" w:rsidP="00765E13">
      <w:pPr>
        <w:pStyle w:val="StyleZakonu"/>
        <w:spacing w:after="0" w:line="240" w:lineRule="auto"/>
        <w:ind w:firstLine="720"/>
        <w:rPr>
          <w:sz w:val="28"/>
        </w:rPr>
      </w:pPr>
      <w:r w:rsidRPr="00765E13">
        <w:rPr>
          <w:sz w:val="28"/>
        </w:rPr>
        <w:t xml:space="preserve">5. Ухвали суду, постановлені окремим документом, підписуються суддею (суддями) і приєднуються до справи. Ухвали, постановлені судом, не виходячи до </w:t>
      </w:r>
      <w:proofErr w:type="spellStart"/>
      <w:r w:rsidRPr="00765E13">
        <w:rPr>
          <w:sz w:val="28"/>
        </w:rPr>
        <w:t>нарадчої</w:t>
      </w:r>
      <w:proofErr w:type="spellEnd"/>
      <w:r w:rsidRPr="00765E13">
        <w:rPr>
          <w:sz w:val="28"/>
        </w:rPr>
        <w:t xml:space="preserve"> кімнати, заносяться до протоколу судового засідання.</w:t>
      </w:r>
    </w:p>
    <w:p w:rsidR="00765E13" w:rsidRPr="00765E13" w:rsidRDefault="00765E13" w:rsidP="00765E13">
      <w:pPr>
        <w:pStyle w:val="StyleZakonu"/>
        <w:spacing w:after="0" w:line="240" w:lineRule="auto"/>
        <w:ind w:firstLine="720"/>
        <w:rPr>
          <w:sz w:val="28"/>
        </w:rPr>
      </w:pPr>
      <w:r w:rsidRPr="00765E13">
        <w:rPr>
          <w:sz w:val="28"/>
        </w:rPr>
        <w:t xml:space="preserve">6. У виняткових випадках залежно від складності справи складання повного рішення </w:t>
      </w:r>
      <w:r w:rsidRPr="00765E13">
        <w:rPr>
          <w:b/>
          <w:sz w:val="28"/>
        </w:rPr>
        <w:t>(постанови)</w:t>
      </w:r>
      <w:r w:rsidRPr="00765E13">
        <w:rPr>
          <w:sz w:val="28"/>
        </w:rPr>
        <w:t xml:space="preserve"> суду може бути відкладено на строк не більш як десять днів, а якщо справа розглянута у порядку спрощеного провадження – п'ять днів з дня закінчення розгляду справи.</w:t>
      </w:r>
    </w:p>
    <w:p w:rsidR="00765E13" w:rsidRPr="00765E13" w:rsidRDefault="00765E13" w:rsidP="00765E13">
      <w:pPr>
        <w:pStyle w:val="StyleZakonu"/>
        <w:spacing w:after="0" w:line="240" w:lineRule="auto"/>
        <w:ind w:firstLine="720"/>
        <w:rPr>
          <w:sz w:val="28"/>
        </w:rPr>
      </w:pPr>
      <w:r w:rsidRPr="00765E13">
        <w:rPr>
          <w:b/>
          <w:sz w:val="28"/>
        </w:rPr>
        <w:t>Складання повного тексту ухвали, залежно від складності справи, може бути відкладено на строк не більш як п</w:t>
      </w:r>
      <w:r w:rsidRPr="00765E13">
        <w:rPr>
          <w:b/>
          <w:sz w:val="28"/>
          <w:lang w:val="ru-RU"/>
        </w:rPr>
        <w:t>'</w:t>
      </w:r>
      <w:r w:rsidRPr="00765E13">
        <w:rPr>
          <w:b/>
          <w:sz w:val="28"/>
        </w:rPr>
        <w:t>ять днів з дня оголошення вступної та резолютивної частини ухвали.</w:t>
      </w:r>
    </w:p>
    <w:p w:rsidR="00765E13" w:rsidRPr="00765E13" w:rsidRDefault="00765E13" w:rsidP="00765E13">
      <w:pPr>
        <w:pStyle w:val="StyleZakonu"/>
        <w:spacing w:after="0" w:line="240" w:lineRule="auto"/>
        <w:ind w:firstLine="720"/>
        <w:rPr>
          <w:sz w:val="28"/>
        </w:rPr>
      </w:pPr>
      <w:r w:rsidRPr="00765E13">
        <w:rPr>
          <w:sz w:val="28"/>
        </w:rPr>
        <w:t>Судове рішення, що містить вступну та резолютивну частини, має бути підписане всім складом суду і приєднане до справи.</w:t>
      </w:r>
    </w:p>
    <w:p w:rsidR="00765E13" w:rsidRPr="00765E13" w:rsidRDefault="00765E13" w:rsidP="00765E13">
      <w:pPr>
        <w:pStyle w:val="StyleZakonu"/>
        <w:spacing w:after="0" w:line="240" w:lineRule="auto"/>
        <w:ind w:firstLine="720"/>
        <w:rPr>
          <w:sz w:val="28"/>
        </w:rPr>
      </w:pPr>
      <w:r w:rsidRPr="00765E13">
        <w:rPr>
          <w:sz w:val="28"/>
        </w:rPr>
        <w:t>7. Виправлення в рішеннях і ухвалах повинні бути застережені перед підписом судді.</w:t>
      </w:r>
    </w:p>
    <w:p w:rsidR="00765E13" w:rsidRPr="00765E13" w:rsidRDefault="00765E13" w:rsidP="00765E13">
      <w:pPr>
        <w:pStyle w:val="StyleZakonu"/>
        <w:spacing w:after="0" w:line="240" w:lineRule="auto"/>
        <w:ind w:firstLine="720"/>
        <w:rPr>
          <w:sz w:val="28"/>
        </w:rPr>
      </w:pPr>
      <w:r w:rsidRPr="00765E13">
        <w:rPr>
          <w:sz w:val="28"/>
        </w:rPr>
        <w:t>8. Усі судові рішення викладаються письмово у паперовій та електронній формах.</w:t>
      </w:r>
    </w:p>
    <w:p w:rsidR="00765E13" w:rsidRPr="00765E13" w:rsidRDefault="00765E13" w:rsidP="00765E13">
      <w:pPr>
        <w:pStyle w:val="StyleZakonu"/>
        <w:spacing w:after="0" w:line="240" w:lineRule="auto"/>
        <w:ind w:firstLine="720"/>
        <w:rPr>
          <w:sz w:val="28"/>
        </w:rPr>
      </w:pPr>
      <w:r w:rsidRPr="00765E13">
        <w:rPr>
          <w:sz w:val="28"/>
        </w:rPr>
        <w:t>Судові рішення викладаються в електронній формі з використанням Єдиної судової інформаційно-телекомунікаційної системи шляхом заповнення відповідних форм процесуальних документів, передбачених Положенням про Єдину судову інформаційно-телекомунікаційну систему, і підписуються електронним цифровим підписом судді (в разі колегіального розгляду - електронними цифровими підписами всіх суддів, що входять до складу колегії).</w:t>
      </w:r>
    </w:p>
    <w:p w:rsidR="00765E13" w:rsidRPr="00765E13" w:rsidRDefault="00765E13" w:rsidP="00765E13">
      <w:pPr>
        <w:pStyle w:val="StyleZakonu"/>
        <w:spacing w:after="0" w:line="240" w:lineRule="auto"/>
        <w:ind w:firstLine="720"/>
        <w:rPr>
          <w:sz w:val="28"/>
        </w:rPr>
      </w:pPr>
      <w:r w:rsidRPr="00765E13">
        <w:rPr>
          <w:sz w:val="28"/>
        </w:rPr>
        <w:t>Стаття 235. Зміст ухвали суду</w:t>
      </w:r>
    </w:p>
    <w:p w:rsidR="00765E13" w:rsidRPr="00765E13" w:rsidRDefault="00765E13" w:rsidP="00765E13">
      <w:pPr>
        <w:pStyle w:val="StyleZakonu"/>
        <w:spacing w:after="0" w:line="240" w:lineRule="auto"/>
        <w:ind w:firstLine="720"/>
        <w:rPr>
          <w:sz w:val="28"/>
        </w:rPr>
      </w:pPr>
      <w:r w:rsidRPr="00765E13">
        <w:rPr>
          <w:sz w:val="28"/>
        </w:rPr>
        <w:t>1. Ухвала, що викладається окремим документом, складається з:</w:t>
      </w:r>
    </w:p>
    <w:p w:rsidR="00765E13" w:rsidRPr="00765E13" w:rsidRDefault="00765E13" w:rsidP="00765E13">
      <w:pPr>
        <w:pStyle w:val="StyleZakonu"/>
        <w:spacing w:after="0" w:line="240" w:lineRule="auto"/>
        <w:ind w:firstLine="720"/>
        <w:rPr>
          <w:sz w:val="28"/>
        </w:rPr>
      </w:pPr>
      <w:r w:rsidRPr="00765E13">
        <w:rPr>
          <w:sz w:val="28"/>
        </w:rPr>
        <w:t>1) вступної частини із зазначенням:</w:t>
      </w:r>
    </w:p>
    <w:p w:rsidR="00765E13" w:rsidRPr="00765E13" w:rsidRDefault="00765E13" w:rsidP="00765E13">
      <w:pPr>
        <w:pStyle w:val="StyleZakonu"/>
        <w:spacing w:after="0" w:line="240" w:lineRule="auto"/>
        <w:ind w:firstLine="720"/>
        <w:rPr>
          <w:sz w:val="28"/>
        </w:rPr>
      </w:pPr>
      <w:r w:rsidRPr="00765E13">
        <w:rPr>
          <w:sz w:val="28"/>
        </w:rPr>
        <w:t>а) дати і місця її постановлення;</w:t>
      </w:r>
    </w:p>
    <w:p w:rsidR="00765E13" w:rsidRPr="00765E13" w:rsidRDefault="00765E13" w:rsidP="00765E13">
      <w:pPr>
        <w:pStyle w:val="StyleZakonu"/>
        <w:spacing w:after="0" w:line="240" w:lineRule="auto"/>
        <w:ind w:firstLine="720"/>
        <w:rPr>
          <w:sz w:val="28"/>
        </w:rPr>
      </w:pPr>
      <w:r w:rsidRPr="00765E13">
        <w:rPr>
          <w:sz w:val="28"/>
        </w:rPr>
        <w:t>б) найменування суду, прізвища та ініціалів судді (суддів);</w:t>
      </w:r>
    </w:p>
    <w:p w:rsidR="00765E13" w:rsidRPr="00765E13" w:rsidRDefault="00765E13" w:rsidP="00765E13">
      <w:pPr>
        <w:pStyle w:val="StyleZakonu"/>
        <w:spacing w:after="0" w:line="240" w:lineRule="auto"/>
        <w:ind w:firstLine="720"/>
        <w:rPr>
          <w:sz w:val="28"/>
        </w:rPr>
      </w:pPr>
      <w:r w:rsidRPr="00765E13">
        <w:rPr>
          <w:sz w:val="28"/>
        </w:rPr>
        <w:lastRenderedPageBreak/>
        <w:t>в) імен (найменувань) учасників справи;</w:t>
      </w:r>
    </w:p>
    <w:p w:rsidR="00765E13" w:rsidRPr="00765E13" w:rsidRDefault="00765E13" w:rsidP="00765E13">
      <w:pPr>
        <w:pStyle w:val="StyleZakonu"/>
        <w:spacing w:after="0" w:line="240" w:lineRule="auto"/>
        <w:ind w:firstLine="720"/>
        <w:rPr>
          <w:sz w:val="28"/>
        </w:rPr>
      </w:pPr>
      <w:r w:rsidRPr="00765E13">
        <w:rPr>
          <w:sz w:val="28"/>
        </w:rPr>
        <w:t>2) описової частини із зазначенням суті клопотання та імені (найменування) особи, що його заявила, чи іншого питання, що вирішується ухвалою;</w:t>
      </w:r>
    </w:p>
    <w:p w:rsidR="00765E13" w:rsidRPr="00765E13" w:rsidRDefault="00765E13" w:rsidP="00765E13">
      <w:pPr>
        <w:pStyle w:val="StyleZakonu"/>
        <w:spacing w:after="0" w:line="240" w:lineRule="auto"/>
        <w:ind w:firstLine="720"/>
        <w:rPr>
          <w:sz w:val="28"/>
        </w:rPr>
      </w:pPr>
      <w:r w:rsidRPr="00765E13">
        <w:rPr>
          <w:sz w:val="28"/>
        </w:rPr>
        <w:t>3) мотивувальної частини із зазначенням мотивів, з яких суд дійшов до висновків, і закону, яким керувався суд, постановляючи ухвалу;</w:t>
      </w:r>
    </w:p>
    <w:p w:rsidR="00765E13" w:rsidRPr="00765E13" w:rsidRDefault="00765E13" w:rsidP="00765E13">
      <w:pPr>
        <w:pStyle w:val="StyleZakonu"/>
        <w:spacing w:after="0" w:line="240" w:lineRule="auto"/>
        <w:ind w:firstLine="720"/>
        <w:rPr>
          <w:sz w:val="28"/>
        </w:rPr>
      </w:pPr>
      <w:r w:rsidRPr="00765E13">
        <w:rPr>
          <w:sz w:val="28"/>
        </w:rPr>
        <w:t>4) резолютивної частини із зазначенням:</w:t>
      </w:r>
    </w:p>
    <w:p w:rsidR="00765E13" w:rsidRPr="00765E13" w:rsidRDefault="00765E13" w:rsidP="00765E13">
      <w:pPr>
        <w:pStyle w:val="StyleZakonu"/>
        <w:spacing w:after="0" w:line="240" w:lineRule="auto"/>
        <w:ind w:firstLine="720"/>
        <w:rPr>
          <w:sz w:val="28"/>
        </w:rPr>
      </w:pPr>
      <w:r w:rsidRPr="00765E13">
        <w:rPr>
          <w:sz w:val="28"/>
        </w:rPr>
        <w:t>а) висновків суду;</w:t>
      </w:r>
    </w:p>
    <w:p w:rsidR="00765E13" w:rsidRPr="00765E13" w:rsidRDefault="00765E13" w:rsidP="00765E13">
      <w:pPr>
        <w:pStyle w:val="StyleZakonu"/>
        <w:spacing w:after="0" w:line="240" w:lineRule="auto"/>
        <w:ind w:firstLine="720"/>
        <w:rPr>
          <w:sz w:val="28"/>
        </w:rPr>
      </w:pPr>
      <w:r w:rsidRPr="00765E13">
        <w:rPr>
          <w:sz w:val="28"/>
        </w:rPr>
        <w:t>б) строку і порядку набрання ухвалою законної сили та її оскарження.</w:t>
      </w:r>
    </w:p>
    <w:p w:rsidR="00765E13" w:rsidRPr="00765E13" w:rsidRDefault="00765E13" w:rsidP="00765E13">
      <w:pPr>
        <w:pStyle w:val="StyleZakonu"/>
        <w:spacing w:after="0" w:line="240" w:lineRule="auto"/>
        <w:ind w:firstLine="720"/>
        <w:rPr>
          <w:bCs/>
          <w:sz w:val="28"/>
        </w:rPr>
      </w:pPr>
      <w:r w:rsidRPr="00765E13">
        <w:rPr>
          <w:bCs/>
          <w:sz w:val="28"/>
        </w:rPr>
        <w:t xml:space="preserve">2. </w:t>
      </w:r>
      <w:r w:rsidRPr="00765E13">
        <w:rPr>
          <w:sz w:val="28"/>
        </w:rPr>
        <w:t>Ухвала, постановлена відповідно до статей 352 та 357 цього Кодексу, повинна відповідати вимогам, що містяться у зазначених статтях.</w:t>
      </w:r>
    </w:p>
    <w:p w:rsidR="00765E13" w:rsidRPr="00765E13" w:rsidRDefault="00765E13" w:rsidP="00765E13">
      <w:pPr>
        <w:pStyle w:val="StyleZakonu"/>
        <w:spacing w:after="0" w:line="240" w:lineRule="auto"/>
        <w:ind w:firstLine="720"/>
        <w:rPr>
          <w:sz w:val="28"/>
        </w:rPr>
      </w:pPr>
      <w:r w:rsidRPr="00765E13">
        <w:rPr>
          <w:sz w:val="28"/>
        </w:rPr>
        <w:t>Стаття 236. Набрання ухвалою законної сили</w:t>
      </w:r>
    </w:p>
    <w:p w:rsidR="00765E13" w:rsidRPr="00765E13" w:rsidRDefault="00765E13" w:rsidP="00765E13">
      <w:pPr>
        <w:pStyle w:val="StyleZakonu"/>
        <w:spacing w:after="0" w:line="240" w:lineRule="auto"/>
        <w:ind w:firstLine="720"/>
        <w:rPr>
          <w:sz w:val="28"/>
        </w:rPr>
      </w:pPr>
      <w:r w:rsidRPr="00765E13">
        <w:rPr>
          <w:sz w:val="28"/>
        </w:rPr>
        <w:t>1. Ухвала набирає законної сили негайно після її оголошення, якщо інше не передбачено цим Кодексом чи Законом України "Про відновлення платоспроможності боржника або визнання його банкрутом".</w:t>
      </w:r>
    </w:p>
    <w:p w:rsidR="00765E13" w:rsidRPr="00765E13" w:rsidRDefault="00765E13" w:rsidP="00765E13">
      <w:pPr>
        <w:pStyle w:val="StyleZakonu"/>
        <w:spacing w:after="0" w:line="240" w:lineRule="auto"/>
        <w:ind w:firstLine="720"/>
        <w:rPr>
          <w:sz w:val="28"/>
        </w:rPr>
      </w:pPr>
      <w:r w:rsidRPr="00765E13">
        <w:rPr>
          <w:sz w:val="28"/>
        </w:rPr>
        <w:t>2. Ухвали, постановлені судом поза межами судового засідання або в судовому засіданні у разі неявки всіх учасників справи, розгляду справи без повідомлення (виклику) учасників справи, набирають законної сили з моменту їх підписання суддею (суддями).</w:t>
      </w:r>
    </w:p>
    <w:p w:rsidR="00765E13" w:rsidRPr="00765E13" w:rsidRDefault="00765E13" w:rsidP="00765E13">
      <w:pPr>
        <w:pStyle w:val="StyleZakonu"/>
        <w:spacing w:after="0" w:line="240" w:lineRule="auto"/>
        <w:ind w:firstLine="720"/>
        <w:rPr>
          <w:sz w:val="28"/>
        </w:rPr>
      </w:pPr>
      <w:r w:rsidRPr="00765E13">
        <w:rPr>
          <w:sz w:val="28"/>
        </w:rPr>
        <w:t>Стаття 237. Законність і обґрунтованість судового рішення</w:t>
      </w:r>
    </w:p>
    <w:p w:rsidR="00765E13" w:rsidRPr="00765E13" w:rsidRDefault="00765E13" w:rsidP="00765E13">
      <w:pPr>
        <w:pStyle w:val="StyleZakonu"/>
        <w:spacing w:after="0" w:line="240" w:lineRule="auto"/>
        <w:ind w:firstLine="720"/>
        <w:rPr>
          <w:sz w:val="28"/>
        </w:rPr>
      </w:pPr>
      <w:r w:rsidRPr="00765E13">
        <w:rPr>
          <w:sz w:val="28"/>
        </w:rPr>
        <w:t>1. Судове рішення повинно бути законним і обґрунтованим.</w:t>
      </w:r>
    </w:p>
    <w:p w:rsidR="00765E13" w:rsidRPr="00765E13" w:rsidRDefault="00765E13" w:rsidP="00765E13">
      <w:pPr>
        <w:pStyle w:val="StyleZakonu"/>
        <w:spacing w:after="0" w:line="240" w:lineRule="auto"/>
        <w:ind w:firstLine="720"/>
        <w:rPr>
          <w:sz w:val="28"/>
        </w:rPr>
      </w:pPr>
      <w:r w:rsidRPr="00765E13">
        <w:rPr>
          <w:sz w:val="28"/>
        </w:rPr>
        <w:t>2. Законним є рішення, ухвалене судом відповідно до норм матеріального права при дотриманні норм процесуального права.</w:t>
      </w:r>
    </w:p>
    <w:p w:rsidR="00765E13" w:rsidRPr="00765E13" w:rsidRDefault="00765E13" w:rsidP="00765E13">
      <w:pPr>
        <w:pStyle w:val="StyleZakonu"/>
        <w:spacing w:after="0" w:line="240" w:lineRule="auto"/>
        <w:ind w:firstLine="720"/>
        <w:rPr>
          <w:sz w:val="28"/>
        </w:rPr>
      </w:pPr>
      <w:r w:rsidRPr="00765E13">
        <w:rPr>
          <w:sz w:val="28"/>
        </w:rPr>
        <w:t>3. Судове рішення має відповідати завданню господарського судочинства, визначеному цим Кодексом.</w:t>
      </w:r>
    </w:p>
    <w:p w:rsidR="00765E13" w:rsidRPr="00765E13" w:rsidRDefault="00765E13" w:rsidP="00765E13">
      <w:pPr>
        <w:pStyle w:val="StyleZakonu"/>
        <w:spacing w:after="0" w:line="240" w:lineRule="auto"/>
        <w:ind w:firstLine="720"/>
        <w:rPr>
          <w:sz w:val="28"/>
        </w:rPr>
      </w:pPr>
      <w:r w:rsidRPr="00765E13">
        <w:rPr>
          <w:sz w:val="28"/>
        </w:rPr>
        <w:t>4. При виборі і застосуванні норми права до спірних правовідносин суд враховує висновки щодо застосування норм права, викладені в постановах Верховного Суду.</w:t>
      </w:r>
    </w:p>
    <w:p w:rsidR="00765E13" w:rsidRPr="00765E13" w:rsidRDefault="00765E13" w:rsidP="00765E13">
      <w:pPr>
        <w:pStyle w:val="StyleZakonu"/>
        <w:spacing w:after="0" w:line="240" w:lineRule="auto"/>
        <w:ind w:firstLine="720"/>
        <w:rPr>
          <w:sz w:val="28"/>
        </w:rPr>
      </w:pPr>
      <w:r w:rsidRPr="00765E13">
        <w:rPr>
          <w:sz w:val="28"/>
        </w:rPr>
        <w:t>5. Обґрунтованим є рішення, ухвалене на основі повно і всебічно з'ясованих обставин, на які сторони посилаються як на підставу своїх вимог і заперечень, підтверджених тими доказами, які були досліджені в судовому засіданні, з наданням оцінки всім аргументам учасників справи.</w:t>
      </w:r>
    </w:p>
    <w:p w:rsidR="00765E13" w:rsidRPr="00765E13" w:rsidRDefault="00765E13" w:rsidP="00765E13">
      <w:pPr>
        <w:pStyle w:val="StyleZakonu"/>
        <w:spacing w:after="0" w:line="240" w:lineRule="auto"/>
        <w:ind w:firstLine="720"/>
        <w:rPr>
          <w:sz w:val="28"/>
        </w:rPr>
      </w:pPr>
      <w:r w:rsidRPr="00765E13">
        <w:rPr>
          <w:sz w:val="28"/>
        </w:rPr>
        <w:t>6. Якщо одна із сторін визнала пред'явлену до неї позовну вимогу під час судового розгляду повністю або частково, рішення щодо цієї сторони ухвалюється судом згідно з таким визнанням, якщо це не суперечить вимогам статті 192 цього Кодексу.</w:t>
      </w:r>
    </w:p>
    <w:p w:rsidR="00765E13" w:rsidRPr="00765E13" w:rsidRDefault="00765E13" w:rsidP="00765E13">
      <w:pPr>
        <w:pStyle w:val="StyleZakonu"/>
        <w:spacing w:after="0" w:line="240" w:lineRule="auto"/>
        <w:ind w:firstLine="720"/>
        <w:rPr>
          <w:sz w:val="28"/>
        </w:rPr>
      </w:pPr>
      <w:r w:rsidRPr="00765E13">
        <w:rPr>
          <w:sz w:val="28"/>
        </w:rPr>
        <w:t>Стаття 238. Питання, які вирішує суд під час ухвалення рішення суду</w:t>
      </w:r>
    </w:p>
    <w:p w:rsidR="00765E13" w:rsidRPr="00765E13" w:rsidRDefault="00765E13" w:rsidP="00765E13">
      <w:pPr>
        <w:pStyle w:val="StyleZakonu"/>
        <w:spacing w:after="0" w:line="240" w:lineRule="auto"/>
        <w:ind w:firstLine="720"/>
        <w:rPr>
          <w:sz w:val="28"/>
        </w:rPr>
      </w:pPr>
      <w:r w:rsidRPr="00765E13">
        <w:rPr>
          <w:sz w:val="28"/>
        </w:rPr>
        <w:t>1. При ухваленні рішення суд вирішує такі питання:</w:t>
      </w:r>
    </w:p>
    <w:p w:rsidR="00765E13" w:rsidRPr="00765E13" w:rsidRDefault="00765E13" w:rsidP="00765E13">
      <w:pPr>
        <w:pStyle w:val="StyleZakonu"/>
        <w:spacing w:after="0" w:line="240" w:lineRule="auto"/>
        <w:ind w:firstLine="720"/>
        <w:rPr>
          <w:sz w:val="28"/>
        </w:rPr>
      </w:pPr>
      <w:r w:rsidRPr="00765E13">
        <w:rPr>
          <w:sz w:val="28"/>
        </w:rPr>
        <w:t>1) чи мали місце обставини (факти), якими обґрунтовувалися вимоги та заперечення, та якими доказами вони підтверджуються;</w:t>
      </w:r>
    </w:p>
    <w:p w:rsidR="00765E13" w:rsidRPr="00765E13" w:rsidRDefault="00765E13" w:rsidP="00765E13">
      <w:pPr>
        <w:pStyle w:val="StyleZakonu"/>
        <w:spacing w:after="0" w:line="240" w:lineRule="auto"/>
        <w:ind w:firstLine="720"/>
        <w:rPr>
          <w:sz w:val="28"/>
        </w:rPr>
      </w:pPr>
      <w:r w:rsidRPr="00765E13">
        <w:rPr>
          <w:sz w:val="28"/>
        </w:rPr>
        <w:t>2) чи є інші фактичні дані, які мають значення для вирішення справи, та докази на їх підтвердження;</w:t>
      </w:r>
    </w:p>
    <w:p w:rsidR="00765E13" w:rsidRPr="00765E13" w:rsidRDefault="00765E13" w:rsidP="00765E13">
      <w:pPr>
        <w:pStyle w:val="StyleZakonu"/>
        <w:spacing w:after="0" w:line="240" w:lineRule="auto"/>
        <w:ind w:firstLine="720"/>
        <w:rPr>
          <w:sz w:val="28"/>
        </w:rPr>
      </w:pPr>
      <w:r w:rsidRPr="00765E13">
        <w:rPr>
          <w:sz w:val="28"/>
        </w:rPr>
        <w:t>3) яку правову норму належить застосувати до цих правовідносин;</w:t>
      </w:r>
    </w:p>
    <w:p w:rsidR="00765E13" w:rsidRPr="00765E13" w:rsidRDefault="00765E13" w:rsidP="00765E13">
      <w:pPr>
        <w:pStyle w:val="StyleZakonu"/>
        <w:spacing w:after="0" w:line="240" w:lineRule="auto"/>
        <w:ind w:firstLine="720"/>
        <w:rPr>
          <w:sz w:val="28"/>
        </w:rPr>
      </w:pPr>
      <w:r w:rsidRPr="00765E13">
        <w:rPr>
          <w:sz w:val="28"/>
        </w:rPr>
        <w:lastRenderedPageBreak/>
        <w:t>4) чи слід позов задовольнити або в позові відмовити;</w:t>
      </w:r>
    </w:p>
    <w:p w:rsidR="00765E13" w:rsidRPr="00765E13" w:rsidRDefault="00765E13" w:rsidP="00765E13">
      <w:pPr>
        <w:pStyle w:val="StyleZakonu"/>
        <w:spacing w:after="0" w:line="240" w:lineRule="auto"/>
        <w:ind w:firstLine="720"/>
        <w:rPr>
          <w:sz w:val="28"/>
        </w:rPr>
      </w:pPr>
      <w:r w:rsidRPr="00765E13">
        <w:rPr>
          <w:sz w:val="28"/>
        </w:rPr>
        <w:t>5) як розподілити між сторонами судові витрати;</w:t>
      </w:r>
    </w:p>
    <w:p w:rsidR="00765E13" w:rsidRPr="00765E13" w:rsidRDefault="00765E13" w:rsidP="00765E13">
      <w:pPr>
        <w:pStyle w:val="StyleZakonu"/>
        <w:spacing w:after="0" w:line="240" w:lineRule="auto"/>
        <w:ind w:firstLine="720"/>
        <w:rPr>
          <w:sz w:val="28"/>
        </w:rPr>
      </w:pPr>
      <w:r w:rsidRPr="00765E13">
        <w:rPr>
          <w:sz w:val="28"/>
        </w:rPr>
        <w:t>6) чи є підстави для скасування заходів забезпечення позову.</w:t>
      </w:r>
    </w:p>
    <w:p w:rsidR="00765E13" w:rsidRPr="00765E13" w:rsidRDefault="00765E13" w:rsidP="00765E13">
      <w:pPr>
        <w:pStyle w:val="StyleZakonu"/>
        <w:spacing w:after="0" w:line="240" w:lineRule="auto"/>
        <w:ind w:firstLine="720"/>
        <w:rPr>
          <w:sz w:val="28"/>
        </w:rPr>
      </w:pPr>
      <w:r w:rsidRPr="00765E13">
        <w:rPr>
          <w:sz w:val="28"/>
        </w:rPr>
        <w:t>2. При ухваленні рішення суд не може виходити у рішенні за межі позовних вимог.</w:t>
      </w:r>
    </w:p>
    <w:p w:rsidR="00765E13" w:rsidRPr="00765E13" w:rsidRDefault="00765E13" w:rsidP="00765E13">
      <w:pPr>
        <w:pStyle w:val="StyleZakonu"/>
        <w:spacing w:after="0" w:line="240" w:lineRule="auto"/>
        <w:ind w:firstLine="720"/>
        <w:rPr>
          <w:sz w:val="28"/>
        </w:rPr>
      </w:pPr>
      <w:r w:rsidRPr="00765E13">
        <w:rPr>
          <w:sz w:val="28"/>
        </w:rPr>
        <w:t>3. Ухвалюючи рішення у справі, суд за заявою позивача, поданою до закінчення підготовчого провадження, може визнати недійсним повністю чи у певній частині пов'язаний з предметом спору правочин, який суперечить закону, якщо позивач доведе, що він не міг включити відповідну вимогу до позовної заяви із незалежних від нього причин.</w:t>
      </w:r>
    </w:p>
    <w:p w:rsidR="00765E13" w:rsidRPr="00765E13" w:rsidRDefault="00765E13" w:rsidP="00765E13">
      <w:pPr>
        <w:pStyle w:val="StyleZakonu"/>
        <w:spacing w:after="0" w:line="240" w:lineRule="auto"/>
        <w:ind w:firstLine="720"/>
        <w:rPr>
          <w:sz w:val="28"/>
        </w:rPr>
      </w:pPr>
      <w:r w:rsidRPr="00765E13">
        <w:rPr>
          <w:sz w:val="28"/>
        </w:rPr>
        <w:t>Стаття 239. Зміст рішення</w:t>
      </w:r>
    </w:p>
    <w:p w:rsidR="00765E13" w:rsidRPr="00765E13" w:rsidRDefault="00765E13" w:rsidP="00765E13">
      <w:pPr>
        <w:pStyle w:val="StyleZakonu"/>
        <w:spacing w:after="0" w:line="240" w:lineRule="auto"/>
        <w:ind w:firstLine="720"/>
        <w:rPr>
          <w:sz w:val="28"/>
        </w:rPr>
      </w:pPr>
      <w:r w:rsidRPr="00765E13">
        <w:rPr>
          <w:sz w:val="28"/>
        </w:rPr>
        <w:t>1. Рішення суду складається з вступної, описової, мотивувальної і резолютивної частин.</w:t>
      </w:r>
    </w:p>
    <w:p w:rsidR="00765E13" w:rsidRPr="00765E13" w:rsidRDefault="00765E13" w:rsidP="00765E13">
      <w:pPr>
        <w:pStyle w:val="StyleZakonu"/>
        <w:spacing w:after="0" w:line="240" w:lineRule="auto"/>
        <w:ind w:firstLine="720"/>
        <w:rPr>
          <w:sz w:val="28"/>
        </w:rPr>
      </w:pPr>
      <w:r w:rsidRPr="00765E13">
        <w:rPr>
          <w:sz w:val="28"/>
        </w:rPr>
        <w:t>2. У вступній частині рішення зазначаються:</w:t>
      </w:r>
    </w:p>
    <w:p w:rsidR="00765E13" w:rsidRPr="00765E13" w:rsidRDefault="00765E13" w:rsidP="00765E13">
      <w:pPr>
        <w:pStyle w:val="StyleZakonu"/>
        <w:spacing w:after="0" w:line="240" w:lineRule="auto"/>
        <w:ind w:firstLine="720"/>
        <w:rPr>
          <w:sz w:val="28"/>
        </w:rPr>
      </w:pPr>
      <w:r w:rsidRPr="00765E13">
        <w:rPr>
          <w:sz w:val="28"/>
        </w:rPr>
        <w:t>1) дата і місце його ухвалення;</w:t>
      </w:r>
    </w:p>
    <w:p w:rsidR="00765E13" w:rsidRPr="00765E13" w:rsidRDefault="00765E13" w:rsidP="00765E13">
      <w:pPr>
        <w:pStyle w:val="StyleZakonu"/>
        <w:spacing w:after="0" w:line="240" w:lineRule="auto"/>
        <w:ind w:firstLine="720"/>
        <w:rPr>
          <w:sz w:val="28"/>
        </w:rPr>
      </w:pPr>
      <w:r w:rsidRPr="00765E13">
        <w:rPr>
          <w:sz w:val="28"/>
        </w:rPr>
        <w:t>2) найменування суду;</w:t>
      </w:r>
    </w:p>
    <w:p w:rsidR="00765E13" w:rsidRPr="00765E13" w:rsidRDefault="00765E13" w:rsidP="00765E13">
      <w:pPr>
        <w:pStyle w:val="StyleZakonu"/>
        <w:spacing w:after="0" w:line="240" w:lineRule="auto"/>
        <w:ind w:firstLine="720"/>
        <w:rPr>
          <w:sz w:val="28"/>
        </w:rPr>
      </w:pPr>
      <w:r w:rsidRPr="00765E13">
        <w:rPr>
          <w:sz w:val="28"/>
        </w:rPr>
        <w:t>3) прізвище та ініціали судді або склад колегії суддів;</w:t>
      </w:r>
    </w:p>
    <w:p w:rsidR="00765E13" w:rsidRPr="00765E13" w:rsidRDefault="00765E13" w:rsidP="00765E13">
      <w:pPr>
        <w:pStyle w:val="StyleZakonu"/>
        <w:spacing w:after="0" w:line="240" w:lineRule="auto"/>
        <w:ind w:firstLine="720"/>
        <w:rPr>
          <w:sz w:val="28"/>
        </w:rPr>
      </w:pPr>
      <w:r w:rsidRPr="00765E13">
        <w:rPr>
          <w:sz w:val="28"/>
        </w:rPr>
        <w:t>4) прізвище та ініціали секретаря судового засідання;</w:t>
      </w:r>
    </w:p>
    <w:p w:rsidR="00765E13" w:rsidRPr="00765E13" w:rsidRDefault="00765E13" w:rsidP="00765E13">
      <w:pPr>
        <w:pStyle w:val="StyleZakonu"/>
        <w:spacing w:after="0" w:line="240" w:lineRule="auto"/>
        <w:ind w:firstLine="720"/>
        <w:rPr>
          <w:sz w:val="28"/>
        </w:rPr>
      </w:pPr>
      <w:r w:rsidRPr="00765E13">
        <w:rPr>
          <w:sz w:val="28"/>
        </w:rPr>
        <w:t>5) номер справи;</w:t>
      </w:r>
    </w:p>
    <w:p w:rsidR="00765E13" w:rsidRPr="00765E13" w:rsidRDefault="00765E13" w:rsidP="00765E13">
      <w:pPr>
        <w:pStyle w:val="StyleZakonu"/>
        <w:spacing w:after="0" w:line="240" w:lineRule="auto"/>
        <w:ind w:firstLine="720"/>
        <w:rPr>
          <w:sz w:val="28"/>
        </w:rPr>
      </w:pPr>
      <w:r w:rsidRPr="00765E13">
        <w:rPr>
          <w:sz w:val="28"/>
        </w:rPr>
        <w:t>6) ім'я (найменування) сторін та інших учасників справи;</w:t>
      </w:r>
    </w:p>
    <w:p w:rsidR="00765E13" w:rsidRPr="00765E13" w:rsidRDefault="00765E13" w:rsidP="00765E13">
      <w:pPr>
        <w:pStyle w:val="StyleZakonu"/>
        <w:spacing w:after="0" w:line="240" w:lineRule="auto"/>
        <w:ind w:firstLine="720"/>
        <w:rPr>
          <w:sz w:val="28"/>
        </w:rPr>
      </w:pPr>
      <w:r w:rsidRPr="00765E13">
        <w:rPr>
          <w:sz w:val="28"/>
        </w:rPr>
        <w:t>7) вимоги позивача;</w:t>
      </w:r>
    </w:p>
    <w:p w:rsidR="00765E13" w:rsidRPr="00765E13" w:rsidRDefault="00765E13" w:rsidP="00765E13">
      <w:pPr>
        <w:pStyle w:val="StyleZakonu"/>
        <w:spacing w:after="0" w:line="240" w:lineRule="auto"/>
        <w:ind w:firstLine="720"/>
        <w:rPr>
          <w:sz w:val="28"/>
        </w:rPr>
      </w:pPr>
      <w:r w:rsidRPr="00765E13">
        <w:rPr>
          <w:sz w:val="28"/>
        </w:rPr>
        <w:t>8) прізвища та ініціали представників учасників справи.</w:t>
      </w:r>
    </w:p>
    <w:p w:rsidR="00765E13" w:rsidRPr="00765E13" w:rsidRDefault="00765E13" w:rsidP="00765E13">
      <w:pPr>
        <w:pStyle w:val="StyleZakonu"/>
        <w:spacing w:after="0" w:line="240" w:lineRule="auto"/>
        <w:ind w:firstLine="720"/>
        <w:rPr>
          <w:sz w:val="28"/>
        </w:rPr>
      </w:pPr>
      <w:r w:rsidRPr="00765E13">
        <w:rPr>
          <w:sz w:val="28"/>
        </w:rPr>
        <w:t>3. В описовій частині рішення зазначаються:</w:t>
      </w:r>
    </w:p>
    <w:p w:rsidR="00765E13" w:rsidRPr="00765E13" w:rsidRDefault="00765E13" w:rsidP="00765E13">
      <w:pPr>
        <w:pStyle w:val="StyleZakonu"/>
        <w:spacing w:after="0" w:line="240" w:lineRule="auto"/>
        <w:ind w:firstLine="720"/>
        <w:rPr>
          <w:sz w:val="28"/>
        </w:rPr>
      </w:pPr>
      <w:r w:rsidRPr="00765E13">
        <w:rPr>
          <w:sz w:val="28"/>
        </w:rPr>
        <w:t>1) стислий виклад позиції позивача та заперечень відповідача;</w:t>
      </w:r>
    </w:p>
    <w:p w:rsidR="00765E13" w:rsidRPr="00765E13" w:rsidRDefault="00765E13" w:rsidP="00765E13">
      <w:pPr>
        <w:pStyle w:val="StyleZakonu"/>
        <w:spacing w:after="0" w:line="240" w:lineRule="auto"/>
        <w:ind w:firstLine="720"/>
        <w:rPr>
          <w:sz w:val="28"/>
        </w:rPr>
      </w:pPr>
      <w:r w:rsidRPr="00765E13">
        <w:rPr>
          <w:sz w:val="28"/>
        </w:rPr>
        <w:t>2) заяви, клопотання;</w:t>
      </w:r>
    </w:p>
    <w:p w:rsidR="00765E13" w:rsidRPr="00765E13" w:rsidRDefault="00765E13" w:rsidP="00765E13">
      <w:pPr>
        <w:pStyle w:val="StyleZakonu"/>
        <w:spacing w:after="0" w:line="240" w:lineRule="auto"/>
        <w:ind w:firstLine="720"/>
        <w:rPr>
          <w:sz w:val="28"/>
        </w:rPr>
      </w:pPr>
      <w:r w:rsidRPr="00765E13">
        <w:rPr>
          <w:sz w:val="28"/>
        </w:rPr>
        <w:t>3) інші процесуальні дії у справі (забезпечення доказів, вжиття заходів забезпечення позову, зупинення і поновлення провадження тощо).</w:t>
      </w:r>
    </w:p>
    <w:p w:rsidR="00765E13" w:rsidRPr="00765E13" w:rsidRDefault="00765E13" w:rsidP="00765E13">
      <w:pPr>
        <w:pStyle w:val="StyleZakonu"/>
        <w:spacing w:after="0" w:line="240" w:lineRule="auto"/>
        <w:ind w:firstLine="720"/>
        <w:rPr>
          <w:sz w:val="28"/>
        </w:rPr>
      </w:pPr>
      <w:r w:rsidRPr="00765E13">
        <w:rPr>
          <w:sz w:val="28"/>
        </w:rPr>
        <w:t>4. У мотивувальній частині рішення зазначаються:</w:t>
      </w:r>
    </w:p>
    <w:p w:rsidR="00765E13" w:rsidRPr="00765E13" w:rsidRDefault="00765E13" w:rsidP="00765E13">
      <w:pPr>
        <w:pStyle w:val="StyleZakonu"/>
        <w:spacing w:after="0" w:line="240" w:lineRule="auto"/>
        <w:ind w:firstLine="720"/>
        <w:rPr>
          <w:sz w:val="28"/>
        </w:rPr>
      </w:pPr>
      <w:r w:rsidRPr="00765E13">
        <w:rPr>
          <w:sz w:val="28"/>
        </w:rPr>
        <w:t>1) фактичні обставини, встановлені судом, та зміст спірних правовідносин з посиланням на докази, на підставі яких встановлені відповідні обставини;</w:t>
      </w:r>
    </w:p>
    <w:p w:rsidR="00765E13" w:rsidRPr="00765E13" w:rsidRDefault="00765E13" w:rsidP="00765E13">
      <w:pPr>
        <w:pStyle w:val="StyleZakonu"/>
        <w:spacing w:after="0" w:line="240" w:lineRule="auto"/>
        <w:ind w:firstLine="720"/>
        <w:rPr>
          <w:sz w:val="28"/>
        </w:rPr>
      </w:pPr>
      <w:r w:rsidRPr="00765E13">
        <w:rPr>
          <w:sz w:val="28"/>
        </w:rPr>
        <w:t>2) докази, відхилені судом, та мотиви їх відхилення;</w:t>
      </w:r>
    </w:p>
    <w:p w:rsidR="00765E13" w:rsidRPr="00765E13" w:rsidRDefault="00765E13" w:rsidP="00765E13">
      <w:pPr>
        <w:pStyle w:val="StyleZakonu"/>
        <w:spacing w:after="0" w:line="240" w:lineRule="auto"/>
        <w:ind w:firstLine="720"/>
        <w:rPr>
          <w:sz w:val="28"/>
        </w:rPr>
      </w:pPr>
      <w:r w:rsidRPr="00765E13">
        <w:rPr>
          <w:sz w:val="28"/>
        </w:rPr>
        <w:t>3) мотивована оцінка кожного аргументу, наведеного учасниками справи, щодо наявності чи відсутності підстав для задоволення позову, крім випадку, якщо аргумент очевидно не відноситься до предмета спору, є явно необґрунтованим або неприйнятним з огляду на законодавство чи усталену судову практику;</w:t>
      </w:r>
    </w:p>
    <w:p w:rsidR="00765E13" w:rsidRPr="00765E13" w:rsidRDefault="00765E13" w:rsidP="00765E13">
      <w:pPr>
        <w:pStyle w:val="StyleZakonu"/>
        <w:spacing w:after="0" w:line="240" w:lineRule="auto"/>
        <w:ind w:firstLine="720"/>
        <w:rPr>
          <w:sz w:val="28"/>
        </w:rPr>
      </w:pPr>
      <w:r w:rsidRPr="00765E13">
        <w:rPr>
          <w:sz w:val="28"/>
        </w:rPr>
        <w:t xml:space="preserve">4) чи були і ким порушені, не визнані або </w:t>
      </w:r>
      <w:proofErr w:type="spellStart"/>
      <w:r w:rsidRPr="00765E13">
        <w:rPr>
          <w:sz w:val="28"/>
        </w:rPr>
        <w:t>оспорені</w:t>
      </w:r>
      <w:proofErr w:type="spellEnd"/>
      <w:r w:rsidRPr="00765E13">
        <w:rPr>
          <w:sz w:val="28"/>
        </w:rPr>
        <w:t xml:space="preserve"> права чи інтереси, за захистом яких мало місце звернення до суду, та мотиви такого висновку;</w:t>
      </w:r>
    </w:p>
    <w:p w:rsidR="00765E13" w:rsidRPr="00765E13" w:rsidRDefault="00765E13" w:rsidP="00765E13">
      <w:pPr>
        <w:pStyle w:val="StyleZakonu"/>
        <w:spacing w:after="0" w:line="240" w:lineRule="auto"/>
        <w:ind w:firstLine="720"/>
        <w:rPr>
          <w:sz w:val="28"/>
        </w:rPr>
      </w:pPr>
      <w:r w:rsidRPr="00765E13">
        <w:rPr>
          <w:sz w:val="28"/>
        </w:rPr>
        <w:t>5) норми права, які застосував суд, та мотиви їх застосування;</w:t>
      </w:r>
    </w:p>
    <w:p w:rsidR="00765E13" w:rsidRPr="00765E13" w:rsidRDefault="00765E13" w:rsidP="00765E13">
      <w:pPr>
        <w:pStyle w:val="StyleZakonu"/>
        <w:spacing w:after="0" w:line="240" w:lineRule="auto"/>
        <w:ind w:firstLine="720"/>
        <w:rPr>
          <w:sz w:val="28"/>
        </w:rPr>
      </w:pPr>
      <w:r w:rsidRPr="00765E13">
        <w:rPr>
          <w:sz w:val="28"/>
        </w:rPr>
        <w:t>6) норми права, на які посилалися сторони, які суд не застосував, та мотиви їх незастосування.</w:t>
      </w:r>
    </w:p>
    <w:p w:rsidR="00765E13" w:rsidRPr="00765E13" w:rsidRDefault="00765E13" w:rsidP="00765E13">
      <w:pPr>
        <w:pStyle w:val="StyleZakonu"/>
        <w:spacing w:after="0" w:line="240" w:lineRule="auto"/>
        <w:ind w:firstLine="720"/>
        <w:rPr>
          <w:sz w:val="28"/>
        </w:rPr>
      </w:pPr>
      <w:r w:rsidRPr="00765E13">
        <w:rPr>
          <w:sz w:val="28"/>
        </w:rPr>
        <w:t>5. У резолютивній частині рішення зазначаються:</w:t>
      </w:r>
    </w:p>
    <w:p w:rsidR="00765E13" w:rsidRPr="00765E13" w:rsidRDefault="00765E13" w:rsidP="00765E13">
      <w:pPr>
        <w:pStyle w:val="StyleZakonu"/>
        <w:spacing w:after="0" w:line="240" w:lineRule="auto"/>
        <w:ind w:firstLine="720"/>
        <w:rPr>
          <w:sz w:val="28"/>
        </w:rPr>
      </w:pPr>
      <w:r w:rsidRPr="00765E13">
        <w:rPr>
          <w:sz w:val="28"/>
        </w:rPr>
        <w:lastRenderedPageBreak/>
        <w:t>1) висновок суду про задоволення позову чи про відмову в позові повністю або частково по кожній із заявлених вимог;</w:t>
      </w:r>
    </w:p>
    <w:p w:rsidR="00765E13" w:rsidRPr="00765E13" w:rsidRDefault="00765E13" w:rsidP="00765E13">
      <w:pPr>
        <w:pStyle w:val="StyleZakonu"/>
        <w:spacing w:after="0" w:line="240" w:lineRule="auto"/>
        <w:ind w:firstLine="720"/>
        <w:rPr>
          <w:sz w:val="28"/>
        </w:rPr>
      </w:pPr>
      <w:r w:rsidRPr="00765E13">
        <w:rPr>
          <w:sz w:val="28"/>
        </w:rPr>
        <w:t>2) розподіл судових витрат;</w:t>
      </w:r>
    </w:p>
    <w:p w:rsidR="00765E13" w:rsidRPr="00765E13" w:rsidRDefault="00765E13" w:rsidP="00765E13">
      <w:pPr>
        <w:pStyle w:val="StyleZakonu"/>
        <w:spacing w:after="0" w:line="240" w:lineRule="auto"/>
        <w:ind w:firstLine="720"/>
        <w:rPr>
          <w:sz w:val="28"/>
        </w:rPr>
      </w:pPr>
      <w:r w:rsidRPr="00765E13">
        <w:rPr>
          <w:sz w:val="28"/>
        </w:rPr>
        <w:t>3) строк і порядок набрання рішенням суду законної сили та його оскарження;</w:t>
      </w:r>
    </w:p>
    <w:p w:rsidR="00765E13" w:rsidRPr="00765E13" w:rsidRDefault="00765E13" w:rsidP="00765E13">
      <w:pPr>
        <w:pStyle w:val="StyleZakonu"/>
        <w:spacing w:after="0" w:line="240" w:lineRule="auto"/>
        <w:ind w:firstLine="720"/>
        <w:rPr>
          <w:sz w:val="28"/>
        </w:rPr>
      </w:pPr>
      <w:r w:rsidRPr="00765E13">
        <w:rPr>
          <w:sz w:val="28"/>
        </w:rPr>
        <w:t>4) повне найменування (для юридичних осіб) або ім'я (для фізичних осіб) сторін та інших учасників справи, їх місцезнаходження (для юридичних осіб) або місце проживання чи перебування (для фізичних осіб),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сторін (для фізичних осіб) за його наявності або номер і серія паспорта для фізичних осіб - громадян України.</w:t>
      </w:r>
    </w:p>
    <w:p w:rsidR="00765E13" w:rsidRPr="00765E13" w:rsidRDefault="00765E13" w:rsidP="00765E13">
      <w:pPr>
        <w:pStyle w:val="StyleZakonu"/>
        <w:spacing w:after="0" w:line="240" w:lineRule="auto"/>
        <w:ind w:firstLine="720"/>
        <w:rPr>
          <w:sz w:val="28"/>
        </w:rPr>
      </w:pPr>
      <w:r w:rsidRPr="00765E13">
        <w:rPr>
          <w:sz w:val="28"/>
        </w:rPr>
        <w:t>Висновок суду про задоволення позову чи про відмову в позові повністю або частково по кожній із заявлених вимог не може залежати від настання або ненастання якихось обставин (умовне рішення).</w:t>
      </w:r>
    </w:p>
    <w:p w:rsidR="00765E13" w:rsidRPr="00765E13" w:rsidRDefault="00765E13" w:rsidP="00765E13">
      <w:pPr>
        <w:pStyle w:val="StyleZakonu"/>
        <w:spacing w:after="0" w:line="240" w:lineRule="auto"/>
        <w:ind w:firstLine="720"/>
        <w:rPr>
          <w:sz w:val="28"/>
        </w:rPr>
      </w:pPr>
      <w:r w:rsidRPr="00765E13">
        <w:rPr>
          <w:sz w:val="28"/>
        </w:rPr>
        <w:t>6. У разі необхідності у резолютивній частині також вказується про:</w:t>
      </w:r>
    </w:p>
    <w:p w:rsidR="00765E13" w:rsidRPr="00765E13" w:rsidRDefault="00765E13" w:rsidP="00765E13">
      <w:pPr>
        <w:pStyle w:val="StyleZakonu"/>
        <w:spacing w:after="0" w:line="240" w:lineRule="auto"/>
        <w:ind w:firstLine="720"/>
        <w:rPr>
          <w:sz w:val="28"/>
        </w:rPr>
      </w:pPr>
      <w:r w:rsidRPr="00765E13">
        <w:rPr>
          <w:sz w:val="28"/>
        </w:rPr>
        <w:t>1) порядок і строк виконання рішення;</w:t>
      </w:r>
    </w:p>
    <w:p w:rsidR="00765E13" w:rsidRPr="00765E13" w:rsidRDefault="00765E13" w:rsidP="00765E13">
      <w:pPr>
        <w:pStyle w:val="StyleZakonu"/>
        <w:spacing w:after="0" w:line="240" w:lineRule="auto"/>
        <w:ind w:firstLine="720"/>
        <w:rPr>
          <w:sz w:val="28"/>
        </w:rPr>
      </w:pPr>
      <w:r w:rsidRPr="00765E13">
        <w:rPr>
          <w:sz w:val="28"/>
        </w:rPr>
        <w:t>2) надання відстрочки або розстрочки виконання рішення;</w:t>
      </w:r>
    </w:p>
    <w:p w:rsidR="00765E13" w:rsidRPr="00765E13" w:rsidRDefault="00765E13" w:rsidP="00765E13">
      <w:pPr>
        <w:pStyle w:val="StyleZakonu"/>
        <w:spacing w:after="0" w:line="240" w:lineRule="auto"/>
        <w:ind w:firstLine="720"/>
        <w:rPr>
          <w:sz w:val="28"/>
        </w:rPr>
      </w:pPr>
      <w:r w:rsidRPr="00765E13">
        <w:rPr>
          <w:sz w:val="28"/>
        </w:rPr>
        <w:t>3) забезпечення виконання рішення;</w:t>
      </w:r>
    </w:p>
    <w:p w:rsidR="00765E13" w:rsidRPr="00765E13" w:rsidRDefault="00765E13" w:rsidP="00765E13">
      <w:pPr>
        <w:pStyle w:val="StyleZakonu"/>
        <w:spacing w:after="0" w:line="240" w:lineRule="auto"/>
        <w:ind w:firstLine="720"/>
        <w:rPr>
          <w:sz w:val="28"/>
        </w:rPr>
      </w:pPr>
      <w:r w:rsidRPr="00765E13">
        <w:rPr>
          <w:sz w:val="28"/>
        </w:rPr>
        <w:t>4) повернення судового збору;</w:t>
      </w:r>
    </w:p>
    <w:p w:rsidR="00765E13" w:rsidRPr="00765E13" w:rsidRDefault="00765E13" w:rsidP="00765E13">
      <w:pPr>
        <w:pStyle w:val="StyleZakonu"/>
        <w:spacing w:after="0" w:line="240" w:lineRule="auto"/>
        <w:ind w:firstLine="720"/>
        <w:rPr>
          <w:sz w:val="28"/>
        </w:rPr>
      </w:pPr>
      <w:r w:rsidRPr="00765E13">
        <w:rPr>
          <w:sz w:val="28"/>
        </w:rPr>
        <w:t xml:space="preserve">5) призначення судового засідання для вирішення питання про судові витрати, </w:t>
      </w:r>
      <w:r w:rsidRPr="00765E13">
        <w:rPr>
          <w:b/>
          <w:sz w:val="28"/>
        </w:rPr>
        <w:t>дата,</w:t>
      </w:r>
      <w:r w:rsidRPr="00765E13">
        <w:rPr>
          <w:sz w:val="28"/>
        </w:rPr>
        <w:t xml:space="preserve"> час і місце його проведення; строк для подання стороною, за клопотанням якої таке судове засідання проводиться, доказів щодо розміру, понесених нею судових витрат;</w:t>
      </w:r>
    </w:p>
    <w:p w:rsidR="00765E13" w:rsidRPr="00765E13" w:rsidRDefault="00765E13" w:rsidP="00765E13">
      <w:pPr>
        <w:pStyle w:val="StyleZakonu"/>
        <w:spacing w:after="0" w:line="240" w:lineRule="auto"/>
        <w:ind w:firstLine="720"/>
        <w:rPr>
          <w:sz w:val="28"/>
        </w:rPr>
      </w:pPr>
      <w:r w:rsidRPr="00765E13">
        <w:rPr>
          <w:sz w:val="28"/>
        </w:rPr>
        <w:t>6) дата складення повного судового рішення.</w:t>
      </w:r>
    </w:p>
    <w:p w:rsidR="00765E13" w:rsidRPr="00765E13" w:rsidRDefault="00765E13" w:rsidP="00765E13">
      <w:pPr>
        <w:pStyle w:val="StyleZakonu"/>
        <w:spacing w:after="0" w:line="240" w:lineRule="auto"/>
        <w:ind w:firstLine="720"/>
        <w:rPr>
          <w:sz w:val="28"/>
        </w:rPr>
      </w:pPr>
      <w:r w:rsidRPr="00765E13">
        <w:rPr>
          <w:sz w:val="28"/>
        </w:rPr>
        <w:t>7. Суд, приймаючи рішення на користь кількох позивачів або проти кількох відповідачів, повинен зазначити, в якій частині рішення стосується кожного з них, або зазначити, що обов'язок чи право стягнення є солідарним.</w:t>
      </w:r>
    </w:p>
    <w:p w:rsidR="00765E13" w:rsidRPr="00765E13" w:rsidRDefault="00765E13" w:rsidP="00765E13">
      <w:pPr>
        <w:pStyle w:val="StyleZakonu"/>
        <w:spacing w:after="0" w:line="240" w:lineRule="auto"/>
        <w:ind w:firstLine="720"/>
        <w:rPr>
          <w:sz w:val="28"/>
        </w:rPr>
      </w:pPr>
      <w:r w:rsidRPr="00765E13">
        <w:rPr>
          <w:sz w:val="28"/>
        </w:rPr>
        <w:t>8. При розгляді первісного і зустрічного позовів та при розгляді позову третьої особи з самостійними вимогами у рішенні вказуються результати розгляду кожного з позовів.</w:t>
      </w:r>
    </w:p>
    <w:p w:rsidR="00765E13" w:rsidRPr="00765E13" w:rsidRDefault="00765E13" w:rsidP="00765E13">
      <w:pPr>
        <w:pStyle w:val="StyleZakonu"/>
        <w:spacing w:after="0" w:line="240" w:lineRule="auto"/>
        <w:ind w:firstLine="720"/>
        <w:rPr>
          <w:sz w:val="28"/>
        </w:rPr>
      </w:pPr>
      <w:r w:rsidRPr="00765E13">
        <w:rPr>
          <w:sz w:val="28"/>
        </w:rPr>
        <w:t>9. У спорі, що виник при укладанні або зміні договору, в резолютивній частині вказується рішення з кожної спірної умови договору, а у спорі про спонукання укласти договір-умови, на яких сторони зобов'язані укласти договір, з посиланням на поданий позивачем проект договору.</w:t>
      </w:r>
    </w:p>
    <w:p w:rsidR="00765E13" w:rsidRPr="00765E13" w:rsidRDefault="00765E13" w:rsidP="00765E13">
      <w:pPr>
        <w:pStyle w:val="StyleZakonu"/>
        <w:spacing w:after="0" w:line="240" w:lineRule="auto"/>
        <w:ind w:firstLine="720"/>
        <w:rPr>
          <w:sz w:val="28"/>
        </w:rPr>
      </w:pPr>
      <w:r w:rsidRPr="00765E13">
        <w:rPr>
          <w:sz w:val="28"/>
        </w:rPr>
        <w:t>10. Суд, приймаючи рішення про стягнення боргу, на який нараховуються відсотки або пеня, може зазначити в рішенні про нарахування відповідних відсотків або пені до моменту виконання рішення з урахуванням приписів законодавства України, що регулюють таке нарахування.</w:t>
      </w:r>
    </w:p>
    <w:p w:rsidR="00765E13" w:rsidRPr="00765E13" w:rsidRDefault="00765E13" w:rsidP="00765E13">
      <w:pPr>
        <w:pStyle w:val="StyleZakonu"/>
        <w:spacing w:after="0" w:line="240" w:lineRule="auto"/>
        <w:ind w:firstLine="720"/>
        <w:rPr>
          <w:sz w:val="28"/>
        </w:rPr>
      </w:pPr>
      <w:r w:rsidRPr="00765E13">
        <w:rPr>
          <w:sz w:val="28"/>
        </w:rPr>
        <w:t>Остаточна сума відсотків (пені) у такому випадку розраховується за правилами, визначеними у рішенні суду, органом (особою), яка здійснює примусове виконання рішення суду і відповідні дії (рішення) якої можуть бути оскаржені в порядку, передбаченому Розділом VI цього Кодексу.</w:t>
      </w:r>
    </w:p>
    <w:p w:rsidR="00765E13" w:rsidRPr="00765E13" w:rsidRDefault="00765E13" w:rsidP="00765E13">
      <w:pPr>
        <w:pStyle w:val="StyleZakonu"/>
        <w:spacing w:after="0" w:line="240" w:lineRule="auto"/>
        <w:ind w:firstLine="720"/>
        <w:rPr>
          <w:sz w:val="28"/>
        </w:rPr>
      </w:pPr>
      <w:r w:rsidRPr="00765E13">
        <w:rPr>
          <w:sz w:val="28"/>
        </w:rPr>
        <w:lastRenderedPageBreak/>
        <w:t>11. У разі часткового задоволення первісного і зустрічного позовів про стягнення грошових сум суд проводить зустрічне зарахування таких сум та стягує різницю між ними на користь сторони, якій присуджено більшу грошову суму.</w:t>
      </w:r>
    </w:p>
    <w:p w:rsidR="00765E13" w:rsidRPr="00765E13" w:rsidRDefault="00765E13" w:rsidP="00765E13">
      <w:pPr>
        <w:pStyle w:val="StyleZakonu"/>
        <w:spacing w:after="0" w:line="240" w:lineRule="auto"/>
        <w:ind w:firstLine="720"/>
        <w:rPr>
          <w:sz w:val="28"/>
        </w:rPr>
      </w:pPr>
      <w:r w:rsidRPr="00765E13">
        <w:rPr>
          <w:sz w:val="28"/>
        </w:rPr>
        <w:t>12. У разі визнання судом недійсним кредитного договору, в якому виконання зобов'язання позичальника забезпечено заставою майна, а також у разі визнання недійсним договору застави, яким забезпечується виконання позичальником своїх зобов'язань за кредитним договором, суд накладає на таке майно арешт. Такий арешт може бути скасовано з підстав, передбачених законом.</w:t>
      </w:r>
    </w:p>
    <w:p w:rsidR="00765E13" w:rsidRPr="00765E13" w:rsidRDefault="00765E13" w:rsidP="00765E13">
      <w:pPr>
        <w:pStyle w:val="StyleZakonu"/>
        <w:spacing w:after="0" w:line="240" w:lineRule="auto"/>
        <w:ind w:firstLine="720"/>
        <w:rPr>
          <w:sz w:val="28"/>
        </w:rPr>
      </w:pPr>
      <w:r w:rsidRPr="00765E13">
        <w:rPr>
          <w:sz w:val="28"/>
        </w:rPr>
        <w:t>Стаття 240. Визначення порядку і строку виконання рішення суду, забезпечення його виконання</w:t>
      </w:r>
    </w:p>
    <w:p w:rsidR="00765E13" w:rsidRPr="00765E13" w:rsidRDefault="00765E13" w:rsidP="00765E13">
      <w:pPr>
        <w:pStyle w:val="StyleZakonu"/>
        <w:spacing w:after="0" w:line="240" w:lineRule="auto"/>
        <w:ind w:firstLine="720"/>
        <w:rPr>
          <w:sz w:val="28"/>
        </w:rPr>
      </w:pPr>
      <w:r w:rsidRPr="00765E13">
        <w:rPr>
          <w:sz w:val="28"/>
        </w:rPr>
        <w:t>1. Суд, який ухвалив рішення, може визначити порядок його виконання, надати відстрочення або розстрочити виконання, вжити заходів для забезпечення його виконання, про що зазначає в рішенні.</w:t>
      </w:r>
    </w:p>
    <w:p w:rsidR="00765E13" w:rsidRPr="00765E13" w:rsidRDefault="00765E13" w:rsidP="00765E13">
      <w:pPr>
        <w:pStyle w:val="StyleZakonu"/>
        <w:spacing w:after="0" w:line="240" w:lineRule="auto"/>
        <w:ind w:firstLine="720"/>
        <w:rPr>
          <w:sz w:val="28"/>
        </w:rPr>
      </w:pPr>
      <w:r w:rsidRPr="00765E13">
        <w:rPr>
          <w:sz w:val="28"/>
        </w:rPr>
        <w:t>2. Забезпечення виконання рішення здійснюється в порядку забезпечення позову.</w:t>
      </w:r>
    </w:p>
    <w:p w:rsidR="00765E13" w:rsidRPr="00765E13" w:rsidRDefault="00765E13" w:rsidP="00765E13">
      <w:pPr>
        <w:pStyle w:val="StyleZakonu"/>
        <w:spacing w:after="0" w:line="240" w:lineRule="auto"/>
        <w:ind w:firstLine="720"/>
        <w:rPr>
          <w:sz w:val="28"/>
        </w:rPr>
      </w:pPr>
      <w:r w:rsidRPr="00765E13">
        <w:rPr>
          <w:sz w:val="28"/>
        </w:rPr>
        <w:t>Забезпечення виконання рішення скасовується після повного виконання відповідачем рішення суду.</w:t>
      </w:r>
    </w:p>
    <w:p w:rsidR="00765E13" w:rsidRPr="00765E13" w:rsidRDefault="00765E13" w:rsidP="00765E13">
      <w:pPr>
        <w:pStyle w:val="StyleZakonu"/>
        <w:spacing w:after="0" w:line="240" w:lineRule="auto"/>
        <w:ind w:firstLine="720"/>
        <w:rPr>
          <w:sz w:val="28"/>
        </w:rPr>
      </w:pPr>
      <w:r w:rsidRPr="00765E13">
        <w:rPr>
          <w:sz w:val="28"/>
        </w:rPr>
        <w:t>Стаття 241. Проголошення рішення</w:t>
      </w:r>
    </w:p>
    <w:p w:rsidR="00765E13" w:rsidRPr="00765E13" w:rsidRDefault="00765E13" w:rsidP="00765E13">
      <w:pPr>
        <w:pStyle w:val="StyleZakonu"/>
        <w:spacing w:after="0" w:line="240" w:lineRule="auto"/>
        <w:ind w:firstLine="720"/>
        <w:rPr>
          <w:sz w:val="28"/>
        </w:rPr>
      </w:pPr>
      <w:r w:rsidRPr="00765E13">
        <w:rPr>
          <w:sz w:val="28"/>
        </w:rPr>
        <w:t>1. Рішення суду проголошується у судовому засіданні, яким завершується розгляд справи, публічно, крім випадків, встановлених цим Кодексом. Суд може проголосити лише вступну та резолютивну частину рішення.</w:t>
      </w:r>
    </w:p>
    <w:p w:rsidR="00765E13" w:rsidRPr="00765E13" w:rsidRDefault="00765E13" w:rsidP="00765E13">
      <w:pPr>
        <w:pStyle w:val="StyleZakonu"/>
        <w:spacing w:after="0" w:line="240" w:lineRule="auto"/>
        <w:ind w:firstLine="720"/>
        <w:rPr>
          <w:sz w:val="28"/>
        </w:rPr>
      </w:pPr>
      <w:r w:rsidRPr="00765E13">
        <w:rPr>
          <w:sz w:val="28"/>
        </w:rPr>
        <w:t>2. При проголошенні рішення суду суддя не оголошує наступні відомості щодо учасників справи:</w:t>
      </w:r>
    </w:p>
    <w:p w:rsidR="00765E13" w:rsidRPr="00765E13" w:rsidRDefault="00765E13" w:rsidP="00765E13">
      <w:pPr>
        <w:pStyle w:val="StyleZakonu"/>
        <w:spacing w:after="0" w:line="240" w:lineRule="auto"/>
        <w:ind w:firstLine="720"/>
        <w:rPr>
          <w:sz w:val="28"/>
        </w:rPr>
      </w:pPr>
      <w:r w:rsidRPr="00765E13">
        <w:rPr>
          <w:sz w:val="28"/>
        </w:rPr>
        <w:t>1) місце проживання або перебування фізичних осіб із зазначенням адреси, номери телефонів чи інших засобів зв'язку, адреси електронної пошти, реєстраційні номери облікової картки платника податків, реквізити документів, що посвідчують особу, унікальні номери запису в Єдиному державному демографічному реєстрі;</w:t>
      </w:r>
    </w:p>
    <w:p w:rsidR="00765E13" w:rsidRPr="00765E13" w:rsidRDefault="00765E13" w:rsidP="00765E13">
      <w:pPr>
        <w:pStyle w:val="StyleZakonu"/>
        <w:spacing w:after="0" w:line="240" w:lineRule="auto"/>
        <w:ind w:firstLine="720"/>
        <w:rPr>
          <w:sz w:val="28"/>
        </w:rPr>
      </w:pPr>
      <w:r w:rsidRPr="00765E13">
        <w:rPr>
          <w:sz w:val="28"/>
        </w:rPr>
        <w:t>2) реєстраційні номери транспортних засобів;</w:t>
      </w:r>
    </w:p>
    <w:p w:rsidR="00765E13" w:rsidRPr="00765E13" w:rsidRDefault="00765E13" w:rsidP="00765E13">
      <w:pPr>
        <w:pStyle w:val="StyleZakonu"/>
        <w:spacing w:after="0" w:line="240" w:lineRule="auto"/>
        <w:ind w:firstLine="720"/>
        <w:rPr>
          <w:sz w:val="28"/>
        </w:rPr>
      </w:pPr>
      <w:r w:rsidRPr="00765E13">
        <w:rPr>
          <w:sz w:val="28"/>
        </w:rPr>
        <w:t>3) номери банківських рахунків, номери платіжних карток;</w:t>
      </w:r>
    </w:p>
    <w:p w:rsidR="00765E13" w:rsidRPr="00765E13" w:rsidRDefault="00765E13" w:rsidP="00765E13">
      <w:pPr>
        <w:pStyle w:val="StyleZakonu"/>
        <w:spacing w:after="0" w:line="240" w:lineRule="auto"/>
        <w:ind w:firstLine="720"/>
        <w:rPr>
          <w:sz w:val="28"/>
        </w:rPr>
      </w:pPr>
      <w:r w:rsidRPr="00765E13">
        <w:rPr>
          <w:sz w:val="28"/>
        </w:rPr>
        <w:t>4) інформація, для забезпечення захисту якої розгляд справи або вчинення окремих процесуальних дій відбувались в закритому судовому засіданні.</w:t>
      </w:r>
    </w:p>
    <w:p w:rsidR="00765E13" w:rsidRPr="00765E13" w:rsidRDefault="00765E13" w:rsidP="00765E13">
      <w:pPr>
        <w:pStyle w:val="StyleZakonu"/>
        <w:spacing w:after="0" w:line="240" w:lineRule="auto"/>
        <w:ind w:firstLine="720"/>
        <w:rPr>
          <w:sz w:val="28"/>
        </w:rPr>
      </w:pPr>
      <w:r w:rsidRPr="00765E13">
        <w:rPr>
          <w:sz w:val="28"/>
        </w:rPr>
        <w:t>3. Головуючий у судовому засіданні роз'яснює зміст рішення, порядок і строк його оскарження.</w:t>
      </w:r>
    </w:p>
    <w:p w:rsidR="00765E13" w:rsidRPr="00765E13" w:rsidRDefault="00765E13" w:rsidP="00765E13">
      <w:pPr>
        <w:pStyle w:val="StyleZakonu"/>
        <w:spacing w:after="0" w:line="240" w:lineRule="auto"/>
        <w:ind w:firstLine="720"/>
        <w:rPr>
          <w:sz w:val="28"/>
        </w:rPr>
      </w:pPr>
      <w:r w:rsidRPr="00765E13">
        <w:rPr>
          <w:sz w:val="28"/>
        </w:rPr>
        <w:t>4. У разі неявки всіх учасників справи у судове засідання, яким завершується розгляд справи, розгляду справи без повідомлення (виклику) учасників справи суд підписує рішення без його проголошення.</w:t>
      </w:r>
    </w:p>
    <w:p w:rsidR="00765E13" w:rsidRPr="00765E13" w:rsidRDefault="00765E13" w:rsidP="00765E13">
      <w:pPr>
        <w:pStyle w:val="StyleZakonu"/>
        <w:spacing w:after="0" w:line="240" w:lineRule="auto"/>
        <w:ind w:firstLine="720"/>
        <w:rPr>
          <w:sz w:val="28"/>
        </w:rPr>
      </w:pPr>
      <w:r w:rsidRPr="00765E13">
        <w:rPr>
          <w:sz w:val="28"/>
        </w:rPr>
        <w:t xml:space="preserve">5. Датою ухвалення рішення є дата його проголошення (незалежно від того, яке рішення проголошено - повне чи скорочене). Датою ухвалення </w:t>
      </w:r>
      <w:r w:rsidRPr="00765E13">
        <w:rPr>
          <w:sz w:val="28"/>
        </w:rPr>
        <w:lastRenderedPageBreak/>
        <w:t>рішення, ухваленого за відсутності учасників справи, є дата складення повного судового рішення.</w:t>
      </w:r>
    </w:p>
    <w:p w:rsidR="00765E13" w:rsidRPr="00765E13" w:rsidRDefault="00765E13" w:rsidP="00765E13">
      <w:pPr>
        <w:pStyle w:val="StyleZakonu"/>
        <w:spacing w:after="0" w:line="240" w:lineRule="auto"/>
        <w:ind w:firstLine="720"/>
        <w:rPr>
          <w:sz w:val="28"/>
        </w:rPr>
      </w:pPr>
      <w:r w:rsidRPr="00765E13">
        <w:rPr>
          <w:sz w:val="28"/>
        </w:rPr>
        <w:t>6. У разі проголошення у судовому засіданні тільки вступної та резолютивної частин рішення суд повідомляє, коли буде складено повне рішення.</w:t>
      </w:r>
    </w:p>
    <w:p w:rsidR="00765E13" w:rsidRPr="00765E13" w:rsidRDefault="00765E13" w:rsidP="00765E13">
      <w:pPr>
        <w:pStyle w:val="StyleZakonu"/>
        <w:spacing w:after="0" w:line="240" w:lineRule="auto"/>
        <w:ind w:firstLine="720"/>
        <w:rPr>
          <w:sz w:val="28"/>
        </w:rPr>
      </w:pPr>
      <w:r w:rsidRPr="00765E13">
        <w:rPr>
          <w:sz w:val="28"/>
        </w:rPr>
        <w:t>7. Рішення суду (повне або скорочене) підписується всім складом суду у день його складення і додається до справи.</w:t>
      </w:r>
    </w:p>
    <w:p w:rsidR="00765E13" w:rsidRPr="00765E13" w:rsidRDefault="00765E13" w:rsidP="00765E13">
      <w:pPr>
        <w:pStyle w:val="StyleZakonu"/>
        <w:spacing w:after="0" w:line="240" w:lineRule="auto"/>
        <w:ind w:firstLine="720"/>
        <w:rPr>
          <w:sz w:val="28"/>
        </w:rPr>
      </w:pPr>
      <w:r w:rsidRPr="00765E13">
        <w:rPr>
          <w:sz w:val="28"/>
        </w:rPr>
        <w:t xml:space="preserve">8. Після проголошення рішення суд, який його ухвалив, не може сам скасувати або змінити це рішення, крім випадків, визначених </w:t>
      </w:r>
      <w:r w:rsidRPr="00765E13">
        <w:rPr>
          <w:b/>
          <w:sz w:val="28"/>
        </w:rPr>
        <w:t>цим Кодексом.</w:t>
      </w:r>
    </w:p>
    <w:p w:rsidR="00765E13" w:rsidRPr="00765E13" w:rsidRDefault="00765E13" w:rsidP="00765E13">
      <w:pPr>
        <w:pStyle w:val="StyleZakonu"/>
        <w:spacing w:after="0" w:line="240" w:lineRule="auto"/>
        <w:ind w:firstLine="720"/>
        <w:rPr>
          <w:sz w:val="28"/>
        </w:rPr>
      </w:pPr>
      <w:r w:rsidRPr="00765E13">
        <w:rPr>
          <w:sz w:val="28"/>
        </w:rPr>
        <w:t>9. Ухвали суду проголошуються негайно після їх постановлення за правилами проголошення рішень суду.</w:t>
      </w:r>
    </w:p>
    <w:p w:rsidR="00765E13" w:rsidRPr="00765E13" w:rsidRDefault="00765E13" w:rsidP="00765E13">
      <w:pPr>
        <w:pStyle w:val="StyleZakonu"/>
        <w:spacing w:after="0" w:line="240" w:lineRule="auto"/>
        <w:ind w:firstLine="720"/>
        <w:rPr>
          <w:sz w:val="28"/>
        </w:rPr>
      </w:pPr>
      <w:r w:rsidRPr="00765E13">
        <w:rPr>
          <w:sz w:val="28"/>
        </w:rPr>
        <w:t xml:space="preserve">10. В ухвалі, яку суд постановляє без виходу до </w:t>
      </w:r>
      <w:proofErr w:type="spellStart"/>
      <w:r w:rsidRPr="00765E13">
        <w:rPr>
          <w:sz w:val="28"/>
        </w:rPr>
        <w:t>нарадчої</w:t>
      </w:r>
      <w:proofErr w:type="spellEnd"/>
      <w:r w:rsidRPr="00765E13">
        <w:rPr>
          <w:sz w:val="28"/>
        </w:rPr>
        <w:t xml:space="preserve"> кімнати, оголошуються висновок суду та мотиви, з яких суд дійшов такого висновку.</w:t>
      </w:r>
    </w:p>
    <w:p w:rsidR="00765E13" w:rsidRPr="00765E13" w:rsidRDefault="00765E13" w:rsidP="00765E13">
      <w:pPr>
        <w:pStyle w:val="StyleZakonu"/>
        <w:spacing w:after="0" w:line="240" w:lineRule="auto"/>
        <w:ind w:firstLine="720"/>
        <w:rPr>
          <w:sz w:val="28"/>
        </w:rPr>
      </w:pPr>
      <w:r w:rsidRPr="00765E13">
        <w:rPr>
          <w:sz w:val="28"/>
        </w:rPr>
        <w:t>Стаття 242. Набрання рішенням суду законної сили</w:t>
      </w:r>
    </w:p>
    <w:p w:rsidR="00765E13" w:rsidRPr="00765E13" w:rsidRDefault="00765E13" w:rsidP="00765E13">
      <w:pPr>
        <w:pStyle w:val="StyleZakonu"/>
        <w:spacing w:after="0" w:line="240" w:lineRule="auto"/>
        <w:ind w:firstLine="720"/>
        <w:rPr>
          <w:sz w:val="28"/>
        </w:rPr>
      </w:pPr>
      <w:r w:rsidRPr="00765E13">
        <w:rPr>
          <w:sz w:val="28"/>
        </w:rPr>
        <w:t>1. Рішення господарського суду набирає законної сили після закінчення строку подання апеляційної скарги, якщо апеляційну скаргу не було подано.</w:t>
      </w:r>
    </w:p>
    <w:p w:rsidR="00765E13" w:rsidRPr="00765E13" w:rsidRDefault="00765E13" w:rsidP="00765E13">
      <w:pPr>
        <w:pStyle w:val="StyleZakonu"/>
        <w:spacing w:after="0" w:line="240" w:lineRule="auto"/>
        <w:ind w:firstLine="720"/>
        <w:rPr>
          <w:sz w:val="28"/>
        </w:rPr>
      </w:pPr>
      <w:r w:rsidRPr="00765E13">
        <w:rPr>
          <w:sz w:val="28"/>
        </w:rPr>
        <w:t>2. У разі подання апеляційної скарги рішення, якщо його не скасовано, набирає законної сили після повернення апеляційної скарги, відмови у відкритті чи закриття апеляційного провадження або прийняття постанови суду апеляційної інстанції за наслідками апеляційного перегляду.</w:t>
      </w:r>
    </w:p>
    <w:p w:rsidR="00765E13" w:rsidRPr="00765E13" w:rsidRDefault="00765E13" w:rsidP="00765E13">
      <w:pPr>
        <w:pStyle w:val="StyleZakonu"/>
        <w:spacing w:after="0" w:line="240" w:lineRule="auto"/>
        <w:ind w:firstLine="720"/>
        <w:rPr>
          <w:sz w:val="28"/>
        </w:rPr>
      </w:pPr>
      <w:r w:rsidRPr="00765E13">
        <w:rPr>
          <w:sz w:val="28"/>
        </w:rPr>
        <w:t>3. Якщо справу розглянуто за заявою осіб, визначених частиною третьою статті 4 цього Кодексу, рішення суду, що набрало законної сили, є обов'язковим для особи, в інтересах якої було розпочато справу.</w:t>
      </w:r>
    </w:p>
    <w:p w:rsidR="00765E13" w:rsidRPr="00765E13" w:rsidRDefault="00765E13" w:rsidP="00765E13">
      <w:pPr>
        <w:pStyle w:val="StyleZakonu"/>
        <w:spacing w:after="0" w:line="240" w:lineRule="auto"/>
        <w:ind w:firstLine="720"/>
        <w:rPr>
          <w:sz w:val="28"/>
        </w:rPr>
      </w:pPr>
      <w:r w:rsidRPr="00765E13">
        <w:rPr>
          <w:sz w:val="28"/>
        </w:rPr>
        <w:t>Стаття 243. Вручення судового рішення</w:t>
      </w:r>
    </w:p>
    <w:p w:rsidR="00765E13" w:rsidRPr="00765E13" w:rsidRDefault="00765E13" w:rsidP="00765E13">
      <w:pPr>
        <w:pStyle w:val="StyleZakonu"/>
        <w:spacing w:after="0" w:line="240" w:lineRule="auto"/>
        <w:ind w:firstLine="720"/>
        <w:rPr>
          <w:sz w:val="28"/>
        </w:rPr>
      </w:pPr>
      <w:r w:rsidRPr="00765E13">
        <w:rPr>
          <w:sz w:val="28"/>
        </w:rPr>
        <w:t>1. Копії повного судового рішення вручаються учасникам справи, які були присутні у судовому засіданні, негайно після проголошення такого рішення.</w:t>
      </w:r>
    </w:p>
    <w:p w:rsidR="00765E13" w:rsidRPr="00765E13" w:rsidRDefault="00765E13" w:rsidP="00765E13">
      <w:pPr>
        <w:pStyle w:val="StyleZakonu"/>
        <w:spacing w:after="0" w:line="240" w:lineRule="auto"/>
        <w:ind w:firstLine="720"/>
        <w:rPr>
          <w:sz w:val="28"/>
        </w:rPr>
      </w:pPr>
      <w:r w:rsidRPr="00765E13">
        <w:rPr>
          <w:sz w:val="28"/>
        </w:rPr>
        <w:t>2. У разі проголошення тільки скороченого (вступної та резолютивної частин) судового рішення учасникам справи, які були присутні у судовому засіданні, за їх заявою негайно після його проголошення видаються копії скороченого судового рішення.</w:t>
      </w:r>
    </w:p>
    <w:p w:rsidR="00765E13" w:rsidRPr="00765E13" w:rsidRDefault="00765E13" w:rsidP="00765E13">
      <w:pPr>
        <w:pStyle w:val="StyleZakonu"/>
        <w:spacing w:after="0" w:line="240" w:lineRule="auto"/>
        <w:ind w:firstLine="720"/>
        <w:rPr>
          <w:sz w:val="28"/>
        </w:rPr>
      </w:pPr>
      <w:r w:rsidRPr="00765E13">
        <w:rPr>
          <w:sz w:val="28"/>
        </w:rPr>
        <w:t>3. У разі проголошення в судовому засіданні скороченого рішення суд надсилає учасникам справи копію повного судового рішення протягом двох днів з дня його складання - в електронній формі у порядку, встановленому законом (у випадку наявності в особи офіційної електронної адреси), або рекомендованим листом з повідомленням про вручення - якщо така адреса в особи відсутня.</w:t>
      </w:r>
    </w:p>
    <w:p w:rsidR="00765E13" w:rsidRPr="00765E13" w:rsidRDefault="00765E13" w:rsidP="00765E13">
      <w:pPr>
        <w:pStyle w:val="StyleZakonu"/>
        <w:spacing w:after="0" w:line="240" w:lineRule="auto"/>
        <w:ind w:firstLine="720"/>
        <w:rPr>
          <w:sz w:val="28"/>
        </w:rPr>
      </w:pPr>
      <w:r w:rsidRPr="00765E13">
        <w:rPr>
          <w:sz w:val="28"/>
        </w:rPr>
        <w:t>4. За заявою учасника справи копія повного судового рішення вручається йому під розписку безпосередньо в суді.</w:t>
      </w:r>
    </w:p>
    <w:p w:rsidR="00765E13" w:rsidRPr="00765E13" w:rsidRDefault="00765E13" w:rsidP="00765E13">
      <w:pPr>
        <w:pStyle w:val="StyleZakonu"/>
        <w:spacing w:after="0" w:line="240" w:lineRule="auto"/>
        <w:ind w:firstLine="720"/>
        <w:rPr>
          <w:sz w:val="28"/>
        </w:rPr>
      </w:pPr>
      <w:r w:rsidRPr="00765E13">
        <w:rPr>
          <w:sz w:val="28"/>
        </w:rPr>
        <w:t xml:space="preserve">5. Учасникам справи, які не були присутні в судовому засіданні, або якщо судове рішення було ухвалено поза межами судового засідання чи без повідомлення (виклику) учасників справи, копія судового рішення надсилається протягом двох днів з дня його складення у повному обсязі в </w:t>
      </w:r>
      <w:r w:rsidRPr="00765E13">
        <w:rPr>
          <w:sz w:val="28"/>
        </w:rPr>
        <w:lastRenderedPageBreak/>
        <w:t>електронній формі у порядку, визначеному законом, -у випадку наявності в особи офіційної електронної адреси, або рекомендованим листом з повідомленням про вручення - якщо така адреса відсутня.</w:t>
      </w:r>
    </w:p>
    <w:p w:rsidR="00765E13" w:rsidRPr="00765E13" w:rsidRDefault="00765E13" w:rsidP="00765E13">
      <w:pPr>
        <w:pStyle w:val="StyleZakonu"/>
        <w:spacing w:after="0" w:line="240" w:lineRule="auto"/>
        <w:ind w:firstLine="720"/>
        <w:rPr>
          <w:sz w:val="28"/>
        </w:rPr>
      </w:pPr>
      <w:r w:rsidRPr="00765E13">
        <w:rPr>
          <w:sz w:val="28"/>
        </w:rPr>
        <w:t>6. Днем вручення судового рішення є:</w:t>
      </w:r>
    </w:p>
    <w:p w:rsidR="00765E13" w:rsidRPr="00765E13" w:rsidRDefault="00765E13" w:rsidP="00765E13">
      <w:pPr>
        <w:pStyle w:val="StyleZakonu"/>
        <w:spacing w:after="0" w:line="240" w:lineRule="auto"/>
        <w:ind w:firstLine="720"/>
        <w:rPr>
          <w:sz w:val="28"/>
        </w:rPr>
      </w:pPr>
      <w:r w:rsidRPr="00765E13">
        <w:rPr>
          <w:sz w:val="28"/>
        </w:rPr>
        <w:t>1) день вручення судового рішення під розписку;</w:t>
      </w:r>
    </w:p>
    <w:p w:rsidR="00765E13" w:rsidRPr="00765E13" w:rsidRDefault="00765E13" w:rsidP="00765E13">
      <w:pPr>
        <w:pStyle w:val="StyleZakonu"/>
        <w:spacing w:after="0" w:line="240" w:lineRule="auto"/>
        <w:ind w:firstLine="720"/>
        <w:rPr>
          <w:bCs/>
          <w:sz w:val="28"/>
          <w:lang w:eastAsia="uk-UA"/>
        </w:rPr>
      </w:pPr>
      <w:r w:rsidRPr="00765E13">
        <w:rPr>
          <w:sz w:val="28"/>
        </w:rPr>
        <w:t xml:space="preserve">2) день отримання судом повідомлення про доставлення копії судового рішення на </w:t>
      </w:r>
      <w:r w:rsidRPr="00765E13">
        <w:rPr>
          <w:bCs/>
          <w:sz w:val="28"/>
          <w:lang w:eastAsia="uk-UA"/>
        </w:rPr>
        <w:t>офіційну електронну адресу особи;</w:t>
      </w:r>
    </w:p>
    <w:p w:rsidR="00765E13" w:rsidRPr="00765E13" w:rsidRDefault="00765E13" w:rsidP="00765E13">
      <w:pPr>
        <w:pStyle w:val="StyleZakonu"/>
        <w:spacing w:after="0" w:line="240" w:lineRule="auto"/>
        <w:ind w:firstLine="720"/>
        <w:rPr>
          <w:sz w:val="28"/>
        </w:rPr>
      </w:pPr>
      <w:r w:rsidRPr="00765E13">
        <w:rPr>
          <w:sz w:val="28"/>
        </w:rPr>
        <w:t>3) день проставлення у поштовому повідомленні відмітки про вручення судового рішення;</w:t>
      </w:r>
    </w:p>
    <w:p w:rsidR="00765E13" w:rsidRPr="00765E13" w:rsidRDefault="00765E13" w:rsidP="00765E13">
      <w:pPr>
        <w:pStyle w:val="StyleZakonu"/>
        <w:spacing w:after="0" w:line="240" w:lineRule="auto"/>
        <w:ind w:firstLine="720"/>
        <w:rPr>
          <w:sz w:val="28"/>
        </w:rPr>
      </w:pPr>
      <w:r w:rsidRPr="00765E13">
        <w:rPr>
          <w:sz w:val="28"/>
        </w:rPr>
        <w:t xml:space="preserve">4) день проставлення у поштовому повідомленні відмітки про відмову отримати копію судового рішення чи відмітки про відсутність особи за </w:t>
      </w:r>
      <w:proofErr w:type="spellStart"/>
      <w:r w:rsidRPr="00765E13">
        <w:rPr>
          <w:sz w:val="28"/>
        </w:rPr>
        <w:t>адресою</w:t>
      </w:r>
      <w:proofErr w:type="spellEnd"/>
      <w:r w:rsidRPr="00765E13">
        <w:rPr>
          <w:sz w:val="28"/>
        </w:rPr>
        <w:t xml:space="preserve"> місця знаходження, місця проживання чи перебування особи, повідомленою цією особою суду;</w:t>
      </w:r>
    </w:p>
    <w:p w:rsidR="00765E13" w:rsidRPr="00765E13" w:rsidRDefault="00765E13" w:rsidP="00765E13">
      <w:pPr>
        <w:pStyle w:val="StyleZakonu"/>
        <w:spacing w:after="0" w:line="240" w:lineRule="auto"/>
        <w:ind w:firstLine="720"/>
        <w:rPr>
          <w:sz w:val="28"/>
        </w:rPr>
      </w:pPr>
      <w:r w:rsidRPr="00765E13">
        <w:rPr>
          <w:sz w:val="28"/>
        </w:rPr>
        <w:t xml:space="preserve">5) день проставлення у поштовому повідомленні відмітки про відмову отримати копію судового рішення чи відмітки про відсутність особи за </w:t>
      </w:r>
      <w:proofErr w:type="spellStart"/>
      <w:r w:rsidRPr="00765E13">
        <w:rPr>
          <w:sz w:val="28"/>
        </w:rPr>
        <w:t>адресою</w:t>
      </w:r>
      <w:proofErr w:type="spellEnd"/>
      <w:r w:rsidRPr="00765E13">
        <w:rPr>
          <w:sz w:val="28"/>
        </w:rPr>
        <w:t xml:space="preserve"> місця знаходження, місця проживання чи перебування особи, що зареєстрована у встановленому законом порядку, якщо ця особа не повідомила суду іншої адреси.</w:t>
      </w:r>
    </w:p>
    <w:p w:rsidR="00765E13" w:rsidRPr="00765E13" w:rsidRDefault="00765E13" w:rsidP="00765E13">
      <w:pPr>
        <w:pStyle w:val="StyleZakonu"/>
        <w:spacing w:after="0" w:line="240" w:lineRule="auto"/>
        <w:ind w:firstLine="720"/>
        <w:rPr>
          <w:sz w:val="28"/>
        </w:rPr>
      </w:pPr>
      <w:r w:rsidRPr="00765E13">
        <w:rPr>
          <w:sz w:val="28"/>
        </w:rPr>
        <w:t>Якщо судове рішення надіслано на офіційну електронну адресу пізніше ніж о 17: 00, судове рішення вважається врученим у робочий день, наступний за днем його відправлення, незалежно від надходження до суду повідомлення про його доставлення.</w:t>
      </w:r>
    </w:p>
    <w:p w:rsidR="00765E13" w:rsidRPr="00765E13" w:rsidRDefault="00765E13" w:rsidP="00765E13">
      <w:pPr>
        <w:pStyle w:val="StyleZakonu"/>
        <w:spacing w:after="0" w:line="240" w:lineRule="auto"/>
        <w:ind w:firstLine="720"/>
        <w:rPr>
          <w:sz w:val="28"/>
        </w:rPr>
      </w:pPr>
      <w:r w:rsidRPr="00765E13">
        <w:rPr>
          <w:sz w:val="28"/>
        </w:rPr>
        <w:t xml:space="preserve">7. Якщо копію судового рішення </w:t>
      </w:r>
      <w:proofErr w:type="spellStart"/>
      <w:r w:rsidRPr="00765E13">
        <w:rPr>
          <w:sz w:val="28"/>
        </w:rPr>
        <w:t>вручено</w:t>
      </w:r>
      <w:proofErr w:type="spellEnd"/>
      <w:r w:rsidRPr="00765E13">
        <w:rPr>
          <w:sz w:val="28"/>
        </w:rPr>
        <w:t xml:space="preserve"> представникові, вважається, що його </w:t>
      </w:r>
      <w:proofErr w:type="spellStart"/>
      <w:r w:rsidRPr="00765E13">
        <w:rPr>
          <w:sz w:val="28"/>
        </w:rPr>
        <w:t>вручено</w:t>
      </w:r>
      <w:proofErr w:type="spellEnd"/>
      <w:r w:rsidRPr="00765E13">
        <w:rPr>
          <w:sz w:val="28"/>
        </w:rPr>
        <w:t xml:space="preserve"> й особі, яку він представляє.</w:t>
      </w:r>
    </w:p>
    <w:p w:rsidR="00765E13" w:rsidRPr="00765E13" w:rsidRDefault="00765E13" w:rsidP="00765E13">
      <w:pPr>
        <w:pStyle w:val="StyleZakonu"/>
        <w:spacing w:after="0" w:line="240" w:lineRule="auto"/>
        <w:ind w:firstLine="720"/>
        <w:rPr>
          <w:sz w:val="28"/>
        </w:rPr>
      </w:pPr>
      <w:r w:rsidRPr="00765E13">
        <w:rPr>
          <w:sz w:val="28"/>
        </w:rPr>
        <w:t>8. Якщо судовим рішенням відповідачеві заборонено вчиняти певні дії або накладено арешт на його майно і виконання такого рішення потребуватиме вчинення дій органами державної влади, органами місцевого самоврядування, їх посадовими чи службовими особами, в тому числі внесення записів до відповідних реєстрів, копія такого судового рішення також надсилається судом цим органам та (або) особам у строки та порядку, визначені цією статтею для негайного виконання.</w:t>
      </w:r>
    </w:p>
    <w:p w:rsidR="00765E13" w:rsidRPr="00765E13" w:rsidRDefault="00765E13" w:rsidP="00765E13">
      <w:pPr>
        <w:pStyle w:val="StyleZakonu"/>
        <w:spacing w:after="0" w:line="240" w:lineRule="auto"/>
        <w:ind w:firstLine="720"/>
        <w:rPr>
          <w:sz w:val="28"/>
        </w:rPr>
      </w:pPr>
      <w:r w:rsidRPr="00765E13">
        <w:rPr>
          <w:sz w:val="28"/>
        </w:rPr>
        <w:t>9. Копії судових рішень можуть бути видані повторно за заявою особи у порядку, встановленому законодавством.</w:t>
      </w:r>
    </w:p>
    <w:p w:rsidR="00765E13" w:rsidRPr="00765E13" w:rsidRDefault="00765E13" w:rsidP="00765E13">
      <w:pPr>
        <w:pStyle w:val="StyleZakonu"/>
        <w:spacing w:after="0" w:line="240" w:lineRule="auto"/>
        <w:ind w:firstLine="720"/>
        <w:rPr>
          <w:sz w:val="28"/>
        </w:rPr>
      </w:pPr>
      <w:r w:rsidRPr="00765E13">
        <w:rPr>
          <w:sz w:val="28"/>
        </w:rPr>
        <w:t>10. Судові рішення відповідно до цієї статті вручаються шляхом надсилання (видачі) відповідній особі копії (тексту) повного або скороченого судового рішення, що містить інформацію про веб-адресу такого рішення у Єдиному державному реєстрі судових рішень.</w:t>
      </w:r>
    </w:p>
    <w:p w:rsidR="00765E13" w:rsidRPr="00765E13" w:rsidRDefault="00765E13" w:rsidP="00765E13">
      <w:pPr>
        <w:pStyle w:val="StyleZakonu"/>
        <w:spacing w:after="0" w:line="240" w:lineRule="auto"/>
        <w:ind w:firstLine="720"/>
        <w:rPr>
          <w:sz w:val="28"/>
        </w:rPr>
      </w:pPr>
      <w:r w:rsidRPr="00765E13">
        <w:rPr>
          <w:sz w:val="28"/>
        </w:rPr>
        <w:t>11. У випадку розгляду справи за матеріалами в паперовій формі судові рішення надсилаються в паперовій формі рекомендованим листом з повідомленням про вручення.</w:t>
      </w:r>
    </w:p>
    <w:p w:rsidR="00765E13" w:rsidRPr="00765E13" w:rsidRDefault="00765E13" w:rsidP="00765E13">
      <w:pPr>
        <w:pStyle w:val="StyleZakonu"/>
        <w:spacing w:after="0" w:line="240" w:lineRule="auto"/>
        <w:ind w:firstLine="720"/>
        <w:rPr>
          <w:sz w:val="28"/>
        </w:rPr>
      </w:pPr>
      <w:r w:rsidRPr="00765E13">
        <w:rPr>
          <w:sz w:val="28"/>
        </w:rPr>
        <w:t xml:space="preserve">12. Особа, яка не брала участі у справі, але щодо якої суд вирішив питання про її права чи обов'язки, може отримати в суді, який розглядав </w:t>
      </w:r>
      <w:r w:rsidRPr="00765E13">
        <w:rPr>
          <w:sz w:val="28"/>
        </w:rPr>
        <w:lastRenderedPageBreak/>
        <w:t>справу як суд першої інстанції, копію рішення, що є в матеріалах цієї справи, ухваленого судом будь-якої інстанції.</w:t>
      </w:r>
    </w:p>
    <w:p w:rsidR="00765E13" w:rsidRPr="00765E13" w:rsidRDefault="00765E13" w:rsidP="00765E13">
      <w:pPr>
        <w:pStyle w:val="StyleZakonu"/>
        <w:spacing w:after="0" w:line="240" w:lineRule="auto"/>
        <w:ind w:firstLine="720"/>
        <w:rPr>
          <w:sz w:val="28"/>
        </w:rPr>
      </w:pPr>
      <w:r w:rsidRPr="00765E13">
        <w:rPr>
          <w:sz w:val="28"/>
        </w:rPr>
        <w:t>Стаття 244. Виправлення описок та арифметичних помилок</w:t>
      </w:r>
    </w:p>
    <w:p w:rsidR="00765E13" w:rsidRPr="00765E13" w:rsidRDefault="00765E13" w:rsidP="00765E13">
      <w:pPr>
        <w:pStyle w:val="StyleZakonu"/>
        <w:spacing w:after="0" w:line="240" w:lineRule="auto"/>
        <w:ind w:firstLine="720"/>
        <w:rPr>
          <w:sz w:val="28"/>
        </w:rPr>
      </w:pPr>
      <w:r w:rsidRPr="00765E13">
        <w:rPr>
          <w:sz w:val="28"/>
        </w:rPr>
        <w:t>1. Суд може з власної ініціативи або за заявою учасників справи виправити допущені в рішенні чи ухвалі описки чи арифметичні помилки.</w:t>
      </w:r>
    </w:p>
    <w:p w:rsidR="00765E13" w:rsidRPr="00765E13" w:rsidRDefault="00765E13" w:rsidP="00765E13">
      <w:pPr>
        <w:pStyle w:val="StyleZakonu"/>
        <w:spacing w:after="0" w:line="240" w:lineRule="auto"/>
        <w:ind w:firstLine="720"/>
        <w:rPr>
          <w:sz w:val="28"/>
        </w:rPr>
      </w:pPr>
      <w:r w:rsidRPr="00765E13">
        <w:rPr>
          <w:sz w:val="28"/>
        </w:rPr>
        <w:t xml:space="preserve">2. Питання про внесення виправлень вирішується без повідомлення учасників справи, про що </w:t>
      </w:r>
      <w:proofErr w:type="spellStart"/>
      <w:r w:rsidRPr="00765E13">
        <w:rPr>
          <w:sz w:val="28"/>
        </w:rPr>
        <w:t>постановляється</w:t>
      </w:r>
      <w:proofErr w:type="spellEnd"/>
      <w:r w:rsidRPr="00765E13">
        <w:rPr>
          <w:sz w:val="28"/>
        </w:rPr>
        <w:t xml:space="preserve"> ухвала. За ініціативою суду питання про внесення виправлень вирішується в судовому засіданні за участю учасників справи, проте їхня неявка не перешкоджає розгляду питання про внесення виправлень.</w:t>
      </w:r>
    </w:p>
    <w:p w:rsidR="00765E13" w:rsidRPr="00765E13" w:rsidRDefault="00765E13" w:rsidP="00765E13">
      <w:pPr>
        <w:pStyle w:val="StyleZakonu"/>
        <w:spacing w:after="0" w:line="240" w:lineRule="auto"/>
        <w:ind w:firstLine="720"/>
        <w:rPr>
          <w:sz w:val="28"/>
        </w:rPr>
      </w:pPr>
      <w:r w:rsidRPr="00765E13">
        <w:rPr>
          <w:sz w:val="28"/>
        </w:rPr>
        <w:t>3. Заява про внесення виправлень розглядається протягом десяти днів після її надходження.</w:t>
      </w:r>
    </w:p>
    <w:p w:rsidR="00765E13" w:rsidRPr="00765E13" w:rsidRDefault="00765E13" w:rsidP="00765E13">
      <w:pPr>
        <w:pStyle w:val="StyleZakonu"/>
        <w:spacing w:after="0" w:line="240" w:lineRule="auto"/>
        <w:ind w:firstLine="720"/>
        <w:rPr>
          <w:sz w:val="28"/>
        </w:rPr>
      </w:pPr>
      <w:r w:rsidRPr="00765E13">
        <w:rPr>
          <w:sz w:val="28"/>
        </w:rPr>
        <w:t>4. Ухвала про внесення виправлень надсилається всім особам, яким видавалося чи надсилалося судове рішення, що містить описки чи арифметичні помилки.</w:t>
      </w:r>
    </w:p>
    <w:p w:rsidR="00765E13" w:rsidRPr="00765E13" w:rsidRDefault="00765E13" w:rsidP="00765E13">
      <w:pPr>
        <w:pStyle w:val="StyleZakonu"/>
        <w:spacing w:after="0" w:line="240" w:lineRule="auto"/>
        <w:ind w:firstLine="720"/>
        <w:rPr>
          <w:sz w:val="28"/>
        </w:rPr>
      </w:pPr>
      <w:r w:rsidRPr="00765E13">
        <w:rPr>
          <w:sz w:val="28"/>
        </w:rPr>
        <w:t>Стаття 245. Додаткове рішення</w:t>
      </w:r>
    </w:p>
    <w:p w:rsidR="00765E13" w:rsidRPr="00765E13" w:rsidRDefault="00765E13" w:rsidP="00765E13">
      <w:pPr>
        <w:pStyle w:val="StyleZakonu"/>
        <w:spacing w:after="0" w:line="240" w:lineRule="auto"/>
        <w:ind w:firstLine="720"/>
        <w:rPr>
          <w:sz w:val="28"/>
        </w:rPr>
      </w:pPr>
      <w:r w:rsidRPr="00765E13">
        <w:rPr>
          <w:sz w:val="28"/>
        </w:rPr>
        <w:t>1. Суд, що ухвалив рішення, може за заявою учасників справи чи з власної ініціативи ухвалити додаткове рішення, якщо:</w:t>
      </w:r>
    </w:p>
    <w:p w:rsidR="00765E13" w:rsidRPr="00765E13" w:rsidRDefault="00765E13" w:rsidP="00765E13">
      <w:pPr>
        <w:pStyle w:val="StyleZakonu"/>
        <w:spacing w:after="0" w:line="240" w:lineRule="auto"/>
        <w:ind w:firstLine="720"/>
        <w:rPr>
          <w:sz w:val="28"/>
        </w:rPr>
      </w:pPr>
      <w:r w:rsidRPr="00765E13">
        <w:rPr>
          <w:sz w:val="28"/>
        </w:rPr>
        <w:t>1) стосовно якої-небудь позовної вимоги, з приводу якої сторони подавали докази і давали пояснення, не ухвалено рішення;</w:t>
      </w:r>
    </w:p>
    <w:p w:rsidR="00765E13" w:rsidRPr="00765E13" w:rsidRDefault="00765E13" w:rsidP="00765E13">
      <w:pPr>
        <w:pStyle w:val="StyleZakonu"/>
        <w:spacing w:after="0" w:line="240" w:lineRule="auto"/>
        <w:ind w:firstLine="720"/>
        <w:rPr>
          <w:sz w:val="28"/>
        </w:rPr>
      </w:pPr>
      <w:r w:rsidRPr="00765E13">
        <w:rPr>
          <w:sz w:val="28"/>
        </w:rPr>
        <w:t>2) суд, вирішивши питання про право, не зазначив точної грошової суми, присудженої до стягнення, або майно, яке підлягає передачі, або дії, які потрібно виконати;</w:t>
      </w:r>
    </w:p>
    <w:p w:rsidR="00765E13" w:rsidRPr="00765E13" w:rsidRDefault="00765E13" w:rsidP="00765E13">
      <w:pPr>
        <w:pStyle w:val="StyleZakonu"/>
        <w:spacing w:after="0" w:line="240" w:lineRule="auto"/>
        <w:ind w:firstLine="720"/>
        <w:rPr>
          <w:sz w:val="28"/>
        </w:rPr>
      </w:pPr>
      <w:r w:rsidRPr="00765E13">
        <w:rPr>
          <w:sz w:val="28"/>
        </w:rPr>
        <w:t>3) судом не вирішено питання про судові витрати.</w:t>
      </w:r>
    </w:p>
    <w:p w:rsidR="00765E13" w:rsidRPr="00765E13" w:rsidRDefault="00765E13" w:rsidP="00765E13">
      <w:pPr>
        <w:pStyle w:val="StyleZakonu"/>
        <w:spacing w:after="0" w:line="240" w:lineRule="auto"/>
        <w:ind w:firstLine="720"/>
        <w:rPr>
          <w:sz w:val="28"/>
        </w:rPr>
      </w:pPr>
      <w:r w:rsidRPr="00765E13">
        <w:rPr>
          <w:sz w:val="28"/>
        </w:rPr>
        <w:t>2. Заяву про ухвалення додаткового рішення може бути подано до закінчення строку на виконання рішення.</w:t>
      </w:r>
    </w:p>
    <w:p w:rsidR="00765E13" w:rsidRPr="00765E13" w:rsidRDefault="00765E13" w:rsidP="00765E13">
      <w:pPr>
        <w:pStyle w:val="StyleZakonu"/>
        <w:spacing w:after="0" w:line="240" w:lineRule="auto"/>
        <w:ind w:firstLine="720"/>
        <w:rPr>
          <w:sz w:val="28"/>
        </w:rPr>
      </w:pPr>
      <w:r w:rsidRPr="00765E13">
        <w:rPr>
          <w:sz w:val="28"/>
        </w:rPr>
        <w:t>3. Суд, що ухвалив рішення, ухвалює додаткове судове рішення в тому ж складі протягом десяти днів з дня надходження відповідної заяви. Додаткове судове рішення ухвалюється в тому самому порядку, що й судове рішення.</w:t>
      </w:r>
    </w:p>
    <w:p w:rsidR="00765E13" w:rsidRPr="00765E13" w:rsidRDefault="00765E13" w:rsidP="00765E13">
      <w:pPr>
        <w:pStyle w:val="StyleZakonu"/>
        <w:spacing w:after="0" w:line="240" w:lineRule="auto"/>
        <w:ind w:firstLine="720"/>
        <w:rPr>
          <w:sz w:val="28"/>
        </w:rPr>
      </w:pPr>
      <w:r w:rsidRPr="00765E13">
        <w:rPr>
          <w:sz w:val="28"/>
        </w:rPr>
        <w:t>4. У разі необхідності суд може викликати сторони або інших учасників справи в судове засідання. Неприбуття у судове засідання осіб, які були належним чином повідомлені про дату, час та місце судового засідання, не перешкоджає розгляду заяви.</w:t>
      </w:r>
    </w:p>
    <w:p w:rsidR="00765E13" w:rsidRPr="00765E13" w:rsidRDefault="00765E13" w:rsidP="00765E13">
      <w:pPr>
        <w:pStyle w:val="StyleZakonu"/>
        <w:spacing w:after="0" w:line="240" w:lineRule="auto"/>
        <w:ind w:firstLine="720"/>
        <w:rPr>
          <w:sz w:val="28"/>
        </w:rPr>
      </w:pPr>
      <w:r w:rsidRPr="00765E13">
        <w:rPr>
          <w:sz w:val="28"/>
        </w:rPr>
        <w:t>5. Додаткове рішення або ухвала про відмову в прийнятті додаткового рішення можуть бути оскаржені.</w:t>
      </w:r>
    </w:p>
    <w:p w:rsidR="00765E13" w:rsidRPr="00765E13" w:rsidRDefault="00765E13" w:rsidP="00765E13">
      <w:pPr>
        <w:pStyle w:val="StyleZakonu"/>
        <w:spacing w:after="0" w:line="240" w:lineRule="auto"/>
        <w:ind w:firstLine="720"/>
        <w:rPr>
          <w:sz w:val="28"/>
        </w:rPr>
      </w:pPr>
      <w:r w:rsidRPr="00765E13">
        <w:rPr>
          <w:sz w:val="28"/>
        </w:rPr>
        <w:t>Стаття 246. Роз'яснення судового рішення</w:t>
      </w:r>
    </w:p>
    <w:p w:rsidR="00765E13" w:rsidRPr="00765E13" w:rsidRDefault="00765E13" w:rsidP="00765E13">
      <w:pPr>
        <w:pStyle w:val="StyleZakonu"/>
        <w:spacing w:after="0" w:line="240" w:lineRule="auto"/>
        <w:ind w:firstLine="720"/>
        <w:rPr>
          <w:sz w:val="28"/>
        </w:rPr>
      </w:pPr>
      <w:r w:rsidRPr="00765E13">
        <w:rPr>
          <w:sz w:val="28"/>
        </w:rPr>
        <w:t xml:space="preserve">1. За заявою учасників справи, державного виконавця, </w:t>
      </w:r>
      <w:r w:rsidRPr="00765E13">
        <w:rPr>
          <w:sz w:val="28"/>
          <w:shd w:val="clear" w:color="auto" w:fill="FFFFFF"/>
        </w:rPr>
        <w:t>приватного виконавця</w:t>
      </w:r>
      <w:r w:rsidRPr="00765E13">
        <w:rPr>
          <w:sz w:val="28"/>
        </w:rPr>
        <w:t xml:space="preserve"> суд роз'яснює судове рішення, яке набрало законної сили, не змінюючи змісту судового рішення.</w:t>
      </w:r>
    </w:p>
    <w:p w:rsidR="00765E13" w:rsidRPr="00765E13" w:rsidRDefault="00765E13" w:rsidP="00765E13">
      <w:pPr>
        <w:pStyle w:val="StyleZakonu"/>
        <w:spacing w:after="0" w:line="240" w:lineRule="auto"/>
        <w:ind w:firstLine="720"/>
        <w:rPr>
          <w:sz w:val="28"/>
        </w:rPr>
      </w:pPr>
      <w:r w:rsidRPr="00765E13">
        <w:rPr>
          <w:sz w:val="28"/>
        </w:rPr>
        <w:t>2. Подання заяви про роз'яснення судового рішення допускається, якщо судове рішення ще не виконане або не закінчився строк, протягом якого рішення може бути пред'явлене до примусового виконання.</w:t>
      </w:r>
    </w:p>
    <w:p w:rsidR="00765E13" w:rsidRPr="00765E13" w:rsidRDefault="00765E13" w:rsidP="00765E13">
      <w:pPr>
        <w:pStyle w:val="StyleZakonu"/>
        <w:spacing w:after="0" w:line="240" w:lineRule="auto"/>
        <w:ind w:firstLine="720"/>
        <w:rPr>
          <w:sz w:val="28"/>
        </w:rPr>
      </w:pPr>
      <w:r w:rsidRPr="00765E13">
        <w:rPr>
          <w:sz w:val="28"/>
        </w:rPr>
        <w:lastRenderedPageBreak/>
        <w:t>3. Суд розглядає заяву про роз'яснення судового рішення у порядку, в якому було ухвалено відповідне судове рішення, протягом десяти днів з дня її надходження. У разі необхідності суд може викликати учасників справи, державного чи приватного виконавця в судове засідання. Неприбуття у судове засідання осіб, які були належним чином повідомлені про дату, час та місце судового засідання, не перешкоджає розглядові заяви про роз'яснення рішення.</w:t>
      </w:r>
    </w:p>
    <w:p w:rsidR="00765E13" w:rsidRPr="00765E13" w:rsidRDefault="00765E13" w:rsidP="00765E13">
      <w:pPr>
        <w:pStyle w:val="StyleZakonu"/>
        <w:spacing w:after="0" w:line="240" w:lineRule="auto"/>
        <w:ind w:firstLine="720"/>
        <w:rPr>
          <w:sz w:val="28"/>
        </w:rPr>
      </w:pPr>
      <w:r w:rsidRPr="00765E13">
        <w:rPr>
          <w:sz w:val="28"/>
        </w:rPr>
        <w:t>4. Про роз'яснення або відмову у роз'ясненні судового рішення суд постановляє ухвалу, яку може бути оскаржено.</w:t>
      </w:r>
    </w:p>
    <w:p w:rsidR="00765E13" w:rsidRPr="00765E13" w:rsidRDefault="00765E13" w:rsidP="00765E13">
      <w:pPr>
        <w:pStyle w:val="StyleZakonu"/>
        <w:spacing w:after="0" w:line="240" w:lineRule="auto"/>
        <w:ind w:firstLine="720"/>
        <w:rPr>
          <w:sz w:val="28"/>
        </w:rPr>
      </w:pPr>
      <w:r w:rsidRPr="00765E13">
        <w:rPr>
          <w:sz w:val="28"/>
        </w:rPr>
        <w:t>Стаття 247. Окрема ухвала</w:t>
      </w:r>
    </w:p>
    <w:p w:rsidR="00765E13" w:rsidRPr="00765E13" w:rsidRDefault="00765E13" w:rsidP="00765E13">
      <w:pPr>
        <w:pStyle w:val="StyleZakonu"/>
        <w:spacing w:after="0" w:line="240" w:lineRule="auto"/>
        <w:ind w:firstLine="720"/>
        <w:rPr>
          <w:sz w:val="28"/>
        </w:rPr>
      </w:pPr>
      <w:r w:rsidRPr="00765E13">
        <w:rPr>
          <w:sz w:val="28"/>
        </w:rPr>
        <w:t>1. Суд, виявивши при вирішенні спору порушення законодавства або недоліки в діяльності юридичної особи, державних чи інших органів, інших осіб, постановляє окрему ухвалу, незалежно від того, чи є вони учасниками судового процесу.</w:t>
      </w:r>
    </w:p>
    <w:p w:rsidR="00765E13" w:rsidRPr="00765E13" w:rsidRDefault="00765E13" w:rsidP="00765E13">
      <w:pPr>
        <w:pStyle w:val="StyleZakonu"/>
        <w:spacing w:after="0" w:line="240" w:lineRule="auto"/>
        <w:ind w:firstLine="720"/>
        <w:rPr>
          <w:sz w:val="28"/>
        </w:rPr>
      </w:pPr>
      <w:r w:rsidRPr="00765E13">
        <w:rPr>
          <w:sz w:val="28"/>
        </w:rPr>
        <w:t>2. Суд може постановити окрему ухвалу у випадку зловживання процесуальними правами, порушення процесуальних обов'язків, неналежного виконання професійних обов'язків (в тому числі, якщо підписана адвокатом чи прокурором позовна заява містить суттєві недоліки) або іншого порушення законодавства адвокатом або прокурором.</w:t>
      </w:r>
    </w:p>
    <w:p w:rsidR="00765E13" w:rsidRPr="00765E13" w:rsidRDefault="00765E13" w:rsidP="00765E13">
      <w:pPr>
        <w:pStyle w:val="StyleZakonu"/>
        <w:spacing w:after="0" w:line="240" w:lineRule="auto"/>
        <w:ind w:firstLine="720"/>
        <w:rPr>
          <w:sz w:val="28"/>
        </w:rPr>
      </w:pPr>
      <w:r w:rsidRPr="00765E13">
        <w:rPr>
          <w:sz w:val="28"/>
        </w:rPr>
        <w:t>3. Суд може постановити окрему ухвалу щодо державного виконавця, іншої посадової особи органу державної виконавчої служби, приватного виконавця та направити її органам, до повноважень яких входить притягнення вказаних осіб до дисциплінарної відповідальності, або органу досудового розслідування, якщо суд прийде до висновку про наявність у діях (бездіяльності) таких осіб ознак кримінального правопорушення.</w:t>
      </w:r>
    </w:p>
    <w:p w:rsidR="00765E13" w:rsidRPr="00765E13" w:rsidRDefault="00765E13" w:rsidP="00765E13">
      <w:pPr>
        <w:pStyle w:val="StyleZakonu"/>
        <w:spacing w:after="0" w:line="240" w:lineRule="auto"/>
        <w:ind w:firstLine="720"/>
        <w:rPr>
          <w:sz w:val="28"/>
        </w:rPr>
      </w:pPr>
      <w:r w:rsidRPr="00765E13">
        <w:rPr>
          <w:sz w:val="28"/>
        </w:rPr>
        <w:t>4. Суд постановляє окрему ухвалу щодо свідка, експерта чи перекладача у разі виявлення під час розгляду справи відповідно неправдивих показань, неправдивого висновку експерта чи неправильного перекладу, підробки доказів та направляє її прокурору чи органу досудового розслідування.</w:t>
      </w:r>
    </w:p>
    <w:p w:rsidR="00765E13" w:rsidRPr="00765E13" w:rsidRDefault="00765E13" w:rsidP="00765E13">
      <w:pPr>
        <w:pStyle w:val="StyleZakonu"/>
        <w:spacing w:after="0" w:line="240" w:lineRule="auto"/>
        <w:ind w:firstLine="720"/>
        <w:rPr>
          <w:sz w:val="28"/>
        </w:rPr>
      </w:pPr>
      <w:r w:rsidRPr="00765E13">
        <w:rPr>
          <w:sz w:val="28"/>
        </w:rPr>
        <w:t>5. В окремій ухвалі суд має зазначити закон чи інший нормативно-правовий акт (у тому числі його статтю, пункт тощо), вимоги яких порушено, і в чому саме полягає порушення.</w:t>
      </w:r>
    </w:p>
    <w:p w:rsidR="00765E13" w:rsidRPr="00765E13" w:rsidRDefault="00765E13" w:rsidP="00765E13">
      <w:pPr>
        <w:pStyle w:val="StyleZakonu"/>
        <w:spacing w:after="0" w:line="240" w:lineRule="auto"/>
        <w:ind w:firstLine="720"/>
        <w:rPr>
          <w:sz w:val="28"/>
        </w:rPr>
      </w:pPr>
      <w:r w:rsidRPr="00765E13">
        <w:rPr>
          <w:sz w:val="28"/>
        </w:rPr>
        <w:t>6. Окрема ухвала надсилається відповідним юридичним та фізичним особам, державним та іншим органам, посадовим особам, які за своїми повноваженнями повинні усунути виявлені судом недоліки чи порушення чи запобігти їх повторенню. Окрема ухвала щодо прокурора або адвоката надсилається органу, до повноважень якого належить притягнення до дисциплінарної відповідальності прокурора або адвоката відповідно.</w:t>
      </w:r>
    </w:p>
    <w:p w:rsidR="00765E13" w:rsidRPr="00765E13" w:rsidRDefault="00765E13" w:rsidP="00765E13">
      <w:pPr>
        <w:pStyle w:val="StyleZakonu"/>
        <w:spacing w:after="0" w:line="240" w:lineRule="auto"/>
        <w:ind w:firstLine="720"/>
        <w:rPr>
          <w:sz w:val="28"/>
        </w:rPr>
      </w:pPr>
      <w:r w:rsidRPr="00765E13">
        <w:rPr>
          <w:sz w:val="28"/>
        </w:rPr>
        <w:t>7. З метою забезпечення виконання вказівок, що містяться в окремій ухвалі, суд встановлює у ній строк для надання відповіді в залежності від змісту вказівок та терміну, необхідного для їх виконання.</w:t>
      </w:r>
    </w:p>
    <w:p w:rsidR="00765E13" w:rsidRPr="00765E13" w:rsidRDefault="00765E13" w:rsidP="00765E13">
      <w:pPr>
        <w:pStyle w:val="StyleZakonu"/>
        <w:spacing w:after="0" w:line="240" w:lineRule="auto"/>
        <w:ind w:firstLine="720"/>
        <w:rPr>
          <w:sz w:val="28"/>
        </w:rPr>
      </w:pPr>
      <w:r w:rsidRPr="00765E13">
        <w:rPr>
          <w:sz w:val="28"/>
        </w:rPr>
        <w:t>8. Окрему ухвалу може бути постановлено судом першої інстанції, судами апеляційної чи касаційної інстанцій.</w:t>
      </w:r>
    </w:p>
    <w:p w:rsidR="00765E13" w:rsidRPr="00765E13" w:rsidRDefault="00765E13" w:rsidP="00765E13">
      <w:pPr>
        <w:pStyle w:val="StyleZakonu"/>
        <w:spacing w:after="0" w:line="240" w:lineRule="auto"/>
        <w:ind w:firstLine="720"/>
        <w:rPr>
          <w:sz w:val="28"/>
        </w:rPr>
      </w:pPr>
      <w:r w:rsidRPr="00765E13">
        <w:rPr>
          <w:sz w:val="28"/>
        </w:rPr>
        <w:lastRenderedPageBreak/>
        <w:t>9. Окрема ухвала може бути оскаржена особами, яких вона стосується. Окрема ухвала Верховного Суду оскарженню не підлягає.</w:t>
      </w:r>
    </w:p>
    <w:p w:rsidR="00765E13" w:rsidRPr="00765E13" w:rsidRDefault="00765E13" w:rsidP="00765E13">
      <w:pPr>
        <w:pStyle w:val="StyleZakonu"/>
        <w:spacing w:after="0" w:line="240" w:lineRule="auto"/>
        <w:ind w:firstLine="720"/>
        <w:rPr>
          <w:sz w:val="28"/>
        </w:rPr>
      </w:pPr>
      <w:r w:rsidRPr="00765E13">
        <w:rPr>
          <w:sz w:val="28"/>
        </w:rPr>
        <w:t>10. Суд вищої інстанції може постановити окрему ухвалу в разі допущення судом нижчої інстанції порушення норм матеріального або процесуального права, незалежно від того, чи є такі порушення підставою для скасування або зміни судового рішення. Такі самі повноваження має Велика Палата Верховного Суду щодо питань передачі справ на розгляд Великої Палати Верховного Суду.</w:t>
      </w:r>
    </w:p>
    <w:p w:rsidR="00765E13" w:rsidRPr="00765E13" w:rsidRDefault="00765E13" w:rsidP="00765E13">
      <w:pPr>
        <w:pStyle w:val="StyleZakonu"/>
        <w:spacing w:after="0" w:line="240" w:lineRule="auto"/>
        <w:ind w:firstLine="720"/>
        <w:rPr>
          <w:sz w:val="28"/>
        </w:rPr>
      </w:pPr>
      <w:r w:rsidRPr="00765E13">
        <w:rPr>
          <w:sz w:val="28"/>
        </w:rPr>
        <w:t>11. Окрема ухвала стосовно порушення законодавства, яке містить ознаки кримінального правопорушення, надсилається прокурору або органу досудового розслідування, які повинні надати суду відповідь про вжиті ними заходи у визначений в окремій ухвалі строк. За відповідним клопотанням прокурора або органу досудового розслідування вказаний строк може бути продовжено.</w:t>
      </w:r>
    </w:p>
    <w:p w:rsidR="00765E13" w:rsidRPr="00765E13" w:rsidRDefault="00765E13" w:rsidP="00765E13">
      <w:pPr>
        <w:pStyle w:val="StyleZakonu"/>
        <w:spacing w:after="0" w:line="240" w:lineRule="auto"/>
        <w:ind w:firstLine="720"/>
        <w:rPr>
          <w:sz w:val="28"/>
        </w:rPr>
      </w:pPr>
      <w:r w:rsidRPr="00765E13">
        <w:rPr>
          <w:sz w:val="28"/>
        </w:rPr>
        <w:t>Глава 10. Розгляд справ у порядку спрощеного позовного провадження</w:t>
      </w:r>
    </w:p>
    <w:p w:rsidR="00765E13" w:rsidRPr="00765E13" w:rsidRDefault="00765E13" w:rsidP="00765E13">
      <w:pPr>
        <w:pStyle w:val="StyleZakonu"/>
        <w:spacing w:after="0" w:line="240" w:lineRule="auto"/>
        <w:ind w:firstLine="720"/>
        <w:rPr>
          <w:sz w:val="28"/>
        </w:rPr>
      </w:pPr>
      <w:r w:rsidRPr="00765E13">
        <w:rPr>
          <w:sz w:val="28"/>
        </w:rPr>
        <w:t>Стаття 248. Справи, що розглядаються в порядку спрощеного позовного провадження</w:t>
      </w:r>
    </w:p>
    <w:p w:rsidR="00765E13" w:rsidRPr="00765E13" w:rsidRDefault="00765E13" w:rsidP="00765E13">
      <w:pPr>
        <w:pStyle w:val="StyleZakonu"/>
        <w:spacing w:after="0" w:line="240" w:lineRule="auto"/>
        <w:ind w:firstLine="720"/>
        <w:rPr>
          <w:sz w:val="28"/>
        </w:rPr>
      </w:pPr>
      <w:r w:rsidRPr="00765E13">
        <w:rPr>
          <w:sz w:val="28"/>
        </w:rPr>
        <w:t>1. У порядку спрощеного позовного провадження розглядаються малозначні справи.</w:t>
      </w:r>
    </w:p>
    <w:p w:rsidR="00765E13" w:rsidRPr="00765E13" w:rsidRDefault="00765E13" w:rsidP="00765E13">
      <w:pPr>
        <w:pStyle w:val="StyleZakonu"/>
        <w:spacing w:after="0" w:line="240" w:lineRule="auto"/>
        <w:ind w:firstLine="720"/>
        <w:rPr>
          <w:sz w:val="28"/>
        </w:rPr>
      </w:pPr>
      <w:r w:rsidRPr="00765E13">
        <w:rPr>
          <w:sz w:val="28"/>
        </w:rPr>
        <w:t>2. У порядку спрощеного позовного провадження може бути розглянута будь-яка інша справа, віднесена до юрисдикції господарського суду, за винятком справ, зазначених у частині четвертій цієї статті.</w:t>
      </w:r>
    </w:p>
    <w:p w:rsidR="00765E13" w:rsidRPr="00765E13" w:rsidRDefault="00765E13" w:rsidP="00765E13">
      <w:pPr>
        <w:pStyle w:val="StyleZakonu"/>
        <w:spacing w:after="0" w:line="240" w:lineRule="auto"/>
        <w:ind w:firstLine="720"/>
        <w:rPr>
          <w:sz w:val="28"/>
        </w:rPr>
      </w:pPr>
      <w:r w:rsidRPr="00765E13">
        <w:rPr>
          <w:sz w:val="28"/>
        </w:rPr>
        <w:t>3. При вирішенні питання про розгляд справи в порядку спрощеного або загального позовного провадження суд враховує:</w:t>
      </w:r>
    </w:p>
    <w:p w:rsidR="00765E13" w:rsidRPr="00765E13" w:rsidRDefault="00765E13" w:rsidP="00765E13">
      <w:pPr>
        <w:pStyle w:val="StyleZakonu"/>
        <w:spacing w:after="0" w:line="240" w:lineRule="auto"/>
        <w:ind w:firstLine="720"/>
        <w:rPr>
          <w:sz w:val="28"/>
        </w:rPr>
      </w:pPr>
      <w:r w:rsidRPr="00765E13">
        <w:rPr>
          <w:sz w:val="28"/>
        </w:rPr>
        <w:t>1) ціну позову;</w:t>
      </w:r>
    </w:p>
    <w:p w:rsidR="00765E13" w:rsidRPr="00765E13" w:rsidRDefault="00765E13" w:rsidP="00765E13">
      <w:pPr>
        <w:pStyle w:val="StyleZakonu"/>
        <w:spacing w:after="0" w:line="240" w:lineRule="auto"/>
        <w:ind w:firstLine="720"/>
        <w:rPr>
          <w:sz w:val="28"/>
        </w:rPr>
      </w:pPr>
      <w:r w:rsidRPr="00765E13">
        <w:rPr>
          <w:sz w:val="28"/>
        </w:rPr>
        <w:t>2) значення справи для сторін;</w:t>
      </w:r>
    </w:p>
    <w:p w:rsidR="00765E13" w:rsidRPr="00765E13" w:rsidRDefault="00765E13" w:rsidP="00765E13">
      <w:pPr>
        <w:pStyle w:val="StyleZakonu"/>
        <w:spacing w:after="0" w:line="240" w:lineRule="auto"/>
        <w:ind w:firstLine="720"/>
        <w:rPr>
          <w:sz w:val="28"/>
        </w:rPr>
      </w:pPr>
      <w:r w:rsidRPr="00765E13">
        <w:rPr>
          <w:sz w:val="28"/>
        </w:rPr>
        <w:t>3) обраний позивачем спосіб захисту;</w:t>
      </w:r>
    </w:p>
    <w:p w:rsidR="00765E13" w:rsidRPr="00765E13" w:rsidRDefault="00765E13" w:rsidP="00765E13">
      <w:pPr>
        <w:pStyle w:val="StyleZakonu"/>
        <w:spacing w:after="0" w:line="240" w:lineRule="auto"/>
        <w:ind w:firstLine="720"/>
        <w:rPr>
          <w:sz w:val="28"/>
        </w:rPr>
      </w:pPr>
      <w:r w:rsidRPr="00765E13">
        <w:rPr>
          <w:sz w:val="28"/>
        </w:rPr>
        <w:t>4) категорію та складність справи;</w:t>
      </w:r>
    </w:p>
    <w:p w:rsidR="00765E13" w:rsidRPr="00765E13" w:rsidRDefault="00765E13" w:rsidP="00765E13">
      <w:pPr>
        <w:pStyle w:val="StyleZakonu"/>
        <w:spacing w:after="0" w:line="240" w:lineRule="auto"/>
        <w:ind w:firstLine="720"/>
        <w:rPr>
          <w:sz w:val="28"/>
        </w:rPr>
      </w:pPr>
      <w:r w:rsidRPr="00765E13">
        <w:rPr>
          <w:sz w:val="28"/>
        </w:rPr>
        <w:t>5) обсяг та характер доказів у справі, в тому числі чи потрібно у справі призначити експертизу, викликати свідків тощо;</w:t>
      </w:r>
    </w:p>
    <w:p w:rsidR="00765E13" w:rsidRPr="00765E13" w:rsidRDefault="00765E13" w:rsidP="00765E13">
      <w:pPr>
        <w:pStyle w:val="StyleZakonu"/>
        <w:spacing w:after="0" w:line="240" w:lineRule="auto"/>
        <w:ind w:firstLine="720"/>
        <w:rPr>
          <w:sz w:val="28"/>
        </w:rPr>
      </w:pPr>
      <w:r w:rsidRPr="00765E13">
        <w:rPr>
          <w:sz w:val="28"/>
        </w:rPr>
        <w:t>6) кількість сторін та інших учасників справи;</w:t>
      </w:r>
    </w:p>
    <w:p w:rsidR="00765E13" w:rsidRPr="00765E13" w:rsidRDefault="00765E13" w:rsidP="00765E13">
      <w:pPr>
        <w:pStyle w:val="StyleZakonu"/>
        <w:spacing w:after="0" w:line="240" w:lineRule="auto"/>
        <w:ind w:firstLine="720"/>
        <w:rPr>
          <w:sz w:val="28"/>
        </w:rPr>
      </w:pPr>
      <w:r w:rsidRPr="00765E13">
        <w:rPr>
          <w:sz w:val="28"/>
        </w:rPr>
        <w:t>7) чи становить розгляд справи значний суспільний інтерес;</w:t>
      </w:r>
    </w:p>
    <w:p w:rsidR="00765E13" w:rsidRPr="00765E13" w:rsidRDefault="00765E13" w:rsidP="00765E13">
      <w:pPr>
        <w:pStyle w:val="StyleZakonu"/>
        <w:spacing w:after="0" w:line="240" w:lineRule="auto"/>
        <w:ind w:firstLine="720"/>
        <w:rPr>
          <w:sz w:val="28"/>
        </w:rPr>
      </w:pPr>
      <w:r w:rsidRPr="00765E13">
        <w:rPr>
          <w:sz w:val="28"/>
        </w:rPr>
        <w:t>8) думку сторін щодо необхідності розгляду справи за правилами спрощеного позовного провадження.</w:t>
      </w:r>
    </w:p>
    <w:p w:rsidR="00765E13" w:rsidRPr="00765E13" w:rsidRDefault="00765E13" w:rsidP="00765E13">
      <w:pPr>
        <w:pStyle w:val="StyleZakonu"/>
        <w:spacing w:after="0" w:line="240" w:lineRule="auto"/>
        <w:ind w:firstLine="720"/>
        <w:rPr>
          <w:sz w:val="28"/>
        </w:rPr>
      </w:pPr>
      <w:r w:rsidRPr="00765E13">
        <w:rPr>
          <w:sz w:val="28"/>
        </w:rPr>
        <w:t>4. В порядку спрощеного позовного провадження не можуть бути розглянуті справи:</w:t>
      </w:r>
    </w:p>
    <w:p w:rsidR="00765E13" w:rsidRPr="00765E13" w:rsidRDefault="00765E13" w:rsidP="00765E13">
      <w:pPr>
        <w:pStyle w:val="StyleZakonu"/>
        <w:spacing w:after="0" w:line="240" w:lineRule="auto"/>
        <w:ind w:firstLine="720"/>
        <w:rPr>
          <w:sz w:val="28"/>
        </w:rPr>
      </w:pPr>
      <w:r w:rsidRPr="00765E13">
        <w:rPr>
          <w:sz w:val="28"/>
        </w:rPr>
        <w:t>1) про банкрутство;</w:t>
      </w:r>
    </w:p>
    <w:p w:rsidR="00765E13" w:rsidRPr="00765E13" w:rsidRDefault="00765E13" w:rsidP="00765E13">
      <w:pPr>
        <w:pStyle w:val="StyleZakonu"/>
        <w:spacing w:after="0" w:line="240" w:lineRule="auto"/>
        <w:ind w:firstLine="720"/>
        <w:rPr>
          <w:sz w:val="28"/>
        </w:rPr>
      </w:pPr>
      <w:r w:rsidRPr="00765E13">
        <w:rPr>
          <w:sz w:val="28"/>
        </w:rPr>
        <w:t>2) за заявами про затвердження планів санації боржника до відкриття провадження у справі про банкрутство;</w:t>
      </w:r>
    </w:p>
    <w:p w:rsidR="00765E13" w:rsidRPr="00765E13" w:rsidRDefault="00765E13" w:rsidP="00765E13">
      <w:pPr>
        <w:pStyle w:val="StyleZakonu"/>
        <w:spacing w:after="0" w:line="240" w:lineRule="auto"/>
        <w:ind w:firstLine="720"/>
        <w:rPr>
          <w:sz w:val="28"/>
        </w:rPr>
      </w:pPr>
      <w:r w:rsidRPr="00765E13">
        <w:rPr>
          <w:sz w:val="28"/>
        </w:rPr>
        <w:t>3) у спорах, які виникають з корпоративних відносин та спорах з правочинів щодо корпоративних прав (акцій);</w:t>
      </w:r>
    </w:p>
    <w:p w:rsidR="00765E13" w:rsidRPr="00765E13" w:rsidRDefault="00765E13" w:rsidP="00765E13">
      <w:pPr>
        <w:pStyle w:val="StyleZakonu"/>
        <w:spacing w:after="0" w:line="240" w:lineRule="auto"/>
        <w:ind w:firstLine="720"/>
        <w:rPr>
          <w:sz w:val="28"/>
        </w:rPr>
      </w:pPr>
      <w:r w:rsidRPr="00765E13">
        <w:rPr>
          <w:sz w:val="28"/>
        </w:rPr>
        <w:lastRenderedPageBreak/>
        <w:t>4) у спорах щодо захисту прав інтелектуальної власності, крім справ про стягнення грошової суми, розмір якої не перевищує сто розмірів прожиткового мінімуму для працездатних осіб;</w:t>
      </w:r>
    </w:p>
    <w:p w:rsidR="00765E13" w:rsidRPr="00765E13" w:rsidRDefault="00765E13" w:rsidP="00765E13">
      <w:pPr>
        <w:pStyle w:val="StyleZakonu"/>
        <w:spacing w:after="0" w:line="240" w:lineRule="auto"/>
        <w:ind w:firstLine="720"/>
        <w:rPr>
          <w:sz w:val="28"/>
        </w:rPr>
      </w:pPr>
      <w:r w:rsidRPr="00765E13">
        <w:rPr>
          <w:sz w:val="28"/>
        </w:rPr>
        <w:t>5) у спорах, що виникають з відносин, пов'язаних із захистом економічної конкуренції, обмеженням монополізму в господарській діяльності, захистом від недобросовісної конкуренції;</w:t>
      </w:r>
    </w:p>
    <w:p w:rsidR="00765E13" w:rsidRPr="00765E13" w:rsidRDefault="00765E13" w:rsidP="00765E13">
      <w:pPr>
        <w:pStyle w:val="StyleZakonu"/>
        <w:spacing w:after="0" w:line="240" w:lineRule="auto"/>
        <w:ind w:firstLine="720"/>
        <w:rPr>
          <w:sz w:val="28"/>
        </w:rPr>
      </w:pPr>
      <w:r w:rsidRPr="00765E13">
        <w:rPr>
          <w:sz w:val="28"/>
        </w:rPr>
        <w:t>6) у спорах між юридичною особою та її посадовою особою (у тому числі посадовою особою, повноваження якої припинені) про відшкодування збитків, завданих такою посадовою особою юридичній особі її діями (бездіяльністю);</w:t>
      </w:r>
    </w:p>
    <w:p w:rsidR="00765E13" w:rsidRPr="00765E13" w:rsidRDefault="00765E13" w:rsidP="00765E13">
      <w:pPr>
        <w:pStyle w:val="StyleZakonu"/>
        <w:spacing w:after="0" w:line="240" w:lineRule="auto"/>
        <w:ind w:firstLine="720"/>
        <w:rPr>
          <w:sz w:val="28"/>
        </w:rPr>
      </w:pPr>
      <w:r w:rsidRPr="00765E13">
        <w:rPr>
          <w:sz w:val="28"/>
        </w:rPr>
        <w:t>7) у спорах щодо приватизації державного чи комунального майна;</w:t>
      </w:r>
    </w:p>
    <w:p w:rsidR="00765E13" w:rsidRPr="00765E13" w:rsidRDefault="00765E13" w:rsidP="00765E13">
      <w:pPr>
        <w:pStyle w:val="StyleZakonu"/>
        <w:spacing w:after="0" w:line="240" w:lineRule="auto"/>
        <w:ind w:firstLine="720"/>
        <w:rPr>
          <w:sz w:val="28"/>
        </w:rPr>
      </w:pPr>
      <w:r w:rsidRPr="00765E13">
        <w:rPr>
          <w:sz w:val="28"/>
        </w:rPr>
        <w:t>8) в яких ціна позову перевищує п'ятсот розмірів прожиткового мінімуму для працездатних осіб;</w:t>
      </w:r>
    </w:p>
    <w:p w:rsidR="00765E13" w:rsidRPr="00765E13" w:rsidRDefault="00765E13" w:rsidP="00765E13">
      <w:pPr>
        <w:pStyle w:val="StyleZakonu"/>
        <w:spacing w:after="0" w:line="240" w:lineRule="auto"/>
        <w:ind w:firstLine="720"/>
        <w:rPr>
          <w:sz w:val="28"/>
        </w:rPr>
      </w:pPr>
      <w:r w:rsidRPr="00765E13">
        <w:rPr>
          <w:sz w:val="28"/>
        </w:rPr>
        <w:t>9) інші вимоги, об'єднані з вимогами у спорах, вказаних у пунктах 3 - 8 цієї частини.</w:t>
      </w:r>
    </w:p>
    <w:p w:rsidR="00765E13" w:rsidRPr="00765E13" w:rsidRDefault="00765E13" w:rsidP="00765E13">
      <w:pPr>
        <w:pStyle w:val="StyleZakonu"/>
        <w:spacing w:after="0" w:line="240" w:lineRule="auto"/>
        <w:ind w:firstLine="720"/>
        <w:rPr>
          <w:sz w:val="28"/>
        </w:rPr>
      </w:pPr>
      <w:r w:rsidRPr="00765E13">
        <w:rPr>
          <w:sz w:val="28"/>
        </w:rPr>
        <w:t>5. Суд відмовляє у розгляді справи за правилами спрощеного позовного провадження або постановляє ухвалу про розгляд справи за правилами загального позовного провадження, якщо після прийняття судом до розгляду заяви позивача про збільшення розміру позовних вимог або зміни предмета позову, відповідна справа не може бути розглянута за правилами спрощеного позовного провадження.</w:t>
      </w:r>
    </w:p>
    <w:p w:rsidR="00765E13" w:rsidRPr="00765E13" w:rsidRDefault="00765E13" w:rsidP="00765E13">
      <w:pPr>
        <w:pStyle w:val="StyleZakonu"/>
        <w:spacing w:after="0" w:line="240" w:lineRule="auto"/>
        <w:ind w:firstLine="720"/>
        <w:rPr>
          <w:sz w:val="28"/>
        </w:rPr>
      </w:pPr>
      <w:r w:rsidRPr="00765E13">
        <w:rPr>
          <w:sz w:val="28"/>
        </w:rPr>
        <w:t>Стаття 249. Строк розгляду справи у порядку спрощеного позовного провадження</w:t>
      </w:r>
    </w:p>
    <w:p w:rsidR="00765E13" w:rsidRPr="00765E13" w:rsidRDefault="00765E13" w:rsidP="00765E13">
      <w:pPr>
        <w:pStyle w:val="StyleZakonu"/>
        <w:spacing w:after="0" w:line="240" w:lineRule="auto"/>
        <w:ind w:firstLine="720"/>
        <w:rPr>
          <w:sz w:val="28"/>
        </w:rPr>
      </w:pPr>
      <w:r w:rsidRPr="00765E13">
        <w:rPr>
          <w:sz w:val="28"/>
        </w:rPr>
        <w:t>1. Суд розглядає справи у порядку спрощеного позовного провадження протягом розумного строку, але не більше шістдесяти днів з дня відкриття провадження у справі.</w:t>
      </w:r>
    </w:p>
    <w:p w:rsidR="00765E13" w:rsidRPr="00765E13" w:rsidRDefault="00765E13" w:rsidP="00765E13">
      <w:pPr>
        <w:pStyle w:val="StyleZakonu"/>
        <w:spacing w:after="0" w:line="240" w:lineRule="auto"/>
        <w:ind w:firstLine="720"/>
        <w:rPr>
          <w:sz w:val="28"/>
        </w:rPr>
      </w:pPr>
      <w:r w:rsidRPr="00765E13">
        <w:rPr>
          <w:sz w:val="28"/>
        </w:rPr>
        <w:t>Стаття 250. Клопотання про розгляд справи у порядку спрощеного позовного провадження</w:t>
      </w:r>
    </w:p>
    <w:p w:rsidR="00765E13" w:rsidRPr="00765E13" w:rsidRDefault="00765E13" w:rsidP="00765E13">
      <w:pPr>
        <w:pStyle w:val="StyleZakonu"/>
        <w:spacing w:after="0" w:line="240" w:lineRule="auto"/>
        <w:ind w:firstLine="720"/>
        <w:rPr>
          <w:sz w:val="28"/>
        </w:rPr>
      </w:pPr>
      <w:r w:rsidRPr="00765E13">
        <w:rPr>
          <w:sz w:val="28"/>
        </w:rPr>
        <w:t>1. Клопотання позивача про розгляд справи в порядку спрощеного позовного провадження подається у письмовій формі одночасно з поданням позовної заяви або може міститись у ній.</w:t>
      </w:r>
    </w:p>
    <w:p w:rsidR="00765E13" w:rsidRPr="00765E13" w:rsidRDefault="00765E13" w:rsidP="00765E13">
      <w:pPr>
        <w:pStyle w:val="StyleZakonu"/>
        <w:spacing w:after="0" w:line="240" w:lineRule="auto"/>
        <w:ind w:firstLine="720"/>
        <w:rPr>
          <w:sz w:val="28"/>
        </w:rPr>
      </w:pPr>
      <w:r w:rsidRPr="00765E13">
        <w:rPr>
          <w:sz w:val="28"/>
        </w:rPr>
        <w:t>2. Таке клопотання має стосуватися розгляду в порядку спрощеного позовного провадження всієї справи і не може стосуватись лише певної частини позовних вимог, інакше суд не приймає його до розгляду, про що зазначає в ухвалі про відкриття провадження у справі.</w:t>
      </w:r>
    </w:p>
    <w:p w:rsidR="00765E13" w:rsidRPr="00765E13" w:rsidRDefault="00765E13" w:rsidP="00765E13">
      <w:pPr>
        <w:pStyle w:val="StyleZakonu"/>
        <w:spacing w:after="0" w:line="240" w:lineRule="auto"/>
        <w:ind w:firstLine="720"/>
        <w:rPr>
          <w:sz w:val="28"/>
        </w:rPr>
      </w:pPr>
      <w:r w:rsidRPr="00765E13">
        <w:rPr>
          <w:sz w:val="28"/>
        </w:rPr>
        <w:t>Стаття 251. Вирішення питання про розгляд справи у порядку спрощеного позовного провадження</w:t>
      </w:r>
    </w:p>
    <w:p w:rsidR="00765E13" w:rsidRPr="00765E13" w:rsidRDefault="00765E13" w:rsidP="00765E13">
      <w:pPr>
        <w:pStyle w:val="StyleZakonu"/>
        <w:spacing w:after="0" w:line="240" w:lineRule="auto"/>
        <w:ind w:firstLine="720"/>
        <w:rPr>
          <w:strike/>
          <w:sz w:val="28"/>
        </w:rPr>
      </w:pPr>
      <w:r w:rsidRPr="00765E13">
        <w:rPr>
          <w:sz w:val="28"/>
        </w:rPr>
        <w:t>1. Питання про розгляд справи у порядку спрощеного позовного провадження суд вирішує в ухвалі про відкриття провадження у справі.</w:t>
      </w:r>
    </w:p>
    <w:p w:rsidR="00765E13" w:rsidRPr="00765E13" w:rsidRDefault="00765E13" w:rsidP="00765E13">
      <w:pPr>
        <w:pStyle w:val="StyleZakonu"/>
        <w:spacing w:after="0" w:line="240" w:lineRule="auto"/>
        <w:ind w:firstLine="720"/>
        <w:rPr>
          <w:sz w:val="28"/>
        </w:rPr>
      </w:pPr>
      <w:r w:rsidRPr="00765E13">
        <w:rPr>
          <w:sz w:val="28"/>
        </w:rPr>
        <w:t>2. У випадку, передбаченому частиною 2 статті 248 цього Кодексу, за наслідками розгляду відповідного клопотання позивача суд з урахуванням конкретних обставин справи може:</w:t>
      </w:r>
    </w:p>
    <w:p w:rsidR="00765E13" w:rsidRPr="00765E13" w:rsidRDefault="00765E13" w:rsidP="00765E13">
      <w:pPr>
        <w:pStyle w:val="StyleZakonu"/>
        <w:spacing w:after="0" w:line="240" w:lineRule="auto"/>
        <w:ind w:firstLine="720"/>
        <w:rPr>
          <w:sz w:val="28"/>
        </w:rPr>
      </w:pPr>
      <w:r w:rsidRPr="00765E13">
        <w:rPr>
          <w:sz w:val="28"/>
        </w:rPr>
        <w:lastRenderedPageBreak/>
        <w:t>1) задовольнити клопотання та визначити строк відповідачу для подання заяви із запереченнями щодо розгляду справи в порядку спрощеного позовного провадження; або</w:t>
      </w:r>
    </w:p>
    <w:p w:rsidR="00765E13" w:rsidRPr="00765E13" w:rsidRDefault="00765E13" w:rsidP="00765E13">
      <w:pPr>
        <w:pStyle w:val="StyleZakonu"/>
        <w:spacing w:after="0" w:line="240" w:lineRule="auto"/>
        <w:ind w:firstLine="720"/>
        <w:rPr>
          <w:sz w:val="28"/>
        </w:rPr>
      </w:pPr>
      <w:r w:rsidRPr="00765E13">
        <w:rPr>
          <w:sz w:val="28"/>
        </w:rPr>
        <w:t xml:space="preserve">2) відмовити в задоволенні </w:t>
      </w:r>
      <w:r w:rsidRPr="00765E13">
        <w:rPr>
          <w:b/>
          <w:sz w:val="28"/>
        </w:rPr>
        <w:t>клопотання</w:t>
      </w:r>
      <w:r w:rsidRPr="00765E13">
        <w:rPr>
          <w:sz w:val="28"/>
        </w:rPr>
        <w:t xml:space="preserve"> та розглянути справу за правилами загального позовного провадження.</w:t>
      </w:r>
    </w:p>
    <w:p w:rsidR="00765E13" w:rsidRPr="00765E13" w:rsidRDefault="00765E13" w:rsidP="00765E13">
      <w:pPr>
        <w:pStyle w:val="StyleZakonu"/>
        <w:spacing w:after="0" w:line="240" w:lineRule="auto"/>
        <w:ind w:firstLine="720"/>
        <w:rPr>
          <w:sz w:val="28"/>
        </w:rPr>
      </w:pPr>
      <w:r w:rsidRPr="00765E13">
        <w:rPr>
          <w:sz w:val="28"/>
        </w:rPr>
        <w:t xml:space="preserve">3. Якщо суд за результатами розгляду клопотання позивача дійде до висновку про розгляд справи в порядку спрощеного позовного провадження, </w:t>
      </w:r>
      <w:r w:rsidRPr="00765E13">
        <w:rPr>
          <w:b/>
          <w:sz w:val="28"/>
        </w:rPr>
        <w:t>він зазначає про це в ухвалі про відкриття провадження у справі</w:t>
      </w:r>
      <w:r w:rsidRPr="00765E13">
        <w:rPr>
          <w:sz w:val="28"/>
        </w:rPr>
        <w:t>.</w:t>
      </w:r>
    </w:p>
    <w:p w:rsidR="00765E13" w:rsidRPr="00765E13" w:rsidRDefault="00765E13" w:rsidP="00765E13">
      <w:pPr>
        <w:pStyle w:val="StyleZakonu"/>
        <w:spacing w:after="0" w:line="240" w:lineRule="auto"/>
        <w:ind w:firstLine="720"/>
        <w:rPr>
          <w:sz w:val="28"/>
        </w:rPr>
      </w:pPr>
      <w:r w:rsidRPr="00765E13">
        <w:rPr>
          <w:sz w:val="28"/>
        </w:rPr>
        <w:t xml:space="preserve">4. Якщо відповідач в установлений судом строк </w:t>
      </w:r>
      <w:proofErr w:type="spellStart"/>
      <w:r w:rsidRPr="00765E13">
        <w:rPr>
          <w:sz w:val="28"/>
        </w:rPr>
        <w:t>подасть</w:t>
      </w:r>
      <w:proofErr w:type="spellEnd"/>
      <w:r w:rsidRPr="00765E13">
        <w:rPr>
          <w:sz w:val="28"/>
        </w:rPr>
        <w:t xml:space="preserve"> заяву із запереченнями проти розгляду справи в порядку спрощеного позовного провадження, суд в залежності від </w:t>
      </w:r>
      <w:proofErr w:type="spellStart"/>
      <w:r w:rsidRPr="00765E13">
        <w:rPr>
          <w:sz w:val="28"/>
        </w:rPr>
        <w:t>обгрунтованості</w:t>
      </w:r>
      <w:proofErr w:type="spellEnd"/>
      <w:r w:rsidRPr="00765E13">
        <w:rPr>
          <w:sz w:val="28"/>
        </w:rPr>
        <w:t xml:space="preserve"> заперечень відповідача постановляє ухвалу про:</w:t>
      </w:r>
    </w:p>
    <w:p w:rsidR="00765E13" w:rsidRPr="00765E13" w:rsidRDefault="00765E13" w:rsidP="00765E13">
      <w:pPr>
        <w:pStyle w:val="StyleZakonu"/>
        <w:spacing w:after="0" w:line="240" w:lineRule="auto"/>
        <w:ind w:firstLine="720"/>
        <w:rPr>
          <w:sz w:val="28"/>
        </w:rPr>
      </w:pPr>
      <w:r w:rsidRPr="00765E13">
        <w:rPr>
          <w:sz w:val="28"/>
        </w:rPr>
        <w:t>1) залишення заяви відповідача без задоволення;</w:t>
      </w:r>
    </w:p>
    <w:p w:rsidR="00765E13" w:rsidRPr="00765E13" w:rsidRDefault="00765E13" w:rsidP="00765E13">
      <w:pPr>
        <w:pStyle w:val="StyleZakonu"/>
        <w:spacing w:after="0" w:line="240" w:lineRule="auto"/>
        <w:ind w:firstLine="720"/>
        <w:rPr>
          <w:sz w:val="28"/>
        </w:rPr>
      </w:pPr>
      <w:r w:rsidRPr="00765E13">
        <w:rPr>
          <w:sz w:val="28"/>
        </w:rPr>
        <w:t>2) розгляд справи за правилами загального позовного провадження та заміну засідання для розгляду справи по суті підготовчим засіданням.</w:t>
      </w:r>
    </w:p>
    <w:p w:rsidR="00765E13" w:rsidRPr="00765E13" w:rsidRDefault="00765E13" w:rsidP="00765E13">
      <w:pPr>
        <w:pStyle w:val="StyleZakonu"/>
        <w:spacing w:after="0" w:line="240" w:lineRule="auto"/>
        <w:ind w:firstLine="720"/>
        <w:rPr>
          <w:sz w:val="28"/>
        </w:rPr>
      </w:pPr>
      <w:r w:rsidRPr="00765E13">
        <w:rPr>
          <w:sz w:val="28"/>
        </w:rPr>
        <w:t xml:space="preserve">5. Якщо відповідач не </w:t>
      </w:r>
      <w:proofErr w:type="spellStart"/>
      <w:r w:rsidRPr="00765E13">
        <w:rPr>
          <w:sz w:val="28"/>
        </w:rPr>
        <w:t>подасть</w:t>
      </w:r>
      <w:proofErr w:type="spellEnd"/>
      <w:r w:rsidRPr="00765E13">
        <w:rPr>
          <w:sz w:val="28"/>
        </w:rPr>
        <w:t xml:space="preserve"> у встановлений судом строк такі заперечення, він має право ініціювати перехід до розгляду справи за правилами загального позовного провадження лише у випадку, якщо доведе, що пропустив строк з поважних причин.</w:t>
      </w:r>
    </w:p>
    <w:p w:rsidR="00765E13" w:rsidRPr="00765E13" w:rsidRDefault="00765E13" w:rsidP="00765E13">
      <w:pPr>
        <w:pStyle w:val="StyleZakonu"/>
        <w:spacing w:after="0" w:line="240" w:lineRule="auto"/>
        <w:ind w:firstLine="720"/>
        <w:rPr>
          <w:sz w:val="28"/>
        </w:rPr>
      </w:pPr>
      <w:r w:rsidRPr="00765E13">
        <w:rPr>
          <w:sz w:val="28"/>
        </w:rPr>
        <w:t xml:space="preserve">6. Якщо суд </w:t>
      </w:r>
      <w:r w:rsidRPr="00765E13">
        <w:rPr>
          <w:b/>
          <w:sz w:val="28"/>
        </w:rPr>
        <w:t>вирішив</w:t>
      </w:r>
      <w:r w:rsidRPr="00765E13">
        <w:rPr>
          <w:sz w:val="28"/>
        </w:rPr>
        <w:t xml:space="preserve"> розглянути справу в порядку спрощеного позовного провадження, але в подальшому за власною ініціативою або за клопотанням учасника справи постановив ухвалу про розгляд справи за правилами загального позовного провадження, розгляд справи починається зі стадії відкриття провадження у справі. У такому випадку повернення до розгляду справи за правилами спрощеного позовного провадження не допускається.</w:t>
      </w:r>
    </w:p>
    <w:p w:rsidR="00765E13" w:rsidRPr="00765E13" w:rsidRDefault="00765E13" w:rsidP="00765E13">
      <w:pPr>
        <w:pStyle w:val="StyleZakonu"/>
        <w:spacing w:after="0" w:line="240" w:lineRule="auto"/>
        <w:ind w:firstLine="720"/>
        <w:rPr>
          <w:sz w:val="28"/>
        </w:rPr>
      </w:pPr>
      <w:r w:rsidRPr="00765E13">
        <w:rPr>
          <w:sz w:val="28"/>
        </w:rPr>
        <w:t>7. Частини друга - шоста цієї статті не застосовуються, якщо відповідно до цього Кодексу справа підлягає розгляду тільки в порядку спрощеного провадження.</w:t>
      </w:r>
    </w:p>
    <w:p w:rsidR="00765E13" w:rsidRPr="00765E13" w:rsidRDefault="00765E13" w:rsidP="00765E13">
      <w:pPr>
        <w:pStyle w:val="StyleZakonu"/>
        <w:spacing w:after="0" w:line="240" w:lineRule="auto"/>
        <w:ind w:firstLine="720"/>
        <w:rPr>
          <w:sz w:val="28"/>
        </w:rPr>
      </w:pPr>
      <w:r w:rsidRPr="00765E13">
        <w:rPr>
          <w:sz w:val="28"/>
        </w:rPr>
        <w:t>Стаття 252. Особливості подання заяв по суті справи у спрощеному позовному провадженні</w:t>
      </w:r>
    </w:p>
    <w:p w:rsidR="00765E13" w:rsidRPr="00765E13" w:rsidRDefault="00765E13" w:rsidP="00765E13">
      <w:pPr>
        <w:pStyle w:val="StyleZakonu"/>
        <w:spacing w:after="0" w:line="240" w:lineRule="auto"/>
        <w:ind w:firstLine="720"/>
        <w:rPr>
          <w:sz w:val="28"/>
        </w:rPr>
      </w:pPr>
      <w:r w:rsidRPr="00765E13">
        <w:rPr>
          <w:sz w:val="28"/>
        </w:rPr>
        <w:t>1. Відзив подається протягом п'ятнадцяти днів з дня вручення ухвали про відкриття провадження у справі.</w:t>
      </w:r>
    </w:p>
    <w:p w:rsidR="00765E13" w:rsidRPr="00765E13" w:rsidRDefault="00765E13" w:rsidP="00765E13">
      <w:pPr>
        <w:pStyle w:val="StyleZakonu"/>
        <w:spacing w:after="0" w:line="240" w:lineRule="auto"/>
        <w:ind w:firstLine="720"/>
        <w:rPr>
          <w:sz w:val="28"/>
        </w:rPr>
      </w:pPr>
      <w:r w:rsidRPr="00765E13">
        <w:rPr>
          <w:sz w:val="28"/>
        </w:rPr>
        <w:t>2. Позивач має право подати до суду відповідь на відзив, а відповідач - заперечення протягом строків, встановлених судом в ухвалі про відкриття провадження у справі.</w:t>
      </w:r>
    </w:p>
    <w:p w:rsidR="00765E13" w:rsidRPr="00765E13" w:rsidRDefault="00765E13" w:rsidP="00765E13">
      <w:pPr>
        <w:pStyle w:val="StyleZakonu"/>
        <w:spacing w:after="0" w:line="240" w:lineRule="auto"/>
        <w:ind w:firstLine="720"/>
        <w:rPr>
          <w:sz w:val="28"/>
        </w:rPr>
      </w:pPr>
      <w:r w:rsidRPr="00765E13">
        <w:rPr>
          <w:sz w:val="28"/>
        </w:rPr>
        <w:t>3. Треті особи мають право подати пояснення щодо позову в строк, встановлений судом в ухвалі про відкриття провадження у справі, а щодо відзиву - протягом десяти днів з дня його отримання.</w:t>
      </w:r>
    </w:p>
    <w:p w:rsidR="00765E13" w:rsidRPr="00765E13" w:rsidRDefault="00765E13" w:rsidP="00765E13">
      <w:pPr>
        <w:pStyle w:val="StyleZakonu"/>
        <w:spacing w:after="0" w:line="240" w:lineRule="auto"/>
        <w:ind w:firstLine="720"/>
        <w:rPr>
          <w:sz w:val="28"/>
        </w:rPr>
      </w:pPr>
      <w:r w:rsidRPr="00765E13">
        <w:rPr>
          <w:sz w:val="28"/>
        </w:rPr>
        <w:t>Стаття 253. Особливості розгляду справи у порядку спрощеного позовного провадження</w:t>
      </w:r>
    </w:p>
    <w:p w:rsidR="00765E13" w:rsidRPr="00765E13" w:rsidRDefault="00765E13" w:rsidP="00765E13">
      <w:pPr>
        <w:pStyle w:val="StyleZakonu"/>
        <w:spacing w:after="0" w:line="240" w:lineRule="auto"/>
        <w:ind w:firstLine="720"/>
        <w:rPr>
          <w:sz w:val="28"/>
        </w:rPr>
      </w:pPr>
      <w:r w:rsidRPr="00765E13">
        <w:rPr>
          <w:sz w:val="28"/>
        </w:rPr>
        <w:t xml:space="preserve">1. Розгляд справи у порядку спрощеного позовного провадження здійснюється судом за правилами, встановленими цим Кодексом для розгляду </w:t>
      </w:r>
      <w:r w:rsidRPr="00765E13">
        <w:rPr>
          <w:sz w:val="28"/>
        </w:rPr>
        <w:lastRenderedPageBreak/>
        <w:t>справи в порядку загального позовного провадження, з особливостями, визначеними у цій главі.</w:t>
      </w:r>
    </w:p>
    <w:p w:rsidR="00765E13" w:rsidRPr="00765E13" w:rsidRDefault="00765E13" w:rsidP="00765E13">
      <w:pPr>
        <w:pStyle w:val="StyleZakonu"/>
        <w:spacing w:after="0" w:line="240" w:lineRule="auto"/>
        <w:ind w:firstLine="720"/>
        <w:rPr>
          <w:sz w:val="28"/>
        </w:rPr>
      </w:pPr>
      <w:r w:rsidRPr="00765E13">
        <w:rPr>
          <w:sz w:val="28"/>
        </w:rPr>
        <w:t>2. Розгляд справи по суті в порядку спрощеного провадження починається з відкриття першого судового засідання.</w:t>
      </w:r>
    </w:p>
    <w:p w:rsidR="00765E13" w:rsidRPr="00765E13" w:rsidRDefault="00765E13" w:rsidP="00765E13">
      <w:pPr>
        <w:pStyle w:val="StyleZakonu"/>
        <w:spacing w:after="0" w:line="240" w:lineRule="auto"/>
        <w:ind w:firstLine="720"/>
        <w:rPr>
          <w:sz w:val="28"/>
        </w:rPr>
      </w:pPr>
      <w:r w:rsidRPr="00765E13">
        <w:rPr>
          <w:sz w:val="28"/>
        </w:rPr>
        <w:t>3. Підготовче засідання при розгляді справи у порядку спрощеного провадження не проводиться.</w:t>
      </w:r>
    </w:p>
    <w:p w:rsidR="00765E13" w:rsidRPr="00765E13" w:rsidRDefault="00765E13" w:rsidP="00765E13">
      <w:pPr>
        <w:pStyle w:val="StyleZakonu"/>
        <w:spacing w:after="0" w:line="240" w:lineRule="auto"/>
        <w:ind w:firstLine="720"/>
        <w:rPr>
          <w:sz w:val="28"/>
        </w:rPr>
      </w:pPr>
      <w:r w:rsidRPr="00765E13">
        <w:rPr>
          <w:sz w:val="28"/>
        </w:rPr>
        <w:t>4. Перше судове засідання у справі проводиться не пізніше тридцяти днів з дня відкриття провадження у справі. За клопотанням сторони суд може відкласти розгляд справи з метою надання додаткового часу для подання відповіді на відзив та (або) заперечення, якщо вони не подані до першого судового засідання з поважних причин.</w:t>
      </w:r>
    </w:p>
    <w:p w:rsidR="00765E13" w:rsidRPr="00765E13" w:rsidRDefault="00765E13" w:rsidP="00765E13">
      <w:pPr>
        <w:pStyle w:val="StyleZakonu"/>
        <w:spacing w:after="0" w:line="240" w:lineRule="auto"/>
        <w:ind w:firstLine="720"/>
        <w:rPr>
          <w:sz w:val="28"/>
        </w:rPr>
      </w:pPr>
      <w:r w:rsidRPr="00765E13">
        <w:rPr>
          <w:sz w:val="28"/>
        </w:rPr>
        <w:t>5. Суд розглядає справу в порядку спрощеного позовного провадження без повідомлення учасників справи за наявними у справі матеріалами, за відсутності клопотання будь-якої зі сторін про інше. За клопотанням однієї із сторін або з власної ініціативи суду розгляд справи проводиться в судовому засіданні з повідомленням (викликом) сторін.</w:t>
      </w:r>
    </w:p>
    <w:p w:rsidR="00765E13" w:rsidRPr="00765E13" w:rsidRDefault="00765E13" w:rsidP="00765E13">
      <w:pPr>
        <w:pStyle w:val="StyleZakonu"/>
        <w:spacing w:after="0" w:line="240" w:lineRule="auto"/>
        <w:ind w:firstLine="720"/>
        <w:rPr>
          <w:sz w:val="28"/>
        </w:rPr>
      </w:pPr>
      <w:r w:rsidRPr="00765E13">
        <w:rPr>
          <w:sz w:val="28"/>
        </w:rPr>
        <w:t>6. Суд може відмовити в задоволенні клопотання сторони про розгляд справи в судовому засіданні з повідомленням сторін за одночасного існування таких умов:</w:t>
      </w:r>
    </w:p>
    <w:p w:rsidR="00765E13" w:rsidRPr="00765E13" w:rsidRDefault="00765E13" w:rsidP="00765E13">
      <w:pPr>
        <w:pStyle w:val="StyleZakonu"/>
        <w:spacing w:after="0" w:line="240" w:lineRule="auto"/>
        <w:ind w:firstLine="720"/>
        <w:rPr>
          <w:sz w:val="28"/>
        </w:rPr>
      </w:pPr>
      <w:r w:rsidRPr="00765E13">
        <w:rPr>
          <w:sz w:val="28"/>
        </w:rPr>
        <w:t>1) предметом позову є стягнення грошової суми, розмір якої не перевищує сто розмірів прожиткового мінімуму для працездатних осіб;</w:t>
      </w:r>
    </w:p>
    <w:p w:rsidR="00765E13" w:rsidRPr="00765E13" w:rsidRDefault="00765E13" w:rsidP="00765E13">
      <w:pPr>
        <w:pStyle w:val="StyleZakonu"/>
        <w:spacing w:after="0" w:line="240" w:lineRule="auto"/>
        <w:ind w:firstLine="720"/>
        <w:rPr>
          <w:sz w:val="28"/>
        </w:rPr>
      </w:pPr>
      <w:r w:rsidRPr="00765E13">
        <w:rPr>
          <w:sz w:val="28"/>
        </w:rPr>
        <w:t>2) характер спірних правовідносин та предмет доказування у справі не вимагають проведення судового засідання з повідомленням сторін для повного та всебічного встановлення обставин справи.</w:t>
      </w:r>
    </w:p>
    <w:p w:rsidR="00765E13" w:rsidRPr="00765E13" w:rsidRDefault="00765E13" w:rsidP="00765E13">
      <w:pPr>
        <w:pStyle w:val="StyleZakonu"/>
        <w:spacing w:after="0" w:line="240" w:lineRule="auto"/>
        <w:ind w:firstLine="720"/>
        <w:rPr>
          <w:sz w:val="28"/>
        </w:rPr>
      </w:pPr>
      <w:r w:rsidRPr="00765E13">
        <w:rPr>
          <w:sz w:val="28"/>
        </w:rPr>
        <w:t>7. Клопотання про розгляд справи у судовому засіданні з повідомленням сторін відповідач має подати в строк для подання відзиву, а позивач - разом з позовом або не пізніше п'яти днів з дня отримання відзиву.</w:t>
      </w:r>
    </w:p>
    <w:p w:rsidR="00765E13" w:rsidRPr="00765E13" w:rsidRDefault="00765E13" w:rsidP="00765E13">
      <w:pPr>
        <w:pStyle w:val="StyleZakonu"/>
        <w:spacing w:after="0" w:line="240" w:lineRule="auto"/>
        <w:ind w:firstLine="720"/>
        <w:rPr>
          <w:sz w:val="28"/>
        </w:rPr>
      </w:pPr>
      <w:r w:rsidRPr="00765E13">
        <w:rPr>
          <w:sz w:val="28"/>
        </w:rPr>
        <w:t>8. При розгляді справи у порядку спрощеного провадження суд досліджує докази і письмові пояснення, викладені у заявах по суті справи, а у випадку розгляду справи з повідомленням (викликом) учасників справи - також заслуховує їх усні пояснення. Судові дебати не проводяться.</w:t>
      </w:r>
    </w:p>
    <w:p w:rsidR="00765E13" w:rsidRPr="00765E13" w:rsidRDefault="00765E13" w:rsidP="00765E13">
      <w:pPr>
        <w:pStyle w:val="StyleZakonu"/>
        <w:spacing w:after="0" w:line="240" w:lineRule="auto"/>
        <w:ind w:firstLine="720"/>
        <w:rPr>
          <w:sz w:val="28"/>
        </w:rPr>
      </w:pPr>
      <w:r w:rsidRPr="00765E13">
        <w:rPr>
          <w:sz w:val="28"/>
        </w:rPr>
        <w:t>9. При розгляді справи у порядку спрощеного провадження свідки не викликаються. У випадку, якщо обставини, викладені свідком у заяві, суперечать іншим доказам або викликають у суду сумнів щодо їх достовірності, суд не бере до уваги показання свідка.</w:t>
      </w:r>
    </w:p>
    <w:p w:rsidR="00765E13" w:rsidRPr="00765E13" w:rsidRDefault="00765E13" w:rsidP="00765E13">
      <w:pPr>
        <w:pStyle w:val="StyleZakonu"/>
        <w:spacing w:after="0" w:line="240" w:lineRule="auto"/>
        <w:ind w:firstLine="720"/>
        <w:rPr>
          <w:sz w:val="28"/>
        </w:rPr>
      </w:pPr>
      <w:r w:rsidRPr="00765E13">
        <w:rPr>
          <w:sz w:val="28"/>
        </w:rPr>
        <w:t>Розділ IV</w:t>
      </w:r>
    </w:p>
    <w:p w:rsidR="00765E13" w:rsidRPr="00765E13" w:rsidRDefault="00765E13" w:rsidP="00765E13">
      <w:pPr>
        <w:pStyle w:val="StyleZakonu"/>
        <w:spacing w:after="0" w:line="240" w:lineRule="auto"/>
        <w:ind w:firstLine="720"/>
        <w:rPr>
          <w:sz w:val="28"/>
        </w:rPr>
      </w:pPr>
      <w:r w:rsidRPr="00765E13">
        <w:rPr>
          <w:sz w:val="28"/>
        </w:rPr>
        <w:t>ПЕРЕГЛЯД СУДОВИХ РІШЕНЬ</w:t>
      </w:r>
    </w:p>
    <w:p w:rsidR="00765E13" w:rsidRPr="00765E13" w:rsidRDefault="00765E13" w:rsidP="00765E13">
      <w:pPr>
        <w:pStyle w:val="StyleZakonu"/>
        <w:spacing w:after="0" w:line="240" w:lineRule="auto"/>
        <w:ind w:firstLine="720"/>
        <w:rPr>
          <w:sz w:val="28"/>
        </w:rPr>
      </w:pPr>
      <w:r w:rsidRPr="00765E13">
        <w:rPr>
          <w:sz w:val="28"/>
        </w:rPr>
        <w:t>Глава 1. Апеляційне провадження</w:t>
      </w:r>
    </w:p>
    <w:p w:rsidR="00765E13" w:rsidRPr="00765E13" w:rsidRDefault="00765E13" w:rsidP="00765E13">
      <w:pPr>
        <w:pStyle w:val="StyleZakonu"/>
        <w:spacing w:after="0" w:line="240" w:lineRule="auto"/>
        <w:ind w:firstLine="720"/>
        <w:rPr>
          <w:sz w:val="28"/>
        </w:rPr>
      </w:pPr>
      <w:r w:rsidRPr="00765E13">
        <w:rPr>
          <w:sz w:val="28"/>
        </w:rPr>
        <w:t>§ 1. Апеляційна скарга</w:t>
      </w:r>
    </w:p>
    <w:p w:rsidR="00765E13" w:rsidRPr="00765E13" w:rsidRDefault="00765E13" w:rsidP="00765E13">
      <w:pPr>
        <w:pStyle w:val="StyleZakonu"/>
        <w:spacing w:after="0" w:line="240" w:lineRule="auto"/>
        <w:ind w:firstLine="720"/>
        <w:rPr>
          <w:sz w:val="28"/>
        </w:rPr>
      </w:pPr>
      <w:r w:rsidRPr="00765E13">
        <w:rPr>
          <w:sz w:val="28"/>
        </w:rPr>
        <w:t>Стаття 254. Суди апеляційної інстанції</w:t>
      </w:r>
    </w:p>
    <w:p w:rsidR="00765E13" w:rsidRPr="00765E13" w:rsidRDefault="00765E13" w:rsidP="00765E13">
      <w:pPr>
        <w:pStyle w:val="StyleZakonu"/>
        <w:spacing w:after="0" w:line="240" w:lineRule="auto"/>
        <w:ind w:firstLine="720"/>
        <w:rPr>
          <w:sz w:val="28"/>
        </w:rPr>
      </w:pPr>
      <w:r w:rsidRPr="00765E13">
        <w:rPr>
          <w:sz w:val="28"/>
        </w:rPr>
        <w:t xml:space="preserve">1. Судом апеляційної інстанції у господарських справах є апеляційний господарський суд, у межах апеляційного округу якого (території, на яку поширюються повноваження відповідного апеляційного господарського суду) </w:t>
      </w:r>
      <w:r w:rsidRPr="00765E13">
        <w:rPr>
          <w:sz w:val="28"/>
        </w:rPr>
        <w:lastRenderedPageBreak/>
        <w:t>знаходиться місцевий господарський суд, який ухвалив судове рішення, що оскаржується, якщо інше не передбачено цим Кодексом.</w:t>
      </w:r>
    </w:p>
    <w:p w:rsidR="00765E13" w:rsidRPr="00765E13" w:rsidRDefault="00765E13" w:rsidP="00765E13">
      <w:pPr>
        <w:pStyle w:val="StyleZakonu"/>
        <w:spacing w:after="0" w:line="240" w:lineRule="auto"/>
        <w:ind w:firstLine="720"/>
        <w:rPr>
          <w:sz w:val="28"/>
        </w:rPr>
      </w:pPr>
      <w:r w:rsidRPr="00765E13">
        <w:rPr>
          <w:sz w:val="28"/>
        </w:rPr>
        <w:t>2. Верховний Суд переглядає в апеляційному порядку судові рішення апеляційних господарських судів, ухвалені ними як судами першої інстанції.</w:t>
      </w:r>
    </w:p>
    <w:p w:rsidR="00765E13" w:rsidRPr="00765E13" w:rsidRDefault="00765E13" w:rsidP="00765E13">
      <w:pPr>
        <w:pStyle w:val="StyleZakonu"/>
        <w:spacing w:after="0" w:line="240" w:lineRule="auto"/>
        <w:ind w:firstLine="720"/>
        <w:rPr>
          <w:sz w:val="28"/>
        </w:rPr>
      </w:pPr>
      <w:r w:rsidRPr="00765E13">
        <w:rPr>
          <w:sz w:val="28"/>
        </w:rPr>
        <w:t>3. Апеляційна палата Вищого суду з питань інтелектуальної власності переглядає в апеляційному порядку судові рішення, ухвалені Вищим судом з питань інтелектуальної власності.</w:t>
      </w:r>
    </w:p>
    <w:p w:rsidR="00765E13" w:rsidRPr="00765E13" w:rsidRDefault="00765E13" w:rsidP="00765E13">
      <w:pPr>
        <w:pStyle w:val="StyleZakonu"/>
        <w:spacing w:after="0" w:line="240" w:lineRule="auto"/>
        <w:ind w:firstLine="720"/>
        <w:rPr>
          <w:sz w:val="28"/>
        </w:rPr>
      </w:pPr>
      <w:r w:rsidRPr="00765E13">
        <w:rPr>
          <w:sz w:val="28"/>
        </w:rPr>
        <w:t>Стаття 255. Право апеляційного оскарження</w:t>
      </w:r>
    </w:p>
    <w:p w:rsidR="00765E13" w:rsidRPr="00765E13" w:rsidRDefault="00765E13" w:rsidP="00765E13">
      <w:pPr>
        <w:pStyle w:val="StyleZakonu"/>
        <w:spacing w:after="0" w:line="240" w:lineRule="auto"/>
        <w:ind w:firstLine="720"/>
        <w:rPr>
          <w:sz w:val="28"/>
        </w:rPr>
      </w:pPr>
      <w:r w:rsidRPr="00765E13">
        <w:rPr>
          <w:sz w:val="28"/>
        </w:rPr>
        <w:t>1. Учасники справи, особи, які не брали участь у справі, якщо суд вирішив питання про їх права та (або) обов'язки, мають право подати апеляційну скаргу на рішення суду першої інстанції.</w:t>
      </w:r>
    </w:p>
    <w:p w:rsidR="00765E13" w:rsidRPr="00765E13" w:rsidRDefault="00765E13" w:rsidP="00765E13">
      <w:pPr>
        <w:pStyle w:val="StyleZakonu"/>
        <w:spacing w:after="0" w:line="240" w:lineRule="auto"/>
        <w:ind w:firstLine="720"/>
        <w:rPr>
          <w:sz w:val="28"/>
        </w:rPr>
      </w:pPr>
      <w:r w:rsidRPr="00765E13">
        <w:rPr>
          <w:sz w:val="28"/>
        </w:rPr>
        <w:t>2. Ухвали суду першої інстанції оскаржуються в апеляційному порядку окремо від рішення суду лише у випадках, передбачених статтею 256 цього Кодексу. Оскарження ухвал суду, які не передбачені статтею 256 цього Кодексу, окремо від рішення суду не допускається.</w:t>
      </w:r>
    </w:p>
    <w:p w:rsidR="00765E13" w:rsidRPr="00765E13" w:rsidRDefault="00765E13" w:rsidP="00765E13">
      <w:pPr>
        <w:pStyle w:val="StyleZakonu"/>
        <w:spacing w:after="0" w:line="240" w:lineRule="auto"/>
        <w:ind w:firstLine="720"/>
        <w:rPr>
          <w:sz w:val="28"/>
        </w:rPr>
      </w:pPr>
      <w:r w:rsidRPr="00765E13">
        <w:rPr>
          <w:sz w:val="28"/>
        </w:rPr>
        <w:t>3. Після відкриття апеляційного провадження за апеляційною скаргою особи, яка не брала участь у справі, але суд вирішив питання про її права та обов'язки, така особа користується процесуальними правами і несе процесуальні обов'язки учасника справи.</w:t>
      </w:r>
    </w:p>
    <w:p w:rsidR="00765E13" w:rsidRPr="00765E13" w:rsidRDefault="00765E13" w:rsidP="00765E13">
      <w:pPr>
        <w:pStyle w:val="StyleZakonu"/>
        <w:spacing w:after="0" w:line="240" w:lineRule="auto"/>
        <w:ind w:firstLine="720"/>
        <w:rPr>
          <w:sz w:val="28"/>
        </w:rPr>
      </w:pPr>
      <w:r w:rsidRPr="00765E13">
        <w:rPr>
          <w:sz w:val="28"/>
        </w:rPr>
        <w:t>Стаття 256. Апеляційні скарги на ухвали суду першої інстанції</w:t>
      </w:r>
    </w:p>
    <w:p w:rsidR="00765E13" w:rsidRPr="00765E13" w:rsidRDefault="00765E13" w:rsidP="00765E13">
      <w:pPr>
        <w:pStyle w:val="StyleZakonu"/>
        <w:spacing w:after="0" w:line="240" w:lineRule="auto"/>
        <w:ind w:firstLine="720"/>
        <w:rPr>
          <w:sz w:val="28"/>
        </w:rPr>
      </w:pPr>
      <w:r w:rsidRPr="00765E13">
        <w:rPr>
          <w:sz w:val="28"/>
        </w:rPr>
        <w:t>1. Окремо від рішення суду першої інстанції можуть бути оскаржені в апеляційному порядку ухвали суду першої інстанції:</w:t>
      </w:r>
    </w:p>
    <w:p w:rsidR="00765E13" w:rsidRPr="00765E13" w:rsidRDefault="00765E13" w:rsidP="00765E13">
      <w:pPr>
        <w:pStyle w:val="StyleZakonu"/>
        <w:spacing w:after="0" w:line="240" w:lineRule="auto"/>
        <w:ind w:firstLine="720"/>
        <w:rPr>
          <w:sz w:val="28"/>
        </w:rPr>
      </w:pPr>
      <w:r w:rsidRPr="00765E13">
        <w:rPr>
          <w:sz w:val="28"/>
        </w:rPr>
        <w:t>1) про відмову у видачі судового наказу;</w:t>
      </w:r>
    </w:p>
    <w:p w:rsidR="00765E13" w:rsidRPr="00765E13" w:rsidRDefault="00765E13" w:rsidP="00765E13">
      <w:pPr>
        <w:pStyle w:val="StyleZakonu"/>
        <w:spacing w:after="0" w:line="240" w:lineRule="auto"/>
        <w:ind w:firstLine="720"/>
        <w:rPr>
          <w:sz w:val="28"/>
        </w:rPr>
      </w:pPr>
      <w:r w:rsidRPr="00765E13">
        <w:rPr>
          <w:sz w:val="28"/>
        </w:rPr>
        <w:t>2) про забезпечення доказів, відмову в забезпеченні доказів, скасування ухвали про забезпечення доказів;</w:t>
      </w:r>
    </w:p>
    <w:p w:rsidR="00765E13" w:rsidRPr="00765E13" w:rsidRDefault="00765E13" w:rsidP="00765E13">
      <w:pPr>
        <w:pStyle w:val="StyleZakonu"/>
        <w:spacing w:after="0" w:line="240" w:lineRule="auto"/>
        <w:ind w:firstLine="720"/>
        <w:rPr>
          <w:sz w:val="28"/>
        </w:rPr>
      </w:pPr>
      <w:r w:rsidRPr="00765E13">
        <w:rPr>
          <w:sz w:val="28"/>
        </w:rPr>
        <w:t xml:space="preserve">3) про забезпечення позову, </w:t>
      </w:r>
      <w:r w:rsidRPr="00765E13">
        <w:rPr>
          <w:b/>
          <w:sz w:val="28"/>
        </w:rPr>
        <w:t>заміну</w:t>
      </w:r>
      <w:r w:rsidRPr="00765E13">
        <w:rPr>
          <w:sz w:val="28"/>
        </w:rPr>
        <w:t xml:space="preserve"> заходу забезпечення позову;</w:t>
      </w:r>
    </w:p>
    <w:p w:rsidR="00765E13" w:rsidRPr="00765E13" w:rsidRDefault="00765E13" w:rsidP="00765E13">
      <w:pPr>
        <w:pStyle w:val="StyleZakonu"/>
        <w:spacing w:after="0" w:line="240" w:lineRule="auto"/>
        <w:ind w:firstLine="720"/>
        <w:rPr>
          <w:sz w:val="28"/>
        </w:rPr>
      </w:pPr>
      <w:r w:rsidRPr="00765E13">
        <w:rPr>
          <w:sz w:val="28"/>
        </w:rPr>
        <w:t xml:space="preserve">4) про скасування забезпечення позову або про відмову у забезпеченні позову, відмову у скасуванні чи </w:t>
      </w:r>
      <w:r w:rsidRPr="00765E13">
        <w:rPr>
          <w:b/>
          <w:sz w:val="28"/>
        </w:rPr>
        <w:t>з</w:t>
      </w:r>
      <w:r w:rsidRPr="00765E13">
        <w:rPr>
          <w:b/>
          <w:sz w:val="28"/>
          <w:lang w:val="ru-RU"/>
        </w:rPr>
        <w:t>а</w:t>
      </w:r>
      <w:r w:rsidRPr="00765E13">
        <w:rPr>
          <w:b/>
          <w:sz w:val="28"/>
        </w:rPr>
        <w:t>міні</w:t>
      </w:r>
      <w:r w:rsidRPr="00765E13">
        <w:rPr>
          <w:sz w:val="28"/>
        </w:rPr>
        <w:t xml:space="preserve"> заходів забезпечення позову;</w:t>
      </w:r>
    </w:p>
    <w:p w:rsidR="00765E13" w:rsidRPr="00765E13" w:rsidRDefault="00765E13" w:rsidP="00765E13">
      <w:pPr>
        <w:pStyle w:val="StyleZakonu"/>
        <w:spacing w:after="0" w:line="240" w:lineRule="auto"/>
        <w:ind w:firstLine="720"/>
        <w:rPr>
          <w:sz w:val="28"/>
        </w:rPr>
      </w:pPr>
      <w:r w:rsidRPr="00765E13">
        <w:rPr>
          <w:sz w:val="28"/>
        </w:rPr>
        <w:t>5) про зустрічне забезпечення, зміну чи скасування зустрічного забезпечення;</w:t>
      </w:r>
    </w:p>
    <w:p w:rsidR="00765E13" w:rsidRPr="00765E13" w:rsidRDefault="00765E13" w:rsidP="00765E13">
      <w:pPr>
        <w:pStyle w:val="StyleZakonu"/>
        <w:spacing w:after="0" w:line="240" w:lineRule="auto"/>
        <w:ind w:firstLine="720"/>
        <w:rPr>
          <w:sz w:val="28"/>
        </w:rPr>
      </w:pPr>
      <w:r w:rsidRPr="00765E13">
        <w:rPr>
          <w:sz w:val="28"/>
        </w:rPr>
        <w:t>6) про повернення заяви позивачеві (заявникові);</w:t>
      </w:r>
    </w:p>
    <w:p w:rsidR="00765E13" w:rsidRPr="00765E13" w:rsidRDefault="00765E13" w:rsidP="00765E13">
      <w:pPr>
        <w:pStyle w:val="StyleZakonu"/>
        <w:spacing w:after="0" w:line="240" w:lineRule="auto"/>
        <w:ind w:firstLine="720"/>
        <w:rPr>
          <w:sz w:val="28"/>
        </w:rPr>
      </w:pPr>
      <w:r w:rsidRPr="00765E13">
        <w:rPr>
          <w:sz w:val="28"/>
        </w:rPr>
        <w:t>7) про відмову у відкритті провадження у справі;</w:t>
      </w:r>
    </w:p>
    <w:p w:rsidR="00765E13" w:rsidRPr="00765E13" w:rsidRDefault="00765E13" w:rsidP="00765E13">
      <w:pPr>
        <w:pStyle w:val="StyleZakonu"/>
        <w:spacing w:after="0" w:line="240" w:lineRule="auto"/>
        <w:ind w:firstLine="720"/>
        <w:rPr>
          <w:sz w:val="28"/>
        </w:rPr>
      </w:pPr>
      <w:r w:rsidRPr="00765E13">
        <w:rPr>
          <w:sz w:val="28"/>
        </w:rPr>
        <w:t>8) про передачу справи на розгляд іншого суду;</w:t>
      </w:r>
    </w:p>
    <w:p w:rsidR="00765E13" w:rsidRPr="00765E13" w:rsidRDefault="00765E13" w:rsidP="00765E13">
      <w:pPr>
        <w:pStyle w:val="StyleZakonu"/>
        <w:spacing w:after="0" w:line="240" w:lineRule="auto"/>
        <w:ind w:firstLine="720"/>
        <w:rPr>
          <w:sz w:val="28"/>
        </w:rPr>
      </w:pPr>
      <w:r w:rsidRPr="00765E13">
        <w:rPr>
          <w:sz w:val="28"/>
        </w:rPr>
        <w:t>9) про відмову поновити або продовжити пропущений процесуальний строк;</w:t>
      </w:r>
    </w:p>
    <w:p w:rsidR="00765E13" w:rsidRPr="00765E13" w:rsidRDefault="00765E13" w:rsidP="00765E13">
      <w:pPr>
        <w:pStyle w:val="StyleZakonu"/>
        <w:spacing w:after="0" w:line="240" w:lineRule="auto"/>
        <w:ind w:firstLine="720"/>
        <w:rPr>
          <w:sz w:val="28"/>
        </w:rPr>
      </w:pPr>
      <w:r w:rsidRPr="00765E13">
        <w:rPr>
          <w:sz w:val="28"/>
        </w:rPr>
        <w:t>10) про затвердження мирової угоди;</w:t>
      </w:r>
    </w:p>
    <w:p w:rsidR="00765E13" w:rsidRPr="00765E13" w:rsidRDefault="00765E13" w:rsidP="00765E13">
      <w:pPr>
        <w:pStyle w:val="StyleZakonu"/>
        <w:spacing w:after="0" w:line="240" w:lineRule="auto"/>
        <w:ind w:firstLine="720"/>
        <w:rPr>
          <w:sz w:val="28"/>
        </w:rPr>
      </w:pPr>
      <w:r w:rsidRPr="00765E13">
        <w:rPr>
          <w:sz w:val="28"/>
        </w:rPr>
        <w:t>11) про призначення експертизи;</w:t>
      </w:r>
    </w:p>
    <w:p w:rsidR="00765E13" w:rsidRPr="00765E13" w:rsidRDefault="00765E13" w:rsidP="00765E13">
      <w:pPr>
        <w:pStyle w:val="StyleZakonu"/>
        <w:spacing w:after="0" w:line="240" w:lineRule="auto"/>
        <w:ind w:firstLine="720"/>
        <w:rPr>
          <w:sz w:val="28"/>
        </w:rPr>
      </w:pPr>
      <w:r w:rsidRPr="00765E13">
        <w:rPr>
          <w:sz w:val="28"/>
        </w:rPr>
        <w:t>12) про зупинення провадження у справі;</w:t>
      </w:r>
    </w:p>
    <w:p w:rsidR="00765E13" w:rsidRPr="00765E13" w:rsidRDefault="00765E13" w:rsidP="00765E13">
      <w:pPr>
        <w:pStyle w:val="StyleZakonu"/>
        <w:spacing w:after="0" w:line="240" w:lineRule="auto"/>
        <w:ind w:firstLine="720"/>
        <w:rPr>
          <w:sz w:val="28"/>
        </w:rPr>
      </w:pPr>
      <w:r w:rsidRPr="00765E13">
        <w:rPr>
          <w:sz w:val="28"/>
        </w:rPr>
        <w:t>13) про закриття провадження у справі;</w:t>
      </w:r>
    </w:p>
    <w:p w:rsidR="00765E13" w:rsidRPr="00765E13" w:rsidRDefault="00765E13" w:rsidP="00765E13">
      <w:pPr>
        <w:pStyle w:val="StyleZakonu"/>
        <w:spacing w:after="0" w:line="240" w:lineRule="auto"/>
        <w:ind w:firstLine="720"/>
        <w:rPr>
          <w:sz w:val="28"/>
        </w:rPr>
      </w:pPr>
      <w:r w:rsidRPr="00765E13">
        <w:rPr>
          <w:sz w:val="28"/>
        </w:rPr>
        <w:t>14) про залишення позову (заяви) без розгляду;</w:t>
      </w:r>
    </w:p>
    <w:p w:rsidR="00765E13" w:rsidRPr="00765E13" w:rsidRDefault="00765E13" w:rsidP="00765E13">
      <w:pPr>
        <w:pStyle w:val="StyleZakonu"/>
        <w:spacing w:after="0" w:line="240" w:lineRule="auto"/>
        <w:ind w:firstLine="720"/>
        <w:rPr>
          <w:sz w:val="28"/>
        </w:rPr>
      </w:pPr>
      <w:r w:rsidRPr="00765E13">
        <w:rPr>
          <w:sz w:val="28"/>
        </w:rPr>
        <w:t>15) окрема ухвала;</w:t>
      </w:r>
    </w:p>
    <w:p w:rsidR="00765E13" w:rsidRPr="00765E13" w:rsidRDefault="00765E13" w:rsidP="00765E13">
      <w:pPr>
        <w:pStyle w:val="StyleZakonu"/>
        <w:spacing w:after="0" w:line="240" w:lineRule="auto"/>
        <w:ind w:firstLine="720"/>
        <w:rPr>
          <w:sz w:val="28"/>
        </w:rPr>
      </w:pPr>
      <w:r w:rsidRPr="00765E13">
        <w:rPr>
          <w:sz w:val="28"/>
        </w:rPr>
        <w:t>16) про стягнення штрафу в порядку процесуального примусу;</w:t>
      </w:r>
    </w:p>
    <w:p w:rsidR="00765E13" w:rsidRPr="00765E13" w:rsidRDefault="00765E13" w:rsidP="00765E13">
      <w:pPr>
        <w:pStyle w:val="StyleZakonu"/>
        <w:spacing w:after="0" w:line="240" w:lineRule="auto"/>
        <w:ind w:firstLine="720"/>
        <w:rPr>
          <w:sz w:val="28"/>
        </w:rPr>
      </w:pPr>
      <w:r w:rsidRPr="00765E13">
        <w:rPr>
          <w:sz w:val="28"/>
        </w:rPr>
        <w:lastRenderedPageBreak/>
        <w:t>17) у справах про банкрутство (неплатоспроможність) у випадках, передбачених Законом України "Про відновлення платоспроможності боржника або визнання його банкрутом";</w:t>
      </w:r>
    </w:p>
    <w:p w:rsidR="00765E13" w:rsidRPr="00765E13" w:rsidRDefault="00765E13" w:rsidP="00765E13">
      <w:pPr>
        <w:pStyle w:val="StyleZakonu"/>
        <w:spacing w:after="0" w:line="240" w:lineRule="auto"/>
        <w:ind w:firstLine="720"/>
        <w:rPr>
          <w:sz w:val="28"/>
        </w:rPr>
      </w:pPr>
      <w:r w:rsidRPr="00765E13">
        <w:rPr>
          <w:sz w:val="28"/>
        </w:rPr>
        <w:t>18) про внесення, відмову у внесенні виправлень у рішення;</w:t>
      </w:r>
    </w:p>
    <w:p w:rsidR="00765E13" w:rsidRPr="00765E13" w:rsidRDefault="00765E13" w:rsidP="00765E13">
      <w:pPr>
        <w:pStyle w:val="StyleZakonu"/>
        <w:spacing w:after="0" w:line="240" w:lineRule="auto"/>
        <w:ind w:firstLine="720"/>
        <w:rPr>
          <w:sz w:val="28"/>
        </w:rPr>
      </w:pPr>
      <w:r w:rsidRPr="00765E13">
        <w:rPr>
          <w:sz w:val="28"/>
        </w:rPr>
        <w:t>19) про відмову ухвалити додаткове рішення;</w:t>
      </w:r>
    </w:p>
    <w:p w:rsidR="00765E13" w:rsidRPr="00765E13" w:rsidRDefault="00765E13" w:rsidP="00765E13">
      <w:pPr>
        <w:pStyle w:val="StyleZakonu"/>
        <w:spacing w:after="0" w:line="240" w:lineRule="auto"/>
        <w:ind w:firstLine="720"/>
        <w:rPr>
          <w:sz w:val="28"/>
        </w:rPr>
      </w:pPr>
      <w:r w:rsidRPr="00765E13">
        <w:rPr>
          <w:sz w:val="28"/>
        </w:rPr>
        <w:t>20) про роз'яснення чи відмову у роз'ясненні судового рішення;</w:t>
      </w:r>
    </w:p>
    <w:p w:rsidR="00765E13" w:rsidRPr="00765E13" w:rsidRDefault="00765E13" w:rsidP="00765E13">
      <w:pPr>
        <w:pStyle w:val="StyleZakonu"/>
        <w:spacing w:after="0" w:line="240" w:lineRule="auto"/>
        <w:ind w:firstLine="720"/>
        <w:rPr>
          <w:sz w:val="28"/>
        </w:rPr>
      </w:pPr>
      <w:r w:rsidRPr="00765E13">
        <w:rPr>
          <w:sz w:val="28"/>
        </w:rPr>
        <w:t>21) про відмову у відкритті провадження за нововиявленими або виключними обставинами;</w:t>
      </w:r>
    </w:p>
    <w:p w:rsidR="00765E13" w:rsidRPr="00765E13" w:rsidRDefault="00765E13" w:rsidP="00765E13">
      <w:pPr>
        <w:pStyle w:val="StyleZakonu"/>
        <w:spacing w:after="0" w:line="240" w:lineRule="auto"/>
        <w:ind w:firstLine="720"/>
        <w:rPr>
          <w:sz w:val="28"/>
        </w:rPr>
      </w:pPr>
      <w:r w:rsidRPr="00765E13">
        <w:rPr>
          <w:sz w:val="28"/>
        </w:rPr>
        <w:t>22) про поновлення, відмову у поновленні пропущеного строку для пред'явлення наказу до виконання;</w:t>
      </w:r>
    </w:p>
    <w:p w:rsidR="00765E13" w:rsidRPr="00765E13" w:rsidRDefault="00765E13" w:rsidP="00765E13">
      <w:pPr>
        <w:pStyle w:val="StyleZakonu"/>
        <w:spacing w:after="0" w:line="240" w:lineRule="auto"/>
        <w:ind w:firstLine="720"/>
        <w:rPr>
          <w:sz w:val="28"/>
        </w:rPr>
      </w:pPr>
      <w:r w:rsidRPr="00765E13">
        <w:rPr>
          <w:sz w:val="28"/>
        </w:rPr>
        <w:t>23) про внесення чи відмову у внесенні виправлень до виконавчого документа, визнання чи відмову у визнанні виконавчого документа таким, що не підлягає виконанню;</w:t>
      </w:r>
    </w:p>
    <w:p w:rsidR="00765E13" w:rsidRPr="00765E13" w:rsidRDefault="00765E13" w:rsidP="00765E13">
      <w:pPr>
        <w:pStyle w:val="StyleZakonu"/>
        <w:spacing w:after="0" w:line="240" w:lineRule="auto"/>
        <w:ind w:firstLine="720"/>
        <w:rPr>
          <w:sz w:val="28"/>
        </w:rPr>
      </w:pPr>
      <w:r w:rsidRPr="00765E13">
        <w:rPr>
          <w:sz w:val="28"/>
        </w:rPr>
        <w:t>24) щодо відстрочки або розстрочки виконання рішення, ухвали, постанови, зміну способу та порядку їх виконання;</w:t>
      </w:r>
    </w:p>
    <w:p w:rsidR="00765E13" w:rsidRPr="00765E13" w:rsidRDefault="00765E13" w:rsidP="00765E13">
      <w:pPr>
        <w:pStyle w:val="StyleZakonu"/>
        <w:spacing w:after="0" w:line="240" w:lineRule="auto"/>
        <w:ind w:firstLine="720"/>
        <w:rPr>
          <w:sz w:val="28"/>
        </w:rPr>
      </w:pPr>
      <w:r w:rsidRPr="00765E13">
        <w:rPr>
          <w:sz w:val="28"/>
        </w:rPr>
        <w:t>25) про розгляд скарг на рішення, дії (бездіяльність) органів Державної виконавчої служби, державного виконавця, приватного виконавця;</w:t>
      </w:r>
    </w:p>
    <w:p w:rsidR="00765E13" w:rsidRPr="00765E13" w:rsidRDefault="00765E13" w:rsidP="00765E13">
      <w:pPr>
        <w:pStyle w:val="StyleZakonu"/>
        <w:spacing w:after="0" w:line="240" w:lineRule="auto"/>
        <w:ind w:firstLine="720"/>
        <w:rPr>
          <w:sz w:val="28"/>
        </w:rPr>
      </w:pPr>
      <w:r w:rsidRPr="00765E13">
        <w:rPr>
          <w:sz w:val="28"/>
        </w:rPr>
        <w:t>26) про заміну чи відмову у заміни сторони у справі (процесуальне правонаступництво) або сторони виконавчого провадження;</w:t>
      </w:r>
    </w:p>
    <w:p w:rsidR="00765E13" w:rsidRPr="00765E13" w:rsidRDefault="00765E13" w:rsidP="00765E13">
      <w:pPr>
        <w:pStyle w:val="StyleZakonu"/>
        <w:spacing w:after="0" w:line="240" w:lineRule="auto"/>
        <w:ind w:firstLine="720"/>
        <w:rPr>
          <w:sz w:val="28"/>
        </w:rPr>
      </w:pPr>
      <w:r w:rsidRPr="00765E13">
        <w:rPr>
          <w:sz w:val="28"/>
        </w:rPr>
        <w:t>27) про поворот виконання чи відмову у повороті виконання;</w:t>
      </w:r>
    </w:p>
    <w:p w:rsidR="00765E13" w:rsidRPr="00765E13" w:rsidRDefault="00765E13" w:rsidP="00765E13">
      <w:pPr>
        <w:pStyle w:val="StyleZakonu"/>
        <w:spacing w:after="0" w:line="240" w:lineRule="auto"/>
        <w:ind w:firstLine="720"/>
        <w:rPr>
          <w:sz w:val="28"/>
        </w:rPr>
      </w:pPr>
      <w:r w:rsidRPr="00765E13">
        <w:rPr>
          <w:sz w:val="28"/>
        </w:rPr>
        <w:t xml:space="preserve">28) про звернення стягнення на грошові кошти, що належать </w:t>
      </w:r>
      <w:r w:rsidRPr="00765E13">
        <w:rPr>
          <w:b/>
          <w:sz w:val="28"/>
        </w:rPr>
        <w:t>іншим</w:t>
      </w:r>
      <w:r w:rsidRPr="00765E13">
        <w:rPr>
          <w:sz w:val="28"/>
        </w:rPr>
        <w:t xml:space="preserve"> особам, чи нерухоме майно, право власності на яке не зареєстровано в установленому законом порядку;</w:t>
      </w:r>
    </w:p>
    <w:p w:rsidR="00765E13" w:rsidRPr="00765E13" w:rsidRDefault="00765E13" w:rsidP="00765E13">
      <w:pPr>
        <w:pStyle w:val="StyleZakonu"/>
        <w:spacing w:after="0" w:line="240" w:lineRule="auto"/>
        <w:ind w:firstLine="720"/>
        <w:rPr>
          <w:sz w:val="28"/>
        </w:rPr>
      </w:pPr>
      <w:r w:rsidRPr="00765E13">
        <w:rPr>
          <w:sz w:val="28"/>
        </w:rPr>
        <w:t>29) щодо тимчасового обмеження у праві виїзду за межі України;</w:t>
      </w:r>
    </w:p>
    <w:p w:rsidR="00765E13" w:rsidRPr="00765E13" w:rsidRDefault="00765E13" w:rsidP="00765E13">
      <w:pPr>
        <w:pStyle w:val="StyleZakonu"/>
        <w:spacing w:after="0" w:line="240" w:lineRule="auto"/>
        <w:ind w:firstLine="720"/>
        <w:rPr>
          <w:sz w:val="28"/>
        </w:rPr>
      </w:pPr>
      <w:r w:rsidRPr="00765E13">
        <w:rPr>
          <w:sz w:val="28"/>
        </w:rPr>
        <w:t>30) про визначення частки майна боржника у майні, яким він володіє спільно з іншими особами;</w:t>
      </w:r>
    </w:p>
    <w:p w:rsidR="00765E13" w:rsidRPr="00765E13" w:rsidRDefault="00765E13" w:rsidP="00765E13">
      <w:pPr>
        <w:pStyle w:val="StyleZakonu"/>
        <w:spacing w:after="0" w:line="240" w:lineRule="auto"/>
        <w:ind w:firstLine="720"/>
        <w:rPr>
          <w:sz w:val="28"/>
        </w:rPr>
      </w:pPr>
      <w:r w:rsidRPr="00765E13">
        <w:rPr>
          <w:sz w:val="28"/>
        </w:rPr>
        <w:t>31) про відмову у відкритті провадження у справі про скасування рішення третейського суду;</w:t>
      </w:r>
    </w:p>
    <w:p w:rsidR="00765E13" w:rsidRPr="00765E13" w:rsidRDefault="00765E13" w:rsidP="00765E13">
      <w:pPr>
        <w:pStyle w:val="StyleZakonu"/>
        <w:spacing w:after="0" w:line="240" w:lineRule="auto"/>
        <w:ind w:firstLine="720"/>
        <w:rPr>
          <w:sz w:val="28"/>
        </w:rPr>
      </w:pPr>
      <w:r w:rsidRPr="00765E13">
        <w:rPr>
          <w:sz w:val="28"/>
        </w:rPr>
        <w:t>32) про повернення заяви про скасування рішення третейського суду;</w:t>
      </w:r>
    </w:p>
    <w:p w:rsidR="00765E13" w:rsidRPr="00765E13" w:rsidRDefault="00765E13" w:rsidP="00765E13">
      <w:pPr>
        <w:pStyle w:val="StyleZakonu"/>
        <w:spacing w:after="0" w:line="240" w:lineRule="auto"/>
        <w:ind w:firstLine="720"/>
        <w:rPr>
          <w:sz w:val="28"/>
        </w:rPr>
      </w:pPr>
      <w:r w:rsidRPr="00765E13">
        <w:rPr>
          <w:sz w:val="28"/>
        </w:rPr>
        <w:t>33) про повернення заяви про видачу наказу за рішенням третейського суду без розгляду;</w:t>
      </w:r>
    </w:p>
    <w:p w:rsidR="00765E13" w:rsidRPr="00765E13" w:rsidRDefault="00765E13" w:rsidP="00765E13">
      <w:pPr>
        <w:pStyle w:val="StyleZakonu"/>
        <w:spacing w:after="0" w:line="240" w:lineRule="auto"/>
        <w:ind w:firstLine="720"/>
        <w:rPr>
          <w:sz w:val="28"/>
        </w:rPr>
      </w:pPr>
      <w:r w:rsidRPr="00765E13">
        <w:rPr>
          <w:sz w:val="28"/>
        </w:rPr>
        <w:t>34) про залишення без розгляду заяви про відновлення втраченого судового провадження;</w:t>
      </w:r>
    </w:p>
    <w:p w:rsidR="00765E13" w:rsidRPr="00765E13" w:rsidRDefault="00765E13" w:rsidP="00765E13">
      <w:pPr>
        <w:pStyle w:val="StyleZakonu"/>
        <w:spacing w:after="0" w:line="240" w:lineRule="auto"/>
        <w:ind w:firstLine="720"/>
        <w:rPr>
          <w:sz w:val="28"/>
        </w:rPr>
      </w:pPr>
      <w:r w:rsidRPr="00765E13">
        <w:rPr>
          <w:sz w:val="28"/>
        </w:rPr>
        <w:t>35) про відновлення чи відмову у відновленні повністю або частково втраченого судового провадження.</w:t>
      </w:r>
    </w:p>
    <w:p w:rsidR="00765E13" w:rsidRPr="00765E13" w:rsidRDefault="00765E13" w:rsidP="00765E13">
      <w:pPr>
        <w:pStyle w:val="StyleZakonu"/>
        <w:spacing w:after="0" w:line="240" w:lineRule="auto"/>
        <w:ind w:firstLine="720"/>
        <w:rPr>
          <w:sz w:val="28"/>
        </w:rPr>
      </w:pPr>
      <w:r w:rsidRPr="00765E13">
        <w:rPr>
          <w:sz w:val="28"/>
        </w:rPr>
        <w:t>2. Апеляційні скарги на ухвали суду першої інстанції можуть подавати учасники справи відповідно до цього Кодексу та Закону України "Про відновлення платоспроможності боржника або визнання його банкрутом".</w:t>
      </w:r>
    </w:p>
    <w:p w:rsidR="00765E13" w:rsidRPr="00765E13" w:rsidRDefault="00765E13" w:rsidP="00765E13">
      <w:pPr>
        <w:pStyle w:val="StyleZakonu"/>
        <w:spacing w:after="0" w:line="240" w:lineRule="auto"/>
        <w:ind w:firstLine="720"/>
        <w:rPr>
          <w:sz w:val="28"/>
        </w:rPr>
      </w:pPr>
      <w:r w:rsidRPr="00765E13">
        <w:rPr>
          <w:sz w:val="28"/>
        </w:rPr>
        <w:t>3. Заперечення на ухвали, що не підлягають оскарженню окремо від рішення суду, включаються до апеляційної скарги на рішення суду.</w:t>
      </w:r>
    </w:p>
    <w:p w:rsidR="00765E13" w:rsidRPr="00765E13" w:rsidRDefault="00765E13" w:rsidP="00765E13">
      <w:pPr>
        <w:pStyle w:val="StyleZakonu"/>
        <w:spacing w:after="0" w:line="240" w:lineRule="auto"/>
        <w:ind w:firstLine="720"/>
        <w:rPr>
          <w:sz w:val="28"/>
        </w:rPr>
      </w:pPr>
      <w:r w:rsidRPr="00765E13">
        <w:rPr>
          <w:sz w:val="28"/>
        </w:rPr>
        <w:t>Стаття 257. Строк на апеляційне оскарження</w:t>
      </w:r>
    </w:p>
    <w:p w:rsidR="00765E13" w:rsidRPr="00765E13" w:rsidRDefault="00765E13" w:rsidP="00765E13">
      <w:pPr>
        <w:pStyle w:val="StyleZakonu"/>
        <w:spacing w:after="0" w:line="240" w:lineRule="auto"/>
        <w:ind w:firstLine="720"/>
        <w:rPr>
          <w:sz w:val="28"/>
        </w:rPr>
      </w:pPr>
      <w:r w:rsidRPr="00765E13">
        <w:rPr>
          <w:sz w:val="28"/>
        </w:rPr>
        <w:t>1. Апеляційна скарга на рішення суду подається протягом двадцяти днів, а на ухвалу суду - протягом десяти днів з дня його (її) проголошення.</w:t>
      </w:r>
    </w:p>
    <w:p w:rsidR="00765E13" w:rsidRPr="00765E13" w:rsidRDefault="00765E13" w:rsidP="00765E13">
      <w:pPr>
        <w:pStyle w:val="StyleZakonu"/>
        <w:spacing w:after="0" w:line="240" w:lineRule="auto"/>
        <w:ind w:firstLine="720"/>
        <w:rPr>
          <w:sz w:val="28"/>
        </w:rPr>
      </w:pPr>
      <w:r w:rsidRPr="00765E13">
        <w:rPr>
          <w:sz w:val="28"/>
        </w:rPr>
        <w:lastRenderedPageBreak/>
        <w:t>Якщо в судовому засіданні було оголошено лише вступну та резолютивну частину рішення суду, або у разі розгляду справи (вирішення питання) без повідомлення (виклику) учасників справи, зазначений строк обчислюється з дня складення повного судового рішення.</w:t>
      </w:r>
    </w:p>
    <w:p w:rsidR="00765E13" w:rsidRPr="00765E13" w:rsidRDefault="00765E13" w:rsidP="00765E13">
      <w:pPr>
        <w:pStyle w:val="StyleZakonu"/>
        <w:spacing w:after="0" w:line="240" w:lineRule="auto"/>
        <w:ind w:firstLine="720"/>
        <w:rPr>
          <w:sz w:val="28"/>
        </w:rPr>
      </w:pPr>
      <w:r w:rsidRPr="00765E13">
        <w:rPr>
          <w:sz w:val="28"/>
        </w:rPr>
        <w:t>2. Учасник справи, якому повне рішення або ухвала суду не були вручені у день його (її) проголошення або складення, має право на поновлення пропущеного строку на апеляційне оскарження:</w:t>
      </w:r>
    </w:p>
    <w:p w:rsidR="00765E13" w:rsidRPr="00765E13" w:rsidRDefault="00765E13" w:rsidP="00765E13">
      <w:pPr>
        <w:pStyle w:val="StyleZakonu"/>
        <w:spacing w:after="0" w:line="240" w:lineRule="auto"/>
        <w:ind w:firstLine="720"/>
        <w:rPr>
          <w:sz w:val="28"/>
        </w:rPr>
      </w:pPr>
      <w:r w:rsidRPr="00765E13">
        <w:rPr>
          <w:sz w:val="28"/>
        </w:rPr>
        <w:t>1) рішення суду - якщо апеляційна скарга подана протягом двадцяти днів з дня вручення йому повного рішення суду;</w:t>
      </w:r>
    </w:p>
    <w:p w:rsidR="00765E13" w:rsidRPr="00765E13" w:rsidRDefault="00765E13" w:rsidP="00765E13">
      <w:pPr>
        <w:pStyle w:val="StyleZakonu"/>
        <w:spacing w:after="0" w:line="240" w:lineRule="auto"/>
        <w:ind w:firstLine="720"/>
        <w:rPr>
          <w:sz w:val="28"/>
        </w:rPr>
      </w:pPr>
      <w:r w:rsidRPr="00765E13">
        <w:rPr>
          <w:sz w:val="28"/>
        </w:rPr>
        <w:t>2) ухвали суду - якщо апеляційна скарга подана протягом десяти днів з дня вручення йому відповідної ухвали суду.</w:t>
      </w:r>
    </w:p>
    <w:p w:rsidR="00765E13" w:rsidRPr="00765E13" w:rsidRDefault="00765E13" w:rsidP="00765E13">
      <w:pPr>
        <w:pStyle w:val="StyleZakonu"/>
        <w:spacing w:after="0" w:line="240" w:lineRule="auto"/>
        <w:ind w:firstLine="720"/>
        <w:rPr>
          <w:sz w:val="28"/>
        </w:rPr>
      </w:pPr>
      <w:r w:rsidRPr="00765E13">
        <w:rPr>
          <w:sz w:val="28"/>
        </w:rPr>
        <w:t>3. Строк на апеляційне оскарження може бути також поновлений в разі пропуску з інших поважних причин, крім випадків, зазначених у частині другій статті 262 цього Кодексу.</w:t>
      </w:r>
    </w:p>
    <w:p w:rsidR="00765E13" w:rsidRPr="00765E13" w:rsidRDefault="00765E13" w:rsidP="00765E13">
      <w:pPr>
        <w:pStyle w:val="StyleZakonu"/>
        <w:spacing w:after="0" w:line="240" w:lineRule="auto"/>
        <w:ind w:firstLine="720"/>
        <w:rPr>
          <w:sz w:val="28"/>
        </w:rPr>
      </w:pPr>
      <w:r w:rsidRPr="00765E13">
        <w:rPr>
          <w:sz w:val="28"/>
        </w:rPr>
        <w:t>Стаття 258. Порядок подання апеляційної скарги</w:t>
      </w:r>
    </w:p>
    <w:p w:rsidR="00765E13" w:rsidRPr="00765E13" w:rsidRDefault="00765E13" w:rsidP="00765E13">
      <w:pPr>
        <w:pStyle w:val="StyleZakonu"/>
        <w:spacing w:after="0" w:line="240" w:lineRule="auto"/>
        <w:ind w:firstLine="720"/>
        <w:rPr>
          <w:sz w:val="28"/>
        </w:rPr>
      </w:pPr>
      <w:r w:rsidRPr="00765E13">
        <w:rPr>
          <w:sz w:val="28"/>
        </w:rPr>
        <w:t>1. Апеляційна скарга подається безпосередньо до суду апеляційної інстанції.</w:t>
      </w:r>
    </w:p>
    <w:p w:rsidR="00765E13" w:rsidRPr="00765E13" w:rsidRDefault="00765E13" w:rsidP="00765E13">
      <w:pPr>
        <w:pStyle w:val="StyleZakonu"/>
        <w:spacing w:after="0" w:line="240" w:lineRule="auto"/>
        <w:ind w:firstLine="720"/>
        <w:rPr>
          <w:sz w:val="28"/>
        </w:rPr>
      </w:pPr>
      <w:r w:rsidRPr="00765E13">
        <w:rPr>
          <w:sz w:val="28"/>
        </w:rPr>
        <w:t>Стаття 259. Форма і зміст апеляційної скарги</w:t>
      </w:r>
    </w:p>
    <w:p w:rsidR="00765E13" w:rsidRPr="00765E13" w:rsidRDefault="00765E13" w:rsidP="00765E13">
      <w:pPr>
        <w:pStyle w:val="StyleZakonu"/>
        <w:spacing w:after="0" w:line="240" w:lineRule="auto"/>
        <w:ind w:firstLine="720"/>
        <w:rPr>
          <w:sz w:val="28"/>
        </w:rPr>
      </w:pPr>
      <w:r w:rsidRPr="00765E13">
        <w:rPr>
          <w:sz w:val="28"/>
        </w:rPr>
        <w:t>1. Апеляційна скарга подається у письмовій формі.</w:t>
      </w:r>
    </w:p>
    <w:p w:rsidR="00765E13" w:rsidRPr="00765E13" w:rsidRDefault="00765E13" w:rsidP="00765E13">
      <w:pPr>
        <w:pStyle w:val="StyleZakonu"/>
        <w:spacing w:after="0" w:line="240" w:lineRule="auto"/>
        <w:ind w:firstLine="720"/>
        <w:rPr>
          <w:sz w:val="28"/>
        </w:rPr>
      </w:pPr>
      <w:r w:rsidRPr="00765E13">
        <w:rPr>
          <w:sz w:val="28"/>
        </w:rPr>
        <w:t>2. В апеляційній скарзі мають бути зазначені:</w:t>
      </w:r>
    </w:p>
    <w:p w:rsidR="00765E13" w:rsidRPr="00765E13" w:rsidRDefault="00765E13" w:rsidP="00765E13">
      <w:pPr>
        <w:pStyle w:val="StyleZakonu"/>
        <w:spacing w:after="0" w:line="240" w:lineRule="auto"/>
        <w:ind w:firstLine="720"/>
        <w:rPr>
          <w:sz w:val="28"/>
        </w:rPr>
      </w:pPr>
      <w:r w:rsidRPr="00765E13">
        <w:rPr>
          <w:sz w:val="28"/>
        </w:rPr>
        <w:t>1) найменування суду, до якого подається скарга;</w:t>
      </w:r>
    </w:p>
    <w:p w:rsidR="00765E13" w:rsidRPr="00765E13" w:rsidRDefault="00765E13" w:rsidP="00765E13">
      <w:pPr>
        <w:pStyle w:val="StyleZakonu"/>
        <w:spacing w:after="0" w:line="240" w:lineRule="auto"/>
        <w:ind w:firstLine="720"/>
        <w:rPr>
          <w:sz w:val="28"/>
        </w:rPr>
      </w:pPr>
      <w:r w:rsidRPr="00765E13">
        <w:rPr>
          <w:sz w:val="28"/>
        </w:rPr>
        <w:t xml:space="preserve">2) </w:t>
      </w:r>
      <w:r w:rsidRPr="00765E13">
        <w:rPr>
          <w:b/>
          <w:bCs/>
          <w:sz w:val="28"/>
        </w:rPr>
        <w:t>повне найменування (для юридичних осіб) або ім'я (прізвище, ім'я та по батькові) (для фізичних осіб) особи, яка подає апеляційну скаргу, її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w:t>
      </w:r>
      <w:r w:rsidRPr="00765E13">
        <w:rPr>
          <w:b/>
          <w:sz w:val="28"/>
        </w:rPr>
        <w:t xml:space="preserve"> </w:t>
      </w:r>
      <w:r w:rsidRPr="00765E13">
        <w:rPr>
          <w:b/>
          <w:bCs/>
          <w:sz w:val="28"/>
        </w:rPr>
        <w:t>України, номери засобів зв'язку та електронної пошти, офіційна електронна адреса, якщо такі є</w:t>
      </w:r>
      <w:r w:rsidRPr="00765E13">
        <w:rPr>
          <w:b/>
          <w:sz w:val="28"/>
        </w:rPr>
        <w:t>;</w:t>
      </w:r>
    </w:p>
    <w:p w:rsidR="00765E13" w:rsidRPr="00765E13" w:rsidRDefault="00765E13" w:rsidP="00765E13">
      <w:pPr>
        <w:pStyle w:val="StyleZakonu"/>
        <w:spacing w:after="0" w:line="240" w:lineRule="auto"/>
        <w:ind w:firstLine="720"/>
        <w:rPr>
          <w:sz w:val="28"/>
        </w:rPr>
      </w:pPr>
      <w:r w:rsidRPr="00765E13">
        <w:rPr>
          <w:sz w:val="28"/>
        </w:rPr>
        <w:t xml:space="preserve">3) </w:t>
      </w:r>
      <w:r w:rsidRPr="00765E13">
        <w:rPr>
          <w:b/>
          <w:bCs/>
          <w:sz w:val="28"/>
        </w:rPr>
        <w:t>повне найменування (для юридичних осіб) або ім'я (прізвище, ім'я та по батькові) (для фізичних осіб) інших учасників справи, їх місцезнаходження (для юридичних осіб) або місце проживання чи перебування (для фізичних осіб)</w:t>
      </w:r>
      <w:r w:rsidRPr="00765E13">
        <w:rPr>
          <w:b/>
          <w:sz w:val="28"/>
        </w:rPr>
        <w:t>;</w:t>
      </w:r>
    </w:p>
    <w:p w:rsidR="00765E13" w:rsidRPr="00765E13" w:rsidRDefault="00765E13" w:rsidP="00765E13">
      <w:pPr>
        <w:pStyle w:val="StyleZakonu"/>
        <w:spacing w:after="0" w:line="240" w:lineRule="auto"/>
        <w:ind w:firstLine="720"/>
        <w:rPr>
          <w:sz w:val="28"/>
        </w:rPr>
      </w:pPr>
      <w:r w:rsidRPr="00765E13">
        <w:rPr>
          <w:sz w:val="28"/>
        </w:rPr>
        <w:t>4) рішення або ухвала, що оскаржуються;</w:t>
      </w:r>
    </w:p>
    <w:p w:rsidR="00765E13" w:rsidRPr="00765E13" w:rsidRDefault="00765E13" w:rsidP="00765E13">
      <w:pPr>
        <w:pStyle w:val="StyleZakonu"/>
        <w:spacing w:after="0" w:line="240" w:lineRule="auto"/>
        <w:ind w:firstLine="720"/>
        <w:rPr>
          <w:sz w:val="28"/>
        </w:rPr>
      </w:pPr>
      <w:r w:rsidRPr="00765E13">
        <w:rPr>
          <w:sz w:val="28"/>
        </w:rPr>
        <w:t>5) в чому полягає незаконність і (або) необґрунтованість рішення або ухвали (неповнота встановлення обставин, які мають значення для справи, та (або) неправильність установлення обставин, які мають значення для справи, внаслідок необґрунтованої відмови у прийнятті доказів, неправильного їх дослідження чи оцінки, неподання доказів з поважних причин та (або) неправильне визначення відповідно до встановлених судом обставин правовідносин тощо);</w:t>
      </w:r>
    </w:p>
    <w:p w:rsidR="00765E13" w:rsidRPr="00765E13" w:rsidRDefault="00765E13" w:rsidP="00765E13">
      <w:pPr>
        <w:pStyle w:val="StyleZakonu"/>
        <w:spacing w:after="0" w:line="240" w:lineRule="auto"/>
        <w:ind w:firstLine="720"/>
        <w:rPr>
          <w:sz w:val="28"/>
        </w:rPr>
      </w:pPr>
      <w:r w:rsidRPr="00765E13">
        <w:rPr>
          <w:sz w:val="28"/>
        </w:rPr>
        <w:lastRenderedPageBreak/>
        <w:t>6) нові обставини, що підлягають встановленню, докази, які підлягають дослідженню чи оцінці, обґрунтування поважності причин неподання доказів до суду першої інстанції, заперечення проти доказів, використаних судом першої інстанції;</w:t>
      </w:r>
    </w:p>
    <w:p w:rsidR="00765E13" w:rsidRPr="00765E13" w:rsidRDefault="00765E13" w:rsidP="00765E13">
      <w:pPr>
        <w:pStyle w:val="StyleZakonu"/>
        <w:spacing w:after="0" w:line="240" w:lineRule="auto"/>
        <w:ind w:firstLine="720"/>
        <w:rPr>
          <w:sz w:val="28"/>
        </w:rPr>
      </w:pPr>
      <w:r w:rsidRPr="00765E13">
        <w:rPr>
          <w:sz w:val="28"/>
        </w:rPr>
        <w:t>7) клопотання особи, яка подала скаргу;</w:t>
      </w:r>
    </w:p>
    <w:p w:rsidR="00765E13" w:rsidRPr="00765E13" w:rsidRDefault="00765E13" w:rsidP="00765E13">
      <w:pPr>
        <w:pStyle w:val="StyleZakonu"/>
        <w:spacing w:after="0" w:line="240" w:lineRule="auto"/>
        <w:ind w:firstLine="720"/>
        <w:rPr>
          <w:sz w:val="28"/>
        </w:rPr>
      </w:pPr>
      <w:r w:rsidRPr="00765E13">
        <w:rPr>
          <w:sz w:val="28"/>
        </w:rPr>
        <w:t>8) дата отримання копії судового рішення суду першої інстанції, що оскаржується;</w:t>
      </w:r>
    </w:p>
    <w:p w:rsidR="00765E13" w:rsidRPr="00765E13" w:rsidRDefault="00765E13" w:rsidP="00765E13">
      <w:pPr>
        <w:pStyle w:val="StyleZakonu"/>
        <w:spacing w:after="0" w:line="240" w:lineRule="auto"/>
        <w:ind w:firstLine="720"/>
        <w:rPr>
          <w:sz w:val="28"/>
        </w:rPr>
      </w:pPr>
      <w:r w:rsidRPr="00765E13">
        <w:rPr>
          <w:sz w:val="28"/>
        </w:rPr>
        <w:t>9) перелік документів та інших матеріалів, що додаються.</w:t>
      </w:r>
    </w:p>
    <w:p w:rsidR="00765E13" w:rsidRPr="00765E13" w:rsidRDefault="00765E13" w:rsidP="00765E13">
      <w:pPr>
        <w:pStyle w:val="StyleZakonu"/>
        <w:spacing w:after="0" w:line="240" w:lineRule="auto"/>
        <w:ind w:firstLine="720"/>
        <w:rPr>
          <w:sz w:val="28"/>
        </w:rPr>
      </w:pPr>
      <w:r w:rsidRPr="00765E13">
        <w:rPr>
          <w:sz w:val="28"/>
        </w:rPr>
        <w:t>3. До апеляційної скарги додаються:</w:t>
      </w:r>
    </w:p>
    <w:p w:rsidR="00765E13" w:rsidRPr="00765E13" w:rsidRDefault="00765E13" w:rsidP="00765E13">
      <w:pPr>
        <w:pStyle w:val="StyleZakonu"/>
        <w:spacing w:after="0" w:line="240" w:lineRule="auto"/>
        <w:ind w:firstLine="720"/>
        <w:rPr>
          <w:sz w:val="28"/>
        </w:rPr>
      </w:pPr>
      <w:r w:rsidRPr="00765E13">
        <w:rPr>
          <w:sz w:val="28"/>
        </w:rPr>
        <w:t>1) довіреність або інший документ, що посвідчує повноваження представника, якщо скарга подана представником і в справі немає підтвердження його повноважень;</w:t>
      </w:r>
    </w:p>
    <w:p w:rsidR="00765E13" w:rsidRPr="00765E13" w:rsidRDefault="00765E13" w:rsidP="00765E13">
      <w:pPr>
        <w:pStyle w:val="StyleZakonu"/>
        <w:spacing w:after="0" w:line="240" w:lineRule="auto"/>
        <w:ind w:firstLine="720"/>
        <w:rPr>
          <w:sz w:val="28"/>
        </w:rPr>
      </w:pPr>
      <w:r w:rsidRPr="00765E13">
        <w:rPr>
          <w:sz w:val="28"/>
        </w:rPr>
        <w:t>2) докази сплати судового збору;</w:t>
      </w:r>
    </w:p>
    <w:p w:rsidR="00765E13" w:rsidRPr="00765E13" w:rsidRDefault="00765E13" w:rsidP="00765E13">
      <w:pPr>
        <w:pStyle w:val="StyleZakonu"/>
        <w:spacing w:after="0" w:line="240" w:lineRule="auto"/>
        <w:ind w:firstLine="720"/>
        <w:rPr>
          <w:sz w:val="28"/>
        </w:rPr>
      </w:pPr>
      <w:r w:rsidRPr="00765E13">
        <w:rPr>
          <w:sz w:val="28"/>
        </w:rPr>
        <w:t>3) докази надсилання копії скарги іншій стороні у справі;</w:t>
      </w:r>
    </w:p>
    <w:p w:rsidR="00765E13" w:rsidRPr="00765E13" w:rsidRDefault="00765E13" w:rsidP="00765E13">
      <w:pPr>
        <w:pStyle w:val="StyleZakonu"/>
        <w:spacing w:after="0" w:line="240" w:lineRule="auto"/>
        <w:ind w:firstLine="720"/>
        <w:rPr>
          <w:sz w:val="28"/>
        </w:rPr>
      </w:pPr>
      <w:r w:rsidRPr="00765E13">
        <w:rPr>
          <w:sz w:val="28"/>
        </w:rPr>
        <w:t>4) докази, що підтверджують дату отримання копії оскаржуваного судового рішення суду першої інстанції - у разі наявності.</w:t>
      </w:r>
    </w:p>
    <w:p w:rsidR="00765E13" w:rsidRPr="00765E13" w:rsidRDefault="00765E13" w:rsidP="00765E13">
      <w:pPr>
        <w:pStyle w:val="StyleZakonu"/>
        <w:spacing w:after="0" w:line="240" w:lineRule="auto"/>
        <w:ind w:firstLine="720"/>
        <w:rPr>
          <w:sz w:val="28"/>
        </w:rPr>
      </w:pPr>
      <w:r w:rsidRPr="00765E13">
        <w:rPr>
          <w:sz w:val="28"/>
        </w:rPr>
        <w:t>4. Якщо апеляційна скарга подається особою, звільненою від сплати судового збору відповідно до закону, у ній зазначаються підстави звільнення від сплати судового збору.</w:t>
      </w:r>
    </w:p>
    <w:p w:rsidR="00765E13" w:rsidRPr="00765E13" w:rsidRDefault="00765E13" w:rsidP="00765E13">
      <w:pPr>
        <w:pStyle w:val="StyleZakonu"/>
        <w:spacing w:after="0" w:line="240" w:lineRule="auto"/>
        <w:ind w:firstLine="720"/>
        <w:rPr>
          <w:sz w:val="28"/>
        </w:rPr>
      </w:pPr>
      <w:r w:rsidRPr="00765E13">
        <w:rPr>
          <w:sz w:val="28"/>
        </w:rPr>
        <w:t>Стаття 260. Надсилання копії апеляційної скарги сторонам у справі</w:t>
      </w:r>
    </w:p>
    <w:p w:rsidR="00765E13" w:rsidRPr="00765E13" w:rsidRDefault="00765E13" w:rsidP="00765E13">
      <w:pPr>
        <w:pStyle w:val="StyleZakonu"/>
        <w:spacing w:after="0" w:line="240" w:lineRule="auto"/>
        <w:ind w:firstLine="720"/>
        <w:rPr>
          <w:sz w:val="28"/>
        </w:rPr>
      </w:pPr>
      <w:r w:rsidRPr="00765E13">
        <w:rPr>
          <w:sz w:val="28"/>
        </w:rPr>
        <w:t>1. Особа, яка подає апеляційну скаргу, надсилає іншим учасникам справи копію цієї скарги і доданих до неї документів, які у них відсутні, листом з описом вкладення.</w:t>
      </w:r>
    </w:p>
    <w:p w:rsidR="00765E13" w:rsidRPr="00765E13" w:rsidRDefault="00765E13" w:rsidP="00765E13">
      <w:pPr>
        <w:pStyle w:val="StyleZakonu"/>
        <w:spacing w:after="0" w:line="240" w:lineRule="auto"/>
        <w:ind w:firstLine="720"/>
        <w:rPr>
          <w:sz w:val="28"/>
        </w:rPr>
      </w:pPr>
      <w:r w:rsidRPr="00765E13">
        <w:rPr>
          <w:sz w:val="28"/>
        </w:rPr>
        <w:t>§ 2. Відкриття апеляційного провадження</w:t>
      </w:r>
    </w:p>
    <w:p w:rsidR="00765E13" w:rsidRPr="00765E13" w:rsidRDefault="00765E13" w:rsidP="00765E13">
      <w:pPr>
        <w:pStyle w:val="StyleZakonu"/>
        <w:spacing w:after="0" w:line="240" w:lineRule="auto"/>
        <w:ind w:firstLine="720"/>
        <w:rPr>
          <w:sz w:val="28"/>
        </w:rPr>
      </w:pPr>
      <w:r w:rsidRPr="00765E13">
        <w:rPr>
          <w:sz w:val="28"/>
        </w:rPr>
        <w:t>Стаття 261. Залишення апеляційної скарги без руху, повернення апеляційної скарги</w:t>
      </w:r>
    </w:p>
    <w:p w:rsidR="00765E13" w:rsidRPr="00765E13" w:rsidRDefault="00765E13" w:rsidP="00765E13">
      <w:pPr>
        <w:pStyle w:val="StyleZakonu"/>
        <w:spacing w:after="0" w:line="240" w:lineRule="auto"/>
        <w:ind w:firstLine="720"/>
        <w:rPr>
          <w:sz w:val="28"/>
        </w:rPr>
      </w:pPr>
      <w:r w:rsidRPr="00765E13">
        <w:rPr>
          <w:sz w:val="28"/>
        </w:rPr>
        <w:t>1. Апеляційна скарга реєструється у день її надходження до суду апеляційної інстанції та не пізніше наступного дня передається судді-доповідачу, визначеному в порядку, встановленому статтею 33 цього Кодексу.</w:t>
      </w:r>
    </w:p>
    <w:p w:rsidR="00765E13" w:rsidRPr="00765E13" w:rsidRDefault="00765E13" w:rsidP="00765E13">
      <w:pPr>
        <w:pStyle w:val="StyleZakonu"/>
        <w:spacing w:after="0" w:line="240" w:lineRule="auto"/>
        <w:ind w:firstLine="720"/>
        <w:rPr>
          <w:sz w:val="28"/>
        </w:rPr>
      </w:pPr>
      <w:r w:rsidRPr="00765E13">
        <w:rPr>
          <w:sz w:val="28"/>
        </w:rPr>
        <w:t>2. До апеляційної скарги, яка оформлена з порушенням вимог, встановлених статтею 259 цього Кодексу, застосовуються положення статті 175 цього Кодексу.</w:t>
      </w:r>
    </w:p>
    <w:p w:rsidR="00765E13" w:rsidRPr="00765E13" w:rsidRDefault="00765E13" w:rsidP="00765E13">
      <w:pPr>
        <w:pStyle w:val="StyleZakonu"/>
        <w:spacing w:after="0" w:line="240" w:lineRule="auto"/>
        <w:ind w:firstLine="720"/>
        <w:rPr>
          <w:sz w:val="28"/>
        </w:rPr>
      </w:pPr>
      <w:r w:rsidRPr="00765E13">
        <w:rPr>
          <w:sz w:val="28"/>
        </w:rPr>
        <w:t>3. Апеляційна скарга залишається без руху також у випадку, якщо вона подана після закінчення строків, установлених статтею 257 цього Кодексу, і особа, яка її подала, не порушує питання про поновлення цього строку, або якщо підстави, вказані нею у заяві, визнані неповажними. При цьому протягом десяти днів з дня вручення ухвали особа має право звернутися до суду апеляційної інстанції з заявою про поновлення строку або вказати інші підстави для поновлення строку.</w:t>
      </w:r>
    </w:p>
    <w:p w:rsidR="00765E13" w:rsidRPr="00765E13" w:rsidRDefault="00765E13" w:rsidP="00765E13">
      <w:pPr>
        <w:pStyle w:val="StyleZakonu"/>
        <w:spacing w:after="0" w:line="240" w:lineRule="auto"/>
        <w:ind w:firstLine="720"/>
        <w:rPr>
          <w:sz w:val="28"/>
        </w:rPr>
      </w:pPr>
      <w:r w:rsidRPr="00765E13">
        <w:rPr>
          <w:sz w:val="28"/>
        </w:rPr>
        <w:t>4. Якщо заяву не буде подано особою в зазначений строк або вказані нею підстави для поновлення строку на апеляційне оскарження будуть визнані неповажними, суд відмовляє у відкритті апеляційного провадження у порядку, встановленому статтею 262 цього Кодексу.</w:t>
      </w:r>
    </w:p>
    <w:p w:rsidR="00765E13" w:rsidRPr="00765E13" w:rsidRDefault="00765E13" w:rsidP="00765E13">
      <w:pPr>
        <w:pStyle w:val="StyleZakonu"/>
        <w:spacing w:after="0" w:line="240" w:lineRule="auto"/>
        <w:ind w:firstLine="720"/>
        <w:rPr>
          <w:sz w:val="28"/>
        </w:rPr>
      </w:pPr>
      <w:r w:rsidRPr="00765E13">
        <w:rPr>
          <w:sz w:val="28"/>
        </w:rPr>
        <w:lastRenderedPageBreak/>
        <w:t>5. Апеляційна скарга не приймається до розгляду і повертається судом апеляційної інстанції також, якщо:</w:t>
      </w:r>
    </w:p>
    <w:p w:rsidR="00765E13" w:rsidRPr="00765E13" w:rsidRDefault="00765E13" w:rsidP="00765E13">
      <w:pPr>
        <w:pStyle w:val="StyleZakonu"/>
        <w:spacing w:after="0" w:line="240" w:lineRule="auto"/>
        <w:ind w:firstLine="720"/>
        <w:rPr>
          <w:sz w:val="28"/>
        </w:rPr>
      </w:pPr>
      <w:r w:rsidRPr="00765E13">
        <w:rPr>
          <w:sz w:val="28"/>
        </w:rPr>
        <w:t>1) апеляційна скарга подана особою, яка не має процесуальної дієздатності, не підписана, або підписана особою, яка не має права її підписувати, або особою, посадове становище якої не зазначено;</w:t>
      </w:r>
    </w:p>
    <w:p w:rsidR="00765E13" w:rsidRPr="00765E13" w:rsidRDefault="00765E13" w:rsidP="00765E13">
      <w:pPr>
        <w:pStyle w:val="StyleZakonu"/>
        <w:spacing w:after="0" w:line="240" w:lineRule="auto"/>
        <w:ind w:firstLine="720"/>
        <w:rPr>
          <w:sz w:val="28"/>
        </w:rPr>
      </w:pPr>
      <w:r w:rsidRPr="00765E13">
        <w:rPr>
          <w:sz w:val="28"/>
        </w:rPr>
        <w:t>2) до постановлення ухвали про відкриття апеляційного провадження особа, яка подала скаргу, подала заяву про її відкликання;</w:t>
      </w:r>
    </w:p>
    <w:p w:rsidR="00765E13" w:rsidRPr="00765E13" w:rsidRDefault="00765E13" w:rsidP="00765E13">
      <w:pPr>
        <w:pStyle w:val="StyleZakonu"/>
        <w:spacing w:after="0" w:line="240" w:lineRule="auto"/>
        <w:ind w:firstLine="720"/>
        <w:rPr>
          <w:sz w:val="28"/>
        </w:rPr>
      </w:pPr>
      <w:r w:rsidRPr="00765E13">
        <w:rPr>
          <w:sz w:val="28"/>
        </w:rPr>
        <w:t>3) скаргу подано в інший спосіб, ніж до суду апеляційної інстанції;</w:t>
      </w:r>
    </w:p>
    <w:p w:rsidR="00765E13" w:rsidRPr="00765E13" w:rsidRDefault="00765E13" w:rsidP="00765E13">
      <w:pPr>
        <w:pStyle w:val="StyleZakonu"/>
        <w:spacing w:after="0" w:line="240" w:lineRule="auto"/>
        <w:ind w:firstLine="720"/>
        <w:rPr>
          <w:sz w:val="28"/>
        </w:rPr>
      </w:pPr>
      <w:r w:rsidRPr="00765E13">
        <w:rPr>
          <w:sz w:val="28"/>
        </w:rPr>
        <w:t>4) скаргу подано на ухвалу, що не підлягає оскарженню окремо від рішення суду.</w:t>
      </w:r>
    </w:p>
    <w:p w:rsidR="00765E13" w:rsidRPr="00765E13" w:rsidRDefault="00765E13" w:rsidP="00765E13">
      <w:pPr>
        <w:pStyle w:val="StyleZakonu"/>
        <w:spacing w:after="0" w:line="240" w:lineRule="auto"/>
        <w:ind w:firstLine="720"/>
        <w:rPr>
          <w:sz w:val="28"/>
        </w:rPr>
      </w:pPr>
      <w:r w:rsidRPr="00765E13">
        <w:rPr>
          <w:sz w:val="28"/>
        </w:rPr>
        <w:t>6. Питання про залишення апеляційної скарги без руху суддя-доповідач вирішує протягом п'яти днів з дня надходження апеляційної скарги. Питання про повернення апеляційної скарги суд апеляційної інстанції вирішує протягом п'яти днів з дня надходження апеляційної скарги або з дня закінчення строку на усунення недоліків.</w:t>
      </w:r>
    </w:p>
    <w:p w:rsidR="00765E13" w:rsidRPr="00765E13" w:rsidRDefault="00765E13" w:rsidP="00765E13">
      <w:pPr>
        <w:pStyle w:val="StyleZakonu"/>
        <w:spacing w:after="0" w:line="240" w:lineRule="auto"/>
        <w:ind w:firstLine="720"/>
        <w:rPr>
          <w:sz w:val="28"/>
        </w:rPr>
      </w:pPr>
      <w:r w:rsidRPr="00765E13">
        <w:rPr>
          <w:sz w:val="28"/>
        </w:rPr>
        <w:t xml:space="preserve">7. Про повернення апеляційної скарги </w:t>
      </w:r>
      <w:proofErr w:type="spellStart"/>
      <w:r w:rsidRPr="00765E13">
        <w:rPr>
          <w:sz w:val="28"/>
        </w:rPr>
        <w:t>постановляється</w:t>
      </w:r>
      <w:proofErr w:type="spellEnd"/>
      <w:r w:rsidRPr="00765E13">
        <w:rPr>
          <w:sz w:val="28"/>
        </w:rPr>
        <w:t xml:space="preserve"> ухвала, яка може бути оскаржена в касаційному порядку.</w:t>
      </w:r>
    </w:p>
    <w:p w:rsidR="00765E13" w:rsidRPr="00765E13" w:rsidRDefault="00765E13" w:rsidP="00765E13">
      <w:pPr>
        <w:pStyle w:val="StyleZakonu"/>
        <w:spacing w:after="0" w:line="240" w:lineRule="auto"/>
        <w:ind w:firstLine="720"/>
        <w:rPr>
          <w:sz w:val="28"/>
        </w:rPr>
      </w:pPr>
      <w:r w:rsidRPr="00765E13">
        <w:rPr>
          <w:sz w:val="28"/>
        </w:rPr>
        <w:t>8. Копія ухвали про повернення апеляційної скарги надсилається учасникам справи у порядку, визначеному статтею 243 цього Кодексу. Скаржнику надсилається копія ухвали про повернення апеляційної скарги разом з апеляційною скаргою та доданими до скарги матеріалами. Копія апеляційної скарги залишається в суді апеляційної інстанції.</w:t>
      </w:r>
    </w:p>
    <w:p w:rsidR="00765E13" w:rsidRPr="00765E13" w:rsidRDefault="00765E13" w:rsidP="00765E13">
      <w:pPr>
        <w:pStyle w:val="StyleZakonu"/>
        <w:spacing w:after="0" w:line="240" w:lineRule="auto"/>
        <w:ind w:firstLine="720"/>
        <w:rPr>
          <w:sz w:val="28"/>
        </w:rPr>
      </w:pPr>
      <w:r w:rsidRPr="00765E13">
        <w:rPr>
          <w:sz w:val="28"/>
        </w:rPr>
        <w:t>Стаття 262. Відмова у відкритті апеляційного провадження</w:t>
      </w:r>
    </w:p>
    <w:p w:rsidR="00765E13" w:rsidRPr="00765E13" w:rsidRDefault="00765E13" w:rsidP="00765E13">
      <w:pPr>
        <w:pStyle w:val="StyleZakonu"/>
        <w:spacing w:after="0" w:line="240" w:lineRule="auto"/>
        <w:ind w:firstLine="720"/>
        <w:rPr>
          <w:sz w:val="28"/>
        </w:rPr>
      </w:pPr>
      <w:r w:rsidRPr="00765E13">
        <w:rPr>
          <w:sz w:val="28"/>
        </w:rPr>
        <w:t>1. Суд апеляційної інстанції відмовляє у відкритті апеляційного провадження у справі, якщо:</w:t>
      </w:r>
    </w:p>
    <w:p w:rsidR="00765E13" w:rsidRPr="00765E13" w:rsidRDefault="00765E13" w:rsidP="00765E13">
      <w:pPr>
        <w:pStyle w:val="StyleZakonu"/>
        <w:spacing w:after="0" w:line="240" w:lineRule="auto"/>
        <w:ind w:firstLine="720"/>
        <w:rPr>
          <w:sz w:val="28"/>
        </w:rPr>
      </w:pPr>
      <w:r w:rsidRPr="00765E13">
        <w:rPr>
          <w:sz w:val="28"/>
        </w:rPr>
        <w:t>1) апеляційну скаргу подано на судове рішення, що не підлягає апеляційному оскарженню;</w:t>
      </w:r>
    </w:p>
    <w:p w:rsidR="00765E13" w:rsidRPr="00765E13" w:rsidRDefault="00765E13" w:rsidP="00765E13">
      <w:pPr>
        <w:pStyle w:val="StyleZakonu"/>
        <w:spacing w:after="0" w:line="240" w:lineRule="auto"/>
        <w:ind w:firstLine="720"/>
        <w:rPr>
          <w:sz w:val="28"/>
        </w:rPr>
      </w:pPr>
      <w:r w:rsidRPr="00765E13">
        <w:rPr>
          <w:sz w:val="28"/>
        </w:rPr>
        <w:t>2) є ухвала про закриття провадження у зв'язку з відмовою від раніше поданої апеляційної скарги цієї ж особи на це саме судове рішення;</w:t>
      </w:r>
    </w:p>
    <w:p w:rsidR="00765E13" w:rsidRPr="00765E13" w:rsidRDefault="00765E13" w:rsidP="00765E13">
      <w:pPr>
        <w:pStyle w:val="StyleZakonu"/>
        <w:spacing w:after="0" w:line="240" w:lineRule="auto"/>
        <w:ind w:firstLine="720"/>
        <w:rPr>
          <w:sz w:val="28"/>
        </w:rPr>
      </w:pPr>
      <w:r w:rsidRPr="00765E13">
        <w:rPr>
          <w:sz w:val="28"/>
        </w:rPr>
        <w:t>3) є постанова про залишення апеляційної скарги цієї ж особи без задоволення або ухвала про відмову у відкритті апеляційного провадження за апеляційною скаргою цієї особи на це саме судове рішення;</w:t>
      </w:r>
    </w:p>
    <w:p w:rsidR="00765E13" w:rsidRPr="00765E13" w:rsidRDefault="00765E13" w:rsidP="00765E13">
      <w:pPr>
        <w:pStyle w:val="StyleZakonu"/>
        <w:spacing w:after="0" w:line="240" w:lineRule="auto"/>
        <w:ind w:firstLine="720"/>
        <w:rPr>
          <w:sz w:val="28"/>
        </w:rPr>
      </w:pPr>
      <w:r w:rsidRPr="00765E13">
        <w:rPr>
          <w:sz w:val="28"/>
        </w:rPr>
        <w:t>4) скаржником у строк, визначений судом, не подано заяву про поновлення строку на апеляційне оскарження або наведені підстави для поновлення строку на апеляційне оскарження визнані судом неповажними.</w:t>
      </w:r>
    </w:p>
    <w:p w:rsidR="00765E13" w:rsidRPr="00765E13" w:rsidRDefault="00765E13" w:rsidP="00765E13">
      <w:pPr>
        <w:pStyle w:val="StyleZakonu"/>
        <w:spacing w:after="0" w:line="240" w:lineRule="auto"/>
        <w:ind w:firstLine="720"/>
        <w:rPr>
          <w:sz w:val="28"/>
        </w:rPr>
      </w:pPr>
      <w:r w:rsidRPr="00765E13">
        <w:rPr>
          <w:sz w:val="28"/>
        </w:rPr>
        <w:t>2. Незалежно від поважності причин пропуску строку на апеляційне оскарження суд апеляційної інстанції відмовляє у відкритті апеляційного провадження, якщо апеляційна скарга подана після спливу одного року з дня складення повного тексту судового рішення, крім випадків:</w:t>
      </w:r>
    </w:p>
    <w:p w:rsidR="00765E13" w:rsidRPr="00765E13" w:rsidRDefault="00765E13" w:rsidP="00765E13">
      <w:pPr>
        <w:pStyle w:val="StyleZakonu"/>
        <w:spacing w:after="0" w:line="240" w:lineRule="auto"/>
        <w:ind w:firstLine="720"/>
        <w:rPr>
          <w:sz w:val="28"/>
        </w:rPr>
      </w:pPr>
      <w:r w:rsidRPr="00765E13">
        <w:rPr>
          <w:sz w:val="28"/>
        </w:rPr>
        <w:t>1) подання апеляційної скарги особою, не повідомленою про розгляд справи або не залученої до участі в ній, якщо суд ухвалив рішення про її права та (або) обов'язки;</w:t>
      </w:r>
    </w:p>
    <w:p w:rsidR="00765E13" w:rsidRPr="00765E13" w:rsidRDefault="00765E13" w:rsidP="00765E13">
      <w:pPr>
        <w:pStyle w:val="StyleZakonu"/>
        <w:spacing w:after="0" w:line="240" w:lineRule="auto"/>
        <w:ind w:firstLine="720"/>
        <w:rPr>
          <w:sz w:val="28"/>
        </w:rPr>
      </w:pPr>
      <w:r w:rsidRPr="00765E13">
        <w:rPr>
          <w:sz w:val="28"/>
        </w:rPr>
        <w:lastRenderedPageBreak/>
        <w:t>2) пропуску строку на апеляційне оскарження внаслідок обставин непереборної сили.</w:t>
      </w:r>
    </w:p>
    <w:p w:rsidR="00765E13" w:rsidRPr="00765E13" w:rsidRDefault="00765E13" w:rsidP="00765E13">
      <w:pPr>
        <w:pStyle w:val="StyleZakonu"/>
        <w:spacing w:after="0" w:line="240" w:lineRule="auto"/>
        <w:ind w:firstLine="720"/>
        <w:rPr>
          <w:sz w:val="28"/>
        </w:rPr>
      </w:pPr>
      <w:r w:rsidRPr="00765E13">
        <w:rPr>
          <w:sz w:val="28"/>
        </w:rPr>
        <w:t>3. Питання про відмову у відкритті апеляційного провадження вирішується не пізніше п'яти днів з дня надходження апеляційної скарги або з дня закінчення строку на усунення недоліків.</w:t>
      </w:r>
    </w:p>
    <w:p w:rsidR="00765E13" w:rsidRPr="00765E13" w:rsidRDefault="00765E13" w:rsidP="00765E13">
      <w:pPr>
        <w:pStyle w:val="StyleZakonu"/>
        <w:spacing w:after="0" w:line="240" w:lineRule="auto"/>
        <w:ind w:firstLine="720"/>
        <w:rPr>
          <w:sz w:val="28"/>
        </w:rPr>
      </w:pPr>
      <w:r w:rsidRPr="00765E13">
        <w:rPr>
          <w:sz w:val="28"/>
        </w:rPr>
        <w:t>4. Копія ухвали про відмову у відкритті апеляційного провадження надсилається учасникам справи у порядку, визначеному статтею 243 цього Кодексу. Скаржнику надсилається копія ухвали про відмову у відкритті апеляційного провадження разом з апеляційною скаргою та доданими до скарги матеріалами. Копія апеляційної скарги залишається в суді апеляційної інстанції.</w:t>
      </w:r>
    </w:p>
    <w:p w:rsidR="00765E13" w:rsidRPr="00765E13" w:rsidRDefault="00765E13" w:rsidP="00765E13">
      <w:pPr>
        <w:pStyle w:val="StyleZakonu"/>
        <w:spacing w:after="0" w:line="240" w:lineRule="auto"/>
        <w:ind w:firstLine="720"/>
        <w:rPr>
          <w:sz w:val="28"/>
        </w:rPr>
      </w:pPr>
      <w:r w:rsidRPr="00765E13">
        <w:rPr>
          <w:sz w:val="28"/>
        </w:rPr>
        <w:t>Стаття 263. Відкриття апеляційного провадження</w:t>
      </w:r>
    </w:p>
    <w:p w:rsidR="00765E13" w:rsidRPr="00765E13" w:rsidRDefault="00765E13" w:rsidP="00765E13">
      <w:pPr>
        <w:pStyle w:val="StyleZakonu"/>
        <w:spacing w:after="0" w:line="240" w:lineRule="auto"/>
        <w:ind w:firstLine="720"/>
        <w:rPr>
          <w:sz w:val="28"/>
        </w:rPr>
      </w:pPr>
      <w:r w:rsidRPr="00765E13">
        <w:rPr>
          <w:sz w:val="28"/>
        </w:rPr>
        <w:t>1. Про відкриття апеляційного провадження у справі суд апеляційної інстанції постановляє ухвалу.</w:t>
      </w:r>
    </w:p>
    <w:p w:rsidR="00765E13" w:rsidRPr="00765E13" w:rsidRDefault="00765E13" w:rsidP="00765E13">
      <w:pPr>
        <w:pStyle w:val="StyleZakonu"/>
        <w:spacing w:after="0" w:line="240" w:lineRule="auto"/>
        <w:ind w:firstLine="720"/>
        <w:rPr>
          <w:sz w:val="28"/>
        </w:rPr>
      </w:pPr>
      <w:r w:rsidRPr="00765E13">
        <w:rPr>
          <w:sz w:val="28"/>
        </w:rPr>
        <w:t>2. До відкриття апеляційного провадження учасники справи мають право подати заперечення проти відкриття апеляційного провадження.</w:t>
      </w:r>
    </w:p>
    <w:p w:rsidR="00765E13" w:rsidRPr="00765E13" w:rsidRDefault="00765E13" w:rsidP="00765E13">
      <w:pPr>
        <w:pStyle w:val="StyleZakonu"/>
        <w:spacing w:after="0" w:line="240" w:lineRule="auto"/>
        <w:ind w:firstLine="720"/>
        <w:rPr>
          <w:sz w:val="28"/>
        </w:rPr>
      </w:pPr>
      <w:r w:rsidRPr="00765E13">
        <w:rPr>
          <w:sz w:val="28"/>
        </w:rPr>
        <w:t>3. Питання про відкриття апеляційного провадження у справі вирішується не пізніше п'яти днів з дня надходження апеляційної скарги або заяви про усунення недоліків, поданої у порядку, передбаченому статтею 261 цього Кодексу.</w:t>
      </w:r>
    </w:p>
    <w:p w:rsidR="00765E13" w:rsidRPr="00765E13" w:rsidRDefault="00765E13" w:rsidP="00765E13">
      <w:pPr>
        <w:pStyle w:val="StyleZakonu"/>
        <w:spacing w:after="0" w:line="240" w:lineRule="auto"/>
        <w:ind w:firstLine="720"/>
        <w:rPr>
          <w:sz w:val="28"/>
        </w:rPr>
      </w:pPr>
      <w:r w:rsidRPr="00765E13">
        <w:rPr>
          <w:sz w:val="28"/>
        </w:rPr>
        <w:t>4. В ухвалі про відкриття апеляційного провадження зазначається строк для подання учасниками справи відзиву на апеляційну скаргу та вирішується питання про витребування матеріалів справи. Якщо разом з апеляційною скаргою подано заяви чи клопотання, суд в ухвалі про відкриття апеляційного провадження встановлює строк, протягом якого учасники справи мають подати свої заперечення щодо поданих заяв чи клопотань, якщо інше не передбачено цим Кодексом.</w:t>
      </w:r>
    </w:p>
    <w:p w:rsidR="00765E13" w:rsidRPr="00765E13" w:rsidRDefault="00765E13" w:rsidP="00765E13">
      <w:pPr>
        <w:pStyle w:val="StyleZakonu"/>
        <w:spacing w:after="0" w:line="240" w:lineRule="auto"/>
        <w:ind w:firstLine="720"/>
        <w:rPr>
          <w:sz w:val="28"/>
        </w:rPr>
      </w:pPr>
      <w:r w:rsidRPr="00765E13">
        <w:rPr>
          <w:sz w:val="28"/>
        </w:rPr>
        <w:t>5. Якщо апеляційна скарга подана з пропуском визначеного цим Кодексом строку, суд у випадку поновлення строку на апеляційне оскарження зупиняє дію оскаржуваного рішення в ухвалі про відкриття апеляційного провадження.</w:t>
      </w:r>
    </w:p>
    <w:p w:rsidR="00765E13" w:rsidRPr="00765E13" w:rsidRDefault="00765E13" w:rsidP="00765E13">
      <w:pPr>
        <w:pStyle w:val="StyleZakonu"/>
        <w:spacing w:after="0" w:line="240" w:lineRule="auto"/>
        <w:ind w:firstLine="720"/>
        <w:rPr>
          <w:sz w:val="28"/>
        </w:rPr>
      </w:pPr>
      <w:r w:rsidRPr="00765E13">
        <w:rPr>
          <w:sz w:val="28"/>
        </w:rPr>
        <w:t>Стаття 264. Відзив на апеляційну скаргу</w:t>
      </w:r>
    </w:p>
    <w:p w:rsidR="00765E13" w:rsidRPr="00765E13" w:rsidRDefault="00765E13" w:rsidP="00765E13">
      <w:pPr>
        <w:pStyle w:val="StyleZakonu"/>
        <w:spacing w:after="0" w:line="240" w:lineRule="auto"/>
        <w:ind w:firstLine="720"/>
        <w:rPr>
          <w:sz w:val="28"/>
        </w:rPr>
      </w:pPr>
      <w:r w:rsidRPr="00765E13">
        <w:rPr>
          <w:sz w:val="28"/>
        </w:rPr>
        <w:t>1. Учасники справи мають право подати до суду апеляційної інстанції відзив на апеляційну скаргу в письмовій формі протягом строку, встановленого судом апеляційної інстанції в ухвалі про відкриття апеляційного провадження.</w:t>
      </w:r>
    </w:p>
    <w:p w:rsidR="00765E13" w:rsidRPr="00765E13" w:rsidRDefault="00765E13" w:rsidP="00765E13">
      <w:pPr>
        <w:pStyle w:val="StyleZakonu"/>
        <w:spacing w:after="0" w:line="240" w:lineRule="auto"/>
        <w:ind w:firstLine="720"/>
        <w:rPr>
          <w:b/>
          <w:sz w:val="28"/>
          <w:szCs w:val="18"/>
        </w:rPr>
      </w:pPr>
      <w:r w:rsidRPr="00765E13">
        <w:rPr>
          <w:b/>
          <w:sz w:val="28"/>
          <w:szCs w:val="18"/>
        </w:rPr>
        <w:t>2. Відзив на апеляційну скаргу має містити:</w:t>
      </w:r>
    </w:p>
    <w:p w:rsidR="00765E13" w:rsidRPr="00765E13" w:rsidRDefault="00765E13" w:rsidP="00765E13">
      <w:pPr>
        <w:pStyle w:val="StyleZakonu"/>
        <w:spacing w:after="0" w:line="240" w:lineRule="auto"/>
        <w:ind w:firstLine="720"/>
        <w:rPr>
          <w:b/>
          <w:sz w:val="28"/>
          <w:szCs w:val="18"/>
        </w:rPr>
      </w:pPr>
      <w:r w:rsidRPr="00765E13">
        <w:rPr>
          <w:b/>
          <w:sz w:val="28"/>
          <w:szCs w:val="18"/>
        </w:rPr>
        <w:t>1) найменування суду апеляційної інстанції;</w:t>
      </w:r>
    </w:p>
    <w:p w:rsidR="00765E13" w:rsidRPr="00765E13" w:rsidRDefault="00765E13" w:rsidP="00765E13">
      <w:pPr>
        <w:pStyle w:val="StyleZakonu"/>
        <w:spacing w:after="0" w:line="240" w:lineRule="auto"/>
        <w:ind w:firstLine="720"/>
        <w:rPr>
          <w:b/>
          <w:sz w:val="28"/>
          <w:szCs w:val="18"/>
        </w:rPr>
      </w:pPr>
      <w:r w:rsidRPr="00765E13">
        <w:rPr>
          <w:b/>
          <w:sz w:val="28"/>
          <w:szCs w:val="18"/>
        </w:rPr>
        <w:t>2) ім'я (найменування), поштову адресу особи, яка подає відзив на апеляційну скаргу, а також номер засобу зв'язку, адресу електронної пошти, якщо такі є;</w:t>
      </w:r>
    </w:p>
    <w:p w:rsidR="00765E13" w:rsidRPr="00765E13" w:rsidRDefault="00765E13" w:rsidP="00765E13">
      <w:pPr>
        <w:pStyle w:val="StyleZakonu"/>
        <w:spacing w:after="0" w:line="240" w:lineRule="auto"/>
        <w:ind w:firstLine="720"/>
        <w:rPr>
          <w:b/>
          <w:sz w:val="28"/>
          <w:szCs w:val="18"/>
        </w:rPr>
      </w:pPr>
      <w:r w:rsidRPr="00765E13">
        <w:rPr>
          <w:b/>
          <w:sz w:val="28"/>
          <w:szCs w:val="18"/>
        </w:rPr>
        <w:t>3) обґрунтування заперечень щодо змісту і вимог апеляційної скарги;</w:t>
      </w:r>
    </w:p>
    <w:p w:rsidR="00765E13" w:rsidRPr="00765E13" w:rsidRDefault="00765E13" w:rsidP="00765E13">
      <w:pPr>
        <w:pStyle w:val="StyleZakonu"/>
        <w:spacing w:after="0" w:line="240" w:lineRule="auto"/>
        <w:ind w:firstLine="720"/>
        <w:rPr>
          <w:b/>
          <w:sz w:val="28"/>
          <w:szCs w:val="18"/>
        </w:rPr>
      </w:pPr>
      <w:r w:rsidRPr="00765E13">
        <w:rPr>
          <w:b/>
          <w:sz w:val="28"/>
          <w:szCs w:val="18"/>
        </w:rPr>
        <w:lastRenderedPageBreak/>
        <w:t>4) у разі необхідності – клопотання особи, яка подає відзив на апеляційну скаргу;</w:t>
      </w:r>
    </w:p>
    <w:p w:rsidR="00765E13" w:rsidRPr="00765E13" w:rsidRDefault="00765E13" w:rsidP="00765E13">
      <w:pPr>
        <w:pStyle w:val="StyleZakonu"/>
        <w:spacing w:after="0" w:line="240" w:lineRule="auto"/>
        <w:ind w:firstLine="720"/>
        <w:rPr>
          <w:sz w:val="28"/>
          <w:szCs w:val="18"/>
        </w:rPr>
      </w:pPr>
      <w:r w:rsidRPr="00765E13">
        <w:rPr>
          <w:b/>
          <w:sz w:val="28"/>
          <w:szCs w:val="18"/>
        </w:rPr>
        <w:t>5) перелік матеріалів, які додаються.</w:t>
      </w:r>
    </w:p>
    <w:p w:rsidR="00765E13" w:rsidRPr="00765E13" w:rsidRDefault="00765E13" w:rsidP="00765E13">
      <w:pPr>
        <w:pStyle w:val="StyleZakonu"/>
        <w:spacing w:after="0" w:line="240" w:lineRule="auto"/>
        <w:ind w:firstLine="720"/>
        <w:rPr>
          <w:sz w:val="28"/>
          <w:szCs w:val="18"/>
        </w:rPr>
      </w:pPr>
      <w:r w:rsidRPr="00765E13">
        <w:rPr>
          <w:b/>
          <w:sz w:val="28"/>
          <w:szCs w:val="18"/>
        </w:rPr>
        <w:t>3.</w:t>
      </w:r>
      <w:r w:rsidRPr="00765E13">
        <w:rPr>
          <w:sz w:val="28"/>
          <w:szCs w:val="18"/>
        </w:rPr>
        <w:t xml:space="preserve"> Відсутність відзиву на апеляційну скаргу не перешкоджає перегляду рішення суду першої інстанції.</w:t>
      </w:r>
    </w:p>
    <w:p w:rsidR="00765E13" w:rsidRPr="00765E13" w:rsidRDefault="00765E13" w:rsidP="00765E13">
      <w:pPr>
        <w:pStyle w:val="StyleZakonu"/>
        <w:spacing w:after="0" w:line="240" w:lineRule="auto"/>
        <w:ind w:firstLine="720"/>
        <w:rPr>
          <w:sz w:val="28"/>
        </w:rPr>
      </w:pPr>
      <w:r w:rsidRPr="00765E13">
        <w:rPr>
          <w:b/>
          <w:sz w:val="28"/>
        </w:rPr>
        <w:t>4.</w:t>
      </w:r>
      <w:r w:rsidRPr="00765E13">
        <w:rPr>
          <w:sz w:val="28"/>
        </w:rPr>
        <w:t xml:space="preserve"> До відзиву додаються докази надсилання (надання) копій відзиву та доданих до нього документів іншим учасникам справи.</w:t>
      </w:r>
    </w:p>
    <w:p w:rsidR="00765E13" w:rsidRPr="00765E13" w:rsidRDefault="00765E13" w:rsidP="00765E13">
      <w:pPr>
        <w:pStyle w:val="StyleZakonu"/>
        <w:spacing w:after="0" w:line="240" w:lineRule="auto"/>
        <w:ind w:firstLine="720"/>
        <w:rPr>
          <w:sz w:val="28"/>
        </w:rPr>
      </w:pPr>
      <w:r w:rsidRPr="00765E13">
        <w:rPr>
          <w:sz w:val="28"/>
        </w:rPr>
        <w:t>Стаття 265. Закриття апеляційного провадження</w:t>
      </w:r>
    </w:p>
    <w:p w:rsidR="00765E13" w:rsidRPr="00765E13" w:rsidRDefault="00765E13" w:rsidP="00765E13">
      <w:pPr>
        <w:pStyle w:val="StyleZakonu"/>
        <w:spacing w:after="0" w:line="240" w:lineRule="auto"/>
        <w:ind w:firstLine="720"/>
        <w:rPr>
          <w:sz w:val="28"/>
        </w:rPr>
      </w:pPr>
      <w:r w:rsidRPr="00765E13">
        <w:rPr>
          <w:sz w:val="28"/>
        </w:rPr>
        <w:t>1. Суд апеляційної інстанції закриває апеляційне провадження, якщо:</w:t>
      </w:r>
    </w:p>
    <w:p w:rsidR="00765E13" w:rsidRPr="00765E13" w:rsidRDefault="00765E13" w:rsidP="00765E13">
      <w:pPr>
        <w:pStyle w:val="StyleZakonu"/>
        <w:spacing w:after="0" w:line="240" w:lineRule="auto"/>
        <w:ind w:firstLine="720"/>
        <w:rPr>
          <w:sz w:val="28"/>
        </w:rPr>
      </w:pPr>
      <w:r w:rsidRPr="00765E13">
        <w:rPr>
          <w:sz w:val="28"/>
        </w:rPr>
        <w:t>1) після відкриття апеляційного провадження особа, яка подала апеляційну скаргу, заявила клопотання про відмову від скарги, за винятком випадків, коли є заперечення інших осіб, які приєдналися до апеляційної скарги;</w:t>
      </w:r>
    </w:p>
    <w:p w:rsidR="00765E13" w:rsidRPr="00765E13" w:rsidRDefault="00765E13" w:rsidP="00765E13">
      <w:pPr>
        <w:pStyle w:val="StyleZakonu"/>
        <w:spacing w:after="0" w:line="240" w:lineRule="auto"/>
        <w:ind w:firstLine="720"/>
        <w:rPr>
          <w:sz w:val="28"/>
        </w:rPr>
      </w:pPr>
      <w:r w:rsidRPr="00765E13">
        <w:rPr>
          <w:sz w:val="28"/>
        </w:rPr>
        <w:t>2) після відкриття апеляційного провадження виявилось, що апеляційну скаргу не підписано, подано особою, яка не має процесуальної дієздатності, або підписано особою, яка не має права її підписувати;</w:t>
      </w:r>
    </w:p>
    <w:p w:rsidR="00765E13" w:rsidRPr="00765E13" w:rsidRDefault="00765E13" w:rsidP="00765E13">
      <w:pPr>
        <w:pStyle w:val="StyleZakonu"/>
        <w:spacing w:after="0" w:line="240" w:lineRule="auto"/>
        <w:ind w:firstLine="720"/>
        <w:rPr>
          <w:sz w:val="28"/>
        </w:rPr>
      </w:pPr>
      <w:r w:rsidRPr="00765E13">
        <w:rPr>
          <w:sz w:val="28"/>
        </w:rPr>
        <w:t>3) після відкриття апеляційного провадження за апеляційною скаргою, поданою особою з підстав вирішення судом питання про її права та (або) обов'язки, встановлено, що судовим рішенням питання про права та (або) обов'язки такої особи не вирішувалось.</w:t>
      </w:r>
    </w:p>
    <w:p w:rsidR="00765E13" w:rsidRPr="00765E13" w:rsidRDefault="00765E13" w:rsidP="00765E13">
      <w:pPr>
        <w:pStyle w:val="StyleZakonu"/>
        <w:spacing w:after="0" w:line="240" w:lineRule="auto"/>
        <w:ind w:firstLine="720"/>
        <w:rPr>
          <w:sz w:val="28"/>
        </w:rPr>
      </w:pPr>
      <w:r w:rsidRPr="00765E13">
        <w:rPr>
          <w:sz w:val="28"/>
        </w:rPr>
        <w:t>2. Про закриття апеляційного провадження суд апеляційної інстанції постановляє ухвалу, яка може бути оскаржена в касаційному порядку.</w:t>
      </w:r>
    </w:p>
    <w:p w:rsidR="00765E13" w:rsidRPr="00765E13" w:rsidRDefault="00765E13" w:rsidP="00765E13">
      <w:pPr>
        <w:pStyle w:val="StyleZakonu"/>
        <w:spacing w:after="0" w:line="240" w:lineRule="auto"/>
        <w:ind w:firstLine="720"/>
        <w:rPr>
          <w:sz w:val="28"/>
        </w:rPr>
      </w:pPr>
      <w:r w:rsidRPr="00765E13">
        <w:rPr>
          <w:sz w:val="28"/>
        </w:rPr>
        <w:t>Стаття 266. Приєднання до апеляційної скарги</w:t>
      </w:r>
    </w:p>
    <w:p w:rsidR="00765E13" w:rsidRPr="00765E13" w:rsidRDefault="00765E13" w:rsidP="00765E13">
      <w:pPr>
        <w:pStyle w:val="StyleZakonu"/>
        <w:spacing w:after="0" w:line="240" w:lineRule="auto"/>
        <w:ind w:firstLine="720"/>
        <w:rPr>
          <w:sz w:val="28"/>
        </w:rPr>
      </w:pPr>
      <w:r w:rsidRPr="00765E13">
        <w:rPr>
          <w:sz w:val="28"/>
        </w:rPr>
        <w:t>1. Учасники справи мають право приєднатися до апеляційної скарги, поданої особою, на стороні якої вони виступали. До апеляційної скарги мають право приєднатися також особи, які не брали участі у справі, якщо суд вирішив питання про їх права та (або) обов'язки.</w:t>
      </w:r>
    </w:p>
    <w:p w:rsidR="00765E13" w:rsidRPr="00765E13" w:rsidRDefault="00765E13" w:rsidP="00765E13">
      <w:pPr>
        <w:pStyle w:val="StyleZakonu"/>
        <w:spacing w:after="0" w:line="240" w:lineRule="auto"/>
        <w:ind w:firstLine="720"/>
        <w:rPr>
          <w:sz w:val="28"/>
        </w:rPr>
      </w:pPr>
      <w:r w:rsidRPr="00765E13">
        <w:rPr>
          <w:sz w:val="28"/>
        </w:rPr>
        <w:t xml:space="preserve">2. Заяву про приєднання до апеляційної скарги може бути подано до початку розгляду справи в </w:t>
      </w:r>
      <w:r w:rsidRPr="00765E13">
        <w:rPr>
          <w:b/>
          <w:sz w:val="28"/>
        </w:rPr>
        <w:t>суді апеляційної інстанції</w:t>
      </w:r>
      <w:r w:rsidRPr="00765E13">
        <w:rPr>
          <w:sz w:val="28"/>
        </w:rPr>
        <w:t>.</w:t>
      </w:r>
    </w:p>
    <w:p w:rsidR="00765E13" w:rsidRPr="00765E13" w:rsidRDefault="00765E13" w:rsidP="00765E13">
      <w:pPr>
        <w:pStyle w:val="StyleZakonu"/>
        <w:spacing w:after="0" w:line="240" w:lineRule="auto"/>
        <w:ind w:firstLine="720"/>
        <w:rPr>
          <w:sz w:val="28"/>
        </w:rPr>
      </w:pPr>
      <w:r w:rsidRPr="00765E13">
        <w:rPr>
          <w:sz w:val="28"/>
        </w:rPr>
        <w:t>3. До заяви про приєднання до апеляційної скарги додається документ про сплату судового збору та докази надсилання (направлення) копії заяви іншим учасникам справи.</w:t>
      </w:r>
    </w:p>
    <w:p w:rsidR="00765E13" w:rsidRPr="00765E13" w:rsidRDefault="00765E13" w:rsidP="00765E13">
      <w:pPr>
        <w:pStyle w:val="StyleZakonu"/>
        <w:spacing w:after="0" w:line="240" w:lineRule="auto"/>
        <w:ind w:firstLine="720"/>
        <w:rPr>
          <w:b/>
          <w:sz w:val="28"/>
        </w:rPr>
      </w:pPr>
      <w:r w:rsidRPr="00765E13">
        <w:rPr>
          <w:b/>
          <w:sz w:val="28"/>
        </w:rPr>
        <w:t>Стаття 267.</w:t>
      </w:r>
      <w:r w:rsidRPr="00765E13">
        <w:rPr>
          <w:sz w:val="28"/>
        </w:rPr>
        <w:t xml:space="preserve"> </w:t>
      </w:r>
      <w:r w:rsidRPr="00765E13">
        <w:rPr>
          <w:b/>
          <w:sz w:val="28"/>
        </w:rPr>
        <w:t>Доповнення, зміна або відкликання апеляційної скарги або відмова від неї</w:t>
      </w:r>
    </w:p>
    <w:p w:rsidR="00765E13" w:rsidRPr="00765E13" w:rsidRDefault="00765E13" w:rsidP="00765E13">
      <w:pPr>
        <w:pStyle w:val="StyleZakonu"/>
        <w:spacing w:after="0" w:line="240" w:lineRule="auto"/>
        <w:ind w:firstLine="720"/>
        <w:rPr>
          <w:sz w:val="28"/>
        </w:rPr>
      </w:pPr>
      <w:r w:rsidRPr="00765E13">
        <w:rPr>
          <w:sz w:val="28"/>
        </w:rPr>
        <w:t>1. Особа, яка подала апеляційну скаргу, має право доповнити чи змінити її протягом строку на апеляційне оскарження.</w:t>
      </w:r>
    </w:p>
    <w:p w:rsidR="00765E13" w:rsidRPr="00765E13" w:rsidRDefault="00765E13" w:rsidP="00765E13">
      <w:pPr>
        <w:pStyle w:val="StyleZakonu"/>
        <w:spacing w:after="0" w:line="240" w:lineRule="auto"/>
        <w:ind w:firstLine="720"/>
        <w:rPr>
          <w:sz w:val="28"/>
        </w:rPr>
      </w:pPr>
      <w:r w:rsidRPr="00765E13">
        <w:rPr>
          <w:sz w:val="28"/>
        </w:rPr>
        <w:t>2. У разі доповнення чи зміни апеляційної скарги особа, яка подала апеляційну скаргу, повинна подати докази надіслання копій відповідних доповнень чи змін до апеляційної скарги іншим учасникам справи; в іншому випадку суд не враховує такі доповнення чи зміни.</w:t>
      </w:r>
    </w:p>
    <w:p w:rsidR="00765E13" w:rsidRPr="00765E13" w:rsidRDefault="00765E13" w:rsidP="00765E13">
      <w:pPr>
        <w:pStyle w:val="StyleZakonu"/>
        <w:spacing w:after="0" w:line="240" w:lineRule="auto"/>
        <w:ind w:firstLine="720"/>
        <w:rPr>
          <w:sz w:val="28"/>
        </w:rPr>
      </w:pPr>
      <w:r w:rsidRPr="00765E13">
        <w:rPr>
          <w:sz w:val="28"/>
        </w:rPr>
        <w:t>3. Особа, яка подала апеляційну скаргу, має право відкликати її до постановлення ухвали про відкриття апеляційного провадження.</w:t>
      </w:r>
    </w:p>
    <w:p w:rsidR="00765E13" w:rsidRPr="00765E13" w:rsidRDefault="00765E13" w:rsidP="00765E13">
      <w:pPr>
        <w:pStyle w:val="StyleZakonu"/>
        <w:spacing w:after="0" w:line="240" w:lineRule="auto"/>
        <w:ind w:firstLine="720"/>
        <w:rPr>
          <w:sz w:val="28"/>
        </w:rPr>
      </w:pPr>
      <w:r w:rsidRPr="00765E13">
        <w:rPr>
          <w:sz w:val="28"/>
        </w:rPr>
        <w:lastRenderedPageBreak/>
        <w:t>4. Особа, яка подала апеляційну скаргу, має право відмовитися від неї, а інша сторона має право визнати апеляційну скаргу обґрунтованою в повному обсязі чи в певній частині до закінчення апеляційного провадження. При відмові від апеляційної скарги суд, за відсутності заперечень інших осіб, які приєдналися до апеляційної скарги, постановляє ухвалу про закриття апеляційного провадження.</w:t>
      </w:r>
    </w:p>
    <w:p w:rsidR="00765E13" w:rsidRPr="00765E13" w:rsidRDefault="00765E13" w:rsidP="00765E13">
      <w:pPr>
        <w:pStyle w:val="StyleZakonu"/>
        <w:spacing w:after="0" w:line="240" w:lineRule="auto"/>
        <w:ind w:firstLine="720"/>
        <w:rPr>
          <w:sz w:val="28"/>
        </w:rPr>
      </w:pPr>
      <w:r w:rsidRPr="00765E13">
        <w:rPr>
          <w:sz w:val="28"/>
        </w:rPr>
        <w:t>Визнання апеляційної скарги іншою стороною враховується судом апеляційної інстанції у частині наявності або відсутності фактів, які мають значення для вирішення справи.</w:t>
      </w:r>
    </w:p>
    <w:p w:rsidR="00765E13" w:rsidRPr="00765E13" w:rsidRDefault="00765E13" w:rsidP="00765E13">
      <w:pPr>
        <w:pStyle w:val="StyleZakonu"/>
        <w:spacing w:after="0" w:line="240" w:lineRule="auto"/>
        <w:ind w:firstLine="720"/>
        <w:rPr>
          <w:sz w:val="28"/>
        </w:rPr>
      </w:pPr>
      <w:r w:rsidRPr="00765E13">
        <w:rPr>
          <w:sz w:val="28"/>
        </w:rPr>
        <w:t xml:space="preserve">5. У разі закриття апеляційного провадження у зв'язку з відмовою від апеляційної скарги </w:t>
      </w:r>
      <w:r w:rsidRPr="00765E13">
        <w:rPr>
          <w:b/>
          <w:sz w:val="28"/>
        </w:rPr>
        <w:t>на судове рішення повторне оскарження цього рішення особою, що відмовилась від скарги, не допускається.</w:t>
      </w:r>
    </w:p>
    <w:p w:rsidR="00765E13" w:rsidRPr="00765E13" w:rsidRDefault="00765E13" w:rsidP="00765E13">
      <w:pPr>
        <w:pStyle w:val="StyleZakonu"/>
        <w:spacing w:after="0" w:line="240" w:lineRule="auto"/>
        <w:ind w:firstLine="720"/>
        <w:rPr>
          <w:sz w:val="28"/>
        </w:rPr>
      </w:pPr>
      <w:r w:rsidRPr="00765E13">
        <w:rPr>
          <w:sz w:val="28"/>
        </w:rPr>
        <w:t>6. Суд апеляційної інстанції має право не приймати відмову від скарги або її відкликання з підстав, визначених у частині п'ятій статті 192 цього Кодексу.</w:t>
      </w:r>
    </w:p>
    <w:p w:rsidR="00765E13" w:rsidRPr="00765E13" w:rsidRDefault="00765E13" w:rsidP="00765E13">
      <w:pPr>
        <w:pStyle w:val="StyleZakonu"/>
        <w:spacing w:after="0" w:line="240" w:lineRule="auto"/>
        <w:ind w:firstLine="720"/>
        <w:rPr>
          <w:sz w:val="28"/>
        </w:rPr>
      </w:pPr>
      <w:r w:rsidRPr="00765E13">
        <w:rPr>
          <w:sz w:val="28"/>
        </w:rPr>
        <w:t>§ 3. Апеляційний розгляд</w:t>
      </w:r>
    </w:p>
    <w:p w:rsidR="00765E13" w:rsidRPr="00765E13" w:rsidRDefault="00765E13" w:rsidP="00765E13">
      <w:pPr>
        <w:pStyle w:val="StyleZakonu"/>
        <w:spacing w:after="0" w:line="240" w:lineRule="auto"/>
        <w:ind w:firstLine="720"/>
        <w:rPr>
          <w:sz w:val="28"/>
        </w:rPr>
      </w:pPr>
      <w:r w:rsidRPr="00765E13">
        <w:rPr>
          <w:sz w:val="28"/>
        </w:rPr>
        <w:t xml:space="preserve">Стаття 268. Підготовка розгляду справи </w:t>
      </w:r>
      <w:r w:rsidRPr="00765E13">
        <w:rPr>
          <w:b/>
          <w:sz w:val="28"/>
        </w:rPr>
        <w:t>судом апеляційної інстанції</w:t>
      </w:r>
    </w:p>
    <w:p w:rsidR="00765E13" w:rsidRPr="00765E13" w:rsidRDefault="00765E13" w:rsidP="00765E13">
      <w:pPr>
        <w:pStyle w:val="StyleZakonu"/>
        <w:spacing w:after="0" w:line="240" w:lineRule="auto"/>
        <w:ind w:firstLine="720"/>
        <w:rPr>
          <w:sz w:val="28"/>
        </w:rPr>
      </w:pPr>
      <w:r w:rsidRPr="00765E13">
        <w:rPr>
          <w:sz w:val="28"/>
        </w:rPr>
        <w:t>1. Суддя-доповідач у порядку підготовки справи до апеляційного розгляду:</w:t>
      </w:r>
    </w:p>
    <w:p w:rsidR="00765E13" w:rsidRPr="00765E13" w:rsidRDefault="00765E13" w:rsidP="00765E13">
      <w:pPr>
        <w:pStyle w:val="StyleZakonu"/>
        <w:spacing w:after="0" w:line="240" w:lineRule="auto"/>
        <w:ind w:firstLine="720"/>
        <w:rPr>
          <w:sz w:val="28"/>
        </w:rPr>
      </w:pPr>
      <w:r w:rsidRPr="00765E13">
        <w:rPr>
          <w:sz w:val="28"/>
        </w:rPr>
        <w:t>1) з'ясовує питання про склад учасників судового процесу;</w:t>
      </w:r>
    </w:p>
    <w:p w:rsidR="00765E13" w:rsidRPr="00765E13" w:rsidRDefault="00765E13" w:rsidP="00765E13">
      <w:pPr>
        <w:pStyle w:val="StyleZakonu"/>
        <w:spacing w:after="0" w:line="240" w:lineRule="auto"/>
        <w:ind w:firstLine="720"/>
        <w:rPr>
          <w:sz w:val="28"/>
        </w:rPr>
      </w:pPr>
      <w:r w:rsidRPr="00765E13">
        <w:rPr>
          <w:sz w:val="28"/>
        </w:rPr>
        <w:t>2) визначає характер спірних правовідносин та закон, який їх регулює;</w:t>
      </w:r>
    </w:p>
    <w:p w:rsidR="00765E13" w:rsidRPr="00765E13" w:rsidRDefault="00765E13" w:rsidP="00765E13">
      <w:pPr>
        <w:pStyle w:val="StyleZakonu"/>
        <w:spacing w:after="0" w:line="240" w:lineRule="auto"/>
        <w:ind w:firstLine="720"/>
        <w:rPr>
          <w:sz w:val="28"/>
        </w:rPr>
      </w:pPr>
      <w:r w:rsidRPr="00765E13">
        <w:rPr>
          <w:sz w:val="28"/>
        </w:rPr>
        <w:t>3) з'ясовує обставини, на які посилаються учасники справи як на підставу своїх вимог і заперечень;</w:t>
      </w:r>
    </w:p>
    <w:p w:rsidR="00765E13" w:rsidRPr="00765E13" w:rsidRDefault="00765E13" w:rsidP="00765E13">
      <w:pPr>
        <w:pStyle w:val="StyleZakonu"/>
        <w:spacing w:after="0" w:line="240" w:lineRule="auto"/>
        <w:ind w:firstLine="720"/>
        <w:rPr>
          <w:sz w:val="28"/>
        </w:rPr>
      </w:pPr>
      <w:r w:rsidRPr="00765E13">
        <w:rPr>
          <w:sz w:val="28"/>
        </w:rPr>
        <w:t xml:space="preserve">4) з'ясовує, які обставини визнаються чи заперечуються </w:t>
      </w:r>
      <w:r w:rsidRPr="00765E13">
        <w:rPr>
          <w:b/>
          <w:sz w:val="28"/>
        </w:rPr>
        <w:t>учасниками справи</w:t>
      </w:r>
      <w:r w:rsidRPr="00765E13">
        <w:rPr>
          <w:sz w:val="28"/>
        </w:rPr>
        <w:t>;</w:t>
      </w:r>
    </w:p>
    <w:p w:rsidR="00765E13" w:rsidRPr="00765E13" w:rsidRDefault="00765E13" w:rsidP="00765E13">
      <w:pPr>
        <w:pStyle w:val="StyleZakonu"/>
        <w:spacing w:after="0" w:line="240" w:lineRule="auto"/>
        <w:ind w:firstLine="720"/>
        <w:rPr>
          <w:sz w:val="28"/>
        </w:rPr>
      </w:pPr>
      <w:r w:rsidRPr="00765E13">
        <w:rPr>
          <w:sz w:val="28"/>
        </w:rPr>
        <w:t>5) вирішує питання щодо поважності причин неподання доказів до суду першої інстанції;</w:t>
      </w:r>
    </w:p>
    <w:p w:rsidR="00765E13" w:rsidRPr="00765E13" w:rsidRDefault="00765E13" w:rsidP="00765E13">
      <w:pPr>
        <w:pStyle w:val="StyleZakonu"/>
        <w:spacing w:after="0" w:line="240" w:lineRule="auto"/>
        <w:ind w:firstLine="720"/>
        <w:rPr>
          <w:sz w:val="28"/>
        </w:rPr>
      </w:pPr>
      <w:r w:rsidRPr="00765E13">
        <w:rPr>
          <w:sz w:val="28"/>
        </w:rPr>
        <w:t>6) за клопотанням сторін та інших учасників справи вирішує питання про виклик свідків, призначення експертизи, витребування доказів, судових доручень щодо збирання доказів, залучення до участі у справі спеціаліста, перекладача;</w:t>
      </w:r>
    </w:p>
    <w:p w:rsidR="00765E13" w:rsidRPr="00765E13" w:rsidRDefault="00765E13" w:rsidP="00765E13">
      <w:pPr>
        <w:pStyle w:val="StyleZakonu"/>
        <w:spacing w:after="0" w:line="240" w:lineRule="auto"/>
        <w:ind w:firstLine="720"/>
        <w:rPr>
          <w:sz w:val="28"/>
        </w:rPr>
      </w:pPr>
      <w:r w:rsidRPr="00765E13">
        <w:rPr>
          <w:sz w:val="28"/>
        </w:rPr>
        <w:t>7) за клопотанням учасників справи вирішує питання щодо вжиття заходів забезпечення позову;</w:t>
      </w:r>
    </w:p>
    <w:p w:rsidR="00765E13" w:rsidRPr="00765E13" w:rsidRDefault="00765E13" w:rsidP="00765E13">
      <w:pPr>
        <w:pStyle w:val="StyleZakonu"/>
        <w:spacing w:after="0" w:line="240" w:lineRule="auto"/>
        <w:ind w:firstLine="720"/>
        <w:rPr>
          <w:sz w:val="28"/>
        </w:rPr>
      </w:pPr>
      <w:r w:rsidRPr="00765E13">
        <w:rPr>
          <w:sz w:val="28"/>
        </w:rPr>
        <w:t>8) вчиняє інші дії, пов'язані із забезпеченням апеляційного розгляду справи.</w:t>
      </w:r>
    </w:p>
    <w:p w:rsidR="00765E13" w:rsidRPr="00765E13" w:rsidRDefault="00765E13" w:rsidP="00765E13">
      <w:pPr>
        <w:pStyle w:val="StyleZakonu"/>
        <w:spacing w:after="0" w:line="240" w:lineRule="auto"/>
        <w:ind w:firstLine="720"/>
        <w:rPr>
          <w:sz w:val="28"/>
        </w:rPr>
      </w:pPr>
      <w:r w:rsidRPr="00765E13">
        <w:rPr>
          <w:sz w:val="28"/>
        </w:rPr>
        <w:t>2. Підготовчі дії, визначені пунктами 5, 6 частини першої цієї статті вчиняються з дотриманням прав всіх учасників справи подати свої міркування або заперечення щодо їх вчинення, якщо інше не передбачено цим Кодексом.</w:t>
      </w:r>
    </w:p>
    <w:p w:rsidR="00765E13" w:rsidRPr="00765E13" w:rsidRDefault="00765E13" w:rsidP="00765E13">
      <w:pPr>
        <w:pStyle w:val="StyleZakonu"/>
        <w:spacing w:after="0" w:line="240" w:lineRule="auto"/>
        <w:ind w:firstLine="720"/>
        <w:rPr>
          <w:sz w:val="28"/>
        </w:rPr>
      </w:pPr>
      <w:r w:rsidRPr="00765E13">
        <w:rPr>
          <w:sz w:val="28"/>
        </w:rPr>
        <w:t xml:space="preserve">3. Якщо під час вивчення матеріалів справи суд виявить нерозглянуті зауваження на правильність і повноту фіксування судового процесу технічними засобами, нерозглянуті письмові зауваження щодо повноти чи правильності протоколу судового засідання, невирішене питання про </w:t>
      </w:r>
      <w:r w:rsidRPr="00765E13">
        <w:rPr>
          <w:sz w:val="28"/>
        </w:rPr>
        <w:lastRenderedPageBreak/>
        <w:t>ухвалення додаткового рішення, суд постановляє ухвалу із зазначенням строку, протягом якого суд першої інстанції має усунути недоліки.</w:t>
      </w:r>
    </w:p>
    <w:p w:rsidR="00765E13" w:rsidRPr="00765E13" w:rsidRDefault="00765E13" w:rsidP="00765E13">
      <w:pPr>
        <w:pStyle w:val="StyleZakonu"/>
        <w:spacing w:after="0" w:line="240" w:lineRule="auto"/>
        <w:ind w:firstLine="720"/>
        <w:rPr>
          <w:sz w:val="28"/>
        </w:rPr>
      </w:pPr>
      <w:r w:rsidRPr="00765E13">
        <w:rPr>
          <w:sz w:val="28"/>
        </w:rPr>
        <w:t>Стаття 269. Призначення справи до розгляду в суді апеляційної інстанції</w:t>
      </w:r>
    </w:p>
    <w:p w:rsidR="00765E13" w:rsidRPr="00765E13" w:rsidRDefault="00765E13" w:rsidP="00765E13">
      <w:pPr>
        <w:pStyle w:val="StyleZakonu"/>
        <w:spacing w:after="0" w:line="240" w:lineRule="auto"/>
        <w:ind w:firstLine="720"/>
        <w:rPr>
          <w:sz w:val="28"/>
        </w:rPr>
      </w:pPr>
      <w:r w:rsidRPr="00765E13">
        <w:rPr>
          <w:sz w:val="28"/>
        </w:rPr>
        <w:t>1. Після проведення підготовчих дій суддя-доповідач доповідає про них колегії суддів, яка вирішує питання про проведення додаткових підготовчих дій в разі необхідності та призначення справи до розгляду.</w:t>
      </w:r>
    </w:p>
    <w:p w:rsidR="00765E13" w:rsidRPr="00765E13" w:rsidRDefault="00765E13" w:rsidP="00765E13">
      <w:pPr>
        <w:pStyle w:val="StyleZakonu"/>
        <w:spacing w:after="0" w:line="240" w:lineRule="auto"/>
        <w:ind w:firstLine="720"/>
        <w:rPr>
          <w:sz w:val="28"/>
        </w:rPr>
      </w:pPr>
      <w:r w:rsidRPr="00765E13">
        <w:rPr>
          <w:sz w:val="28"/>
        </w:rPr>
        <w:t>Про дату, час та місце розгляду справи повідомляються учасники справи, якщо справа відповідно до цього Кодексу розглядається з їх повідомленням.</w:t>
      </w:r>
    </w:p>
    <w:p w:rsidR="00765E13" w:rsidRPr="00765E13" w:rsidRDefault="00765E13" w:rsidP="00765E13">
      <w:pPr>
        <w:pStyle w:val="StyleZakonu"/>
        <w:spacing w:after="0" w:line="240" w:lineRule="auto"/>
        <w:ind w:firstLine="720"/>
        <w:rPr>
          <w:sz w:val="28"/>
        </w:rPr>
      </w:pPr>
      <w:r w:rsidRPr="00765E13">
        <w:rPr>
          <w:sz w:val="28"/>
        </w:rPr>
        <w:t>Стаття 270. Межі перегляду справи в суді апеляційної інстанції</w:t>
      </w:r>
    </w:p>
    <w:p w:rsidR="00765E13" w:rsidRPr="00765E13" w:rsidRDefault="00765E13" w:rsidP="00765E13">
      <w:pPr>
        <w:pStyle w:val="StyleZakonu"/>
        <w:spacing w:after="0" w:line="240" w:lineRule="auto"/>
        <w:ind w:firstLine="720"/>
        <w:rPr>
          <w:sz w:val="28"/>
        </w:rPr>
      </w:pPr>
      <w:r w:rsidRPr="00765E13">
        <w:rPr>
          <w:sz w:val="28"/>
        </w:rPr>
        <w:t>1. Суд апеляційної інстанції переглядає справу за наявними у ній і додатково поданими доказами та перевіряє законність і обґрунтованість рішення суду першої інстанції в межах доводів та вимог апеляційної скарги.</w:t>
      </w:r>
    </w:p>
    <w:p w:rsidR="00765E13" w:rsidRPr="00765E13" w:rsidRDefault="00765E13" w:rsidP="00765E13">
      <w:pPr>
        <w:pStyle w:val="StyleZakonu"/>
        <w:spacing w:after="0" w:line="240" w:lineRule="auto"/>
        <w:ind w:firstLine="720"/>
        <w:rPr>
          <w:sz w:val="28"/>
        </w:rPr>
      </w:pPr>
      <w:r w:rsidRPr="00765E13">
        <w:rPr>
          <w:sz w:val="28"/>
        </w:rPr>
        <w:t>2. Суд апеляційної інстанції досліджує докази, що стосуються фактів, на які учасники справи посилаються в апеляційній скарзі та (або) відзиві на неї.</w:t>
      </w:r>
    </w:p>
    <w:p w:rsidR="00765E13" w:rsidRPr="00765E13" w:rsidRDefault="00765E13" w:rsidP="00765E13">
      <w:pPr>
        <w:pStyle w:val="StyleZakonu"/>
        <w:spacing w:after="0" w:line="240" w:lineRule="auto"/>
        <w:ind w:firstLine="720"/>
        <w:rPr>
          <w:sz w:val="28"/>
        </w:rPr>
      </w:pPr>
      <w:r w:rsidRPr="00765E13">
        <w:rPr>
          <w:sz w:val="28"/>
        </w:rPr>
        <w:t>3. Докази, які не були подані до суду першої інстанції, приймаються судом лише у виняткових випадках, якщо учасник справи надав докази неможливості їх подання до суду першої інстанції з причин, що об'єктивно не залежали від нього.</w:t>
      </w:r>
    </w:p>
    <w:p w:rsidR="00765E13" w:rsidRPr="00765E13" w:rsidRDefault="00765E13" w:rsidP="00765E13">
      <w:pPr>
        <w:pStyle w:val="StyleZakonu"/>
        <w:spacing w:after="0" w:line="240" w:lineRule="auto"/>
        <w:ind w:firstLine="720"/>
        <w:rPr>
          <w:sz w:val="28"/>
        </w:rPr>
      </w:pPr>
      <w:r w:rsidRPr="00765E13">
        <w:rPr>
          <w:sz w:val="28"/>
        </w:rPr>
        <w:t xml:space="preserve">4. Суд апеляційної інстанції не обмежений доводами </w:t>
      </w:r>
      <w:r w:rsidRPr="00765E13">
        <w:rPr>
          <w:b/>
          <w:sz w:val="28"/>
        </w:rPr>
        <w:t>та вимогами</w:t>
      </w:r>
      <w:r w:rsidRPr="00765E13">
        <w:rPr>
          <w:sz w:val="28"/>
        </w:rPr>
        <w:t xml:space="preserve"> апеляційної скарги, якщо під час розгляду справи буде встановлено порушення норм процесуального права, які є обов'язковою підставою для скасування рішення, або неправильне застосування норм матеріального права.</w:t>
      </w:r>
    </w:p>
    <w:p w:rsidR="00765E13" w:rsidRPr="00765E13" w:rsidRDefault="00765E13" w:rsidP="00765E13">
      <w:pPr>
        <w:pStyle w:val="StyleZakonu"/>
        <w:spacing w:after="0" w:line="240" w:lineRule="auto"/>
        <w:ind w:firstLine="720"/>
        <w:rPr>
          <w:sz w:val="28"/>
        </w:rPr>
      </w:pPr>
      <w:r w:rsidRPr="00765E13">
        <w:rPr>
          <w:sz w:val="28"/>
        </w:rPr>
        <w:t>5. В суді апеляційної інстанції не приймаються і не розглядаються позовні вимоги та підстави позову, що не були предметом розгляду в суді першої інстанції.</w:t>
      </w:r>
    </w:p>
    <w:p w:rsidR="00765E13" w:rsidRPr="00765E13" w:rsidRDefault="00765E13" w:rsidP="00765E13">
      <w:pPr>
        <w:pStyle w:val="StyleZakonu"/>
        <w:spacing w:after="0" w:line="240" w:lineRule="auto"/>
        <w:ind w:firstLine="720"/>
        <w:rPr>
          <w:sz w:val="28"/>
        </w:rPr>
      </w:pPr>
      <w:r w:rsidRPr="00765E13">
        <w:rPr>
          <w:sz w:val="28"/>
        </w:rPr>
        <w:t>Стаття 271. Порядок розгляду апеляційної скарги</w:t>
      </w:r>
    </w:p>
    <w:p w:rsidR="00765E13" w:rsidRPr="00765E13" w:rsidRDefault="00765E13" w:rsidP="00765E13">
      <w:pPr>
        <w:pStyle w:val="StyleZakonu"/>
        <w:spacing w:after="0" w:line="240" w:lineRule="auto"/>
        <w:ind w:firstLine="720"/>
        <w:rPr>
          <w:sz w:val="28"/>
        </w:rPr>
      </w:pPr>
      <w:r w:rsidRPr="00765E13">
        <w:rPr>
          <w:sz w:val="28"/>
        </w:rPr>
        <w:t>1. У суді апеляційної інстанції справи переглядаються за правилами розгляду справ у порядку спрощеного позовного провадження з урахуванням особливостей, передбачених у цій Главі.</w:t>
      </w:r>
    </w:p>
    <w:p w:rsidR="00765E13" w:rsidRPr="00765E13" w:rsidRDefault="00765E13" w:rsidP="00765E13">
      <w:pPr>
        <w:pStyle w:val="StyleZakonu"/>
        <w:spacing w:after="0" w:line="240" w:lineRule="auto"/>
        <w:ind w:firstLine="720"/>
        <w:rPr>
          <w:sz w:val="28"/>
        </w:rPr>
      </w:pPr>
      <w:r w:rsidRPr="00765E13">
        <w:rPr>
          <w:sz w:val="28"/>
        </w:rPr>
        <w:t>2. Розгляд справ у суді апеляційної інстанції починається з відкриття першого судового засідання.</w:t>
      </w:r>
    </w:p>
    <w:p w:rsidR="00765E13" w:rsidRPr="00765E13" w:rsidRDefault="00765E13" w:rsidP="00765E13">
      <w:pPr>
        <w:pStyle w:val="StyleZakonu"/>
        <w:spacing w:after="0" w:line="240" w:lineRule="auto"/>
        <w:ind w:firstLine="720"/>
        <w:rPr>
          <w:sz w:val="28"/>
        </w:rPr>
      </w:pPr>
      <w:r w:rsidRPr="00765E13">
        <w:rPr>
          <w:sz w:val="28"/>
        </w:rPr>
        <w:t>3. Розгляд справ у суді апеляційної інстанції здійснюється у судовому засіданні з повідомленням учасників справи, крім випадків, передбачених частиною десятою цієї статті та частиною другою статті 272 цього Кодексу.</w:t>
      </w:r>
    </w:p>
    <w:p w:rsidR="00765E13" w:rsidRPr="00765E13" w:rsidRDefault="00765E13" w:rsidP="00765E13">
      <w:pPr>
        <w:pStyle w:val="StyleZakonu"/>
        <w:spacing w:after="0" w:line="240" w:lineRule="auto"/>
        <w:ind w:firstLine="720"/>
        <w:rPr>
          <w:sz w:val="28"/>
        </w:rPr>
      </w:pPr>
      <w:r w:rsidRPr="00765E13">
        <w:rPr>
          <w:sz w:val="28"/>
        </w:rPr>
        <w:t>4. Головуючий відкриває судове засідання і оголошує, яка справа, за чиєю скаргою та на судове рішення якого суду розглядається.</w:t>
      </w:r>
    </w:p>
    <w:p w:rsidR="00765E13" w:rsidRPr="00765E13" w:rsidRDefault="00765E13" w:rsidP="00765E13">
      <w:pPr>
        <w:pStyle w:val="StyleZakonu"/>
        <w:spacing w:after="0" w:line="240" w:lineRule="auto"/>
        <w:ind w:firstLine="720"/>
        <w:rPr>
          <w:sz w:val="28"/>
        </w:rPr>
      </w:pPr>
      <w:r w:rsidRPr="00765E13">
        <w:rPr>
          <w:sz w:val="28"/>
        </w:rPr>
        <w:t>5. Суддя-доповідач доповідає зміст судового рішення, яке оскаржено, доводи апеляційної скарги, межі, в яких повинні встановлюватися обставини і досліджуватися докази.</w:t>
      </w:r>
    </w:p>
    <w:p w:rsidR="00765E13" w:rsidRPr="00765E13" w:rsidRDefault="00765E13" w:rsidP="00765E13">
      <w:pPr>
        <w:pStyle w:val="StyleZakonu"/>
        <w:spacing w:after="0" w:line="240" w:lineRule="auto"/>
        <w:ind w:firstLine="720"/>
        <w:rPr>
          <w:sz w:val="28"/>
        </w:rPr>
      </w:pPr>
      <w:r w:rsidRPr="00765E13">
        <w:rPr>
          <w:sz w:val="28"/>
        </w:rPr>
        <w:t>6. Після доповіді судді-доповідача пояснення дає особа, яка подала апеляційну скаргу. Якщо апеляційні скарги подали обидві сторони, -першим дає пояснення позивач. Далі дають пояснення інші учасники справи.</w:t>
      </w:r>
    </w:p>
    <w:p w:rsidR="00765E13" w:rsidRPr="00765E13" w:rsidRDefault="00765E13" w:rsidP="00765E13">
      <w:pPr>
        <w:pStyle w:val="StyleZakonu"/>
        <w:spacing w:after="0" w:line="240" w:lineRule="auto"/>
        <w:ind w:firstLine="720"/>
        <w:rPr>
          <w:sz w:val="28"/>
        </w:rPr>
      </w:pPr>
      <w:r w:rsidRPr="00765E13">
        <w:rPr>
          <w:sz w:val="28"/>
        </w:rPr>
        <w:lastRenderedPageBreak/>
        <w:t>7. Закінчивши з'ясування обставин і перевірку їх доказами, суд апеляційної інстанції надає учасникам справи можливість виступити у судових дебатах у такій самій послідовності, в якій вони давали пояснення.</w:t>
      </w:r>
    </w:p>
    <w:p w:rsidR="00765E13" w:rsidRPr="00765E13" w:rsidRDefault="00765E13" w:rsidP="00765E13">
      <w:pPr>
        <w:pStyle w:val="StyleZakonu"/>
        <w:spacing w:after="0" w:line="240" w:lineRule="auto"/>
        <w:ind w:firstLine="720"/>
        <w:rPr>
          <w:sz w:val="28"/>
        </w:rPr>
      </w:pPr>
      <w:r w:rsidRPr="00765E13">
        <w:rPr>
          <w:sz w:val="28"/>
        </w:rPr>
        <w:t>8. На початку судового засідання суд може оголосити про час, який відводиться для судових дебатів. Кожній особі, яка бере участь у розгляді справи в апеляційному суді, надається однаковий проміжок часу для виступу.</w:t>
      </w:r>
    </w:p>
    <w:p w:rsidR="00765E13" w:rsidRPr="00765E13" w:rsidRDefault="00765E13" w:rsidP="00765E13">
      <w:pPr>
        <w:pStyle w:val="StyleZakonu"/>
        <w:spacing w:after="0" w:line="240" w:lineRule="auto"/>
        <w:ind w:firstLine="720"/>
        <w:rPr>
          <w:sz w:val="28"/>
        </w:rPr>
      </w:pPr>
      <w:r w:rsidRPr="00765E13">
        <w:rPr>
          <w:sz w:val="28"/>
        </w:rPr>
        <w:t xml:space="preserve">9. Після закінчення дебатів суд виходить до </w:t>
      </w:r>
      <w:proofErr w:type="spellStart"/>
      <w:r w:rsidRPr="00765E13">
        <w:rPr>
          <w:sz w:val="28"/>
        </w:rPr>
        <w:t>нарадчої</w:t>
      </w:r>
      <w:proofErr w:type="spellEnd"/>
      <w:r w:rsidRPr="00765E13">
        <w:rPr>
          <w:sz w:val="28"/>
        </w:rPr>
        <w:t xml:space="preserve"> кімнати.</w:t>
      </w:r>
    </w:p>
    <w:p w:rsidR="00765E13" w:rsidRPr="00765E13" w:rsidRDefault="00765E13" w:rsidP="00765E13">
      <w:pPr>
        <w:pStyle w:val="StyleZakonu"/>
        <w:spacing w:after="0" w:line="240" w:lineRule="auto"/>
        <w:ind w:firstLine="720"/>
        <w:rPr>
          <w:sz w:val="28"/>
        </w:rPr>
      </w:pPr>
      <w:r w:rsidRPr="00765E13">
        <w:rPr>
          <w:sz w:val="28"/>
        </w:rPr>
        <w:t>10. Апеляційні скарги на рішення господарського суду у справах з ціною позову менше ста розмірів прожиткового мінімуму для працездатних осіб, крім тих, які не підлягають розгляду в порядку спрощеного позовного провадження, розглядаються судом апеляційної інстанції без повідомлення учасників справи.</w:t>
      </w:r>
    </w:p>
    <w:p w:rsidR="00765E13" w:rsidRPr="00765E13" w:rsidRDefault="00765E13" w:rsidP="00765E13">
      <w:pPr>
        <w:pStyle w:val="StyleZakonu"/>
        <w:spacing w:after="0" w:line="240" w:lineRule="auto"/>
        <w:ind w:firstLine="720"/>
        <w:rPr>
          <w:sz w:val="28"/>
        </w:rPr>
      </w:pPr>
      <w:r w:rsidRPr="00765E13">
        <w:rPr>
          <w:sz w:val="28"/>
        </w:rPr>
        <w:t>З урахуванням конкретних обставин справи суд апеляційної інстанції за клопотанням учасника справи або з власної ініціативи може розглянути такі апеляційні скарги у судовому засіданні з повідомленням (викликом) учасників справи.</w:t>
      </w:r>
    </w:p>
    <w:p w:rsidR="00765E13" w:rsidRPr="00765E13" w:rsidRDefault="00765E13" w:rsidP="00765E13">
      <w:pPr>
        <w:pStyle w:val="StyleZakonu"/>
        <w:spacing w:after="0" w:line="240" w:lineRule="auto"/>
        <w:ind w:firstLine="720"/>
        <w:rPr>
          <w:sz w:val="28"/>
        </w:rPr>
      </w:pPr>
      <w:r w:rsidRPr="00765E13">
        <w:rPr>
          <w:sz w:val="28"/>
        </w:rPr>
        <w:t xml:space="preserve">11. Суд апеляційної інстанції відкладає розгляд справи в разі неявки у судове засідання учасника справи, щодо якого немає відомостей </w:t>
      </w:r>
      <w:r w:rsidRPr="00765E13">
        <w:rPr>
          <w:b/>
          <w:sz w:val="28"/>
        </w:rPr>
        <w:t>щодо його повідомлення про дату, час і місце судового засідання</w:t>
      </w:r>
      <w:r w:rsidRPr="00765E13">
        <w:rPr>
          <w:sz w:val="28"/>
        </w:rPr>
        <w:t>, або за його клопотанням, коли повідомлені ним причини неявки будуть визнані судом поважними.</w:t>
      </w:r>
    </w:p>
    <w:p w:rsidR="00765E13" w:rsidRPr="00765E13" w:rsidRDefault="00765E13" w:rsidP="00765E13">
      <w:pPr>
        <w:pStyle w:val="StyleZakonu"/>
        <w:spacing w:after="0" w:line="240" w:lineRule="auto"/>
        <w:ind w:firstLine="720"/>
        <w:rPr>
          <w:sz w:val="28"/>
        </w:rPr>
      </w:pPr>
      <w:r w:rsidRPr="00765E13">
        <w:rPr>
          <w:sz w:val="28"/>
        </w:rPr>
        <w:t>12. Неявка сторін або інших учасників справи, належним чином повідомлених про дату, час і місце розгляду справи, не перешкоджає розглядові справи.</w:t>
      </w:r>
    </w:p>
    <w:p w:rsidR="00765E13" w:rsidRPr="00765E13" w:rsidRDefault="00765E13" w:rsidP="00765E13">
      <w:pPr>
        <w:pStyle w:val="StyleZakonu"/>
        <w:spacing w:after="0" w:line="240" w:lineRule="auto"/>
        <w:ind w:firstLine="720"/>
        <w:rPr>
          <w:sz w:val="28"/>
        </w:rPr>
      </w:pPr>
      <w:r w:rsidRPr="00765E13">
        <w:rPr>
          <w:sz w:val="28"/>
        </w:rPr>
        <w:t>13. Якщо суд апеляційної інстанції визнав обов'язковою участь у судовому засіданні учасників справи, а вони не прибули, суд апеляційної інстанції може відкласти апеляційний розгляд справи.</w:t>
      </w:r>
    </w:p>
    <w:p w:rsidR="00765E13" w:rsidRPr="00765E13" w:rsidRDefault="00765E13" w:rsidP="00765E13">
      <w:pPr>
        <w:pStyle w:val="StyleZakonu"/>
        <w:spacing w:after="0" w:line="240" w:lineRule="auto"/>
        <w:ind w:firstLine="720"/>
        <w:rPr>
          <w:sz w:val="28"/>
        </w:rPr>
      </w:pPr>
      <w:r w:rsidRPr="00765E13">
        <w:rPr>
          <w:sz w:val="28"/>
        </w:rPr>
        <w:t>Стаття 272. Порядок розгляду апеляційної скарги на ухвалу суду першої інстанції</w:t>
      </w:r>
    </w:p>
    <w:p w:rsidR="00765E13" w:rsidRPr="00765E13" w:rsidRDefault="00765E13" w:rsidP="00765E13">
      <w:pPr>
        <w:pStyle w:val="StyleZakonu"/>
        <w:spacing w:after="0" w:line="240" w:lineRule="auto"/>
        <w:ind w:firstLine="720"/>
        <w:rPr>
          <w:sz w:val="28"/>
        </w:rPr>
      </w:pPr>
      <w:r w:rsidRPr="00765E13">
        <w:rPr>
          <w:sz w:val="28"/>
        </w:rPr>
        <w:t>1. Апеляційні скарги на ухвали суду першої інстанції розглядаються в порядку, передбаченому для розгляду апеляційних скарг на рішення суду першої інстанції з урахуванням особливостей, визначених цією статтею.</w:t>
      </w:r>
    </w:p>
    <w:p w:rsidR="00765E13" w:rsidRPr="00765E13" w:rsidRDefault="00765E13" w:rsidP="00765E13">
      <w:pPr>
        <w:pStyle w:val="StyleZakonu"/>
        <w:spacing w:after="0" w:line="240" w:lineRule="auto"/>
        <w:ind w:firstLine="720"/>
        <w:rPr>
          <w:sz w:val="28"/>
        </w:rPr>
      </w:pPr>
      <w:r w:rsidRPr="00765E13">
        <w:rPr>
          <w:sz w:val="28"/>
        </w:rPr>
        <w:t>2. Апеляційні скарги на ухвали суду першої інстанції, зазначені в пунктах 1, 5, 6, 8, 9, 12, 18, 31, 32, 33, 34 частини першої статті 256 цього Кодексу, розглядаються судом апеляційної інстанції без повідомлення учасників справи.</w:t>
      </w:r>
    </w:p>
    <w:p w:rsidR="00765E13" w:rsidRPr="00765E13" w:rsidRDefault="00765E13" w:rsidP="00765E13">
      <w:pPr>
        <w:pStyle w:val="StyleZakonu"/>
        <w:spacing w:after="0" w:line="240" w:lineRule="auto"/>
        <w:ind w:firstLine="720"/>
        <w:rPr>
          <w:sz w:val="28"/>
        </w:rPr>
      </w:pPr>
      <w:r w:rsidRPr="00765E13">
        <w:rPr>
          <w:sz w:val="28"/>
        </w:rPr>
        <w:t>З урахуванням конкретних обставин справи суд апеляційної інстанції може розглянути такі апеляційні скарги у судовому засіданні з повідомленням учасників справи.</w:t>
      </w:r>
    </w:p>
    <w:p w:rsidR="00765E13" w:rsidRPr="00765E13" w:rsidRDefault="00765E13" w:rsidP="00765E13">
      <w:pPr>
        <w:pStyle w:val="StyleZakonu"/>
        <w:spacing w:after="0" w:line="240" w:lineRule="auto"/>
        <w:ind w:firstLine="720"/>
        <w:rPr>
          <w:sz w:val="28"/>
        </w:rPr>
      </w:pPr>
      <w:r w:rsidRPr="00765E13">
        <w:rPr>
          <w:sz w:val="28"/>
        </w:rPr>
        <w:t xml:space="preserve">3. У випадках скасування судом апеляційної інстанції ухвал про відмову у відкритті провадження у справі або заяви про відкриття справи про банкрутство, про повернення позовної заяви або заяви про відкриття справи про банкрутство, зупинення провадження у справі, закриття провадження у </w:t>
      </w:r>
      <w:r w:rsidRPr="00765E13">
        <w:rPr>
          <w:sz w:val="28"/>
        </w:rPr>
        <w:lastRenderedPageBreak/>
        <w:t>справі, про залишення позову без розгляду або залишення заяви у провадженні справи про банкрутство без розгляду справа (заява) передається на розгляд суду першої інстанції.</w:t>
      </w:r>
    </w:p>
    <w:p w:rsidR="00765E13" w:rsidRPr="00765E13" w:rsidRDefault="00765E13" w:rsidP="00765E13">
      <w:pPr>
        <w:pStyle w:val="StyleZakonu"/>
        <w:spacing w:after="0" w:line="240" w:lineRule="auto"/>
        <w:ind w:firstLine="720"/>
        <w:rPr>
          <w:sz w:val="28"/>
        </w:rPr>
      </w:pPr>
      <w:r w:rsidRPr="00765E13">
        <w:rPr>
          <w:sz w:val="28"/>
        </w:rPr>
        <w:t>Стаття 273. Порядок розгляду апеляційної скарги, що надійшла до суду апеляційної інстанції після закінчення апеляційного розгляду справи</w:t>
      </w:r>
    </w:p>
    <w:p w:rsidR="00765E13" w:rsidRPr="00765E13" w:rsidRDefault="00765E13" w:rsidP="00765E13">
      <w:pPr>
        <w:pStyle w:val="StyleZakonu"/>
        <w:spacing w:after="0" w:line="240" w:lineRule="auto"/>
        <w:ind w:firstLine="720"/>
        <w:rPr>
          <w:sz w:val="28"/>
        </w:rPr>
      </w:pPr>
      <w:r w:rsidRPr="00765E13">
        <w:rPr>
          <w:sz w:val="28"/>
        </w:rPr>
        <w:t>1. Якщо апеляційна скарга надійшла до суду апеляційної інстанції після закінчення апеляційного розгляду справи, і особа, яка подала скаргу, не була присутня під час апеляційного розгляду справи, суд розглядає відповідну скаргу за правилами цієї Глави.</w:t>
      </w:r>
    </w:p>
    <w:p w:rsidR="00765E13" w:rsidRPr="00765E13" w:rsidRDefault="00765E13" w:rsidP="00765E13">
      <w:pPr>
        <w:pStyle w:val="StyleZakonu"/>
        <w:spacing w:after="0" w:line="240" w:lineRule="auto"/>
        <w:ind w:firstLine="720"/>
        <w:rPr>
          <w:sz w:val="28"/>
        </w:rPr>
      </w:pPr>
      <w:r w:rsidRPr="00765E13">
        <w:rPr>
          <w:sz w:val="28"/>
        </w:rPr>
        <w:t>2. У випадку відкриття апеляційного провадження за такою скаргою суд апеляційної інстанції може зупинити дію раніше прийнятої ним постанови та рішення суду першої інстанції, що оскаржується.</w:t>
      </w:r>
    </w:p>
    <w:p w:rsidR="00765E13" w:rsidRPr="00765E13" w:rsidRDefault="00765E13" w:rsidP="00765E13">
      <w:pPr>
        <w:pStyle w:val="StyleZakonu"/>
        <w:spacing w:after="0" w:line="240" w:lineRule="auto"/>
        <w:ind w:firstLine="720"/>
        <w:rPr>
          <w:sz w:val="28"/>
        </w:rPr>
      </w:pPr>
      <w:r w:rsidRPr="00765E13">
        <w:rPr>
          <w:sz w:val="28"/>
        </w:rPr>
        <w:t>3. За результатами розгляду апеляційної скарги суд приймає постанову відповідно до статті 283 цього Кодексу. При цьому за наявності підстав може бути скасовано раніше прийняту постанову суду апеляційної інстанції.</w:t>
      </w:r>
    </w:p>
    <w:p w:rsidR="00765E13" w:rsidRPr="00765E13" w:rsidRDefault="00765E13" w:rsidP="00765E13">
      <w:pPr>
        <w:pStyle w:val="StyleZakonu"/>
        <w:spacing w:after="0" w:line="240" w:lineRule="auto"/>
        <w:ind w:firstLine="720"/>
        <w:rPr>
          <w:sz w:val="28"/>
        </w:rPr>
      </w:pPr>
      <w:r w:rsidRPr="00765E13">
        <w:rPr>
          <w:sz w:val="28"/>
        </w:rPr>
        <w:t>4. Суд апеляційної інстанції розглядає скаргу, вказану в частині першій цієї статті, в межах доводів, які не розглядались під час апеляційного розгляду справи за апеляційною скаргою іншої особи.</w:t>
      </w:r>
    </w:p>
    <w:p w:rsidR="00765E13" w:rsidRPr="00765E13" w:rsidRDefault="00765E13" w:rsidP="00765E13">
      <w:pPr>
        <w:pStyle w:val="StyleZakonu"/>
        <w:spacing w:after="0" w:line="240" w:lineRule="auto"/>
        <w:ind w:firstLine="720"/>
        <w:rPr>
          <w:sz w:val="28"/>
        </w:rPr>
      </w:pPr>
      <w:r w:rsidRPr="00765E13">
        <w:rPr>
          <w:sz w:val="28"/>
        </w:rPr>
        <w:t>5. Суд відмовляє у відкритті провадження за апеляційною скаргою, поданою відповідно до частини першої цієї статті, якщо суд розглянув наведені у ній доводи під час апеляційного розгляду справи за апеляційною скаргою іншої особи.</w:t>
      </w:r>
    </w:p>
    <w:p w:rsidR="00765E13" w:rsidRPr="00765E13" w:rsidRDefault="00765E13" w:rsidP="00765E13">
      <w:pPr>
        <w:pStyle w:val="StyleZakonu"/>
        <w:spacing w:after="0" w:line="240" w:lineRule="auto"/>
        <w:ind w:firstLine="720"/>
        <w:rPr>
          <w:sz w:val="28"/>
        </w:rPr>
      </w:pPr>
      <w:r w:rsidRPr="00765E13">
        <w:rPr>
          <w:sz w:val="28"/>
        </w:rPr>
        <w:t>Стаття 274. Строк розгляду апеляційної скарги</w:t>
      </w:r>
    </w:p>
    <w:p w:rsidR="00765E13" w:rsidRPr="00765E13" w:rsidRDefault="00765E13" w:rsidP="00765E13">
      <w:pPr>
        <w:pStyle w:val="StyleZakonu"/>
        <w:spacing w:after="0" w:line="240" w:lineRule="auto"/>
        <w:ind w:firstLine="720"/>
        <w:rPr>
          <w:sz w:val="28"/>
        </w:rPr>
      </w:pPr>
      <w:r w:rsidRPr="00765E13">
        <w:rPr>
          <w:sz w:val="28"/>
        </w:rPr>
        <w:t>1. Апеляційна скарга на рішення суду першої інстанції розглядається протягом шістдесяти днів з дня постановлення ухвали про відкриття апеляційного провадження у справі.</w:t>
      </w:r>
    </w:p>
    <w:p w:rsidR="00765E13" w:rsidRPr="00765E13" w:rsidRDefault="00765E13" w:rsidP="00765E13">
      <w:pPr>
        <w:pStyle w:val="StyleZakonu"/>
        <w:spacing w:after="0" w:line="240" w:lineRule="auto"/>
        <w:ind w:firstLine="720"/>
        <w:rPr>
          <w:sz w:val="28"/>
        </w:rPr>
      </w:pPr>
      <w:r w:rsidRPr="00765E13">
        <w:rPr>
          <w:sz w:val="28"/>
        </w:rPr>
        <w:t>2. Апеляційна скарга на ухвалу суду першої інстанції розглядається протягом тридцяти днів з дня постановлення ухвали про відкриття апеляційного провадження у справі.</w:t>
      </w:r>
    </w:p>
    <w:p w:rsidR="00765E13" w:rsidRPr="00765E13" w:rsidRDefault="00765E13" w:rsidP="00765E13">
      <w:pPr>
        <w:pStyle w:val="StyleZakonu"/>
        <w:spacing w:after="0" w:line="240" w:lineRule="auto"/>
        <w:ind w:firstLine="720"/>
        <w:rPr>
          <w:sz w:val="28"/>
        </w:rPr>
      </w:pPr>
      <w:r w:rsidRPr="00765E13">
        <w:rPr>
          <w:sz w:val="28"/>
        </w:rPr>
        <w:t>3. Апеляційна скарга на ухвалу, постанову суду першої інстанції у справах про банкрутство (неплатоспроможність) у випадках, передбачених Законом України "Про відновлення платоспроможності боржника або визнання його банкрутом", розглядається протягом шістдесяти днів з дня постановлення ухвали про відкриття апеляційного провадження у справі.</w:t>
      </w:r>
    </w:p>
    <w:p w:rsidR="00765E13" w:rsidRPr="00765E13" w:rsidRDefault="00765E13" w:rsidP="00765E13">
      <w:pPr>
        <w:pStyle w:val="StyleZakonu"/>
        <w:spacing w:after="0" w:line="240" w:lineRule="auto"/>
        <w:ind w:firstLine="720"/>
        <w:rPr>
          <w:sz w:val="28"/>
        </w:rPr>
      </w:pPr>
      <w:r w:rsidRPr="00765E13">
        <w:rPr>
          <w:sz w:val="28"/>
        </w:rPr>
        <w:t>Стаття 275. Відмова позивача від позову та мирова угода сторін</w:t>
      </w:r>
    </w:p>
    <w:p w:rsidR="00765E13" w:rsidRPr="00765E13" w:rsidRDefault="00765E13" w:rsidP="00765E13">
      <w:pPr>
        <w:pStyle w:val="StyleZakonu"/>
        <w:spacing w:after="0" w:line="240" w:lineRule="auto"/>
        <w:ind w:firstLine="720"/>
        <w:rPr>
          <w:sz w:val="28"/>
        </w:rPr>
      </w:pPr>
      <w:r w:rsidRPr="00765E13">
        <w:rPr>
          <w:sz w:val="28"/>
        </w:rPr>
        <w:t>1. У суді апеляційної інстанції позивач має право відмовитися від позову, а сторони - укласти мирову угоду відповідно до загальних правил про ці процесуальні дії незалежно від того, хто подав апеляційну скаргу.</w:t>
      </w:r>
    </w:p>
    <w:p w:rsidR="00765E13" w:rsidRPr="00765E13" w:rsidRDefault="00765E13" w:rsidP="00765E13">
      <w:pPr>
        <w:pStyle w:val="StyleZakonu"/>
        <w:spacing w:after="0" w:line="240" w:lineRule="auto"/>
        <w:ind w:firstLine="720"/>
        <w:rPr>
          <w:sz w:val="28"/>
        </w:rPr>
      </w:pPr>
      <w:r w:rsidRPr="00765E13">
        <w:rPr>
          <w:sz w:val="28"/>
        </w:rPr>
        <w:t>2. Якщо заява про відмову від позову чи мирова угода сторін відповідають вимогам статей 192, 193 цього Кодексу, суд постановляє ухвалу про прийняття відмови позивача від позову або про затвердження мирової угоди сторін, якою одночасно визнає нечинним судове рішення першої інстанції, яким закінчено розгляд справи, та закриває провадження у справі.</w:t>
      </w:r>
    </w:p>
    <w:p w:rsidR="00765E13" w:rsidRPr="00765E13" w:rsidRDefault="00765E13" w:rsidP="00765E13">
      <w:pPr>
        <w:pStyle w:val="StyleZakonu"/>
        <w:spacing w:after="0" w:line="240" w:lineRule="auto"/>
        <w:ind w:firstLine="720"/>
        <w:rPr>
          <w:sz w:val="28"/>
        </w:rPr>
      </w:pPr>
      <w:r w:rsidRPr="00765E13">
        <w:rPr>
          <w:sz w:val="28"/>
        </w:rPr>
        <w:lastRenderedPageBreak/>
        <w:t>Стаття 276. Повноваження суду апеляційної інстанції</w:t>
      </w:r>
    </w:p>
    <w:p w:rsidR="00765E13" w:rsidRPr="00765E13" w:rsidRDefault="00765E13" w:rsidP="00765E13">
      <w:pPr>
        <w:pStyle w:val="StyleZakonu"/>
        <w:spacing w:after="0" w:line="240" w:lineRule="auto"/>
        <w:ind w:firstLine="720"/>
        <w:rPr>
          <w:sz w:val="28"/>
        </w:rPr>
      </w:pPr>
      <w:r w:rsidRPr="00765E13">
        <w:rPr>
          <w:sz w:val="28"/>
        </w:rPr>
        <w:t>1. Суд апеляційної інстанції за результатами розгляду апеляційної скарги має право:</w:t>
      </w:r>
    </w:p>
    <w:p w:rsidR="00765E13" w:rsidRPr="00765E13" w:rsidRDefault="00765E13" w:rsidP="00765E13">
      <w:pPr>
        <w:pStyle w:val="StyleZakonu"/>
        <w:spacing w:after="0" w:line="240" w:lineRule="auto"/>
        <w:ind w:firstLine="720"/>
        <w:rPr>
          <w:sz w:val="28"/>
        </w:rPr>
      </w:pPr>
      <w:r w:rsidRPr="00765E13">
        <w:rPr>
          <w:sz w:val="28"/>
        </w:rPr>
        <w:t>1) залишити судове рішення без змін, а скаргу без задоволення;</w:t>
      </w:r>
    </w:p>
    <w:p w:rsidR="00765E13" w:rsidRPr="00765E13" w:rsidRDefault="00765E13" w:rsidP="00765E13">
      <w:pPr>
        <w:pStyle w:val="StyleZakonu"/>
        <w:spacing w:after="0" w:line="240" w:lineRule="auto"/>
        <w:ind w:firstLine="720"/>
        <w:rPr>
          <w:sz w:val="28"/>
        </w:rPr>
      </w:pPr>
      <w:r w:rsidRPr="00765E13">
        <w:rPr>
          <w:sz w:val="28"/>
        </w:rPr>
        <w:t xml:space="preserve">2) скасувати судове рішення повністю або частково і ухвалити нове рішення </w:t>
      </w:r>
      <w:r w:rsidRPr="00765E13">
        <w:rPr>
          <w:b/>
          <w:sz w:val="28"/>
        </w:rPr>
        <w:t>у відповідній частині</w:t>
      </w:r>
      <w:r w:rsidRPr="00765E13">
        <w:rPr>
          <w:sz w:val="28"/>
        </w:rPr>
        <w:t xml:space="preserve"> або змінити рішення;</w:t>
      </w:r>
    </w:p>
    <w:p w:rsidR="00765E13" w:rsidRPr="00765E13" w:rsidRDefault="00765E13" w:rsidP="00765E13">
      <w:pPr>
        <w:pStyle w:val="StyleZakonu"/>
        <w:spacing w:after="0" w:line="240" w:lineRule="auto"/>
        <w:ind w:firstLine="720"/>
        <w:rPr>
          <w:sz w:val="28"/>
        </w:rPr>
      </w:pPr>
      <w:r w:rsidRPr="00765E13">
        <w:rPr>
          <w:sz w:val="28"/>
        </w:rPr>
        <w:t xml:space="preserve">3) визнати нечинним судове рішення суду першої інстанції </w:t>
      </w:r>
      <w:r w:rsidRPr="00765E13">
        <w:rPr>
          <w:b/>
          <w:sz w:val="28"/>
        </w:rPr>
        <w:t>повністю або частково</w:t>
      </w:r>
      <w:r w:rsidRPr="00765E13">
        <w:rPr>
          <w:sz w:val="28"/>
        </w:rPr>
        <w:t xml:space="preserve"> у передбачених цим Кодексом випадках і закрити провадження у справі </w:t>
      </w:r>
      <w:r w:rsidRPr="00765E13">
        <w:rPr>
          <w:b/>
          <w:sz w:val="28"/>
        </w:rPr>
        <w:t>у відповідній частині</w:t>
      </w:r>
      <w:r w:rsidRPr="00765E13">
        <w:rPr>
          <w:sz w:val="28"/>
        </w:rPr>
        <w:t>;</w:t>
      </w:r>
    </w:p>
    <w:p w:rsidR="00765E13" w:rsidRPr="00765E13" w:rsidRDefault="00765E13" w:rsidP="00765E13">
      <w:pPr>
        <w:pStyle w:val="StyleZakonu"/>
        <w:spacing w:after="0" w:line="240" w:lineRule="auto"/>
        <w:ind w:firstLine="720"/>
        <w:rPr>
          <w:sz w:val="28"/>
        </w:rPr>
      </w:pPr>
      <w:r w:rsidRPr="00765E13">
        <w:rPr>
          <w:sz w:val="28"/>
        </w:rPr>
        <w:t xml:space="preserve">4) скасувати судове рішення повністю або частково і </w:t>
      </w:r>
      <w:r w:rsidRPr="00765E13">
        <w:rPr>
          <w:b/>
          <w:sz w:val="28"/>
        </w:rPr>
        <w:t>у відповідній частині</w:t>
      </w:r>
      <w:r w:rsidRPr="00765E13">
        <w:rPr>
          <w:sz w:val="28"/>
        </w:rPr>
        <w:t xml:space="preserve"> закрити провадження у справі </w:t>
      </w:r>
      <w:r w:rsidRPr="00765E13">
        <w:rPr>
          <w:b/>
          <w:sz w:val="28"/>
        </w:rPr>
        <w:t>повністю або частково</w:t>
      </w:r>
      <w:r w:rsidRPr="00765E13">
        <w:rPr>
          <w:sz w:val="28"/>
        </w:rPr>
        <w:t xml:space="preserve"> або залишити позовну заяву без розгляду повністю або частково;</w:t>
      </w:r>
    </w:p>
    <w:p w:rsidR="00765E13" w:rsidRPr="00765E13" w:rsidRDefault="00765E13" w:rsidP="00765E13">
      <w:pPr>
        <w:pStyle w:val="StyleZakonu"/>
        <w:spacing w:after="0" w:line="240" w:lineRule="auto"/>
        <w:ind w:firstLine="720"/>
        <w:rPr>
          <w:sz w:val="28"/>
        </w:rPr>
      </w:pPr>
      <w:r w:rsidRPr="00765E13">
        <w:rPr>
          <w:sz w:val="28"/>
        </w:rPr>
        <w:t>5) скасувати судове рішення і направити справу для розгляду до іншого суду першої інстанції за встановленою підсудністю;</w:t>
      </w:r>
    </w:p>
    <w:p w:rsidR="00765E13" w:rsidRPr="00765E13" w:rsidRDefault="00765E13" w:rsidP="00765E13">
      <w:pPr>
        <w:pStyle w:val="StyleZakonu"/>
        <w:spacing w:after="0" w:line="240" w:lineRule="auto"/>
        <w:ind w:firstLine="720"/>
        <w:rPr>
          <w:sz w:val="28"/>
        </w:rPr>
      </w:pPr>
      <w:r w:rsidRPr="00765E13">
        <w:rPr>
          <w:sz w:val="28"/>
        </w:rPr>
        <w:t>6) скасувати ухвалу, що перешкоджає подальшому провадженню у справі, і направити справу для продовження розгляду до суду першої інстанції;</w:t>
      </w:r>
    </w:p>
    <w:p w:rsidR="00765E13" w:rsidRPr="00765E13" w:rsidRDefault="00765E13" w:rsidP="00765E13">
      <w:pPr>
        <w:pStyle w:val="StyleZakonu"/>
        <w:spacing w:after="0" w:line="240" w:lineRule="auto"/>
        <w:ind w:firstLine="720"/>
        <w:rPr>
          <w:sz w:val="28"/>
        </w:rPr>
      </w:pPr>
      <w:r w:rsidRPr="00765E13">
        <w:rPr>
          <w:sz w:val="28"/>
        </w:rPr>
        <w:t>7) у передбачених цим Кодексом випадках скасувати свою постанову (повністю або частково) і прийняти одне з рішень, зазначених у пунктах 1 - 6 частини першої цієї статті.</w:t>
      </w:r>
    </w:p>
    <w:p w:rsidR="00765E13" w:rsidRPr="00765E13" w:rsidRDefault="00765E13" w:rsidP="00765E13">
      <w:pPr>
        <w:pStyle w:val="StyleZakonu"/>
        <w:spacing w:after="0" w:line="240" w:lineRule="auto"/>
        <w:ind w:firstLine="720"/>
        <w:rPr>
          <w:sz w:val="28"/>
        </w:rPr>
      </w:pPr>
      <w:r w:rsidRPr="00765E13">
        <w:rPr>
          <w:sz w:val="28"/>
        </w:rPr>
        <w:t>Стаття 277. Підстави для залишення апеляційної скарги без задоволення, а судового рішення без змін</w:t>
      </w:r>
    </w:p>
    <w:p w:rsidR="00765E13" w:rsidRPr="00765E13" w:rsidRDefault="00765E13" w:rsidP="00765E13">
      <w:pPr>
        <w:pStyle w:val="StyleZakonu"/>
        <w:spacing w:after="0" w:line="240" w:lineRule="auto"/>
        <w:ind w:firstLine="720"/>
        <w:rPr>
          <w:sz w:val="28"/>
        </w:rPr>
      </w:pPr>
      <w:r w:rsidRPr="00765E13">
        <w:rPr>
          <w:sz w:val="28"/>
        </w:rPr>
        <w:t>1. Суд апеляційної інстанції залишає апеляційну скаргу без задоволення, а судове рішення без змін, якщо визнає, що суд першої інстанції ухвалив судове рішення з додержанням норм матеріального і процесуального права.</w:t>
      </w:r>
    </w:p>
    <w:p w:rsidR="00765E13" w:rsidRPr="00765E13" w:rsidRDefault="00765E13" w:rsidP="00765E13">
      <w:pPr>
        <w:pStyle w:val="StyleZakonu"/>
        <w:spacing w:after="0" w:line="240" w:lineRule="auto"/>
        <w:ind w:firstLine="720"/>
        <w:rPr>
          <w:sz w:val="28"/>
        </w:rPr>
      </w:pPr>
      <w:r w:rsidRPr="00765E13">
        <w:rPr>
          <w:sz w:val="28"/>
        </w:rPr>
        <w:t xml:space="preserve">Стаття 278. Підстави для скасування судового рішення </w:t>
      </w:r>
      <w:r w:rsidRPr="00765E13">
        <w:rPr>
          <w:b/>
          <w:sz w:val="28"/>
        </w:rPr>
        <w:t>повністю або частково</w:t>
      </w:r>
      <w:r w:rsidRPr="00765E13">
        <w:rPr>
          <w:sz w:val="28"/>
        </w:rPr>
        <w:t xml:space="preserve"> та ухвалення нового рішення </w:t>
      </w:r>
      <w:r w:rsidRPr="00765E13">
        <w:rPr>
          <w:b/>
          <w:sz w:val="28"/>
        </w:rPr>
        <w:t>у відповідній частині</w:t>
      </w:r>
      <w:r w:rsidRPr="00765E13">
        <w:rPr>
          <w:sz w:val="28"/>
        </w:rPr>
        <w:t xml:space="preserve"> або зміни рішення</w:t>
      </w:r>
    </w:p>
    <w:p w:rsidR="00765E13" w:rsidRPr="00765E13" w:rsidRDefault="00765E13" w:rsidP="00765E13">
      <w:pPr>
        <w:pStyle w:val="StyleZakonu"/>
        <w:spacing w:after="0" w:line="240" w:lineRule="auto"/>
        <w:ind w:firstLine="720"/>
        <w:rPr>
          <w:sz w:val="28"/>
        </w:rPr>
      </w:pPr>
      <w:r w:rsidRPr="00765E13">
        <w:rPr>
          <w:sz w:val="28"/>
        </w:rPr>
        <w:t xml:space="preserve">1. Підставами для скасування судового рішення </w:t>
      </w:r>
      <w:r w:rsidRPr="00765E13">
        <w:rPr>
          <w:b/>
          <w:sz w:val="28"/>
        </w:rPr>
        <w:t>повністю або частково</w:t>
      </w:r>
      <w:r w:rsidRPr="00765E13">
        <w:rPr>
          <w:sz w:val="28"/>
        </w:rPr>
        <w:t xml:space="preserve"> та ухвалення нового рішення </w:t>
      </w:r>
      <w:r w:rsidRPr="00765E13">
        <w:rPr>
          <w:b/>
          <w:sz w:val="28"/>
        </w:rPr>
        <w:t>у відповідній частині</w:t>
      </w:r>
      <w:r w:rsidRPr="00765E13">
        <w:rPr>
          <w:sz w:val="28"/>
        </w:rPr>
        <w:t xml:space="preserve"> або зміни судового рішення є:</w:t>
      </w:r>
    </w:p>
    <w:p w:rsidR="00765E13" w:rsidRPr="00765E13" w:rsidRDefault="00765E13" w:rsidP="00765E13">
      <w:pPr>
        <w:pStyle w:val="StyleZakonu"/>
        <w:spacing w:after="0" w:line="240" w:lineRule="auto"/>
        <w:ind w:firstLine="720"/>
        <w:rPr>
          <w:sz w:val="28"/>
        </w:rPr>
      </w:pPr>
      <w:r w:rsidRPr="00765E13">
        <w:rPr>
          <w:sz w:val="28"/>
        </w:rPr>
        <w:t>1) неповне з'ясування обставин, що мають значення для справи;</w:t>
      </w:r>
    </w:p>
    <w:p w:rsidR="00765E13" w:rsidRPr="00765E13" w:rsidRDefault="00765E13" w:rsidP="00765E13">
      <w:pPr>
        <w:pStyle w:val="StyleZakonu"/>
        <w:spacing w:after="0" w:line="240" w:lineRule="auto"/>
        <w:ind w:firstLine="720"/>
        <w:rPr>
          <w:sz w:val="28"/>
        </w:rPr>
      </w:pPr>
      <w:r w:rsidRPr="00765E13">
        <w:rPr>
          <w:sz w:val="28"/>
        </w:rPr>
        <w:t>2) недоведеність обставин, що мають значення для справи, які суд першої інстанції визнав встановленими;</w:t>
      </w:r>
    </w:p>
    <w:p w:rsidR="00765E13" w:rsidRPr="00765E13" w:rsidRDefault="00765E13" w:rsidP="00765E13">
      <w:pPr>
        <w:pStyle w:val="StyleZakonu"/>
        <w:spacing w:after="0" w:line="240" w:lineRule="auto"/>
        <w:ind w:firstLine="720"/>
        <w:rPr>
          <w:sz w:val="28"/>
        </w:rPr>
      </w:pPr>
      <w:r w:rsidRPr="00765E13">
        <w:rPr>
          <w:sz w:val="28"/>
        </w:rPr>
        <w:t>3) невідповідність висновків, викладених у рішенні суду першої інстанції, обставинам справи;</w:t>
      </w:r>
    </w:p>
    <w:p w:rsidR="00765E13" w:rsidRPr="00765E13" w:rsidRDefault="00765E13" w:rsidP="00765E13">
      <w:pPr>
        <w:pStyle w:val="StyleZakonu"/>
        <w:spacing w:after="0" w:line="240" w:lineRule="auto"/>
        <w:ind w:firstLine="720"/>
        <w:rPr>
          <w:b/>
          <w:sz w:val="28"/>
        </w:rPr>
      </w:pPr>
      <w:r w:rsidRPr="00765E13">
        <w:rPr>
          <w:b/>
          <w:sz w:val="28"/>
        </w:rPr>
        <w:t>4) порушення норм процесуального права або неправильне застосування норм матеріального права.</w:t>
      </w:r>
    </w:p>
    <w:p w:rsidR="00765E13" w:rsidRPr="00765E13" w:rsidRDefault="00765E13" w:rsidP="00765E13">
      <w:pPr>
        <w:pStyle w:val="StyleZakonu"/>
        <w:spacing w:after="0" w:line="240" w:lineRule="auto"/>
        <w:ind w:firstLine="720"/>
        <w:rPr>
          <w:sz w:val="28"/>
        </w:rPr>
      </w:pPr>
      <w:r w:rsidRPr="00765E13">
        <w:rPr>
          <w:sz w:val="28"/>
        </w:rPr>
        <w:t>2. Неправильним застосуванням норм матеріального права вважається: неправильне тлумачення закону, або застосування закону, який не підлягає застосуванню, або незастосування закону, який підлягав застосуванню.</w:t>
      </w:r>
    </w:p>
    <w:p w:rsidR="00765E13" w:rsidRPr="00765E13" w:rsidRDefault="00765E13" w:rsidP="00765E13">
      <w:pPr>
        <w:pStyle w:val="StyleZakonu"/>
        <w:spacing w:after="0" w:line="240" w:lineRule="auto"/>
        <w:ind w:firstLine="720"/>
        <w:rPr>
          <w:sz w:val="28"/>
        </w:rPr>
      </w:pPr>
      <w:r w:rsidRPr="00765E13">
        <w:rPr>
          <w:sz w:val="28"/>
        </w:rPr>
        <w:t>Порушення норм процесуального права може бути підставою для скасування або зміни рішення, якщо це порушення призвело до неправильного вирішення справи.</w:t>
      </w:r>
    </w:p>
    <w:p w:rsidR="00765E13" w:rsidRPr="00765E13" w:rsidRDefault="00765E13" w:rsidP="00765E13">
      <w:pPr>
        <w:pStyle w:val="StyleZakonu"/>
        <w:spacing w:after="0" w:line="240" w:lineRule="auto"/>
        <w:ind w:firstLine="720"/>
        <w:rPr>
          <w:sz w:val="28"/>
        </w:rPr>
      </w:pPr>
      <w:r w:rsidRPr="00765E13">
        <w:rPr>
          <w:sz w:val="28"/>
        </w:rPr>
        <w:lastRenderedPageBreak/>
        <w:t>3. Порушення норм процесуального права є обов'язковою підставою для скасування судового рішення суду першої інстанції та ухвалення нового судового рішення, якщо:</w:t>
      </w:r>
    </w:p>
    <w:p w:rsidR="00765E13" w:rsidRPr="00765E13" w:rsidRDefault="00765E13" w:rsidP="00765E13">
      <w:pPr>
        <w:pStyle w:val="StyleZakonu"/>
        <w:spacing w:after="0" w:line="240" w:lineRule="auto"/>
        <w:ind w:firstLine="720"/>
        <w:rPr>
          <w:sz w:val="28"/>
        </w:rPr>
      </w:pPr>
      <w:r w:rsidRPr="00765E13">
        <w:rPr>
          <w:sz w:val="28"/>
        </w:rPr>
        <w:t>1) справу розглянуто неповноважним складом суду;</w:t>
      </w:r>
    </w:p>
    <w:p w:rsidR="00765E13" w:rsidRPr="00765E13" w:rsidRDefault="00765E13" w:rsidP="00765E13">
      <w:pPr>
        <w:pStyle w:val="StyleZakonu"/>
        <w:spacing w:after="0" w:line="240" w:lineRule="auto"/>
        <w:ind w:firstLine="720"/>
        <w:rPr>
          <w:sz w:val="28"/>
        </w:rPr>
      </w:pPr>
      <w:r w:rsidRPr="00765E13">
        <w:rPr>
          <w:sz w:val="28"/>
        </w:rPr>
        <w:t>2) в ухваленні судового рішення брав участь суддя, якому було заявлено відвід і підстави його відводу визнано судом апеляційної інстанції обґрунтованими;</w:t>
      </w:r>
    </w:p>
    <w:p w:rsidR="00765E13" w:rsidRPr="00765E13" w:rsidRDefault="00765E13" w:rsidP="00765E13">
      <w:pPr>
        <w:pStyle w:val="StyleZakonu"/>
        <w:spacing w:after="0" w:line="240" w:lineRule="auto"/>
        <w:ind w:firstLine="720"/>
        <w:rPr>
          <w:sz w:val="28"/>
        </w:rPr>
      </w:pPr>
      <w:r w:rsidRPr="00765E13">
        <w:rPr>
          <w:sz w:val="28"/>
        </w:rPr>
        <w:t>3) справу (питання) розглянуто господарським судом за відсутності будь-якого учасника справи, не повідомленого належним чином про дату, час і місце засідання суду (у разі якщо таке повідомлення є обов'язковим), якщо такий учасник справи обґрунтовує свою апеляційну скаргу такою підставою;</w:t>
      </w:r>
    </w:p>
    <w:p w:rsidR="00765E13" w:rsidRPr="00765E13" w:rsidRDefault="00765E13" w:rsidP="00765E13">
      <w:pPr>
        <w:pStyle w:val="StyleZakonu"/>
        <w:spacing w:after="0" w:line="240" w:lineRule="auto"/>
        <w:ind w:firstLine="720"/>
        <w:rPr>
          <w:sz w:val="28"/>
        </w:rPr>
      </w:pPr>
      <w:r w:rsidRPr="00765E13">
        <w:rPr>
          <w:sz w:val="28"/>
        </w:rPr>
        <w:t>4) суд прийняв судове рішення про права і обов'язки осіб, що не були залучені до участі у справі;</w:t>
      </w:r>
    </w:p>
    <w:p w:rsidR="00765E13" w:rsidRPr="00765E13" w:rsidRDefault="00765E13" w:rsidP="00765E13">
      <w:pPr>
        <w:pStyle w:val="StyleZakonu"/>
        <w:spacing w:after="0" w:line="240" w:lineRule="auto"/>
        <w:ind w:firstLine="720"/>
        <w:rPr>
          <w:sz w:val="28"/>
        </w:rPr>
      </w:pPr>
      <w:r w:rsidRPr="00765E13">
        <w:rPr>
          <w:sz w:val="28"/>
        </w:rPr>
        <w:t>5) судове рішення не підписано будь-ким із суддів або підписано не тими суддями, які зазначені у рішенні;</w:t>
      </w:r>
    </w:p>
    <w:p w:rsidR="00765E13" w:rsidRPr="00765E13" w:rsidRDefault="00765E13" w:rsidP="00765E13">
      <w:pPr>
        <w:pStyle w:val="StyleZakonu"/>
        <w:spacing w:after="0" w:line="240" w:lineRule="auto"/>
        <w:ind w:firstLine="720"/>
        <w:rPr>
          <w:b/>
          <w:sz w:val="28"/>
        </w:rPr>
      </w:pPr>
      <w:r w:rsidRPr="00765E13">
        <w:rPr>
          <w:b/>
          <w:sz w:val="28"/>
        </w:rPr>
        <w:t>6) судове рішення ухвалено суддями, які не входили до складу колегії, що розглядала справу;</w:t>
      </w:r>
    </w:p>
    <w:p w:rsidR="00765E13" w:rsidRPr="00765E13" w:rsidRDefault="00765E13" w:rsidP="00765E13">
      <w:pPr>
        <w:pStyle w:val="StyleZakonu"/>
        <w:spacing w:after="0" w:line="240" w:lineRule="auto"/>
        <w:ind w:firstLine="720"/>
        <w:rPr>
          <w:sz w:val="28"/>
        </w:rPr>
      </w:pPr>
      <w:r w:rsidRPr="00765E13">
        <w:rPr>
          <w:sz w:val="28"/>
        </w:rPr>
        <w:t>7) суд розглянув в порядку спрощеного позовного провадження справу, яка підлягала розгляду за правилами загального позовного провадження.</w:t>
      </w:r>
    </w:p>
    <w:p w:rsidR="00765E13" w:rsidRPr="00765E13" w:rsidRDefault="00765E13" w:rsidP="00765E13">
      <w:pPr>
        <w:pStyle w:val="StyleZakonu"/>
        <w:spacing w:after="0" w:line="240" w:lineRule="auto"/>
        <w:ind w:firstLine="720"/>
        <w:rPr>
          <w:sz w:val="28"/>
        </w:rPr>
      </w:pPr>
      <w:r w:rsidRPr="00765E13">
        <w:rPr>
          <w:sz w:val="28"/>
        </w:rPr>
        <w:t>4. Зміна судового рішення може полягати в доповненні або зміні його мотивувальної та (або) резолютивної частини.</w:t>
      </w:r>
    </w:p>
    <w:p w:rsidR="00765E13" w:rsidRPr="00765E13" w:rsidRDefault="00765E13" w:rsidP="00765E13">
      <w:pPr>
        <w:pStyle w:val="StyleZakonu"/>
        <w:spacing w:after="0" w:line="240" w:lineRule="auto"/>
        <w:ind w:firstLine="720"/>
        <w:rPr>
          <w:b/>
          <w:sz w:val="28"/>
        </w:rPr>
      </w:pPr>
      <w:r w:rsidRPr="00765E13">
        <w:rPr>
          <w:sz w:val="28"/>
        </w:rPr>
        <w:t xml:space="preserve">Стаття 279. Підстави для скасування судового рішення </w:t>
      </w:r>
      <w:r w:rsidRPr="00765E13">
        <w:rPr>
          <w:b/>
          <w:sz w:val="28"/>
        </w:rPr>
        <w:t>повністю або частково</w:t>
      </w:r>
      <w:r w:rsidRPr="00765E13">
        <w:rPr>
          <w:sz w:val="28"/>
        </w:rPr>
        <w:t xml:space="preserve"> з закриттям провадження у справі або залишенням позову без розгляду </w:t>
      </w:r>
      <w:r w:rsidRPr="00765E13">
        <w:rPr>
          <w:b/>
          <w:sz w:val="28"/>
        </w:rPr>
        <w:t>у відповідній частині</w:t>
      </w:r>
    </w:p>
    <w:p w:rsidR="00765E13" w:rsidRPr="00765E13" w:rsidRDefault="00765E13" w:rsidP="00765E13">
      <w:pPr>
        <w:pStyle w:val="StyleZakonu"/>
        <w:spacing w:after="0" w:line="240" w:lineRule="auto"/>
        <w:ind w:firstLine="720"/>
        <w:rPr>
          <w:sz w:val="28"/>
        </w:rPr>
      </w:pPr>
      <w:r w:rsidRPr="00765E13">
        <w:rPr>
          <w:sz w:val="28"/>
        </w:rPr>
        <w:t xml:space="preserve">1. Судове рішення першої інстанції, яким закінчено розгляд справи, підлягає скасуванню </w:t>
      </w:r>
      <w:r w:rsidRPr="00765E13">
        <w:rPr>
          <w:b/>
          <w:sz w:val="28"/>
        </w:rPr>
        <w:t>повністю або частково</w:t>
      </w:r>
      <w:r w:rsidRPr="00765E13">
        <w:rPr>
          <w:sz w:val="28"/>
        </w:rPr>
        <w:t xml:space="preserve"> в апеляційному порядку з залишенням позову без розгляду або закриттям провадження у справі </w:t>
      </w:r>
      <w:r w:rsidRPr="00765E13">
        <w:rPr>
          <w:b/>
          <w:sz w:val="28"/>
        </w:rPr>
        <w:t>у відповідній частині</w:t>
      </w:r>
      <w:r w:rsidRPr="00765E13">
        <w:rPr>
          <w:sz w:val="28"/>
        </w:rPr>
        <w:t xml:space="preserve"> з підстав, передбачених статтями 227 та 232 цього Кодексу.</w:t>
      </w:r>
    </w:p>
    <w:p w:rsidR="00765E13" w:rsidRPr="00765E13" w:rsidRDefault="00765E13" w:rsidP="00765E13">
      <w:pPr>
        <w:pStyle w:val="StyleZakonu"/>
        <w:spacing w:after="0" w:line="240" w:lineRule="auto"/>
        <w:ind w:firstLine="720"/>
        <w:rPr>
          <w:sz w:val="28"/>
        </w:rPr>
      </w:pPr>
      <w:r w:rsidRPr="00765E13">
        <w:rPr>
          <w:sz w:val="28"/>
        </w:rPr>
        <w:t>2. Порушення правил юрисдикції господарських судів, визначених статтями 21 - 24 цього Кодексу, є обов'язковою підставою для скасування рішення незалежно від доводів апеляційної скарги.</w:t>
      </w:r>
    </w:p>
    <w:p w:rsidR="00765E13" w:rsidRPr="00765E13" w:rsidRDefault="00765E13" w:rsidP="00765E13">
      <w:pPr>
        <w:pStyle w:val="StyleZakonu"/>
        <w:spacing w:after="0" w:line="240" w:lineRule="auto"/>
        <w:ind w:firstLine="720"/>
        <w:rPr>
          <w:sz w:val="28"/>
        </w:rPr>
      </w:pPr>
      <w:r w:rsidRPr="00765E13">
        <w:rPr>
          <w:sz w:val="28"/>
        </w:rPr>
        <w:t>3. Якщо судом першої інстанції ухвалено законне і обґрунтоване рішення, смерть фізичної особи - сторони у спорі чи припинення юридичної особи - сторони у спорі, що не допускає правонаступництва, після ухвалення такого рішення не може бути підставою для застосування вимог частини першої цієї статті.</w:t>
      </w:r>
    </w:p>
    <w:p w:rsidR="00765E13" w:rsidRPr="00765E13" w:rsidRDefault="00765E13" w:rsidP="00765E13">
      <w:pPr>
        <w:pStyle w:val="StyleZakonu"/>
        <w:spacing w:after="0" w:line="240" w:lineRule="auto"/>
        <w:ind w:firstLine="720"/>
        <w:rPr>
          <w:sz w:val="28"/>
        </w:rPr>
      </w:pPr>
      <w:r w:rsidRPr="00765E13">
        <w:rPr>
          <w:sz w:val="28"/>
        </w:rPr>
        <w:t>Стаття 280. Підстави для скасування судового рішення і направлення справи для розгляду до іншого суду першої інстанції за встановленою підсудністю</w:t>
      </w:r>
    </w:p>
    <w:p w:rsidR="00765E13" w:rsidRPr="00765E13" w:rsidRDefault="00765E13" w:rsidP="00765E13">
      <w:pPr>
        <w:pStyle w:val="StyleZakonu"/>
        <w:spacing w:after="0" w:line="240" w:lineRule="auto"/>
        <w:ind w:firstLine="720"/>
        <w:rPr>
          <w:sz w:val="28"/>
        </w:rPr>
      </w:pPr>
      <w:r w:rsidRPr="00765E13">
        <w:rPr>
          <w:sz w:val="28"/>
        </w:rPr>
        <w:t xml:space="preserve">1. Судове рішення, яким закінчено розгляд справи, підлягає скасуванню з направленням справи на розгляд за встановленою законом підсудністю, якщо </w:t>
      </w:r>
      <w:r w:rsidRPr="00765E13">
        <w:rPr>
          <w:sz w:val="28"/>
        </w:rPr>
        <w:lastRenderedPageBreak/>
        <w:t>рішення прийнято судом з порушенням правил територіальної юрисдикції (підсудності).</w:t>
      </w:r>
    </w:p>
    <w:p w:rsidR="00765E13" w:rsidRPr="00765E13" w:rsidRDefault="00765E13" w:rsidP="00765E13">
      <w:pPr>
        <w:pStyle w:val="StyleZakonu"/>
        <w:spacing w:after="0" w:line="240" w:lineRule="auto"/>
        <w:ind w:firstLine="720"/>
        <w:rPr>
          <w:sz w:val="28"/>
        </w:rPr>
      </w:pPr>
      <w:r w:rsidRPr="00765E13">
        <w:rPr>
          <w:sz w:val="28"/>
        </w:rPr>
        <w:t>2. Справа не підлягає направленню на новий розгляд у зв'язку з порушеннями правил територіальної юрисдикції (підсудності), якщо учасник справи, який подав апеляційну скаргу, при розгляді справи судом першої інстанції без поважних причин не заявив про непідсудність справи.</w:t>
      </w:r>
    </w:p>
    <w:p w:rsidR="00765E13" w:rsidRPr="00765E13" w:rsidRDefault="00765E13" w:rsidP="00765E13">
      <w:pPr>
        <w:pStyle w:val="StyleZakonu"/>
        <w:spacing w:after="0" w:line="240" w:lineRule="auto"/>
        <w:ind w:firstLine="720"/>
        <w:rPr>
          <w:sz w:val="28"/>
        </w:rPr>
      </w:pPr>
      <w:r w:rsidRPr="00765E13">
        <w:rPr>
          <w:sz w:val="28"/>
        </w:rPr>
        <w:t>Стаття 281. Підстави для скасування ухвали суду, що перешкоджає подальшому провадженню у справі, і направлення справи для продовження розгляду до суду першої інстанції</w:t>
      </w:r>
    </w:p>
    <w:p w:rsidR="00765E13" w:rsidRPr="00765E13" w:rsidRDefault="00765E13" w:rsidP="00765E13">
      <w:pPr>
        <w:pStyle w:val="StyleZakonu"/>
        <w:spacing w:after="0" w:line="240" w:lineRule="auto"/>
        <w:ind w:firstLine="720"/>
        <w:rPr>
          <w:sz w:val="28"/>
        </w:rPr>
      </w:pPr>
      <w:r w:rsidRPr="00765E13">
        <w:rPr>
          <w:sz w:val="28"/>
        </w:rPr>
        <w:t>1. Підставами для скасування ухвали суду, що перешкоджає подальшому провадженню у справі, і направлення справи для продовження розгляду до суду першої інстанції є:</w:t>
      </w:r>
    </w:p>
    <w:p w:rsidR="00765E13" w:rsidRPr="00765E13" w:rsidRDefault="00765E13" w:rsidP="00765E13">
      <w:pPr>
        <w:pStyle w:val="StyleZakonu"/>
        <w:spacing w:after="0" w:line="240" w:lineRule="auto"/>
        <w:ind w:firstLine="720"/>
        <w:rPr>
          <w:sz w:val="28"/>
        </w:rPr>
      </w:pPr>
      <w:r w:rsidRPr="00765E13">
        <w:rPr>
          <w:sz w:val="28"/>
        </w:rPr>
        <w:t>1) неповне з'ясування судом обставин, що мають значення для справи;</w:t>
      </w:r>
    </w:p>
    <w:p w:rsidR="00765E13" w:rsidRPr="00765E13" w:rsidRDefault="00765E13" w:rsidP="00765E13">
      <w:pPr>
        <w:pStyle w:val="StyleZakonu"/>
        <w:spacing w:after="0" w:line="240" w:lineRule="auto"/>
        <w:ind w:firstLine="720"/>
        <w:rPr>
          <w:sz w:val="28"/>
        </w:rPr>
      </w:pPr>
      <w:r w:rsidRPr="00765E13">
        <w:rPr>
          <w:sz w:val="28"/>
        </w:rPr>
        <w:t>2) недоведеність обставин, що мають значення для справи, які суд першої інстанції вважає встановленими;</w:t>
      </w:r>
    </w:p>
    <w:p w:rsidR="00765E13" w:rsidRPr="00765E13" w:rsidRDefault="00765E13" w:rsidP="00765E13">
      <w:pPr>
        <w:pStyle w:val="StyleZakonu"/>
        <w:spacing w:after="0" w:line="240" w:lineRule="auto"/>
        <w:ind w:firstLine="720"/>
        <w:rPr>
          <w:sz w:val="28"/>
        </w:rPr>
      </w:pPr>
      <w:r w:rsidRPr="00765E13">
        <w:rPr>
          <w:sz w:val="28"/>
        </w:rPr>
        <w:t>3) невідповідність висновків суду обставинам справи;</w:t>
      </w:r>
    </w:p>
    <w:p w:rsidR="00765E13" w:rsidRPr="00765E13" w:rsidRDefault="00765E13" w:rsidP="00765E13">
      <w:pPr>
        <w:pStyle w:val="StyleZakonu"/>
        <w:spacing w:after="0" w:line="240" w:lineRule="auto"/>
        <w:ind w:firstLine="720"/>
        <w:rPr>
          <w:sz w:val="28"/>
        </w:rPr>
      </w:pPr>
      <w:r w:rsidRPr="00765E13">
        <w:rPr>
          <w:b/>
          <w:sz w:val="28"/>
        </w:rPr>
        <w:t>4) порушення норм процесуального права або неправильне застосування норм матеріального права, які призвели до постановлення помилкової ухвали.</w:t>
      </w:r>
    </w:p>
    <w:p w:rsidR="00765E13" w:rsidRPr="00765E13" w:rsidRDefault="00765E13" w:rsidP="00765E13">
      <w:pPr>
        <w:pStyle w:val="StyleZakonu"/>
        <w:spacing w:after="0" w:line="240" w:lineRule="auto"/>
        <w:ind w:firstLine="720"/>
        <w:rPr>
          <w:sz w:val="28"/>
        </w:rPr>
      </w:pPr>
      <w:r w:rsidRPr="00765E13">
        <w:rPr>
          <w:sz w:val="28"/>
        </w:rPr>
        <w:t>Стаття 282. Порядок ухвалення судових рішень судом апеляційної інстанції</w:t>
      </w:r>
    </w:p>
    <w:p w:rsidR="00765E13" w:rsidRPr="00765E13" w:rsidRDefault="00765E13" w:rsidP="00765E13">
      <w:pPr>
        <w:pStyle w:val="StyleZakonu"/>
        <w:spacing w:after="0" w:line="240" w:lineRule="auto"/>
        <w:ind w:firstLine="720"/>
        <w:rPr>
          <w:sz w:val="28"/>
        </w:rPr>
      </w:pPr>
      <w:r w:rsidRPr="00765E13">
        <w:rPr>
          <w:sz w:val="28"/>
        </w:rPr>
        <w:t>1. Суд апеляційної інстанції за наслідками розгляду апеляційної скарги ухвалює судові рішення у формі постанов згідно з вимогами, встановленими статтею 35 та Главою 9 Розділу ІІІ цього Кодексу, з урахуванням особливостей, зазначених у цій Главі.</w:t>
      </w:r>
    </w:p>
    <w:p w:rsidR="00765E13" w:rsidRPr="00765E13" w:rsidRDefault="00765E13" w:rsidP="00765E13">
      <w:pPr>
        <w:pStyle w:val="StyleZakonu"/>
        <w:spacing w:after="0" w:line="240" w:lineRule="auto"/>
        <w:ind w:firstLine="720"/>
        <w:rPr>
          <w:sz w:val="28"/>
        </w:rPr>
      </w:pPr>
      <w:r w:rsidRPr="00765E13">
        <w:rPr>
          <w:sz w:val="28"/>
        </w:rPr>
        <w:t>2. Процедурні питання, пов'язані з рухом справи, клопотання та заяви учасників справи, питання про відкладення розгляду справи, оголошення перерви, зупинення провадження у справі, а також в інших випадках, передбачених цим Кодексом, вирішуються судом апеляційної інстанції шляхом постановлення ухвал в порядку, визначеному цим Кодексом для постановлення ухвал суду першої інстанції.</w:t>
      </w:r>
    </w:p>
    <w:p w:rsidR="00765E13" w:rsidRPr="00765E13" w:rsidRDefault="00765E13" w:rsidP="00765E13">
      <w:pPr>
        <w:pStyle w:val="StyleZakonu"/>
        <w:spacing w:after="0" w:line="240" w:lineRule="auto"/>
        <w:ind w:firstLine="720"/>
        <w:rPr>
          <w:sz w:val="28"/>
        </w:rPr>
      </w:pPr>
      <w:r w:rsidRPr="00765E13">
        <w:rPr>
          <w:sz w:val="28"/>
        </w:rPr>
        <w:t>3. Постанова або ухвала суду апеляційної інстанції оформлюється суддею-доповідачем (іншим суддею, якщо суддя-доповідач не згодний з постановою/ухвалою) і підписується всім складом суду, визначеним для розгляду справи, якщо інше не передбачено цим Кодексом.</w:t>
      </w:r>
    </w:p>
    <w:p w:rsidR="00765E13" w:rsidRPr="00765E13" w:rsidRDefault="00765E13" w:rsidP="00765E13">
      <w:pPr>
        <w:pStyle w:val="StyleZakonu"/>
        <w:spacing w:after="0" w:line="240" w:lineRule="auto"/>
        <w:ind w:firstLine="720"/>
        <w:rPr>
          <w:sz w:val="28"/>
        </w:rPr>
      </w:pPr>
      <w:r w:rsidRPr="00765E13">
        <w:rPr>
          <w:sz w:val="28"/>
        </w:rPr>
        <w:t>Стаття 283. Постанова суду апеляційної інстанції</w:t>
      </w:r>
    </w:p>
    <w:p w:rsidR="00765E13" w:rsidRPr="00765E13" w:rsidRDefault="00765E13" w:rsidP="00765E13">
      <w:pPr>
        <w:pStyle w:val="StyleZakonu"/>
        <w:spacing w:after="0" w:line="240" w:lineRule="auto"/>
        <w:ind w:firstLine="720"/>
        <w:rPr>
          <w:sz w:val="28"/>
        </w:rPr>
      </w:pPr>
      <w:r w:rsidRPr="00765E13">
        <w:rPr>
          <w:sz w:val="28"/>
        </w:rPr>
        <w:t>1. Постанова суду апеляційної інстанції складається з:</w:t>
      </w:r>
    </w:p>
    <w:p w:rsidR="00765E13" w:rsidRPr="00765E13" w:rsidRDefault="00765E13" w:rsidP="00765E13">
      <w:pPr>
        <w:pStyle w:val="StyleZakonu"/>
        <w:spacing w:after="0" w:line="240" w:lineRule="auto"/>
        <w:ind w:firstLine="720"/>
        <w:rPr>
          <w:b/>
          <w:sz w:val="28"/>
        </w:rPr>
      </w:pPr>
      <w:r w:rsidRPr="00765E13">
        <w:rPr>
          <w:b/>
          <w:sz w:val="28"/>
        </w:rPr>
        <w:t>1) вступної частини із зазначенням:</w:t>
      </w:r>
    </w:p>
    <w:p w:rsidR="00765E13" w:rsidRPr="00765E13" w:rsidRDefault="00765E13" w:rsidP="00765E13">
      <w:pPr>
        <w:pStyle w:val="StyleZakonu"/>
        <w:spacing w:after="0" w:line="240" w:lineRule="auto"/>
        <w:ind w:firstLine="720"/>
        <w:rPr>
          <w:b/>
          <w:sz w:val="28"/>
        </w:rPr>
      </w:pPr>
      <w:r w:rsidRPr="00765E13">
        <w:rPr>
          <w:b/>
          <w:sz w:val="28"/>
        </w:rPr>
        <w:t>а) дати і місця її прийняття, номера справи;</w:t>
      </w:r>
    </w:p>
    <w:p w:rsidR="00765E13" w:rsidRPr="00765E13" w:rsidRDefault="00765E13" w:rsidP="00765E13">
      <w:pPr>
        <w:pStyle w:val="StyleZakonu"/>
        <w:spacing w:after="0" w:line="240" w:lineRule="auto"/>
        <w:ind w:firstLine="720"/>
        <w:rPr>
          <w:b/>
          <w:sz w:val="28"/>
        </w:rPr>
      </w:pPr>
      <w:r w:rsidRPr="00765E13">
        <w:rPr>
          <w:b/>
          <w:sz w:val="28"/>
        </w:rPr>
        <w:t>б) найменування суду апеляційної інстанції, прізвищ та ініціалів суддів і секретаря судового засідання;</w:t>
      </w:r>
    </w:p>
    <w:p w:rsidR="00765E13" w:rsidRPr="00765E13" w:rsidRDefault="00765E13" w:rsidP="00765E13">
      <w:pPr>
        <w:pStyle w:val="StyleZakonu"/>
        <w:spacing w:after="0" w:line="240" w:lineRule="auto"/>
        <w:ind w:firstLine="720"/>
        <w:rPr>
          <w:b/>
          <w:sz w:val="28"/>
        </w:rPr>
      </w:pPr>
      <w:r w:rsidRPr="00765E13">
        <w:rPr>
          <w:b/>
          <w:sz w:val="28"/>
        </w:rPr>
        <w:t>в) імен (найменувань) сторін і особи, яка подала скаргу;</w:t>
      </w:r>
    </w:p>
    <w:p w:rsidR="00765E13" w:rsidRPr="00765E13" w:rsidRDefault="00765E13" w:rsidP="00765E13">
      <w:pPr>
        <w:pStyle w:val="StyleZakonu"/>
        <w:spacing w:after="0" w:line="240" w:lineRule="auto"/>
        <w:ind w:firstLine="720"/>
        <w:rPr>
          <w:sz w:val="28"/>
        </w:rPr>
      </w:pPr>
      <w:r w:rsidRPr="00765E13">
        <w:rPr>
          <w:b/>
          <w:sz w:val="28"/>
        </w:rPr>
        <w:lastRenderedPageBreak/>
        <w:t>г) найменування суду першої інстанції, рішення якого оскаржується, дата ухвалення рішення, прізвища судді (суддів); часу і місця його ухвалення, дати складання повного тексту рішення;</w:t>
      </w:r>
    </w:p>
    <w:p w:rsidR="00765E13" w:rsidRPr="00765E13" w:rsidRDefault="00765E13" w:rsidP="00765E13">
      <w:pPr>
        <w:pStyle w:val="StyleZakonu"/>
        <w:spacing w:after="0" w:line="240" w:lineRule="auto"/>
        <w:ind w:firstLine="720"/>
        <w:rPr>
          <w:sz w:val="28"/>
        </w:rPr>
      </w:pPr>
      <w:r w:rsidRPr="00765E13">
        <w:rPr>
          <w:sz w:val="28"/>
        </w:rPr>
        <w:t>2) описової частини із зазначенням:</w:t>
      </w:r>
    </w:p>
    <w:p w:rsidR="00765E13" w:rsidRPr="00765E13" w:rsidRDefault="00765E13" w:rsidP="00765E13">
      <w:pPr>
        <w:pStyle w:val="StyleZakonu"/>
        <w:spacing w:after="0" w:line="240" w:lineRule="auto"/>
        <w:ind w:firstLine="720"/>
        <w:rPr>
          <w:sz w:val="28"/>
        </w:rPr>
      </w:pPr>
      <w:r w:rsidRPr="00765E13">
        <w:rPr>
          <w:sz w:val="28"/>
        </w:rPr>
        <w:t>а) короткого змісту позовних вимог і рішення суду першої інстанції;</w:t>
      </w:r>
    </w:p>
    <w:p w:rsidR="00765E13" w:rsidRPr="00765E13" w:rsidRDefault="00765E13" w:rsidP="00765E13">
      <w:pPr>
        <w:pStyle w:val="StyleZakonu"/>
        <w:spacing w:after="0" w:line="240" w:lineRule="auto"/>
        <w:ind w:firstLine="720"/>
        <w:rPr>
          <w:sz w:val="28"/>
        </w:rPr>
      </w:pPr>
      <w:r w:rsidRPr="00765E13">
        <w:rPr>
          <w:sz w:val="28"/>
        </w:rPr>
        <w:t>б) короткого змісту вимог апеляційної скарги;</w:t>
      </w:r>
    </w:p>
    <w:p w:rsidR="00765E13" w:rsidRPr="00765E13" w:rsidRDefault="00765E13" w:rsidP="00765E13">
      <w:pPr>
        <w:pStyle w:val="StyleZakonu"/>
        <w:spacing w:after="0" w:line="240" w:lineRule="auto"/>
        <w:ind w:firstLine="720"/>
        <w:rPr>
          <w:sz w:val="28"/>
        </w:rPr>
      </w:pPr>
      <w:r w:rsidRPr="00765E13">
        <w:rPr>
          <w:sz w:val="28"/>
        </w:rPr>
        <w:t>в) узагальнених доводів особи, яка подала апеляційну скаргу;</w:t>
      </w:r>
    </w:p>
    <w:p w:rsidR="00765E13" w:rsidRPr="00765E13" w:rsidRDefault="00765E13" w:rsidP="00765E13">
      <w:pPr>
        <w:pStyle w:val="StyleZakonu"/>
        <w:spacing w:after="0" w:line="240" w:lineRule="auto"/>
        <w:ind w:firstLine="720"/>
        <w:rPr>
          <w:sz w:val="28"/>
        </w:rPr>
      </w:pPr>
      <w:r w:rsidRPr="00765E13">
        <w:rPr>
          <w:sz w:val="28"/>
        </w:rPr>
        <w:t>г) узагальнених доводів та заперечень інших учасників справи;</w:t>
      </w:r>
    </w:p>
    <w:p w:rsidR="00765E13" w:rsidRPr="00765E13" w:rsidRDefault="00765E13" w:rsidP="00765E13">
      <w:pPr>
        <w:pStyle w:val="StyleZakonu"/>
        <w:spacing w:after="0" w:line="240" w:lineRule="auto"/>
        <w:ind w:firstLine="720"/>
        <w:rPr>
          <w:sz w:val="28"/>
        </w:rPr>
      </w:pPr>
      <w:r w:rsidRPr="00765E13">
        <w:rPr>
          <w:sz w:val="28"/>
        </w:rPr>
        <w:t>3) мотивувальної частини із зазначенням:</w:t>
      </w:r>
    </w:p>
    <w:p w:rsidR="00765E13" w:rsidRPr="00765E13" w:rsidRDefault="00765E13" w:rsidP="00765E13">
      <w:pPr>
        <w:pStyle w:val="StyleZakonu"/>
        <w:spacing w:after="0" w:line="240" w:lineRule="auto"/>
        <w:ind w:firstLine="720"/>
        <w:rPr>
          <w:sz w:val="28"/>
        </w:rPr>
      </w:pPr>
      <w:r w:rsidRPr="00765E13">
        <w:rPr>
          <w:sz w:val="28"/>
        </w:rPr>
        <w:t>а) встановлених судом першої інстанції та неоспорених обставин, а також обставин, встановлених судом апеляційної інстанції, і визначених відповідно до них правовідносин;</w:t>
      </w:r>
    </w:p>
    <w:p w:rsidR="00765E13" w:rsidRPr="00765E13" w:rsidRDefault="00765E13" w:rsidP="00765E13">
      <w:pPr>
        <w:pStyle w:val="StyleZakonu"/>
        <w:spacing w:after="0" w:line="240" w:lineRule="auto"/>
        <w:ind w:firstLine="720"/>
        <w:rPr>
          <w:sz w:val="28"/>
        </w:rPr>
      </w:pPr>
      <w:r w:rsidRPr="00765E13">
        <w:rPr>
          <w:sz w:val="28"/>
        </w:rPr>
        <w:t>б) доводів, за якими суд апеляційної інстанції погодився або не погодився з висновками суду першої інстанції;</w:t>
      </w:r>
    </w:p>
    <w:p w:rsidR="00765E13" w:rsidRPr="00765E13" w:rsidRDefault="00765E13" w:rsidP="00765E13">
      <w:pPr>
        <w:pStyle w:val="StyleZakonu"/>
        <w:spacing w:after="0" w:line="240" w:lineRule="auto"/>
        <w:ind w:firstLine="720"/>
        <w:rPr>
          <w:sz w:val="28"/>
        </w:rPr>
      </w:pPr>
      <w:r w:rsidRPr="00765E13">
        <w:rPr>
          <w:sz w:val="28"/>
        </w:rPr>
        <w:t>в) мотивів прийняття або відхилення кожного аргументу, викладеного учасниками справи в апеляційній скарзі та відзиві на апеляційну скаргу;</w:t>
      </w:r>
    </w:p>
    <w:p w:rsidR="00765E13" w:rsidRPr="00765E13" w:rsidRDefault="00765E13" w:rsidP="00765E13">
      <w:pPr>
        <w:pStyle w:val="StyleZakonu"/>
        <w:spacing w:after="0" w:line="240" w:lineRule="auto"/>
        <w:ind w:firstLine="720"/>
        <w:rPr>
          <w:sz w:val="28"/>
        </w:rPr>
      </w:pPr>
      <w:r w:rsidRPr="00765E13">
        <w:rPr>
          <w:sz w:val="28"/>
        </w:rPr>
        <w:t xml:space="preserve">г) чи були і ким порушені, невизнані або </w:t>
      </w:r>
      <w:proofErr w:type="spellStart"/>
      <w:r w:rsidRPr="00765E13">
        <w:rPr>
          <w:sz w:val="28"/>
        </w:rPr>
        <w:t>оспорені</w:t>
      </w:r>
      <w:proofErr w:type="spellEnd"/>
      <w:r w:rsidRPr="00765E13">
        <w:rPr>
          <w:sz w:val="28"/>
        </w:rPr>
        <w:t xml:space="preserve"> права чи інтереси, за захистом яких особа звернулася до суду;</w:t>
      </w:r>
    </w:p>
    <w:p w:rsidR="00765E13" w:rsidRPr="00765E13" w:rsidRDefault="00765E13" w:rsidP="00765E13">
      <w:pPr>
        <w:pStyle w:val="StyleZakonu"/>
        <w:spacing w:after="0" w:line="240" w:lineRule="auto"/>
        <w:ind w:firstLine="720"/>
        <w:rPr>
          <w:sz w:val="28"/>
        </w:rPr>
      </w:pPr>
      <w:r w:rsidRPr="00765E13">
        <w:rPr>
          <w:sz w:val="28"/>
        </w:rPr>
        <w:t>ґ) висновків за результатами розгляду апеляційної скарги з посиланням на норми права, якими керувався суд апеляційної інстанції;</w:t>
      </w:r>
    </w:p>
    <w:p w:rsidR="00765E13" w:rsidRPr="00765E13" w:rsidRDefault="00765E13" w:rsidP="00765E13">
      <w:pPr>
        <w:pStyle w:val="StyleZakonu"/>
        <w:spacing w:after="0" w:line="240" w:lineRule="auto"/>
        <w:ind w:firstLine="720"/>
        <w:rPr>
          <w:sz w:val="28"/>
        </w:rPr>
      </w:pPr>
      <w:r w:rsidRPr="00765E13">
        <w:rPr>
          <w:sz w:val="28"/>
        </w:rPr>
        <w:t>4) резолютивної частини із зазначенням:</w:t>
      </w:r>
    </w:p>
    <w:p w:rsidR="00765E13" w:rsidRPr="00765E13" w:rsidRDefault="00765E13" w:rsidP="00765E13">
      <w:pPr>
        <w:pStyle w:val="StyleZakonu"/>
        <w:spacing w:after="0" w:line="240" w:lineRule="auto"/>
        <w:ind w:firstLine="720"/>
        <w:rPr>
          <w:sz w:val="28"/>
        </w:rPr>
      </w:pPr>
      <w:r w:rsidRPr="00765E13">
        <w:rPr>
          <w:sz w:val="28"/>
        </w:rPr>
        <w:t>а) висновку суду апеляційної інстанції по суті вимог апеляційної скарги;</w:t>
      </w:r>
    </w:p>
    <w:p w:rsidR="00765E13" w:rsidRPr="00765E13" w:rsidRDefault="00765E13" w:rsidP="00765E13">
      <w:pPr>
        <w:pStyle w:val="StyleZakonu"/>
        <w:spacing w:after="0" w:line="240" w:lineRule="auto"/>
        <w:ind w:firstLine="720"/>
        <w:rPr>
          <w:sz w:val="28"/>
        </w:rPr>
      </w:pPr>
      <w:r w:rsidRPr="00765E13">
        <w:rPr>
          <w:sz w:val="28"/>
        </w:rPr>
        <w:t>б) нового розподілу судових витрат, понесених у зв'язку з розглядом справи у суді першої інстанції, -у випадку скасування або зміни судового рішення;</w:t>
      </w:r>
    </w:p>
    <w:p w:rsidR="00765E13" w:rsidRPr="00765E13" w:rsidRDefault="00765E13" w:rsidP="00765E13">
      <w:pPr>
        <w:pStyle w:val="StyleZakonu"/>
        <w:spacing w:after="0" w:line="240" w:lineRule="auto"/>
        <w:ind w:firstLine="720"/>
        <w:rPr>
          <w:sz w:val="28"/>
        </w:rPr>
      </w:pPr>
      <w:r w:rsidRPr="00765E13">
        <w:rPr>
          <w:sz w:val="28"/>
        </w:rPr>
        <w:t>в) розподілу судових витрат, понесених у зв'язку з переглядом справи у суді апеляційної інстанції;</w:t>
      </w:r>
    </w:p>
    <w:p w:rsidR="00765E13" w:rsidRPr="00765E13" w:rsidRDefault="00765E13" w:rsidP="00765E13">
      <w:pPr>
        <w:pStyle w:val="StyleZakonu"/>
        <w:spacing w:after="0" w:line="240" w:lineRule="auto"/>
        <w:ind w:firstLine="720"/>
        <w:rPr>
          <w:sz w:val="28"/>
        </w:rPr>
      </w:pPr>
      <w:r w:rsidRPr="00765E13">
        <w:rPr>
          <w:sz w:val="28"/>
        </w:rPr>
        <w:t>г) строку і порядку набрання постановою законної сили та її оскарження.</w:t>
      </w:r>
    </w:p>
    <w:p w:rsidR="00765E13" w:rsidRPr="00765E13" w:rsidRDefault="00765E13" w:rsidP="00765E13">
      <w:pPr>
        <w:pStyle w:val="StyleZakonu"/>
        <w:spacing w:after="0" w:line="240" w:lineRule="auto"/>
        <w:ind w:firstLine="720"/>
        <w:rPr>
          <w:sz w:val="28"/>
        </w:rPr>
      </w:pPr>
      <w:r w:rsidRPr="00765E13">
        <w:rPr>
          <w:sz w:val="28"/>
        </w:rPr>
        <w:t>2. Постанову суду апеляційної інстанції може бути оскаржено у касаційному порядку у випадках, передбачених цим Кодексом.</w:t>
      </w:r>
    </w:p>
    <w:p w:rsidR="00765E13" w:rsidRPr="00765E13" w:rsidRDefault="00765E13" w:rsidP="00765E13">
      <w:pPr>
        <w:pStyle w:val="StyleZakonu"/>
        <w:spacing w:after="0" w:line="240" w:lineRule="auto"/>
        <w:ind w:firstLine="720"/>
        <w:rPr>
          <w:sz w:val="28"/>
        </w:rPr>
      </w:pPr>
      <w:r w:rsidRPr="00765E13">
        <w:rPr>
          <w:sz w:val="28"/>
        </w:rPr>
        <w:t>Стаття 284. Проголошення постанови судом апеляційної інстанції</w:t>
      </w:r>
    </w:p>
    <w:p w:rsidR="00765E13" w:rsidRPr="00765E13" w:rsidRDefault="00765E13" w:rsidP="00765E13">
      <w:pPr>
        <w:pStyle w:val="StyleZakonu"/>
        <w:spacing w:after="0" w:line="240" w:lineRule="auto"/>
        <w:ind w:firstLine="720"/>
        <w:rPr>
          <w:sz w:val="28"/>
        </w:rPr>
      </w:pPr>
      <w:r w:rsidRPr="00765E13">
        <w:rPr>
          <w:sz w:val="28"/>
        </w:rPr>
        <w:t>1. Постанова суду апеляційної інстанції проголошується за правилами, встановленими статтею 241 цього Кодексу.</w:t>
      </w:r>
    </w:p>
    <w:p w:rsidR="00765E13" w:rsidRPr="00765E13" w:rsidRDefault="00765E13" w:rsidP="00765E13">
      <w:pPr>
        <w:pStyle w:val="StyleZakonu"/>
        <w:spacing w:after="0" w:line="240" w:lineRule="auto"/>
        <w:ind w:firstLine="720"/>
        <w:rPr>
          <w:sz w:val="28"/>
        </w:rPr>
      </w:pPr>
      <w:r w:rsidRPr="00765E13">
        <w:rPr>
          <w:sz w:val="28"/>
        </w:rPr>
        <w:t>Стаття 285. Законна сила постанови суду апеляційної інстанції</w:t>
      </w:r>
    </w:p>
    <w:p w:rsidR="00765E13" w:rsidRPr="00765E13" w:rsidRDefault="00765E13" w:rsidP="00765E13">
      <w:pPr>
        <w:pStyle w:val="StyleZakonu"/>
        <w:spacing w:after="0" w:line="240" w:lineRule="auto"/>
        <w:ind w:firstLine="720"/>
        <w:rPr>
          <w:sz w:val="28"/>
        </w:rPr>
      </w:pPr>
      <w:r w:rsidRPr="00765E13">
        <w:rPr>
          <w:sz w:val="28"/>
        </w:rPr>
        <w:t>1. Постанова суду апеляційної інстанції набирає законної сили з дня її прийняття.</w:t>
      </w:r>
    </w:p>
    <w:p w:rsidR="00765E13" w:rsidRPr="00765E13" w:rsidRDefault="00765E13" w:rsidP="00765E13">
      <w:pPr>
        <w:pStyle w:val="StyleZakonu"/>
        <w:spacing w:after="0" w:line="240" w:lineRule="auto"/>
        <w:ind w:firstLine="720"/>
        <w:rPr>
          <w:sz w:val="28"/>
        </w:rPr>
      </w:pPr>
      <w:r w:rsidRPr="00765E13">
        <w:rPr>
          <w:sz w:val="28"/>
        </w:rPr>
        <w:t>Стаття 286. Вручення судових рішень суду апеляційної інстанції</w:t>
      </w:r>
    </w:p>
    <w:p w:rsidR="00765E13" w:rsidRPr="00765E13" w:rsidRDefault="00765E13" w:rsidP="00765E13">
      <w:pPr>
        <w:pStyle w:val="StyleZakonu"/>
        <w:spacing w:after="0" w:line="240" w:lineRule="auto"/>
        <w:ind w:firstLine="720"/>
        <w:rPr>
          <w:sz w:val="28"/>
        </w:rPr>
      </w:pPr>
      <w:r w:rsidRPr="00765E13">
        <w:rPr>
          <w:sz w:val="28"/>
        </w:rPr>
        <w:t xml:space="preserve">1. Судові рішення суду апеляційної інстанції </w:t>
      </w:r>
      <w:r w:rsidRPr="00765E13">
        <w:rPr>
          <w:b/>
          <w:sz w:val="28"/>
        </w:rPr>
        <w:t>вручаються (видаються або надсилаються)</w:t>
      </w:r>
      <w:r w:rsidRPr="00765E13">
        <w:rPr>
          <w:sz w:val="28"/>
        </w:rPr>
        <w:t xml:space="preserve"> в порядку, встановленому статтею 243 цього Кодексу.</w:t>
      </w:r>
    </w:p>
    <w:p w:rsidR="00765E13" w:rsidRPr="00765E13" w:rsidRDefault="00765E13" w:rsidP="00765E13">
      <w:pPr>
        <w:pStyle w:val="StyleZakonu"/>
        <w:spacing w:after="0" w:line="240" w:lineRule="auto"/>
        <w:ind w:firstLine="720"/>
        <w:rPr>
          <w:sz w:val="28"/>
        </w:rPr>
      </w:pPr>
      <w:r w:rsidRPr="00765E13">
        <w:rPr>
          <w:sz w:val="28"/>
        </w:rPr>
        <w:t>2. Копії судових рішень суду апеляційної інстанції повторно видаються судом, який розглядав таку справу як суд першої інстанції.</w:t>
      </w:r>
    </w:p>
    <w:p w:rsidR="00765E13" w:rsidRPr="00765E13" w:rsidRDefault="00765E13" w:rsidP="00765E13">
      <w:pPr>
        <w:pStyle w:val="StyleZakonu"/>
        <w:spacing w:after="0" w:line="240" w:lineRule="auto"/>
        <w:ind w:firstLine="720"/>
        <w:rPr>
          <w:sz w:val="28"/>
        </w:rPr>
      </w:pPr>
      <w:r w:rsidRPr="00765E13">
        <w:rPr>
          <w:sz w:val="28"/>
        </w:rPr>
        <w:t>Глава 2. Касаційне провадження</w:t>
      </w:r>
    </w:p>
    <w:p w:rsidR="00765E13" w:rsidRPr="00765E13" w:rsidRDefault="00765E13" w:rsidP="00765E13">
      <w:pPr>
        <w:pStyle w:val="StyleZakonu"/>
        <w:spacing w:after="0" w:line="240" w:lineRule="auto"/>
        <w:ind w:firstLine="720"/>
        <w:rPr>
          <w:sz w:val="28"/>
        </w:rPr>
      </w:pPr>
      <w:r w:rsidRPr="00765E13">
        <w:rPr>
          <w:sz w:val="28"/>
        </w:rPr>
        <w:t>§ 1. Касаційна скарга</w:t>
      </w:r>
    </w:p>
    <w:p w:rsidR="00765E13" w:rsidRPr="00765E13" w:rsidRDefault="00765E13" w:rsidP="00765E13">
      <w:pPr>
        <w:pStyle w:val="StyleZakonu"/>
        <w:spacing w:after="0" w:line="240" w:lineRule="auto"/>
        <w:ind w:firstLine="720"/>
        <w:rPr>
          <w:sz w:val="28"/>
        </w:rPr>
      </w:pPr>
      <w:r w:rsidRPr="00765E13">
        <w:rPr>
          <w:sz w:val="28"/>
        </w:rPr>
        <w:lastRenderedPageBreak/>
        <w:t>Стаття 287. Суд касаційної інстанції</w:t>
      </w:r>
    </w:p>
    <w:p w:rsidR="00765E13" w:rsidRPr="00765E13" w:rsidRDefault="00765E13" w:rsidP="00765E13">
      <w:pPr>
        <w:pStyle w:val="StyleZakonu"/>
        <w:spacing w:after="0" w:line="240" w:lineRule="auto"/>
        <w:ind w:firstLine="720"/>
        <w:rPr>
          <w:sz w:val="28"/>
        </w:rPr>
      </w:pPr>
      <w:r w:rsidRPr="00765E13">
        <w:rPr>
          <w:sz w:val="28"/>
        </w:rPr>
        <w:t>1. Судом касаційної інстанції у господарських справах є Верховний Суд.</w:t>
      </w:r>
    </w:p>
    <w:p w:rsidR="00765E13" w:rsidRPr="00765E13" w:rsidRDefault="00765E13" w:rsidP="00765E13">
      <w:pPr>
        <w:pStyle w:val="StyleZakonu"/>
        <w:spacing w:after="0" w:line="240" w:lineRule="auto"/>
        <w:ind w:firstLine="720"/>
        <w:rPr>
          <w:sz w:val="28"/>
        </w:rPr>
      </w:pPr>
      <w:r w:rsidRPr="00765E13">
        <w:rPr>
          <w:sz w:val="28"/>
        </w:rPr>
        <w:t>Стаття 288. Право касаційного оскарження</w:t>
      </w:r>
    </w:p>
    <w:p w:rsidR="00765E13" w:rsidRPr="00765E13" w:rsidRDefault="00765E13" w:rsidP="00765E13">
      <w:pPr>
        <w:pStyle w:val="StyleZakonu"/>
        <w:spacing w:after="0" w:line="240" w:lineRule="auto"/>
        <w:ind w:firstLine="720"/>
        <w:rPr>
          <w:sz w:val="28"/>
        </w:rPr>
      </w:pPr>
      <w:r w:rsidRPr="00765E13">
        <w:rPr>
          <w:sz w:val="28"/>
        </w:rPr>
        <w:t>1. Учасники справи, а також особи, які не брали участі у справі, якщо суд вирішив питання про їх права та (або) обов'язки, мають право подати касаційну скаргу на:</w:t>
      </w:r>
    </w:p>
    <w:p w:rsidR="00765E13" w:rsidRPr="00765E13" w:rsidRDefault="00765E13" w:rsidP="00765E13">
      <w:pPr>
        <w:pStyle w:val="StyleZakonu"/>
        <w:spacing w:after="0" w:line="240" w:lineRule="auto"/>
        <w:ind w:firstLine="720"/>
        <w:rPr>
          <w:sz w:val="28"/>
        </w:rPr>
      </w:pPr>
      <w:r w:rsidRPr="00765E13">
        <w:rPr>
          <w:sz w:val="28"/>
        </w:rPr>
        <w:t>1) рішення суду першої інстанції після апеляційного перегляду справи, та постанову суду апеляційної інстанції, крім судових рішень, визначених у частині третій цієї статті;</w:t>
      </w:r>
    </w:p>
    <w:p w:rsidR="00765E13" w:rsidRPr="00765E13" w:rsidRDefault="00765E13" w:rsidP="00765E13">
      <w:pPr>
        <w:pStyle w:val="StyleZakonu"/>
        <w:spacing w:after="0" w:line="240" w:lineRule="auto"/>
        <w:ind w:firstLine="720"/>
        <w:rPr>
          <w:sz w:val="28"/>
        </w:rPr>
      </w:pPr>
      <w:r w:rsidRPr="00765E13">
        <w:rPr>
          <w:sz w:val="28"/>
        </w:rPr>
        <w:t>2) ухвали суду першої інстанції, зазначені в пунктах 3, 6, 7, 13, 14, 21, 25, 26, 28, 30 частини першої статті 256 цього Кодексу, після їх перегляду в апеляційному порядку;</w:t>
      </w:r>
    </w:p>
    <w:p w:rsidR="00765E13" w:rsidRPr="00765E13" w:rsidRDefault="00765E13" w:rsidP="00765E13">
      <w:pPr>
        <w:pStyle w:val="StyleZakonu"/>
        <w:spacing w:after="0" w:line="240" w:lineRule="auto"/>
        <w:ind w:firstLine="720"/>
        <w:rPr>
          <w:sz w:val="28"/>
        </w:rPr>
      </w:pPr>
      <w:r w:rsidRPr="00765E13">
        <w:rPr>
          <w:sz w:val="28"/>
        </w:rPr>
        <w:t xml:space="preserve">3) ухвали суду апеляційної інстанції про відмову у відкритті або закриття апеляційного провадження, про повернення апеляційної скарги, про зупинення провадження, щодо забезпечення позову, </w:t>
      </w:r>
      <w:r w:rsidRPr="00765E13">
        <w:rPr>
          <w:b/>
          <w:sz w:val="28"/>
        </w:rPr>
        <w:t>заміни</w:t>
      </w:r>
      <w:r w:rsidRPr="00765E13">
        <w:rPr>
          <w:sz w:val="28"/>
        </w:rPr>
        <w:t xml:space="preserve"> заходу забезпечення позову, щодо зустрічного забезпечення, про відмову ухвалити додаткове рішення, про роз'яснення рішення чи відмову у роз'ясненні рішення, про внесення або відмову у внесенні виправлень у рішення, про повернення заяви про перегляд судового рішення за нововиявленими або виключними обставинами, про відмову у відкритті провадження за нововиявленими або виключними обставинами, про заміну сторони у справі, про накладення штрафу в порядку процесуального примусу, окремі ухвали;</w:t>
      </w:r>
    </w:p>
    <w:p w:rsidR="00765E13" w:rsidRPr="00765E13" w:rsidRDefault="00765E13" w:rsidP="00765E13">
      <w:pPr>
        <w:pStyle w:val="StyleZakonu"/>
        <w:spacing w:after="0" w:line="240" w:lineRule="auto"/>
        <w:ind w:firstLine="720"/>
        <w:rPr>
          <w:sz w:val="28"/>
        </w:rPr>
      </w:pPr>
      <w:r w:rsidRPr="00765E13">
        <w:rPr>
          <w:sz w:val="28"/>
        </w:rPr>
        <w:t>4) ухвали і постанови суду першої інстанції після їх перегляду в апеляційному порядку та постанови суду апеляційної інстанції у справах про банкрутство (неплатоспроможність) у випадках, передбачених Законом України "Про відновлення платоспроможності боржника або визнання його банкрутом".</w:t>
      </w:r>
    </w:p>
    <w:p w:rsidR="00765E13" w:rsidRPr="00765E13" w:rsidRDefault="00765E13" w:rsidP="00765E13">
      <w:pPr>
        <w:pStyle w:val="StyleZakonu"/>
        <w:spacing w:after="0" w:line="240" w:lineRule="auto"/>
        <w:ind w:firstLine="720"/>
        <w:rPr>
          <w:sz w:val="28"/>
        </w:rPr>
      </w:pPr>
      <w:r w:rsidRPr="00765E13">
        <w:rPr>
          <w:sz w:val="28"/>
        </w:rPr>
        <w:t>2. Підставами касаційного оскарження є неправильне застосування судом норм матеріального права чи порушення норм процесуального права.</w:t>
      </w:r>
    </w:p>
    <w:p w:rsidR="00765E13" w:rsidRPr="00765E13" w:rsidRDefault="00765E13" w:rsidP="00765E13">
      <w:pPr>
        <w:pStyle w:val="StyleZakonu"/>
        <w:spacing w:after="0" w:line="240" w:lineRule="auto"/>
        <w:ind w:firstLine="720"/>
        <w:rPr>
          <w:sz w:val="28"/>
        </w:rPr>
      </w:pPr>
      <w:r w:rsidRPr="00765E13">
        <w:rPr>
          <w:sz w:val="28"/>
        </w:rPr>
        <w:t>3. Не підлягають касаційному оскарженню:</w:t>
      </w:r>
    </w:p>
    <w:p w:rsidR="00765E13" w:rsidRPr="00765E13" w:rsidRDefault="00765E13" w:rsidP="00765E13">
      <w:pPr>
        <w:pStyle w:val="StyleZakonu"/>
        <w:spacing w:after="0" w:line="240" w:lineRule="auto"/>
        <w:ind w:firstLine="720"/>
        <w:rPr>
          <w:sz w:val="28"/>
        </w:rPr>
      </w:pPr>
      <w:r w:rsidRPr="00765E13">
        <w:rPr>
          <w:sz w:val="28"/>
        </w:rPr>
        <w:t>1) рішення, ухвали суду першої інстанції та постанови, ухвали суду апеляційної інстанції у справах, рішення у яких підлягають перегляду в апеляційному порядку Верховним Судом;</w:t>
      </w:r>
    </w:p>
    <w:p w:rsidR="00765E13" w:rsidRPr="00765E13" w:rsidRDefault="00765E13" w:rsidP="00765E13">
      <w:pPr>
        <w:pStyle w:val="StyleZakonu"/>
        <w:spacing w:after="0" w:line="240" w:lineRule="auto"/>
        <w:ind w:firstLine="720"/>
        <w:rPr>
          <w:sz w:val="28"/>
        </w:rPr>
      </w:pPr>
      <w:r w:rsidRPr="00765E13">
        <w:rPr>
          <w:sz w:val="28"/>
        </w:rPr>
        <w:t>2) судові рішення у малозначних справах, крім випадків, якщо:</w:t>
      </w:r>
    </w:p>
    <w:p w:rsidR="00765E13" w:rsidRPr="00765E13" w:rsidRDefault="00765E13" w:rsidP="00765E13">
      <w:pPr>
        <w:pStyle w:val="StyleZakonu"/>
        <w:spacing w:after="0" w:line="240" w:lineRule="auto"/>
        <w:ind w:firstLine="720"/>
        <w:rPr>
          <w:sz w:val="28"/>
        </w:rPr>
      </w:pPr>
      <w:r w:rsidRPr="00765E13">
        <w:rPr>
          <w:sz w:val="28"/>
        </w:rPr>
        <w:t xml:space="preserve">а) касаційна скарга стосується питання права, яке має фундаментальне значення для формування єдиної </w:t>
      </w:r>
      <w:proofErr w:type="spellStart"/>
      <w:r w:rsidRPr="00765E13">
        <w:rPr>
          <w:sz w:val="28"/>
        </w:rPr>
        <w:t>правозастосовчої</w:t>
      </w:r>
      <w:proofErr w:type="spellEnd"/>
      <w:r w:rsidRPr="00765E13">
        <w:rPr>
          <w:sz w:val="28"/>
        </w:rPr>
        <w:t xml:space="preserve"> практики;</w:t>
      </w:r>
    </w:p>
    <w:p w:rsidR="00765E13" w:rsidRPr="00765E13" w:rsidRDefault="00765E13" w:rsidP="00765E13">
      <w:pPr>
        <w:pStyle w:val="StyleZakonu"/>
        <w:spacing w:after="0" w:line="240" w:lineRule="auto"/>
        <w:ind w:firstLine="720"/>
        <w:rPr>
          <w:sz w:val="28"/>
        </w:rPr>
      </w:pPr>
      <w:r w:rsidRPr="00765E13">
        <w:rPr>
          <w:sz w:val="28"/>
        </w:rPr>
        <w:t>б) особа, яка подає касаційну скаргу, відповідно до цього Кодексу позбавлена можливості спростувати обставини, встановлені оскарженим судовим рішенням, при розгляді іншої справи;</w:t>
      </w:r>
    </w:p>
    <w:p w:rsidR="00765E13" w:rsidRPr="00765E13" w:rsidRDefault="00765E13" w:rsidP="00765E13">
      <w:pPr>
        <w:pStyle w:val="StyleZakonu"/>
        <w:spacing w:after="0" w:line="240" w:lineRule="auto"/>
        <w:ind w:firstLine="720"/>
        <w:rPr>
          <w:sz w:val="28"/>
        </w:rPr>
      </w:pPr>
      <w:r w:rsidRPr="00765E13">
        <w:rPr>
          <w:sz w:val="28"/>
        </w:rPr>
        <w:t>в) справа становить значний суспільний інтерес або має виняткове значення для учасника справи, який подає касаційну скаргу;</w:t>
      </w:r>
    </w:p>
    <w:p w:rsidR="00765E13" w:rsidRPr="00765E13" w:rsidRDefault="00765E13" w:rsidP="00765E13">
      <w:pPr>
        <w:pStyle w:val="StyleZakonu"/>
        <w:spacing w:after="0" w:line="240" w:lineRule="auto"/>
        <w:ind w:firstLine="720"/>
        <w:rPr>
          <w:sz w:val="28"/>
        </w:rPr>
      </w:pPr>
      <w:r w:rsidRPr="00765E13">
        <w:rPr>
          <w:sz w:val="28"/>
        </w:rPr>
        <w:t>г) суд першої інстанції відніс справу до категорії малозначних помилково.</w:t>
      </w:r>
    </w:p>
    <w:p w:rsidR="00765E13" w:rsidRPr="00765E13" w:rsidRDefault="00765E13" w:rsidP="00765E13">
      <w:pPr>
        <w:pStyle w:val="StyleZakonu"/>
        <w:spacing w:after="0" w:line="240" w:lineRule="auto"/>
        <w:ind w:firstLine="720"/>
        <w:rPr>
          <w:sz w:val="28"/>
        </w:rPr>
      </w:pPr>
      <w:r w:rsidRPr="00765E13">
        <w:rPr>
          <w:sz w:val="28"/>
        </w:rPr>
        <w:lastRenderedPageBreak/>
        <w:t>4. Особа, яка не брала участі у справі, якщо суд вирішив питання про її права та (або) обов'язки, має право подати касаційну скаргу на судове рішення лише після його перегляду в апеляційному порядку за її апеляційною скаргою. Після відкриття касаційного провадження за касаційною скаргою особи, яка не брала участі у справі, але суд вирішив питання про її права та обов'язки, така особа користується процесуальними правами і несе процесуальні обов'язки учасника справи.</w:t>
      </w:r>
    </w:p>
    <w:p w:rsidR="00765E13" w:rsidRPr="00765E13" w:rsidRDefault="00765E13" w:rsidP="00765E13">
      <w:pPr>
        <w:pStyle w:val="StyleZakonu"/>
        <w:spacing w:after="0" w:line="240" w:lineRule="auto"/>
        <w:ind w:firstLine="720"/>
        <w:rPr>
          <w:sz w:val="28"/>
        </w:rPr>
      </w:pPr>
      <w:r w:rsidRPr="00765E13">
        <w:rPr>
          <w:sz w:val="28"/>
        </w:rPr>
        <w:t>Стаття 289. Строк на касаційне оскарження</w:t>
      </w:r>
    </w:p>
    <w:p w:rsidR="00765E13" w:rsidRPr="00765E13" w:rsidRDefault="00765E13" w:rsidP="00765E13">
      <w:pPr>
        <w:pStyle w:val="StyleZakonu"/>
        <w:spacing w:after="0" w:line="240" w:lineRule="auto"/>
        <w:ind w:firstLine="720"/>
        <w:rPr>
          <w:sz w:val="28"/>
        </w:rPr>
      </w:pPr>
      <w:r w:rsidRPr="00765E13">
        <w:rPr>
          <w:sz w:val="28"/>
        </w:rPr>
        <w:t>1. Касаційна скарга на судове рішення подається протягом двадцяти днів з дня його проголошення.</w:t>
      </w:r>
    </w:p>
    <w:p w:rsidR="00765E13" w:rsidRPr="00765E13" w:rsidRDefault="00765E13" w:rsidP="00765E13">
      <w:pPr>
        <w:pStyle w:val="StyleZakonu"/>
        <w:spacing w:after="0" w:line="240" w:lineRule="auto"/>
        <w:ind w:firstLine="720"/>
        <w:rPr>
          <w:sz w:val="28"/>
        </w:rPr>
      </w:pPr>
      <w:r w:rsidRPr="00765E13">
        <w:rPr>
          <w:sz w:val="28"/>
        </w:rPr>
        <w:t>Якщо в судовому засіданні було оголошено лише вступну та резолютивну частини судового рішення, що оскаржується, або у разі розгляду справи (вирішення питання) без повідомлення (виклику) учасників справи зазначений строк обчислюється з дня складення повного судового рішення.</w:t>
      </w:r>
    </w:p>
    <w:p w:rsidR="00765E13" w:rsidRPr="00765E13" w:rsidRDefault="00765E13" w:rsidP="00765E13">
      <w:pPr>
        <w:pStyle w:val="StyleZakonu"/>
        <w:spacing w:after="0" w:line="240" w:lineRule="auto"/>
        <w:ind w:firstLine="720"/>
        <w:rPr>
          <w:sz w:val="28"/>
        </w:rPr>
      </w:pPr>
      <w:r w:rsidRPr="00765E13">
        <w:rPr>
          <w:sz w:val="28"/>
        </w:rPr>
        <w:t xml:space="preserve">2. Учасник справи, якому повне судове рішення не було </w:t>
      </w:r>
      <w:proofErr w:type="spellStart"/>
      <w:r w:rsidRPr="00765E13">
        <w:rPr>
          <w:sz w:val="28"/>
        </w:rPr>
        <w:t>вручено</w:t>
      </w:r>
      <w:proofErr w:type="spellEnd"/>
      <w:r w:rsidRPr="00765E13">
        <w:rPr>
          <w:sz w:val="28"/>
        </w:rPr>
        <w:t xml:space="preserve"> у день його проголошення або складення, має право на поновлення пропущеного строку на касаційне оскарження, якщо касаційна скарга подана протягом двадцяти днів з дня вручення йому такого судового рішення.</w:t>
      </w:r>
    </w:p>
    <w:p w:rsidR="00765E13" w:rsidRPr="00765E13" w:rsidRDefault="00765E13" w:rsidP="00765E13">
      <w:pPr>
        <w:pStyle w:val="StyleZakonu"/>
        <w:spacing w:after="0" w:line="240" w:lineRule="auto"/>
        <w:ind w:firstLine="720"/>
        <w:rPr>
          <w:sz w:val="28"/>
        </w:rPr>
      </w:pPr>
      <w:r w:rsidRPr="00765E13">
        <w:rPr>
          <w:sz w:val="28"/>
        </w:rPr>
        <w:t>3. Строк на касаційне оскарження може бути також поновлений в разі пропуску з інших поважних причин, крім випадків, зазначених у частині четвертій статті 294 цього Кодексу.</w:t>
      </w:r>
    </w:p>
    <w:p w:rsidR="00765E13" w:rsidRPr="00765E13" w:rsidRDefault="00765E13" w:rsidP="00765E13">
      <w:pPr>
        <w:pStyle w:val="StyleZakonu"/>
        <w:spacing w:after="0" w:line="240" w:lineRule="auto"/>
        <w:ind w:firstLine="720"/>
        <w:rPr>
          <w:sz w:val="28"/>
        </w:rPr>
      </w:pPr>
      <w:r w:rsidRPr="00765E13">
        <w:rPr>
          <w:sz w:val="28"/>
        </w:rPr>
        <w:t>Стаття 290. Порядок подання касаційної скарги</w:t>
      </w:r>
    </w:p>
    <w:p w:rsidR="00765E13" w:rsidRPr="00765E13" w:rsidRDefault="00765E13" w:rsidP="00765E13">
      <w:pPr>
        <w:pStyle w:val="StyleZakonu"/>
        <w:spacing w:after="0" w:line="240" w:lineRule="auto"/>
        <w:ind w:firstLine="720"/>
        <w:rPr>
          <w:sz w:val="28"/>
        </w:rPr>
      </w:pPr>
      <w:r w:rsidRPr="00765E13">
        <w:rPr>
          <w:sz w:val="28"/>
        </w:rPr>
        <w:t>1. Касаційна скарга подається безпосередньо до суду касаційної інстанції.</w:t>
      </w:r>
    </w:p>
    <w:p w:rsidR="00765E13" w:rsidRPr="00765E13" w:rsidRDefault="00765E13" w:rsidP="00765E13">
      <w:pPr>
        <w:pStyle w:val="StyleZakonu"/>
        <w:spacing w:after="0" w:line="240" w:lineRule="auto"/>
        <w:ind w:firstLine="720"/>
        <w:rPr>
          <w:sz w:val="28"/>
        </w:rPr>
      </w:pPr>
      <w:r w:rsidRPr="00765E13">
        <w:rPr>
          <w:sz w:val="28"/>
        </w:rPr>
        <w:t>Стаття 291. Форма і зміст касаційної скарги</w:t>
      </w:r>
    </w:p>
    <w:p w:rsidR="00765E13" w:rsidRPr="00765E13" w:rsidRDefault="00765E13" w:rsidP="00765E13">
      <w:pPr>
        <w:pStyle w:val="StyleZakonu"/>
        <w:spacing w:after="0" w:line="240" w:lineRule="auto"/>
        <w:ind w:firstLine="720"/>
        <w:rPr>
          <w:sz w:val="28"/>
        </w:rPr>
      </w:pPr>
      <w:r w:rsidRPr="00765E13">
        <w:rPr>
          <w:sz w:val="28"/>
        </w:rPr>
        <w:t>1. Касаційна скарга подається у письмовій формі.</w:t>
      </w:r>
    </w:p>
    <w:p w:rsidR="00765E13" w:rsidRPr="00765E13" w:rsidRDefault="00765E13" w:rsidP="00765E13">
      <w:pPr>
        <w:pStyle w:val="StyleZakonu"/>
        <w:spacing w:after="0" w:line="240" w:lineRule="auto"/>
        <w:ind w:firstLine="720"/>
        <w:rPr>
          <w:sz w:val="28"/>
        </w:rPr>
      </w:pPr>
      <w:r w:rsidRPr="00765E13">
        <w:rPr>
          <w:sz w:val="28"/>
        </w:rPr>
        <w:t>2. У касаційній скарзі повинно бути зазначено:</w:t>
      </w:r>
    </w:p>
    <w:p w:rsidR="00765E13" w:rsidRPr="00765E13" w:rsidRDefault="00765E13" w:rsidP="00765E13">
      <w:pPr>
        <w:pStyle w:val="StyleZakonu"/>
        <w:spacing w:after="0" w:line="240" w:lineRule="auto"/>
        <w:ind w:firstLine="720"/>
        <w:rPr>
          <w:sz w:val="28"/>
        </w:rPr>
      </w:pPr>
      <w:r w:rsidRPr="00765E13">
        <w:rPr>
          <w:sz w:val="28"/>
        </w:rPr>
        <w:t>1) найменування суду касаційної інстанції;</w:t>
      </w:r>
    </w:p>
    <w:p w:rsidR="00765E13" w:rsidRPr="00765E13" w:rsidRDefault="00765E13" w:rsidP="00765E13">
      <w:pPr>
        <w:pStyle w:val="StyleZakonu"/>
        <w:spacing w:after="0" w:line="240" w:lineRule="auto"/>
        <w:ind w:firstLine="720"/>
        <w:rPr>
          <w:sz w:val="28"/>
        </w:rPr>
      </w:pPr>
      <w:r w:rsidRPr="00765E13">
        <w:rPr>
          <w:sz w:val="28"/>
        </w:rPr>
        <w:t>2) повне найменування (для юридичних осіб) або ім'я (прізвище, ім'я та по батькові) (для фізичних осіб) особи, яка подає касаційну скаргу, її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номери засобів зв'язку та адресу електронної пошти, якщо такі є;</w:t>
      </w:r>
    </w:p>
    <w:p w:rsidR="00765E13" w:rsidRPr="00765E13" w:rsidRDefault="00765E13" w:rsidP="00765E13">
      <w:pPr>
        <w:pStyle w:val="StyleZakonu"/>
        <w:spacing w:after="0" w:line="240" w:lineRule="auto"/>
        <w:ind w:firstLine="720"/>
        <w:rPr>
          <w:sz w:val="28"/>
        </w:rPr>
      </w:pPr>
      <w:r w:rsidRPr="00765E13">
        <w:rPr>
          <w:sz w:val="28"/>
        </w:rPr>
        <w:t>3) повне найменування (для юридичних осіб) або ім'я (прізвище, ім'я та по батькові) (для фізичних осіб) інших учасників справи їх місцезнаходження (для юридичних осіб) або місце проживання чи перебування (для фізичних осіб);</w:t>
      </w:r>
    </w:p>
    <w:p w:rsidR="00765E13" w:rsidRPr="00765E13" w:rsidRDefault="00765E13" w:rsidP="00765E13">
      <w:pPr>
        <w:pStyle w:val="StyleZakonu"/>
        <w:spacing w:after="0" w:line="240" w:lineRule="auto"/>
        <w:ind w:firstLine="720"/>
        <w:rPr>
          <w:sz w:val="28"/>
        </w:rPr>
      </w:pPr>
      <w:r w:rsidRPr="00765E13">
        <w:rPr>
          <w:sz w:val="28"/>
        </w:rPr>
        <w:t>4) судові рішення, що оскаржуються;</w:t>
      </w:r>
    </w:p>
    <w:p w:rsidR="00765E13" w:rsidRPr="00765E13" w:rsidRDefault="00765E13" w:rsidP="00765E13">
      <w:pPr>
        <w:pStyle w:val="StyleZakonu"/>
        <w:spacing w:after="0" w:line="240" w:lineRule="auto"/>
        <w:ind w:firstLine="720"/>
        <w:rPr>
          <w:sz w:val="28"/>
        </w:rPr>
      </w:pPr>
      <w:r w:rsidRPr="00765E13">
        <w:rPr>
          <w:sz w:val="28"/>
        </w:rPr>
        <w:lastRenderedPageBreak/>
        <w:t>5) обґрунтування того, в чому полягає неправильне застосування норм матеріального права чи порушення норм процесуального права, що призвело до ухвалення незаконного судового рішення (рішень);</w:t>
      </w:r>
    </w:p>
    <w:p w:rsidR="00765E13" w:rsidRPr="00765E13" w:rsidRDefault="00765E13" w:rsidP="00765E13">
      <w:pPr>
        <w:pStyle w:val="StyleZakonu"/>
        <w:spacing w:after="0" w:line="240" w:lineRule="auto"/>
        <w:ind w:firstLine="720"/>
        <w:rPr>
          <w:sz w:val="28"/>
        </w:rPr>
      </w:pPr>
      <w:r w:rsidRPr="00765E13">
        <w:rPr>
          <w:sz w:val="28"/>
        </w:rPr>
        <w:t>6) вимоги особи, яка подає скаргу;</w:t>
      </w:r>
    </w:p>
    <w:p w:rsidR="00765E13" w:rsidRPr="00765E13" w:rsidRDefault="00765E13" w:rsidP="00765E13">
      <w:pPr>
        <w:pStyle w:val="StyleZakonu"/>
        <w:spacing w:after="0" w:line="240" w:lineRule="auto"/>
        <w:ind w:firstLine="720"/>
        <w:rPr>
          <w:sz w:val="28"/>
        </w:rPr>
      </w:pPr>
      <w:r w:rsidRPr="00765E13">
        <w:rPr>
          <w:sz w:val="28"/>
        </w:rPr>
        <w:t>7) дата отримання копії судового рішення суду апеляційної інстанції, що оскаржується;</w:t>
      </w:r>
    </w:p>
    <w:p w:rsidR="00765E13" w:rsidRPr="00765E13" w:rsidRDefault="00765E13" w:rsidP="00765E13">
      <w:pPr>
        <w:pStyle w:val="StyleZakonu"/>
        <w:spacing w:after="0" w:line="240" w:lineRule="auto"/>
        <w:ind w:firstLine="720"/>
        <w:rPr>
          <w:sz w:val="28"/>
        </w:rPr>
      </w:pPr>
      <w:r w:rsidRPr="00765E13">
        <w:rPr>
          <w:sz w:val="28"/>
        </w:rPr>
        <w:t>8) перелік доданих до скарги документів.</w:t>
      </w:r>
    </w:p>
    <w:p w:rsidR="00765E13" w:rsidRPr="00765E13" w:rsidRDefault="00765E13" w:rsidP="00765E13">
      <w:pPr>
        <w:pStyle w:val="StyleZakonu"/>
        <w:spacing w:after="0" w:line="240" w:lineRule="auto"/>
        <w:ind w:firstLine="720"/>
        <w:rPr>
          <w:sz w:val="28"/>
        </w:rPr>
      </w:pPr>
      <w:r w:rsidRPr="00765E13">
        <w:rPr>
          <w:sz w:val="28"/>
        </w:rPr>
        <w:t>3. Касаційна скарга підписується особою, яка подає скаргу, або її представником. До касаційної скарги, поданої представником, додається довіреність або інший документ, що посвідчує повноваження представника, якщо в справі немає підтвердження такого повноваження.</w:t>
      </w:r>
    </w:p>
    <w:p w:rsidR="00765E13" w:rsidRPr="00765E13" w:rsidRDefault="00765E13" w:rsidP="00765E13">
      <w:pPr>
        <w:pStyle w:val="StyleZakonu"/>
        <w:spacing w:after="0" w:line="240" w:lineRule="auto"/>
        <w:ind w:firstLine="720"/>
        <w:rPr>
          <w:b/>
          <w:sz w:val="28"/>
        </w:rPr>
      </w:pPr>
      <w:r w:rsidRPr="00765E13">
        <w:rPr>
          <w:b/>
          <w:sz w:val="28"/>
        </w:rPr>
        <w:t>4. До касаційної скарги додаються:</w:t>
      </w:r>
    </w:p>
    <w:p w:rsidR="00765E13" w:rsidRPr="00765E13" w:rsidRDefault="00765E13" w:rsidP="00765E13">
      <w:pPr>
        <w:pStyle w:val="StyleZakonu"/>
        <w:spacing w:after="0" w:line="240" w:lineRule="auto"/>
        <w:ind w:firstLine="720"/>
        <w:rPr>
          <w:b/>
          <w:sz w:val="28"/>
        </w:rPr>
      </w:pPr>
      <w:r w:rsidRPr="00765E13">
        <w:rPr>
          <w:b/>
          <w:sz w:val="28"/>
        </w:rPr>
        <w:t>1) докази, що підтверджують дату отримання копії оскаржуваного рішення суду апеляційної інстанції – у разі наявності;</w:t>
      </w:r>
    </w:p>
    <w:p w:rsidR="00765E13" w:rsidRPr="00765E13" w:rsidRDefault="00765E13" w:rsidP="00765E13">
      <w:pPr>
        <w:pStyle w:val="StyleZakonu"/>
        <w:spacing w:after="0" w:line="240" w:lineRule="auto"/>
        <w:ind w:firstLine="720"/>
        <w:rPr>
          <w:sz w:val="28"/>
        </w:rPr>
      </w:pPr>
      <w:r w:rsidRPr="00765E13">
        <w:rPr>
          <w:b/>
          <w:sz w:val="28"/>
        </w:rPr>
        <w:t>2) документи, які підтверджують сплату судового збору у встановлених порядку і розмірі, або документи, які підтверджують підстави звільнення від сплати судового збору відповідно до закону.</w:t>
      </w:r>
    </w:p>
    <w:p w:rsidR="00765E13" w:rsidRPr="00765E13" w:rsidRDefault="00765E13" w:rsidP="00765E13">
      <w:pPr>
        <w:pStyle w:val="StyleZakonu"/>
        <w:spacing w:after="0" w:line="240" w:lineRule="auto"/>
        <w:ind w:firstLine="720"/>
        <w:rPr>
          <w:sz w:val="28"/>
        </w:rPr>
      </w:pPr>
      <w:r w:rsidRPr="00765E13">
        <w:rPr>
          <w:sz w:val="28"/>
        </w:rPr>
        <w:t>5. Якщо касаційна скарга подається особою, звільненою від сплати судового збору відповідно до закону, у ній зазначаються підстави звільнення від сплати судового збору.</w:t>
      </w:r>
    </w:p>
    <w:p w:rsidR="00765E13" w:rsidRPr="00765E13" w:rsidRDefault="00765E13" w:rsidP="00765E13">
      <w:pPr>
        <w:pStyle w:val="StyleZakonu"/>
        <w:spacing w:after="0" w:line="240" w:lineRule="auto"/>
        <w:ind w:firstLine="720"/>
        <w:rPr>
          <w:sz w:val="28"/>
        </w:rPr>
      </w:pPr>
      <w:r w:rsidRPr="00765E13">
        <w:rPr>
          <w:sz w:val="28"/>
        </w:rPr>
        <w:t>Стаття 292. Надсилання копії касаційної скарги сторонам у справі</w:t>
      </w:r>
    </w:p>
    <w:p w:rsidR="00765E13" w:rsidRPr="00765E13" w:rsidRDefault="00765E13" w:rsidP="00765E13">
      <w:pPr>
        <w:pStyle w:val="StyleZakonu"/>
        <w:spacing w:after="0" w:line="240" w:lineRule="auto"/>
        <w:ind w:firstLine="720"/>
        <w:rPr>
          <w:sz w:val="28"/>
        </w:rPr>
      </w:pPr>
      <w:r w:rsidRPr="00765E13">
        <w:rPr>
          <w:sz w:val="28"/>
        </w:rPr>
        <w:t>1. Особа, яка подає касаційну скаргу, надсилає іншим учасникам справи копію цієї скарги і доданих до неї документів, які у них відсутні, листом з описом вкладення.</w:t>
      </w:r>
    </w:p>
    <w:p w:rsidR="00765E13" w:rsidRPr="00765E13" w:rsidRDefault="00765E13" w:rsidP="00765E13">
      <w:pPr>
        <w:pStyle w:val="StyleZakonu"/>
        <w:spacing w:after="0" w:line="240" w:lineRule="auto"/>
        <w:ind w:firstLine="720"/>
        <w:rPr>
          <w:sz w:val="28"/>
        </w:rPr>
      </w:pPr>
      <w:r w:rsidRPr="00765E13">
        <w:rPr>
          <w:sz w:val="28"/>
        </w:rPr>
        <w:t>§ 2. Відкриття касаційного провадження</w:t>
      </w:r>
    </w:p>
    <w:p w:rsidR="00765E13" w:rsidRPr="00765E13" w:rsidRDefault="00765E13" w:rsidP="00765E13">
      <w:pPr>
        <w:pStyle w:val="StyleZakonu"/>
        <w:spacing w:after="0" w:line="240" w:lineRule="auto"/>
        <w:ind w:firstLine="720"/>
        <w:rPr>
          <w:sz w:val="28"/>
        </w:rPr>
      </w:pPr>
      <w:r w:rsidRPr="00765E13">
        <w:rPr>
          <w:sz w:val="28"/>
        </w:rPr>
        <w:t>Стаття 293. Залишення касаційної скарги без руху, повернення касаційної скарги</w:t>
      </w:r>
    </w:p>
    <w:p w:rsidR="00765E13" w:rsidRPr="00765E13" w:rsidRDefault="00765E13" w:rsidP="00765E13">
      <w:pPr>
        <w:pStyle w:val="StyleZakonu"/>
        <w:spacing w:after="0" w:line="240" w:lineRule="auto"/>
        <w:ind w:firstLine="720"/>
        <w:rPr>
          <w:sz w:val="28"/>
        </w:rPr>
      </w:pPr>
      <w:r w:rsidRPr="00765E13">
        <w:rPr>
          <w:sz w:val="28"/>
        </w:rPr>
        <w:t>1. Касаційна скарга реєструється у день її надходження до суду касаційної інстанції та не пізніше наступного дня передається судді-доповідачу, визначеному в порядку, встановленому статтею 33 цього Кодексу.</w:t>
      </w:r>
    </w:p>
    <w:p w:rsidR="00765E13" w:rsidRPr="00765E13" w:rsidRDefault="00765E13" w:rsidP="00765E13">
      <w:pPr>
        <w:pStyle w:val="StyleZakonu"/>
        <w:spacing w:after="0" w:line="240" w:lineRule="auto"/>
        <w:ind w:firstLine="720"/>
        <w:rPr>
          <w:sz w:val="28"/>
        </w:rPr>
      </w:pPr>
      <w:r w:rsidRPr="00765E13">
        <w:rPr>
          <w:sz w:val="28"/>
        </w:rPr>
        <w:t xml:space="preserve">2. У разі якщо касаційна скарга оформлена з порушенням вимог, встановлених статтею 291 цього Кодексу, застосовуються положення статті 175 цього Кодексу, про що суддею </w:t>
      </w:r>
      <w:proofErr w:type="spellStart"/>
      <w:r w:rsidRPr="00765E13">
        <w:rPr>
          <w:sz w:val="28"/>
        </w:rPr>
        <w:t>постановляється</w:t>
      </w:r>
      <w:proofErr w:type="spellEnd"/>
      <w:r w:rsidRPr="00765E13">
        <w:rPr>
          <w:sz w:val="28"/>
        </w:rPr>
        <w:t xml:space="preserve"> відповідна ухвала.</w:t>
      </w:r>
    </w:p>
    <w:p w:rsidR="00765E13" w:rsidRPr="00765E13" w:rsidRDefault="00765E13" w:rsidP="00765E13">
      <w:pPr>
        <w:pStyle w:val="StyleZakonu"/>
        <w:spacing w:after="0" w:line="240" w:lineRule="auto"/>
        <w:ind w:firstLine="720"/>
        <w:rPr>
          <w:sz w:val="28"/>
        </w:rPr>
      </w:pPr>
      <w:r w:rsidRPr="00765E13">
        <w:rPr>
          <w:sz w:val="28"/>
        </w:rPr>
        <w:t>3. Касаційна скарга залишається без руху також у випадку, якщо вона подана після закінчення строків, установлених статтею 289 цього Кодексу, і особа, яка її подала, не порушує питання про поновлення цього строку, або якщо підстави, наведені нею у заяві, визнані неповажними. При цьому протягом десяти днів з дня вручення ухвали про залишення касаційної скарги без руху особа має право звернутися до суду касаційної інстанції із заявою про поновлення строку або навести інші підстави для поновлення строку.</w:t>
      </w:r>
    </w:p>
    <w:p w:rsidR="00765E13" w:rsidRPr="00765E13" w:rsidRDefault="00765E13" w:rsidP="00765E13">
      <w:pPr>
        <w:pStyle w:val="StyleZakonu"/>
        <w:spacing w:after="0" w:line="240" w:lineRule="auto"/>
        <w:ind w:firstLine="720"/>
        <w:rPr>
          <w:sz w:val="28"/>
        </w:rPr>
      </w:pPr>
      <w:r w:rsidRPr="00765E13">
        <w:rPr>
          <w:sz w:val="28"/>
        </w:rPr>
        <w:t xml:space="preserve">Якщо заяву не буде подано особою в зазначений строк або наведені підстави для поновлення строку на касаційне оскарження визнані </w:t>
      </w:r>
      <w:r w:rsidRPr="00765E13">
        <w:rPr>
          <w:sz w:val="28"/>
        </w:rPr>
        <w:lastRenderedPageBreak/>
        <w:t>неповажними, суд відмовляє у відкритті касаційного провадження на підставі пункту 4 частини першої статті 294 цього Кодексу.</w:t>
      </w:r>
    </w:p>
    <w:p w:rsidR="00765E13" w:rsidRPr="00765E13" w:rsidRDefault="00765E13" w:rsidP="00765E13">
      <w:pPr>
        <w:pStyle w:val="StyleZakonu"/>
        <w:spacing w:after="0" w:line="240" w:lineRule="auto"/>
        <w:ind w:firstLine="720"/>
        <w:rPr>
          <w:sz w:val="28"/>
        </w:rPr>
      </w:pPr>
      <w:r w:rsidRPr="00765E13">
        <w:rPr>
          <w:sz w:val="28"/>
        </w:rPr>
        <w:t>Розгляд заяви особи про поновлення строку на касаційне оскарження здійснюється колегією суддів суду касаційної інстанції, склад якої визначений в порядку, встановленому статтею 33 цього Кодексу.</w:t>
      </w:r>
    </w:p>
    <w:p w:rsidR="00765E13" w:rsidRPr="00765E13" w:rsidRDefault="00765E13" w:rsidP="00765E13">
      <w:pPr>
        <w:pStyle w:val="StyleZakonu"/>
        <w:spacing w:after="0" w:line="240" w:lineRule="auto"/>
        <w:ind w:firstLine="720"/>
        <w:rPr>
          <w:sz w:val="28"/>
        </w:rPr>
      </w:pPr>
      <w:r w:rsidRPr="00765E13">
        <w:rPr>
          <w:sz w:val="28"/>
        </w:rPr>
        <w:t>4. Касаційна скарга не приймається до розгляду і повертається судом також, якщо:</w:t>
      </w:r>
    </w:p>
    <w:p w:rsidR="00765E13" w:rsidRPr="00765E13" w:rsidRDefault="00765E13" w:rsidP="00765E13">
      <w:pPr>
        <w:pStyle w:val="StyleZakonu"/>
        <w:spacing w:after="0" w:line="240" w:lineRule="auto"/>
        <w:ind w:firstLine="720"/>
        <w:rPr>
          <w:sz w:val="28"/>
        </w:rPr>
      </w:pPr>
      <w:r w:rsidRPr="00765E13">
        <w:rPr>
          <w:sz w:val="28"/>
        </w:rPr>
        <w:t>1) касаційна скарга подана особою, яка не має процесуальної дієздатності, не підписана, підписана особою, яка не має права її підписувати, або особою, посадове становище якої не зазначено;</w:t>
      </w:r>
    </w:p>
    <w:p w:rsidR="00765E13" w:rsidRPr="00765E13" w:rsidRDefault="00765E13" w:rsidP="00765E13">
      <w:pPr>
        <w:pStyle w:val="StyleZakonu"/>
        <w:spacing w:after="0" w:line="240" w:lineRule="auto"/>
        <w:ind w:firstLine="720"/>
        <w:rPr>
          <w:sz w:val="28"/>
        </w:rPr>
      </w:pPr>
      <w:r w:rsidRPr="00765E13">
        <w:rPr>
          <w:sz w:val="28"/>
        </w:rPr>
        <w:t xml:space="preserve">2) скаргу </w:t>
      </w:r>
      <w:r w:rsidRPr="00765E13">
        <w:rPr>
          <w:b/>
          <w:sz w:val="28"/>
        </w:rPr>
        <w:t>подано</w:t>
      </w:r>
      <w:r w:rsidRPr="00765E13">
        <w:rPr>
          <w:sz w:val="28"/>
        </w:rPr>
        <w:t xml:space="preserve"> у інший спосіб, ніж до суду касаційної інстанції;</w:t>
      </w:r>
    </w:p>
    <w:p w:rsidR="00765E13" w:rsidRPr="00765E13" w:rsidRDefault="00765E13" w:rsidP="00765E13">
      <w:pPr>
        <w:pStyle w:val="StyleZakonu"/>
        <w:spacing w:after="0" w:line="240" w:lineRule="auto"/>
        <w:ind w:firstLine="720"/>
        <w:rPr>
          <w:sz w:val="28"/>
        </w:rPr>
      </w:pPr>
      <w:r w:rsidRPr="00765E13">
        <w:rPr>
          <w:sz w:val="28"/>
        </w:rPr>
        <w:t>3) до надіслання ухвали про відкриття касаційного провадження від особи, що подала скаргу, надійшла заява про її відкликання;</w:t>
      </w:r>
    </w:p>
    <w:p w:rsidR="00765E13" w:rsidRPr="00765E13" w:rsidRDefault="00765E13" w:rsidP="00765E13">
      <w:pPr>
        <w:pStyle w:val="StyleZakonu"/>
        <w:spacing w:after="0" w:line="240" w:lineRule="auto"/>
        <w:ind w:firstLine="720"/>
        <w:rPr>
          <w:sz w:val="28"/>
        </w:rPr>
      </w:pPr>
      <w:r w:rsidRPr="00765E13">
        <w:rPr>
          <w:sz w:val="28"/>
        </w:rPr>
        <w:t>4) у касаційній скарзі не викладені передбачені цим Кодексом підстави для оскарження судового рішення в касаційному порядку.</w:t>
      </w:r>
    </w:p>
    <w:p w:rsidR="00765E13" w:rsidRPr="00765E13" w:rsidRDefault="00765E13" w:rsidP="00765E13">
      <w:pPr>
        <w:pStyle w:val="StyleZakonu"/>
        <w:spacing w:after="0" w:line="240" w:lineRule="auto"/>
        <w:ind w:firstLine="720"/>
        <w:rPr>
          <w:sz w:val="28"/>
        </w:rPr>
      </w:pPr>
      <w:r w:rsidRPr="00765E13">
        <w:rPr>
          <w:sz w:val="28"/>
        </w:rPr>
        <w:t>5. Питання про залишення касаційної скарги без руху суддя-доповідач вирішує протягом десяти днів з дня надходження касаційної скарги. Питання про повернення касаційної скарги суд касаційної інстанції вирішує протягом десяти днів з дня надходження касаційної скарги або з дня закінчення строку на усунення недоліків.</w:t>
      </w:r>
    </w:p>
    <w:p w:rsidR="00765E13" w:rsidRPr="00765E13" w:rsidRDefault="00765E13" w:rsidP="00765E13">
      <w:pPr>
        <w:pStyle w:val="StyleZakonu"/>
        <w:spacing w:after="0" w:line="240" w:lineRule="auto"/>
        <w:ind w:firstLine="720"/>
        <w:rPr>
          <w:sz w:val="28"/>
        </w:rPr>
      </w:pPr>
      <w:r w:rsidRPr="00765E13">
        <w:rPr>
          <w:sz w:val="28"/>
        </w:rPr>
        <w:t xml:space="preserve">6. Про повернення касаційної скарги </w:t>
      </w:r>
      <w:proofErr w:type="spellStart"/>
      <w:r w:rsidRPr="00765E13">
        <w:rPr>
          <w:sz w:val="28"/>
        </w:rPr>
        <w:t>постановляється</w:t>
      </w:r>
      <w:proofErr w:type="spellEnd"/>
      <w:r w:rsidRPr="00765E13">
        <w:rPr>
          <w:sz w:val="28"/>
        </w:rPr>
        <w:t xml:space="preserve"> ухвала.</w:t>
      </w:r>
    </w:p>
    <w:p w:rsidR="00765E13" w:rsidRPr="00765E13" w:rsidRDefault="00765E13" w:rsidP="00765E13">
      <w:pPr>
        <w:pStyle w:val="StyleZakonu"/>
        <w:spacing w:after="0" w:line="240" w:lineRule="auto"/>
        <w:ind w:firstLine="720"/>
        <w:rPr>
          <w:sz w:val="28"/>
        </w:rPr>
      </w:pPr>
      <w:r w:rsidRPr="00765E13">
        <w:rPr>
          <w:sz w:val="28"/>
        </w:rPr>
        <w:t>7. Копія ухвали про повернення касаційної скарги надсилається учасникам справи у порядку, визначеному статтею 243 цього Кодексу. Скаржнику надсилається копія ухвали про повернення касаційної скарги разом з доданими до скарги матеріалами, а касаційна скарга залишається в суді касаційної інстанції.</w:t>
      </w:r>
    </w:p>
    <w:p w:rsidR="00765E13" w:rsidRPr="00765E13" w:rsidRDefault="00765E13" w:rsidP="00765E13">
      <w:pPr>
        <w:pStyle w:val="StyleZakonu"/>
        <w:spacing w:after="0" w:line="240" w:lineRule="auto"/>
        <w:ind w:firstLine="720"/>
        <w:rPr>
          <w:sz w:val="28"/>
        </w:rPr>
      </w:pPr>
      <w:r w:rsidRPr="00765E13">
        <w:rPr>
          <w:sz w:val="28"/>
        </w:rPr>
        <w:t>Стаття 294. Відмова у відкритті касаційного провадження</w:t>
      </w:r>
    </w:p>
    <w:p w:rsidR="00765E13" w:rsidRPr="00765E13" w:rsidRDefault="00765E13" w:rsidP="00765E13">
      <w:pPr>
        <w:pStyle w:val="StyleZakonu"/>
        <w:spacing w:after="0" w:line="240" w:lineRule="auto"/>
        <w:ind w:firstLine="720"/>
        <w:rPr>
          <w:sz w:val="28"/>
        </w:rPr>
      </w:pPr>
      <w:r w:rsidRPr="00765E13">
        <w:rPr>
          <w:sz w:val="28"/>
        </w:rPr>
        <w:t>1. Суд касаційної інстанції відмовляє у відкритті касаційного провадження у справі, якщо:</w:t>
      </w:r>
    </w:p>
    <w:p w:rsidR="00765E13" w:rsidRPr="00765E13" w:rsidRDefault="00765E13" w:rsidP="00765E13">
      <w:pPr>
        <w:pStyle w:val="StyleZakonu"/>
        <w:spacing w:after="0" w:line="240" w:lineRule="auto"/>
        <w:ind w:firstLine="720"/>
        <w:rPr>
          <w:sz w:val="28"/>
        </w:rPr>
      </w:pPr>
      <w:r w:rsidRPr="00765E13">
        <w:rPr>
          <w:sz w:val="28"/>
        </w:rPr>
        <w:t>1) касаційну скаргу подано на судове рішення, що не підлягає касаційному оскарженню;</w:t>
      </w:r>
    </w:p>
    <w:p w:rsidR="00765E13" w:rsidRPr="00765E13" w:rsidRDefault="00765E13" w:rsidP="00765E13">
      <w:pPr>
        <w:pStyle w:val="StyleZakonu"/>
        <w:spacing w:after="0" w:line="240" w:lineRule="auto"/>
        <w:ind w:firstLine="720"/>
        <w:rPr>
          <w:sz w:val="28"/>
        </w:rPr>
      </w:pPr>
      <w:r w:rsidRPr="00765E13">
        <w:rPr>
          <w:sz w:val="28"/>
        </w:rPr>
        <w:t>2) є ухвала про закриття провадження у зв'язку з відмовою від поданої раніше касаційної скарги цієї ж особи на це саме судове рішення;</w:t>
      </w:r>
    </w:p>
    <w:p w:rsidR="00765E13" w:rsidRPr="00765E13" w:rsidRDefault="00765E13" w:rsidP="00765E13">
      <w:pPr>
        <w:pStyle w:val="StyleZakonu"/>
        <w:spacing w:after="0" w:line="240" w:lineRule="auto"/>
        <w:ind w:firstLine="720"/>
        <w:rPr>
          <w:sz w:val="28"/>
        </w:rPr>
      </w:pPr>
      <w:r w:rsidRPr="00765E13">
        <w:rPr>
          <w:sz w:val="28"/>
        </w:rPr>
        <w:t>3) є постанова про залишення касаційної скарги цієї ж особи без задоволення або ухвала про відмову у відкритті касаційного провадження за касаційною скаргою цієї особи на це саме судове рішення;</w:t>
      </w:r>
    </w:p>
    <w:p w:rsidR="00765E13" w:rsidRPr="00765E13" w:rsidRDefault="00765E13" w:rsidP="00765E13">
      <w:pPr>
        <w:pStyle w:val="StyleZakonu"/>
        <w:spacing w:after="0" w:line="240" w:lineRule="auto"/>
        <w:ind w:firstLine="720"/>
        <w:rPr>
          <w:sz w:val="28"/>
        </w:rPr>
      </w:pPr>
      <w:r w:rsidRPr="00765E13">
        <w:rPr>
          <w:sz w:val="28"/>
        </w:rPr>
        <w:t>4) скаржником у строк, визначений судом, не подано заяву про поновлення строку на касаційне оскарження або наведені підстави для поновлення строку на касаційне оскарження визнані судом неповажними.</w:t>
      </w:r>
    </w:p>
    <w:p w:rsidR="00765E13" w:rsidRPr="00765E13" w:rsidRDefault="00765E13" w:rsidP="00765E13">
      <w:pPr>
        <w:pStyle w:val="StyleZakonu"/>
        <w:spacing w:after="0" w:line="240" w:lineRule="auto"/>
        <w:ind w:firstLine="720"/>
        <w:rPr>
          <w:sz w:val="28"/>
        </w:rPr>
      </w:pPr>
      <w:r w:rsidRPr="00765E13">
        <w:rPr>
          <w:sz w:val="28"/>
        </w:rPr>
        <w:t xml:space="preserve">2. У справі з ціною позову, що не перевищує п'ятсот розмірів прожиткового мінімуму для працездатних осіб (крім справ, які відповідно до цього Кодексу розглядаються за правилами загального позовного провадження), а також у випадку оскарження ухвали (крім ухвали, якою </w:t>
      </w:r>
      <w:r w:rsidRPr="00765E13">
        <w:rPr>
          <w:sz w:val="28"/>
        </w:rPr>
        <w:lastRenderedPageBreak/>
        <w:t>закінчено розгляд справи) суд може визнати касаційну скаргу необґрунтованою та відмовити у відкритті касаційного провадження, якщо:</w:t>
      </w:r>
    </w:p>
    <w:p w:rsidR="00765E13" w:rsidRPr="00765E13" w:rsidRDefault="00765E13" w:rsidP="00765E13">
      <w:pPr>
        <w:pStyle w:val="StyleZakonu"/>
        <w:spacing w:after="0" w:line="240" w:lineRule="auto"/>
        <w:ind w:firstLine="720"/>
        <w:rPr>
          <w:sz w:val="28"/>
        </w:rPr>
      </w:pPr>
      <w:r w:rsidRPr="00765E13">
        <w:rPr>
          <w:sz w:val="28"/>
        </w:rPr>
        <w:t>1) Верховний Суд вже викладав у своїй постанові висновок щодо питання правильного застосування норми права, порушеного в касаційній скарзі, і суд апеляційної інстанції переглянув судове рішення відповідно до такого висновку; або</w:t>
      </w:r>
    </w:p>
    <w:p w:rsidR="00765E13" w:rsidRPr="00765E13" w:rsidRDefault="00765E13" w:rsidP="00765E13">
      <w:pPr>
        <w:pStyle w:val="StyleZakonu"/>
        <w:spacing w:after="0" w:line="240" w:lineRule="auto"/>
        <w:ind w:firstLine="720"/>
        <w:rPr>
          <w:sz w:val="28"/>
        </w:rPr>
      </w:pPr>
      <w:r w:rsidRPr="00765E13">
        <w:rPr>
          <w:sz w:val="28"/>
        </w:rPr>
        <w:t>2) правильне застосовування норми права є очевидним і не викликає розумних сумнівів щодо її застосування чи тлумачення</w:t>
      </w:r>
      <w:r w:rsidRPr="00765E13">
        <w:rPr>
          <w:i/>
          <w:sz w:val="28"/>
        </w:rPr>
        <w:t>.</w:t>
      </w:r>
    </w:p>
    <w:p w:rsidR="00765E13" w:rsidRPr="00765E13" w:rsidRDefault="00765E13" w:rsidP="00765E13">
      <w:pPr>
        <w:pStyle w:val="StyleZakonu"/>
        <w:spacing w:after="0" w:line="240" w:lineRule="auto"/>
        <w:ind w:firstLine="720"/>
        <w:rPr>
          <w:sz w:val="28"/>
        </w:rPr>
      </w:pPr>
      <w:r w:rsidRPr="00765E13">
        <w:rPr>
          <w:sz w:val="28"/>
        </w:rPr>
        <w:t xml:space="preserve">Суд відмовляє у відкритті касаційного провадження з перегляду ухвали про повернення заяви позивачеві (заявникові), про розгляд скарг на дії (бездіяльність) органів державної виконавчої служби, приватного виконавця, якщо рішення касаційного суду за наслідками розгляду такої скарги не має значення для формування єдиної </w:t>
      </w:r>
      <w:proofErr w:type="spellStart"/>
      <w:r w:rsidRPr="00765E13">
        <w:rPr>
          <w:sz w:val="28"/>
        </w:rPr>
        <w:t>правозастосовчої</w:t>
      </w:r>
      <w:proofErr w:type="spellEnd"/>
      <w:r w:rsidRPr="00765E13">
        <w:rPr>
          <w:sz w:val="28"/>
        </w:rPr>
        <w:t xml:space="preserve"> практики.</w:t>
      </w:r>
    </w:p>
    <w:p w:rsidR="00765E13" w:rsidRPr="00765E13" w:rsidRDefault="00765E13" w:rsidP="00765E13">
      <w:pPr>
        <w:pStyle w:val="StyleZakonu"/>
        <w:spacing w:after="0" w:line="240" w:lineRule="auto"/>
        <w:ind w:firstLine="720"/>
        <w:rPr>
          <w:sz w:val="28"/>
        </w:rPr>
      </w:pPr>
      <w:r w:rsidRPr="00765E13">
        <w:rPr>
          <w:sz w:val="28"/>
        </w:rPr>
        <w:t>3. Ухвала про відмову у відкритті касаційного провадження підписується всім складом суду і повинна містити мотиви, з яких суд дійшов висновку про відсутність підстав для відкриття касаційного провадження.</w:t>
      </w:r>
    </w:p>
    <w:p w:rsidR="00765E13" w:rsidRPr="00765E13" w:rsidRDefault="00765E13" w:rsidP="00765E13">
      <w:pPr>
        <w:pStyle w:val="StyleZakonu"/>
        <w:spacing w:after="0" w:line="240" w:lineRule="auto"/>
        <w:ind w:firstLine="720"/>
        <w:rPr>
          <w:sz w:val="28"/>
        </w:rPr>
      </w:pPr>
      <w:r w:rsidRPr="00765E13">
        <w:rPr>
          <w:sz w:val="28"/>
        </w:rPr>
        <w:t>4. Незалежно від поважності причин пропуску строку на касаційне оскарження суд касаційної інстанції відмовляє у відкритті касаційного провадження у разі, якщо касаційна скарга подана після спливу одного року з дня складення повного тексту судового рішення, крім випадків:</w:t>
      </w:r>
    </w:p>
    <w:p w:rsidR="00765E13" w:rsidRPr="00765E13" w:rsidRDefault="00765E13" w:rsidP="00765E13">
      <w:pPr>
        <w:pStyle w:val="StyleZakonu"/>
        <w:spacing w:after="0" w:line="240" w:lineRule="auto"/>
        <w:ind w:firstLine="720"/>
        <w:rPr>
          <w:sz w:val="28"/>
        </w:rPr>
      </w:pPr>
      <w:r w:rsidRPr="00765E13">
        <w:rPr>
          <w:sz w:val="28"/>
        </w:rPr>
        <w:t>1) подання касаційної скарги особою, не повідомленою про розгляд справи або не залученої до участі в ній, якщо суд ухвалив рішення про її права та (або) обов'язки;</w:t>
      </w:r>
    </w:p>
    <w:p w:rsidR="00765E13" w:rsidRPr="00765E13" w:rsidRDefault="00765E13" w:rsidP="00765E13">
      <w:pPr>
        <w:pStyle w:val="StyleZakonu"/>
        <w:spacing w:after="0" w:line="240" w:lineRule="auto"/>
        <w:ind w:firstLine="720"/>
        <w:rPr>
          <w:sz w:val="28"/>
        </w:rPr>
      </w:pPr>
      <w:r w:rsidRPr="00765E13">
        <w:rPr>
          <w:sz w:val="28"/>
        </w:rPr>
        <w:t>2) пропуску строку на касаційне оскарження внаслідок обставин непереборної сили.</w:t>
      </w:r>
    </w:p>
    <w:p w:rsidR="00765E13" w:rsidRPr="00765E13" w:rsidRDefault="00765E13" w:rsidP="00765E13">
      <w:pPr>
        <w:pStyle w:val="StyleZakonu"/>
        <w:spacing w:after="0" w:line="240" w:lineRule="auto"/>
        <w:ind w:firstLine="720"/>
        <w:rPr>
          <w:sz w:val="28"/>
        </w:rPr>
      </w:pPr>
      <w:r w:rsidRPr="00765E13">
        <w:rPr>
          <w:sz w:val="28"/>
        </w:rPr>
        <w:t>5. Ухвалу про відмову у відкритті касаційного провадження суд касаційної інстанції постановляє не пізніше ніж через десять днів з дня надходження касаційної скарги або з дня закінчення строку на усунення недоліків.</w:t>
      </w:r>
    </w:p>
    <w:p w:rsidR="00765E13" w:rsidRPr="00765E13" w:rsidRDefault="00765E13" w:rsidP="00765E13">
      <w:pPr>
        <w:pStyle w:val="StyleZakonu"/>
        <w:spacing w:after="0" w:line="240" w:lineRule="auto"/>
        <w:ind w:firstLine="720"/>
        <w:rPr>
          <w:sz w:val="28"/>
        </w:rPr>
      </w:pPr>
      <w:r w:rsidRPr="00765E13">
        <w:rPr>
          <w:sz w:val="28"/>
        </w:rPr>
        <w:t>6. Копія ухвали про відмову у відкритті касаційного провадження разом з доданими до скарги матеріалами направляються особі, яка подавала касаційну скаргу, а копія касаційної скарги залишається в суді касаційної інстанції.</w:t>
      </w:r>
    </w:p>
    <w:p w:rsidR="00765E13" w:rsidRPr="00765E13" w:rsidRDefault="00765E13" w:rsidP="00765E13">
      <w:pPr>
        <w:pStyle w:val="StyleZakonu"/>
        <w:spacing w:after="0" w:line="240" w:lineRule="auto"/>
        <w:ind w:firstLine="720"/>
        <w:rPr>
          <w:sz w:val="28"/>
        </w:rPr>
      </w:pPr>
      <w:r w:rsidRPr="00765E13">
        <w:rPr>
          <w:sz w:val="28"/>
        </w:rPr>
        <w:t>Стаття 295. Відкриття касаційного провадження у справі</w:t>
      </w:r>
    </w:p>
    <w:p w:rsidR="00765E13" w:rsidRPr="00765E13" w:rsidRDefault="00765E13" w:rsidP="00765E13">
      <w:pPr>
        <w:pStyle w:val="StyleZakonu"/>
        <w:spacing w:after="0" w:line="240" w:lineRule="auto"/>
        <w:ind w:firstLine="720"/>
        <w:rPr>
          <w:sz w:val="28"/>
        </w:rPr>
      </w:pPr>
      <w:r w:rsidRPr="00765E13">
        <w:rPr>
          <w:sz w:val="28"/>
        </w:rPr>
        <w:t>1. За відсутності підстав для залишення касаційної скарги без руху, повернення касаційної скарги чи відмови у відкритті касаційного провадження суд касаційної інстанції постановляє ухвалу про відкриття касаційного провадження у справі, в якій повідомляється про дату, час і місце розгляду скарги, а також про витребування матеріалів справи.</w:t>
      </w:r>
    </w:p>
    <w:p w:rsidR="00765E13" w:rsidRPr="00765E13" w:rsidRDefault="00765E13" w:rsidP="00765E13">
      <w:pPr>
        <w:pStyle w:val="StyleZakonu"/>
        <w:spacing w:after="0" w:line="240" w:lineRule="auto"/>
        <w:ind w:firstLine="720"/>
        <w:rPr>
          <w:sz w:val="28"/>
        </w:rPr>
      </w:pPr>
      <w:r w:rsidRPr="00765E13">
        <w:rPr>
          <w:sz w:val="28"/>
        </w:rPr>
        <w:t>2. До відкриття касаційного провадження учасники справи мають право подати заперечення проти відкриття касаційного провадження.</w:t>
      </w:r>
    </w:p>
    <w:p w:rsidR="00765E13" w:rsidRPr="00765E13" w:rsidRDefault="00765E13" w:rsidP="00765E13">
      <w:pPr>
        <w:pStyle w:val="StyleZakonu"/>
        <w:spacing w:after="0" w:line="240" w:lineRule="auto"/>
        <w:ind w:firstLine="720"/>
        <w:rPr>
          <w:sz w:val="28"/>
        </w:rPr>
      </w:pPr>
      <w:r w:rsidRPr="00765E13">
        <w:rPr>
          <w:sz w:val="28"/>
        </w:rPr>
        <w:t xml:space="preserve">3. Питання про відкриття касаційного провадження у справі вирішується колегією суддів у складі трьох суддів не пізніше десяти днів з дня </w:t>
      </w:r>
      <w:r w:rsidRPr="00765E13">
        <w:rPr>
          <w:sz w:val="28"/>
        </w:rPr>
        <w:lastRenderedPageBreak/>
        <w:t>надходження касаційної скарги або з дня надходження заяви про усунення недоліків, поданої у порядку, визначеному статтею 293 цього Кодексу.</w:t>
      </w:r>
    </w:p>
    <w:p w:rsidR="00765E13" w:rsidRPr="00765E13" w:rsidRDefault="00765E13" w:rsidP="00765E13">
      <w:pPr>
        <w:pStyle w:val="StyleZakonu"/>
        <w:spacing w:after="0" w:line="240" w:lineRule="auto"/>
        <w:ind w:firstLine="720"/>
        <w:rPr>
          <w:sz w:val="28"/>
        </w:rPr>
      </w:pPr>
      <w:r w:rsidRPr="00765E13">
        <w:rPr>
          <w:sz w:val="28"/>
        </w:rPr>
        <w:t>4. В ухвалі про відкриття касаційного провадження зазначається строк для подання учасниками справи відзиву на касаційну скаргу. Якщо разом з касаційною скаргою подано заяви чи клопотання, суд в ухвалі про відкриття касаційного провадження встановлює строк, протягом якого учасники справи мають подати свої заперечення щодо поданих заяв чи клопотань, якщо інше не передбачено цим Кодексом.</w:t>
      </w:r>
    </w:p>
    <w:p w:rsidR="00765E13" w:rsidRPr="00765E13" w:rsidRDefault="00765E13" w:rsidP="00765E13">
      <w:pPr>
        <w:pStyle w:val="StyleZakonu"/>
        <w:spacing w:after="0" w:line="240" w:lineRule="auto"/>
        <w:ind w:firstLine="720"/>
        <w:rPr>
          <w:sz w:val="28"/>
        </w:rPr>
      </w:pPr>
      <w:r w:rsidRPr="00765E13">
        <w:rPr>
          <w:sz w:val="28"/>
        </w:rPr>
        <w:t>За наявності клопотання особи, яка подала касаційну скаргу, суд у разі необхідності вирішує питання про зупинення виконання рішення (ухвали) суду або зупинення його дії, якщо зупинити його виконання неможливо.</w:t>
      </w:r>
    </w:p>
    <w:p w:rsidR="00765E13" w:rsidRPr="00765E13" w:rsidRDefault="00765E13" w:rsidP="00765E13">
      <w:pPr>
        <w:pStyle w:val="StyleZakonu"/>
        <w:spacing w:after="0" w:line="240" w:lineRule="auto"/>
        <w:ind w:firstLine="720"/>
        <w:rPr>
          <w:sz w:val="28"/>
        </w:rPr>
      </w:pPr>
      <w:r w:rsidRPr="00765E13">
        <w:rPr>
          <w:sz w:val="28"/>
        </w:rPr>
        <w:t>Стаття 296. Відзив на касаційну скаргу</w:t>
      </w:r>
    </w:p>
    <w:p w:rsidR="00765E13" w:rsidRPr="00765E13" w:rsidRDefault="00765E13" w:rsidP="00765E13">
      <w:pPr>
        <w:pStyle w:val="StyleZakonu"/>
        <w:spacing w:after="0" w:line="240" w:lineRule="auto"/>
        <w:ind w:firstLine="720"/>
        <w:rPr>
          <w:sz w:val="28"/>
        </w:rPr>
      </w:pPr>
      <w:r w:rsidRPr="00765E13">
        <w:rPr>
          <w:sz w:val="28"/>
        </w:rPr>
        <w:t>1. Учасники справи мають право подати до суду касаційної інстанції відзив на касаційну скаргу в письмовій формі протягом строку, встановленого судом касаційної інстанції в ухвалі про відкриття касаційного провадження.</w:t>
      </w:r>
    </w:p>
    <w:p w:rsidR="00765E13" w:rsidRPr="00765E13" w:rsidRDefault="00765E13" w:rsidP="00765E13">
      <w:pPr>
        <w:pStyle w:val="StyleZakonu"/>
        <w:spacing w:after="0" w:line="240" w:lineRule="auto"/>
        <w:ind w:firstLine="720"/>
        <w:rPr>
          <w:b/>
          <w:sz w:val="28"/>
        </w:rPr>
      </w:pPr>
      <w:r w:rsidRPr="00765E13">
        <w:rPr>
          <w:b/>
          <w:sz w:val="28"/>
        </w:rPr>
        <w:t>2. Відзив на касаційну скаргу має містити:</w:t>
      </w:r>
    </w:p>
    <w:p w:rsidR="00765E13" w:rsidRPr="00765E13" w:rsidRDefault="00765E13" w:rsidP="00765E13">
      <w:pPr>
        <w:pStyle w:val="StyleZakonu"/>
        <w:spacing w:after="0" w:line="240" w:lineRule="auto"/>
        <w:ind w:firstLine="720"/>
        <w:rPr>
          <w:b/>
          <w:sz w:val="28"/>
        </w:rPr>
      </w:pPr>
      <w:r w:rsidRPr="00765E13">
        <w:rPr>
          <w:b/>
          <w:sz w:val="28"/>
        </w:rPr>
        <w:t>1) найменування суду касаційної інстанції;</w:t>
      </w:r>
    </w:p>
    <w:p w:rsidR="00765E13" w:rsidRPr="00765E13" w:rsidRDefault="00765E13" w:rsidP="00765E13">
      <w:pPr>
        <w:pStyle w:val="StyleZakonu"/>
        <w:spacing w:after="0" w:line="240" w:lineRule="auto"/>
        <w:ind w:firstLine="720"/>
        <w:rPr>
          <w:b/>
          <w:sz w:val="28"/>
        </w:rPr>
      </w:pPr>
      <w:r w:rsidRPr="00765E13">
        <w:rPr>
          <w:b/>
          <w:sz w:val="28"/>
        </w:rPr>
        <w:t>2) ім'я (найменування), поштову адресу особи, яка подає відзив на касаційну скаргу, а також номер засобу зв'язку, адресу електронної пошти, якщо такі є;</w:t>
      </w:r>
    </w:p>
    <w:p w:rsidR="00765E13" w:rsidRPr="00765E13" w:rsidRDefault="00765E13" w:rsidP="00765E13">
      <w:pPr>
        <w:pStyle w:val="StyleZakonu"/>
        <w:spacing w:after="0" w:line="240" w:lineRule="auto"/>
        <w:ind w:firstLine="720"/>
        <w:rPr>
          <w:b/>
          <w:sz w:val="28"/>
        </w:rPr>
      </w:pPr>
      <w:r w:rsidRPr="00765E13">
        <w:rPr>
          <w:b/>
          <w:sz w:val="28"/>
        </w:rPr>
        <w:t>3) обґрунтування заперечень щодо змісту і вимог касаційної скарги;</w:t>
      </w:r>
    </w:p>
    <w:p w:rsidR="00765E13" w:rsidRPr="00765E13" w:rsidRDefault="00765E13" w:rsidP="00765E13">
      <w:pPr>
        <w:pStyle w:val="StyleZakonu"/>
        <w:spacing w:after="0" w:line="240" w:lineRule="auto"/>
        <w:ind w:firstLine="720"/>
        <w:rPr>
          <w:b/>
          <w:sz w:val="28"/>
        </w:rPr>
      </w:pPr>
      <w:r w:rsidRPr="00765E13">
        <w:rPr>
          <w:b/>
          <w:sz w:val="28"/>
        </w:rPr>
        <w:t>4) у разі необхідності – клопотання особи, яка подає відзив на касаційну скаргу;</w:t>
      </w:r>
    </w:p>
    <w:p w:rsidR="00765E13" w:rsidRPr="00765E13" w:rsidRDefault="00765E13" w:rsidP="00765E13">
      <w:pPr>
        <w:pStyle w:val="StyleZakonu"/>
        <w:spacing w:after="0" w:line="240" w:lineRule="auto"/>
        <w:ind w:firstLine="720"/>
        <w:rPr>
          <w:sz w:val="28"/>
        </w:rPr>
      </w:pPr>
      <w:r w:rsidRPr="00765E13">
        <w:rPr>
          <w:b/>
          <w:sz w:val="28"/>
        </w:rPr>
        <w:t>5) перелік матеріалів, які додаються.</w:t>
      </w:r>
    </w:p>
    <w:p w:rsidR="00765E13" w:rsidRPr="00765E13" w:rsidRDefault="00765E13" w:rsidP="00765E13">
      <w:pPr>
        <w:pStyle w:val="StyleZakonu"/>
        <w:spacing w:after="0" w:line="240" w:lineRule="auto"/>
        <w:ind w:firstLine="720"/>
        <w:rPr>
          <w:sz w:val="28"/>
        </w:rPr>
      </w:pPr>
      <w:r w:rsidRPr="00765E13">
        <w:rPr>
          <w:b/>
          <w:sz w:val="28"/>
        </w:rPr>
        <w:t>3.</w:t>
      </w:r>
      <w:r w:rsidRPr="00765E13">
        <w:rPr>
          <w:sz w:val="28"/>
        </w:rPr>
        <w:t xml:space="preserve"> Відсутність відзиву на касаційну скаргу не перешкоджає перегляду судових рішень (рішення).</w:t>
      </w:r>
    </w:p>
    <w:p w:rsidR="00765E13" w:rsidRPr="00765E13" w:rsidRDefault="00765E13" w:rsidP="00765E13">
      <w:pPr>
        <w:pStyle w:val="StyleZakonu"/>
        <w:spacing w:after="0" w:line="240" w:lineRule="auto"/>
        <w:ind w:firstLine="720"/>
        <w:rPr>
          <w:sz w:val="28"/>
        </w:rPr>
      </w:pPr>
      <w:r w:rsidRPr="00765E13">
        <w:rPr>
          <w:b/>
          <w:sz w:val="28"/>
        </w:rPr>
        <w:t>4.</w:t>
      </w:r>
      <w:r w:rsidRPr="00765E13">
        <w:rPr>
          <w:sz w:val="28"/>
        </w:rPr>
        <w:t xml:space="preserve"> До відзиву додаються докази надсилання копій відзиву та доданих до нього документів іншим учасникам справи.</w:t>
      </w:r>
    </w:p>
    <w:p w:rsidR="00765E13" w:rsidRPr="00765E13" w:rsidRDefault="00765E13" w:rsidP="00765E13">
      <w:pPr>
        <w:pStyle w:val="StyleZakonu"/>
        <w:spacing w:after="0" w:line="240" w:lineRule="auto"/>
        <w:ind w:firstLine="720"/>
        <w:rPr>
          <w:sz w:val="28"/>
        </w:rPr>
      </w:pPr>
      <w:r w:rsidRPr="00765E13">
        <w:rPr>
          <w:sz w:val="28"/>
        </w:rPr>
        <w:t>Стаття 297. Закриття касаційного провадження</w:t>
      </w:r>
    </w:p>
    <w:p w:rsidR="00765E13" w:rsidRPr="00765E13" w:rsidRDefault="00765E13" w:rsidP="00765E13">
      <w:pPr>
        <w:pStyle w:val="StyleZakonu"/>
        <w:spacing w:after="0" w:line="240" w:lineRule="auto"/>
        <w:ind w:firstLine="720"/>
        <w:rPr>
          <w:sz w:val="28"/>
        </w:rPr>
      </w:pPr>
      <w:r w:rsidRPr="00765E13">
        <w:rPr>
          <w:sz w:val="28"/>
        </w:rPr>
        <w:t>1. Суд касаційної інстанції закриває касаційне провадження, якщо:</w:t>
      </w:r>
    </w:p>
    <w:p w:rsidR="00765E13" w:rsidRPr="00765E13" w:rsidRDefault="00765E13" w:rsidP="00765E13">
      <w:pPr>
        <w:pStyle w:val="StyleZakonu"/>
        <w:spacing w:after="0" w:line="240" w:lineRule="auto"/>
        <w:ind w:firstLine="720"/>
        <w:rPr>
          <w:sz w:val="28"/>
        </w:rPr>
      </w:pPr>
      <w:r w:rsidRPr="00765E13">
        <w:rPr>
          <w:sz w:val="28"/>
        </w:rPr>
        <w:t>1) після відкриття касаційного провадження особа, яка подала касаційну скаргу, заявила клопотання про відмову від скарги, за винятком випадків, коли є заперечення інших осіб, які приєдналися до касаційної скарги;</w:t>
      </w:r>
    </w:p>
    <w:p w:rsidR="00765E13" w:rsidRPr="00765E13" w:rsidRDefault="00765E13" w:rsidP="00765E13">
      <w:pPr>
        <w:pStyle w:val="StyleZakonu"/>
        <w:spacing w:after="0" w:line="240" w:lineRule="auto"/>
        <w:ind w:firstLine="720"/>
        <w:rPr>
          <w:sz w:val="28"/>
        </w:rPr>
      </w:pPr>
      <w:r w:rsidRPr="00765E13">
        <w:rPr>
          <w:sz w:val="28"/>
        </w:rPr>
        <w:t>2) після відкриття касаційного провадження виявилось, що касаційну скаргу не підписано, подано особою, яка не має процесуальної дієздатності, або підписано особою, яка не має права її підписувати;</w:t>
      </w:r>
    </w:p>
    <w:p w:rsidR="00765E13" w:rsidRPr="00765E13" w:rsidRDefault="00765E13" w:rsidP="00765E13">
      <w:pPr>
        <w:pStyle w:val="StyleZakonu"/>
        <w:spacing w:after="0" w:line="240" w:lineRule="auto"/>
        <w:ind w:firstLine="720"/>
        <w:rPr>
          <w:sz w:val="28"/>
        </w:rPr>
      </w:pPr>
      <w:r w:rsidRPr="00765E13">
        <w:rPr>
          <w:sz w:val="28"/>
        </w:rPr>
        <w:t>3) після відкриття касаційного провадження за касаційною скаргою, поданою особою з підстав вирішення судом першої чи апеляційної інстанції питання про її права та (або) обов'язки, встановлено, що судовим рішенням питання про права та (або) обов'язки такої особи не вирішувалось.</w:t>
      </w:r>
    </w:p>
    <w:p w:rsidR="00765E13" w:rsidRPr="00765E13" w:rsidRDefault="00765E13" w:rsidP="00765E13">
      <w:pPr>
        <w:pStyle w:val="StyleZakonu"/>
        <w:spacing w:after="0" w:line="240" w:lineRule="auto"/>
        <w:ind w:firstLine="720"/>
        <w:rPr>
          <w:sz w:val="28"/>
        </w:rPr>
      </w:pPr>
      <w:r w:rsidRPr="00765E13">
        <w:rPr>
          <w:sz w:val="28"/>
        </w:rPr>
        <w:t>2. Про закриття касаційного провадження суд касаційної інстанції постановляє ухвалу.</w:t>
      </w:r>
    </w:p>
    <w:p w:rsidR="00765E13" w:rsidRPr="00765E13" w:rsidRDefault="00765E13" w:rsidP="00765E13">
      <w:pPr>
        <w:pStyle w:val="StyleZakonu"/>
        <w:spacing w:after="0" w:line="240" w:lineRule="auto"/>
        <w:ind w:firstLine="720"/>
        <w:rPr>
          <w:sz w:val="28"/>
        </w:rPr>
      </w:pPr>
      <w:r w:rsidRPr="00765E13">
        <w:rPr>
          <w:sz w:val="28"/>
        </w:rPr>
        <w:t>Стаття 298. Приєднання до касаційної скарги</w:t>
      </w:r>
    </w:p>
    <w:p w:rsidR="00765E13" w:rsidRPr="00765E13" w:rsidRDefault="00765E13" w:rsidP="00765E13">
      <w:pPr>
        <w:pStyle w:val="StyleZakonu"/>
        <w:spacing w:after="0" w:line="240" w:lineRule="auto"/>
        <w:ind w:firstLine="720"/>
        <w:rPr>
          <w:sz w:val="28"/>
        </w:rPr>
      </w:pPr>
      <w:r w:rsidRPr="00765E13">
        <w:rPr>
          <w:sz w:val="28"/>
        </w:rPr>
        <w:lastRenderedPageBreak/>
        <w:t>1. Учасники справи мають право приєднатися до касаційної скарги, поданої особою, на стороні якої вони виступали. До касаційної скарги мають право приєднатися також особи, які не брали участі у справі, якщо суд вирішив питання про їх права та (або) обов'язки.</w:t>
      </w:r>
    </w:p>
    <w:p w:rsidR="00765E13" w:rsidRPr="00765E13" w:rsidRDefault="00765E13" w:rsidP="00765E13">
      <w:pPr>
        <w:pStyle w:val="StyleZakonu"/>
        <w:spacing w:after="0" w:line="240" w:lineRule="auto"/>
        <w:ind w:firstLine="720"/>
        <w:rPr>
          <w:sz w:val="28"/>
        </w:rPr>
      </w:pPr>
      <w:r w:rsidRPr="00765E13">
        <w:rPr>
          <w:sz w:val="28"/>
        </w:rPr>
        <w:t>2. Заяву про приєднання до касаційної скарги може бути подано до початку розгляду справи в суді касаційної інстанції.</w:t>
      </w:r>
    </w:p>
    <w:p w:rsidR="00765E13" w:rsidRPr="00765E13" w:rsidRDefault="00765E13" w:rsidP="00765E13">
      <w:pPr>
        <w:pStyle w:val="StyleZakonu"/>
        <w:spacing w:after="0" w:line="240" w:lineRule="auto"/>
        <w:ind w:firstLine="720"/>
        <w:rPr>
          <w:sz w:val="28"/>
        </w:rPr>
      </w:pPr>
      <w:r w:rsidRPr="00765E13">
        <w:rPr>
          <w:sz w:val="28"/>
        </w:rPr>
        <w:t>3. До заяви про приєднання до касаційної скарги додається документ про сплату судового збору та докази направлення скарги іншим учасникам справи.</w:t>
      </w:r>
    </w:p>
    <w:p w:rsidR="00765E13" w:rsidRPr="00765E13" w:rsidRDefault="00765E13" w:rsidP="00765E13">
      <w:pPr>
        <w:pStyle w:val="StyleZakonu"/>
        <w:spacing w:after="0" w:line="240" w:lineRule="auto"/>
        <w:ind w:firstLine="720"/>
        <w:rPr>
          <w:b/>
          <w:sz w:val="28"/>
        </w:rPr>
      </w:pPr>
      <w:r w:rsidRPr="00765E13">
        <w:rPr>
          <w:b/>
          <w:sz w:val="28"/>
        </w:rPr>
        <w:t>Стаття 299. Доповнення, зміна або відкликання касаційної скарги або відмова від неї</w:t>
      </w:r>
    </w:p>
    <w:p w:rsidR="00765E13" w:rsidRPr="00765E13" w:rsidRDefault="00765E13" w:rsidP="00765E13">
      <w:pPr>
        <w:pStyle w:val="StyleZakonu"/>
        <w:spacing w:after="0" w:line="240" w:lineRule="auto"/>
        <w:ind w:firstLine="720"/>
        <w:rPr>
          <w:sz w:val="28"/>
        </w:rPr>
      </w:pPr>
      <w:r w:rsidRPr="00765E13">
        <w:rPr>
          <w:sz w:val="28"/>
        </w:rPr>
        <w:t>1. Особа, яка подала касаційну скаргу, має право доповнити чи змінити її протягом строку на касаційне оскарження.</w:t>
      </w:r>
    </w:p>
    <w:p w:rsidR="00765E13" w:rsidRPr="00765E13" w:rsidRDefault="00765E13" w:rsidP="00765E13">
      <w:pPr>
        <w:pStyle w:val="StyleZakonu"/>
        <w:spacing w:after="0" w:line="240" w:lineRule="auto"/>
        <w:ind w:firstLine="720"/>
        <w:rPr>
          <w:sz w:val="28"/>
        </w:rPr>
      </w:pPr>
      <w:r w:rsidRPr="00765E13">
        <w:rPr>
          <w:sz w:val="28"/>
        </w:rPr>
        <w:t>2. У разі доповнення чи зміни касаційної скарги особа, яка подала касаційну скаргу, повинна подати докази надіслання копій відповідних доповнень чи змін до касаційної скарги іншим учасникам справи; в іншому випадку суд не враховує такі доповнення чи зміни.</w:t>
      </w:r>
    </w:p>
    <w:p w:rsidR="00765E13" w:rsidRPr="00765E13" w:rsidRDefault="00765E13" w:rsidP="00765E13">
      <w:pPr>
        <w:pStyle w:val="StyleZakonu"/>
        <w:spacing w:after="0" w:line="240" w:lineRule="auto"/>
        <w:ind w:firstLine="720"/>
        <w:rPr>
          <w:sz w:val="28"/>
        </w:rPr>
      </w:pPr>
      <w:r w:rsidRPr="00765E13">
        <w:rPr>
          <w:sz w:val="28"/>
        </w:rPr>
        <w:t>3. Особа, яка подала касаційну скаргу, має право відкликати її до постановлення ухвали про відкриття касаційного провадження.</w:t>
      </w:r>
    </w:p>
    <w:p w:rsidR="00765E13" w:rsidRPr="00765E13" w:rsidRDefault="00765E13" w:rsidP="00765E13">
      <w:pPr>
        <w:pStyle w:val="StyleZakonu"/>
        <w:spacing w:after="0" w:line="240" w:lineRule="auto"/>
        <w:ind w:firstLine="720"/>
        <w:rPr>
          <w:sz w:val="28"/>
        </w:rPr>
      </w:pPr>
      <w:r w:rsidRPr="00765E13">
        <w:rPr>
          <w:sz w:val="28"/>
        </w:rPr>
        <w:t>4. Особа, яка подала касаційну скаргу, має право відмовитися від неї, а інша сторона має право визнати касаційну скаргу обґрунтованою в повному обсязі чи в певній частині до закінчення касаційного провадження. При відмові від касаційної скарги суд, за відсутності заперечень інших осіб, які приєдналися до касаційної скарги, постановляє ухвалу про закриття касаційного провадження.</w:t>
      </w:r>
    </w:p>
    <w:p w:rsidR="00765E13" w:rsidRPr="00765E13" w:rsidRDefault="00765E13" w:rsidP="00765E13">
      <w:pPr>
        <w:pStyle w:val="StyleZakonu"/>
        <w:spacing w:after="0" w:line="240" w:lineRule="auto"/>
        <w:ind w:firstLine="720"/>
        <w:rPr>
          <w:b/>
          <w:sz w:val="28"/>
        </w:rPr>
      </w:pPr>
      <w:r w:rsidRPr="00765E13">
        <w:rPr>
          <w:sz w:val="28"/>
        </w:rPr>
        <w:t>5. У разі закриття апеляційного провадження у зв'язку з відмовою від касаційної скарги</w:t>
      </w:r>
      <w:r w:rsidRPr="00765E13">
        <w:rPr>
          <w:b/>
          <w:sz w:val="28"/>
        </w:rPr>
        <w:t xml:space="preserve"> на судові рішення повторне оскарження цих рішень особою, що відмовилась від скарги, не допускається.</w:t>
      </w:r>
    </w:p>
    <w:p w:rsidR="00765E13" w:rsidRPr="00765E13" w:rsidRDefault="00765E13" w:rsidP="00765E13">
      <w:pPr>
        <w:pStyle w:val="StyleZakonu"/>
        <w:spacing w:after="0" w:line="240" w:lineRule="auto"/>
        <w:ind w:firstLine="720"/>
        <w:rPr>
          <w:sz w:val="28"/>
        </w:rPr>
      </w:pPr>
      <w:r w:rsidRPr="00765E13">
        <w:rPr>
          <w:sz w:val="28"/>
        </w:rPr>
        <w:t>6. Суд касаційної інстанції має право не приймати відмову від скарги або її відкликання з підстав, визначених у частині п'ятій статті 192 цього Кодексу.</w:t>
      </w:r>
    </w:p>
    <w:p w:rsidR="00765E13" w:rsidRPr="00765E13" w:rsidRDefault="00765E13" w:rsidP="00765E13">
      <w:pPr>
        <w:pStyle w:val="StyleZakonu"/>
        <w:spacing w:after="0" w:line="240" w:lineRule="auto"/>
        <w:ind w:firstLine="720"/>
        <w:rPr>
          <w:sz w:val="28"/>
        </w:rPr>
      </w:pPr>
      <w:r w:rsidRPr="00765E13">
        <w:rPr>
          <w:sz w:val="28"/>
        </w:rPr>
        <w:t>§ 3. Касаційний розгляд</w:t>
      </w:r>
    </w:p>
    <w:p w:rsidR="00765E13" w:rsidRPr="00765E13" w:rsidRDefault="00765E13" w:rsidP="00765E13">
      <w:pPr>
        <w:pStyle w:val="StyleZakonu"/>
        <w:spacing w:after="0" w:line="240" w:lineRule="auto"/>
        <w:ind w:firstLine="720"/>
        <w:rPr>
          <w:sz w:val="28"/>
        </w:rPr>
      </w:pPr>
      <w:r w:rsidRPr="00765E13">
        <w:rPr>
          <w:sz w:val="28"/>
        </w:rPr>
        <w:t>Стаття 300. Підготовка справи до касаційного розгляду</w:t>
      </w:r>
    </w:p>
    <w:p w:rsidR="00765E13" w:rsidRPr="00765E13" w:rsidRDefault="00765E13" w:rsidP="00765E13">
      <w:pPr>
        <w:pStyle w:val="StyleZakonu"/>
        <w:spacing w:after="0" w:line="240" w:lineRule="auto"/>
        <w:ind w:firstLine="720"/>
        <w:rPr>
          <w:sz w:val="28"/>
        </w:rPr>
      </w:pPr>
      <w:r w:rsidRPr="00765E13">
        <w:rPr>
          <w:sz w:val="28"/>
        </w:rPr>
        <w:t>1. Після отримання справи суддя-доповідач протягом десяти днів готує доповідь, у якій викладає обставини, необхідні для ухвалення рішення суду касаційної інстанції, з'ясовує питання про склад осіб, які беруть участь у справі.</w:t>
      </w:r>
    </w:p>
    <w:p w:rsidR="00765E13" w:rsidRPr="00765E13" w:rsidRDefault="00765E13" w:rsidP="00765E13">
      <w:pPr>
        <w:pStyle w:val="StyleZakonu"/>
        <w:spacing w:after="0" w:line="240" w:lineRule="auto"/>
        <w:ind w:firstLine="720"/>
        <w:rPr>
          <w:sz w:val="28"/>
        </w:rPr>
      </w:pPr>
      <w:r w:rsidRPr="00765E13">
        <w:rPr>
          <w:sz w:val="28"/>
        </w:rPr>
        <w:t>Стаття 301. Межі розгляду справи судом касаційної інстанції</w:t>
      </w:r>
    </w:p>
    <w:p w:rsidR="00765E13" w:rsidRPr="00765E13" w:rsidRDefault="00765E13" w:rsidP="00765E13">
      <w:pPr>
        <w:pStyle w:val="StyleZakonu"/>
        <w:spacing w:after="0" w:line="240" w:lineRule="auto"/>
        <w:ind w:firstLine="720"/>
        <w:rPr>
          <w:sz w:val="28"/>
        </w:rPr>
      </w:pPr>
      <w:r w:rsidRPr="00765E13">
        <w:rPr>
          <w:sz w:val="28"/>
        </w:rPr>
        <w:t>1. Переглядаючи у касаційному порядку судові рішення, суд касаційної інстанції в межах доводів та вимог касаційної скарги та на підставі встановлених фактичних обставин справи перевіряє правильність застосування судом першої чи апеляційної інстанції норм матеріального і процесуального права.</w:t>
      </w:r>
    </w:p>
    <w:p w:rsidR="00765E13" w:rsidRPr="00765E13" w:rsidRDefault="00765E13" w:rsidP="00765E13">
      <w:pPr>
        <w:pStyle w:val="StyleZakonu"/>
        <w:spacing w:after="0" w:line="240" w:lineRule="auto"/>
        <w:ind w:firstLine="720"/>
        <w:rPr>
          <w:sz w:val="28"/>
        </w:rPr>
      </w:pPr>
      <w:r w:rsidRPr="00765E13">
        <w:rPr>
          <w:sz w:val="28"/>
        </w:rPr>
        <w:lastRenderedPageBreak/>
        <w:t>2. Суд касаційної інстанції не має права встановлювати або вважати доведеними обставини, що не були встановлені у рішенні або постанові суду чи відхилені ним, вирішувати питання про достовірність того чи іншого доказу, про перевагу одних доказів над іншими, збирати чи приймати до розгляду нові докази або додатково перевіряти докази.</w:t>
      </w:r>
    </w:p>
    <w:p w:rsidR="00765E13" w:rsidRPr="00765E13" w:rsidRDefault="00765E13" w:rsidP="00765E13">
      <w:pPr>
        <w:pStyle w:val="StyleZakonu"/>
        <w:spacing w:after="0" w:line="240" w:lineRule="auto"/>
        <w:ind w:firstLine="720"/>
        <w:rPr>
          <w:sz w:val="28"/>
        </w:rPr>
      </w:pPr>
      <w:r w:rsidRPr="00765E13">
        <w:rPr>
          <w:sz w:val="28"/>
        </w:rPr>
        <w:t>3. У суді касаційної інстанції не приймаються і не розглядаються вимоги, що не були предметом розгляду в суді першої інстанції. Зміна предмета та підстав позову у суді касаційної інстанції не допускається.</w:t>
      </w:r>
    </w:p>
    <w:p w:rsidR="00765E13" w:rsidRPr="00765E13" w:rsidRDefault="00765E13" w:rsidP="00765E13">
      <w:pPr>
        <w:pStyle w:val="StyleZakonu"/>
        <w:spacing w:after="0" w:line="240" w:lineRule="auto"/>
        <w:ind w:firstLine="720"/>
        <w:rPr>
          <w:sz w:val="28"/>
        </w:rPr>
      </w:pPr>
      <w:r w:rsidRPr="00765E13">
        <w:rPr>
          <w:sz w:val="28"/>
        </w:rPr>
        <w:t xml:space="preserve">4. Суд не обмежений доводами </w:t>
      </w:r>
      <w:r w:rsidRPr="00765E13">
        <w:rPr>
          <w:b/>
          <w:sz w:val="28"/>
        </w:rPr>
        <w:t>та вимогами</w:t>
      </w:r>
      <w:r w:rsidRPr="00765E13">
        <w:rPr>
          <w:sz w:val="28"/>
        </w:rPr>
        <w:t xml:space="preserve"> касаційної скарги, якщо під час розгляду справи буде виявлено порушення норм процесуального права, які є обов'язковою підставою для скасування рішення, або неправильне застосування норм матеріального права.</w:t>
      </w:r>
    </w:p>
    <w:p w:rsidR="00765E13" w:rsidRPr="00765E13" w:rsidRDefault="00765E13" w:rsidP="00765E13">
      <w:pPr>
        <w:pStyle w:val="StyleZakonu"/>
        <w:spacing w:after="0" w:line="240" w:lineRule="auto"/>
        <w:ind w:firstLine="720"/>
        <w:rPr>
          <w:sz w:val="28"/>
        </w:rPr>
      </w:pPr>
      <w:r w:rsidRPr="00765E13">
        <w:rPr>
          <w:sz w:val="28"/>
        </w:rPr>
        <w:t>Стаття 302. Порядок розгляду касаційної скарги</w:t>
      </w:r>
    </w:p>
    <w:p w:rsidR="00765E13" w:rsidRPr="00765E13" w:rsidRDefault="00765E13" w:rsidP="00765E13">
      <w:pPr>
        <w:pStyle w:val="StyleZakonu"/>
        <w:spacing w:after="0" w:line="240" w:lineRule="auto"/>
        <w:ind w:firstLine="720"/>
        <w:rPr>
          <w:sz w:val="28"/>
        </w:rPr>
      </w:pPr>
      <w:r w:rsidRPr="00765E13">
        <w:rPr>
          <w:sz w:val="28"/>
        </w:rPr>
        <w:t>1. У суді касаційної інстанції скарга розглядається за правилами розгляду справи судом першої інстанції в порядку спрощеного позовного провадження з урахуванням положень статті 301 цього Кодексу.</w:t>
      </w:r>
    </w:p>
    <w:p w:rsidR="00765E13" w:rsidRPr="00765E13" w:rsidRDefault="00765E13" w:rsidP="00765E13">
      <w:pPr>
        <w:pStyle w:val="StyleZakonu"/>
        <w:spacing w:after="0" w:line="240" w:lineRule="auto"/>
        <w:ind w:firstLine="720"/>
        <w:rPr>
          <w:sz w:val="28"/>
        </w:rPr>
      </w:pPr>
      <w:r w:rsidRPr="00765E13">
        <w:rPr>
          <w:sz w:val="28"/>
        </w:rPr>
        <w:t>2. Розгляд справ в суді касаційної інстанції починається з відкриття першого судового засідання.</w:t>
      </w:r>
    </w:p>
    <w:p w:rsidR="00765E13" w:rsidRPr="00765E13" w:rsidRDefault="00765E13" w:rsidP="00765E13">
      <w:pPr>
        <w:pStyle w:val="StyleZakonu"/>
        <w:spacing w:after="0" w:line="240" w:lineRule="auto"/>
        <w:ind w:firstLine="720"/>
        <w:rPr>
          <w:sz w:val="28"/>
        </w:rPr>
      </w:pPr>
      <w:r w:rsidRPr="00765E13">
        <w:rPr>
          <w:sz w:val="28"/>
        </w:rPr>
        <w:t>3. Розгляд справ в суді касаційної інстанції здійснюється у судовому засіданні з повідомленням учасників справи.</w:t>
      </w:r>
    </w:p>
    <w:p w:rsidR="00765E13" w:rsidRPr="00765E13" w:rsidRDefault="00765E13" w:rsidP="00765E13">
      <w:pPr>
        <w:pStyle w:val="StyleZakonu"/>
        <w:spacing w:after="0" w:line="240" w:lineRule="auto"/>
        <w:ind w:firstLine="720"/>
        <w:rPr>
          <w:sz w:val="28"/>
        </w:rPr>
      </w:pPr>
      <w:r w:rsidRPr="00765E13">
        <w:rPr>
          <w:sz w:val="28"/>
        </w:rPr>
        <w:t>4. Перегляд рішень суду першої інстанції та постанов апеляційної інстанції у справах, ціна позову в яких не перевищує п'ятсот розмірів прожиткового мінімуму для працездатних осіб, здійснюється без повідомлення учасників справи, крім справ, які не підлягають розгляду в порядку спрощеного провадження.</w:t>
      </w:r>
    </w:p>
    <w:p w:rsidR="00765E13" w:rsidRPr="00765E13" w:rsidRDefault="00765E13" w:rsidP="00765E13">
      <w:pPr>
        <w:pStyle w:val="StyleZakonu"/>
        <w:spacing w:after="0" w:line="240" w:lineRule="auto"/>
        <w:ind w:firstLine="720"/>
        <w:rPr>
          <w:sz w:val="28"/>
        </w:rPr>
      </w:pPr>
      <w:r w:rsidRPr="00765E13">
        <w:rPr>
          <w:sz w:val="28"/>
        </w:rPr>
        <w:t>5. Перегляд ухвал суду першої та апеляційної інстанцій (крім ухвал, якими закінчено розгляд справи) здійснюється судом касаційної інстанції без повідомлення учасників справи.</w:t>
      </w:r>
    </w:p>
    <w:p w:rsidR="00765E13" w:rsidRPr="00765E13" w:rsidRDefault="00765E13" w:rsidP="00765E13">
      <w:pPr>
        <w:pStyle w:val="StyleZakonu"/>
        <w:spacing w:after="0" w:line="240" w:lineRule="auto"/>
        <w:ind w:firstLine="720"/>
        <w:rPr>
          <w:sz w:val="28"/>
        </w:rPr>
      </w:pPr>
      <w:r w:rsidRPr="00765E13">
        <w:rPr>
          <w:sz w:val="28"/>
        </w:rPr>
        <w:t>6. З урахуванням конкретних обставин справи суд касаційної інстанції може розглянути касаційні скарги, зазначені у частинах четвертій і п'ятій цієї статті, у судовому засіданні з повідомленням (викликом) учасників справи.</w:t>
      </w:r>
    </w:p>
    <w:p w:rsidR="00765E13" w:rsidRPr="00765E13" w:rsidRDefault="00765E13" w:rsidP="00765E13">
      <w:pPr>
        <w:pStyle w:val="StyleZakonu"/>
        <w:spacing w:after="0" w:line="240" w:lineRule="auto"/>
        <w:ind w:firstLine="720"/>
        <w:rPr>
          <w:sz w:val="28"/>
        </w:rPr>
      </w:pPr>
      <w:r w:rsidRPr="00765E13">
        <w:rPr>
          <w:sz w:val="28"/>
        </w:rPr>
        <w:t>7. Суд касаційної інстанції використовує процесуальні права суду першої інстанції виключно для перевірки правильності застосування норм матеріального і процесуального права судами першої та апеляційної інстанцій.</w:t>
      </w:r>
    </w:p>
    <w:p w:rsidR="00765E13" w:rsidRPr="00765E13" w:rsidRDefault="00765E13" w:rsidP="00765E13">
      <w:pPr>
        <w:pStyle w:val="StyleZakonu"/>
        <w:spacing w:after="0" w:line="240" w:lineRule="auto"/>
        <w:ind w:firstLine="720"/>
        <w:rPr>
          <w:sz w:val="28"/>
        </w:rPr>
      </w:pPr>
      <w:r w:rsidRPr="00765E13">
        <w:rPr>
          <w:sz w:val="28"/>
        </w:rPr>
        <w:t>8. Головуючий відкриває судове засідання і оголошує, яка справа, за чиєю скаргою та на рішення, ухвалу якого суду розглядається.</w:t>
      </w:r>
    </w:p>
    <w:p w:rsidR="00765E13" w:rsidRPr="00765E13" w:rsidRDefault="00765E13" w:rsidP="00765E13">
      <w:pPr>
        <w:pStyle w:val="StyleZakonu"/>
        <w:spacing w:after="0" w:line="240" w:lineRule="auto"/>
        <w:ind w:firstLine="720"/>
        <w:rPr>
          <w:sz w:val="28"/>
        </w:rPr>
      </w:pPr>
      <w:r w:rsidRPr="00765E13">
        <w:rPr>
          <w:sz w:val="28"/>
        </w:rPr>
        <w:t>9. Суддя-доповідач доповідає в необхідному обсязі зміст оскаржуваного рішення суду та доводи касаційної скарги.</w:t>
      </w:r>
    </w:p>
    <w:p w:rsidR="00765E13" w:rsidRPr="00765E13" w:rsidRDefault="00765E13" w:rsidP="00765E13">
      <w:pPr>
        <w:pStyle w:val="StyleZakonu"/>
        <w:spacing w:after="0" w:line="240" w:lineRule="auto"/>
        <w:ind w:firstLine="720"/>
        <w:rPr>
          <w:sz w:val="28"/>
        </w:rPr>
      </w:pPr>
      <w:r w:rsidRPr="00765E13">
        <w:rPr>
          <w:sz w:val="28"/>
        </w:rPr>
        <w:t>10. Учасники справи дають свої пояснення щодо касаційної скарги та відзиву на неї в порядку, встановленому головуючим. Суд може обмежити тривалість пояснень, встановивши для всіх учасників справи рівний проміжок часу, про що оголошується на початку судового засідання.</w:t>
      </w:r>
    </w:p>
    <w:p w:rsidR="00765E13" w:rsidRPr="00765E13" w:rsidRDefault="00765E13" w:rsidP="00765E13">
      <w:pPr>
        <w:pStyle w:val="StyleZakonu"/>
        <w:spacing w:after="0" w:line="240" w:lineRule="auto"/>
        <w:ind w:firstLine="720"/>
        <w:rPr>
          <w:sz w:val="28"/>
        </w:rPr>
      </w:pPr>
      <w:r w:rsidRPr="00765E13">
        <w:rPr>
          <w:sz w:val="28"/>
        </w:rPr>
        <w:lastRenderedPageBreak/>
        <w:t>11. У своїх поясненнях сторони та учасники справи можуть наводити тільки ті доводи, які стосуються підстав касаційного перегляду судового рішення.</w:t>
      </w:r>
    </w:p>
    <w:p w:rsidR="00765E13" w:rsidRPr="00765E13" w:rsidRDefault="00765E13" w:rsidP="00765E13">
      <w:pPr>
        <w:pStyle w:val="StyleZakonu"/>
        <w:spacing w:after="0" w:line="240" w:lineRule="auto"/>
        <w:ind w:firstLine="720"/>
        <w:rPr>
          <w:sz w:val="28"/>
        </w:rPr>
      </w:pPr>
      <w:r w:rsidRPr="00765E13">
        <w:rPr>
          <w:sz w:val="28"/>
        </w:rPr>
        <w:t xml:space="preserve">12. Вислухавши пояснення учасників справи, суд виходить до </w:t>
      </w:r>
      <w:proofErr w:type="spellStart"/>
      <w:r w:rsidRPr="00765E13">
        <w:rPr>
          <w:sz w:val="28"/>
        </w:rPr>
        <w:t>нарадчої</w:t>
      </w:r>
      <w:proofErr w:type="spellEnd"/>
      <w:r w:rsidRPr="00765E13">
        <w:rPr>
          <w:sz w:val="28"/>
        </w:rPr>
        <w:t xml:space="preserve"> кімнати</w:t>
      </w:r>
    </w:p>
    <w:p w:rsidR="00765E13" w:rsidRPr="00765E13" w:rsidRDefault="00765E13" w:rsidP="00765E13">
      <w:pPr>
        <w:pStyle w:val="StyleZakonu"/>
        <w:spacing w:after="0" w:line="240" w:lineRule="auto"/>
        <w:ind w:firstLine="720"/>
        <w:rPr>
          <w:sz w:val="28"/>
        </w:rPr>
      </w:pPr>
      <w:r w:rsidRPr="00765E13">
        <w:rPr>
          <w:sz w:val="28"/>
        </w:rPr>
        <w:t>Стаття 303. Підстави для передачі справи на розгляд палати, об'єднаної палати або Великої Палати Верховного Суду</w:t>
      </w:r>
    </w:p>
    <w:p w:rsidR="00765E13" w:rsidRPr="00765E13" w:rsidRDefault="00765E13" w:rsidP="00765E13">
      <w:pPr>
        <w:pStyle w:val="StyleZakonu"/>
        <w:spacing w:after="0" w:line="240" w:lineRule="auto"/>
        <w:ind w:firstLine="720"/>
        <w:rPr>
          <w:sz w:val="28"/>
        </w:rPr>
      </w:pPr>
      <w:r w:rsidRPr="00765E13">
        <w:rPr>
          <w:sz w:val="28"/>
        </w:rPr>
        <w:t>1. Суд, який розглядає справу в касаційному порядку у складі колегії суддів, передає справу на розгляд палати, до якої входить така колегія, якщо ця колегія вважає необхідним відступити від висновку щодо застосування норми права у подібних правовідносинах, викладеного в раніше ухваленому рішенні Верховного Суду у складі колегії суддів з цієї ж палати або у складі такої палати.</w:t>
      </w:r>
    </w:p>
    <w:p w:rsidR="00765E13" w:rsidRPr="00765E13" w:rsidRDefault="00765E13" w:rsidP="00765E13">
      <w:pPr>
        <w:pStyle w:val="StyleZakonu"/>
        <w:spacing w:after="0" w:line="240" w:lineRule="auto"/>
        <w:ind w:firstLine="720"/>
        <w:rPr>
          <w:sz w:val="28"/>
        </w:rPr>
      </w:pPr>
      <w:r w:rsidRPr="00765E13">
        <w:rPr>
          <w:sz w:val="28"/>
        </w:rPr>
        <w:t>2. Суд, який розглядає справу в касаційному порядку у складі колегії суддів або палати, передає справу на розгляд об'єднаної палати, якщо ця колегія або палата вважає необхідним відступити від висновку щодо застосування норми права у подібних правовідносинах, викладеного в раніше ухваленому рішенні Верховного Суду у складі колегії суддів з іншої палати або у складі іншої палати чи об'єднаної палати.</w:t>
      </w:r>
    </w:p>
    <w:p w:rsidR="00765E13" w:rsidRPr="00765E13" w:rsidRDefault="00765E13" w:rsidP="00765E13">
      <w:pPr>
        <w:pStyle w:val="StyleZakonu"/>
        <w:spacing w:after="0" w:line="240" w:lineRule="auto"/>
        <w:ind w:firstLine="720"/>
        <w:rPr>
          <w:sz w:val="28"/>
        </w:rPr>
      </w:pPr>
      <w:r w:rsidRPr="00765E13">
        <w:rPr>
          <w:sz w:val="28"/>
        </w:rPr>
        <w:t>3. Суд, який розглядає справу в касаційному порядку у складі колегії суддів, палати або об'єднаної палати передає справу на розгляд Великої Палати, якщо така колегія (палата, об'єднана палата) вважає необхідним відступити від висновку щодо застосування норми права у подібних правовідносинах, викладеного в раніше ухваленому рішенні Верховного Суду у складі колегії суддів (палати, об'єднаної палати) іншого касаційного суду.</w:t>
      </w:r>
    </w:p>
    <w:p w:rsidR="00765E13" w:rsidRPr="00765E13" w:rsidRDefault="00765E13" w:rsidP="00765E13">
      <w:pPr>
        <w:pStyle w:val="StyleZakonu"/>
        <w:spacing w:after="0" w:line="240" w:lineRule="auto"/>
        <w:ind w:firstLine="720"/>
        <w:rPr>
          <w:sz w:val="28"/>
        </w:rPr>
      </w:pPr>
      <w:r w:rsidRPr="00765E13">
        <w:rPr>
          <w:sz w:val="28"/>
        </w:rPr>
        <w:t>4. Суд, який розглядає справу в касаційному порядку у складі колегії суддів, палати або об'єднаної палати, передає справу на розгляд Великої Палати Верховного Суду, якщо така колегія (палата, об'єднана палата) вважає необхідним відступити від висновку щодо застосування норми права у подібних правовідносинах, викладеного в раніше ухваленому рішенні Великої Палати.</w:t>
      </w:r>
    </w:p>
    <w:p w:rsidR="00765E13" w:rsidRPr="00765E13" w:rsidRDefault="00765E13" w:rsidP="00765E13">
      <w:pPr>
        <w:pStyle w:val="StyleZakonu"/>
        <w:spacing w:after="0" w:line="240" w:lineRule="auto"/>
        <w:ind w:firstLine="720"/>
        <w:rPr>
          <w:sz w:val="28"/>
        </w:rPr>
      </w:pPr>
      <w:r w:rsidRPr="00765E13">
        <w:rPr>
          <w:sz w:val="28"/>
        </w:rPr>
        <w:t xml:space="preserve">5. Суд, який розглядає справу в касаційному порядку у складі колегії або палати, має право передати справу на розгляд Великої Палати Верховного Суду, якщо дійде висновку, що справа містить виключну правову проблему і така передача необхідна для забезпечення розвитку права та формування єдиної </w:t>
      </w:r>
      <w:proofErr w:type="spellStart"/>
      <w:r w:rsidRPr="00765E13">
        <w:rPr>
          <w:sz w:val="28"/>
        </w:rPr>
        <w:t>правозастосовчої</w:t>
      </w:r>
      <w:proofErr w:type="spellEnd"/>
      <w:r w:rsidRPr="00765E13">
        <w:rPr>
          <w:sz w:val="28"/>
        </w:rPr>
        <w:t xml:space="preserve"> практики.</w:t>
      </w:r>
    </w:p>
    <w:p w:rsidR="00765E13" w:rsidRPr="00765E13" w:rsidRDefault="00765E13" w:rsidP="00765E13">
      <w:pPr>
        <w:pStyle w:val="StyleZakonu"/>
        <w:spacing w:after="0" w:line="240" w:lineRule="auto"/>
        <w:ind w:firstLine="720"/>
        <w:rPr>
          <w:sz w:val="28"/>
        </w:rPr>
      </w:pPr>
      <w:r w:rsidRPr="00765E13">
        <w:rPr>
          <w:sz w:val="28"/>
        </w:rPr>
        <w:t>6. Справа підлягає передачі на розгляд Великої Палати Верховного Суду у всіх випадках, коли учасник справи оскаржує судове рішення з підстав порушення правил предметної чи суб'єктної юрисдикції.</w:t>
      </w:r>
    </w:p>
    <w:p w:rsidR="00765E13" w:rsidRPr="00765E13" w:rsidRDefault="00765E13" w:rsidP="00765E13">
      <w:pPr>
        <w:pStyle w:val="StyleZakonu"/>
        <w:spacing w:after="0" w:line="240" w:lineRule="auto"/>
        <w:ind w:firstLine="720"/>
        <w:rPr>
          <w:sz w:val="28"/>
        </w:rPr>
      </w:pPr>
      <w:r w:rsidRPr="00765E13">
        <w:rPr>
          <w:sz w:val="28"/>
        </w:rPr>
        <w:t>Стаття 304. Порядок передачі справи на розгляд палати, об'єднаної палати або Великої Палати Верховного Суду</w:t>
      </w:r>
    </w:p>
    <w:p w:rsidR="00765E13" w:rsidRPr="00765E13" w:rsidRDefault="00765E13" w:rsidP="00765E13">
      <w:pPr>
        <w:pStyle w:val="StyleZakonu"/>
        <w:spacing w:after="0" w:line="240" w:lineRule="auto"/>
        <w:ind w:firstLine="720"/>
        <w:rPr>
          <w:sz w:val="28"/>
        </w:rPr>
      </w:pPr>
      <w:r w:rsidRPr="00765E13">
        <w:rPr>
          <w:sz w:val="28"/>
        </w:rPr>
        <w:lastRenderedPageBreak/>
        <w:t>1. Питання про передачу справи на розгляд палати, об'єднаної палати або Великої Палати Верховного Суду вирішується судом за власною ініціативою або за клопотанням учасника справи.</w:t>
      </w:r>
    </w:p>
    <w:p w:rsidR="00765E13" w:rsidRPr="00765E13" w:rsidRDefault="00765E13" w:rsidP="00765E13">
      <w:pPr>
        <w:pStyle w:val="StyleZakonu"/>
        <w:spacing w:after="0" w:line="240" w:lineRule="auto"/>
        <w:ind w:firstLine="720"/>
        <w:rPr>
          <w:sz w:val="28"/>
        </w:rPr>
      </w:pPr>
      <w:r w:rsidRPr="00765E13">
        <w:rPr>
          <w:sz w:val="28"/>
        </w:rPr>
        <w:t>2. Питання про передачу справи на розгляд палати, об'єднаної палати або Великої Палати Верховного Суду вирішується більшістю від складу суду, що розглядає справу.</w:t>
      </w:r>
    </w:p>
    <w:p w:rsidR="00765E13" w:rsidRPr="00765E13" w:rsidRDefault="00765E13" w:rsidP="00765E13">
      <w:pPr>
        <w:pStyle w:val="StyleZakonu"/>
        <w:spacing w:after="0" w:line="240" w:lineRule="auto"/>
        <w:ind w:firstLine="720"/>
        <w:rPr>
          <w:sz w:val="28"/>
        </w:rPr>
      </w:pPr>
      <w:r w:rsidRPr="00765E13">
        <w:rPr>
          <w:sz w:val="28"/>
        </w:rPr>
        <w:t>3. Питання про передачу справи на розгляд палати, об'єднаної палати або Великої Палати може бути вирішене до прийняття постанови судом касаційної інстанції.</w:t>
      </w:r>
    </w:p>
    <w:p w:rsidR="00765E13" w:rsidRPr="00765E13" w:rsidRDefault="00765E13" w:rsidP="00765E13">
      <w:pPr>
        <w:pStyle w:val="StyleZakonu"/>
        <w:spacing w:after="0" w:line="240" w:lineRule="auto"/>
        <w:ind w:firstLine="720"/>
        <w:rPr>
          <w:sz w:val="28"/>
        </w:rPr>
      </w:pPr>
      <w:r w:rsidRPr="00765E13">
        <w:rPr>
          <w:sz w:val="28"/>
        </w:rPr>
        <w:t>4. Про передачу справи на розгляд палати, об'єднаної палати або Великої Палати Верховного Суду суд постановляє ухвалу із викладенням мотивів необхідності відступлення від висновку щодо застосування норми права у подібних правовідносинах, викладеного у рішенні, визначеному в частинах першій - четвертій статті 303 цього Кодексу, або із обґрунтуванням підстав, визначених у частинах п'ятій або шостій статті 303 цього Кодексу.</w:t>
      </w:r>
    </w:p>
    <w:p w:rsidR="00765E13" w:rsidRPr="00765E13" w:rsidRDefault="00765E13" w:rsidP="00765E13">
      <w:pPr>
        <w:pStyle w:val="StyleZakonu"/>
        <w:spacing w:after="0" w:line="240" w:lineRule="auto"/>
        <w:ind w:firstLine="720"/>
        <w:rPr>
          <w:sz w:val="28"/>
        </w:rPr>
      </w:pPr>
      <w:r w:rsidRPr="00765E13">
        <w:rPr>
          <w:sz w:val="28"/>
        </w:rPr>
        <w:t>5. Суддя, не згодний із рішенням про передачу (відмову у передачі) справи на розгляд палати, об'єднаної палати або Великої Палати Верховного Суду, письмово викладає свою окрему думку в ухвалі про передачу справи на розгляд палати, об'єднаної палати або Великої Палати Верховного Суду або в постанові, прийнятій за результатами касаційного розгляду.</w:t>
      </w:r>
    </w:p>
    <w:p w:rsidR="00765E13" w:rsidRPr="00765E13" w:rsidRDefault="00765E13" w:rsidP="00765E13">
      <w:pPr>
        <w:pStyle w:val="StyleZakonu"/>
        <w:spacing w:after="0" w:line="240" w:lineRule="auto"/>
        <w:ind w:firstLine="720"/>
        <w:rPr>
          <w:sz w:val="28"/>
        </w:rPr>
      </w:pPr>
      <w:r w:rsidRPr="00765E13">
        <w:rPr>
          <w:sz w:val="28"/>
        </w:rPr>
        <w:t xml:space="preserve">6. Якщо Велика Палата </w:t>
      </w:r>
      <w:r w:rsidRPr="00765E13" w:rsidDel="0013129A">
        <w:rPr>
          <w:sz w:val="28"/>
        </w:rPr>
        <w:t>Верховного</w:t>
      </w:r>
      <w:r w:rsidRPr="00765E13">
        <w:rPr>
          <w:sz w:val="28"/>
        </w:rPr>
        <w:t xml:space="preserve"> </w:t>
      </w:r>
      <w:r w:rsidRPr="00765E13" w:rsidDel="0013129A">
        <w:rPr>
          <w:sz w:val="28"/>
        </w:rPr>
        <w:t>Суду</w:t>
      </w:r>
      <w:r w:rsidRPr="00765E13">
        <w:rPr>
          <w:sz w:val="28"/>
        </w:rPr>
        <w:t xml:space="preserve"> дійде висновку про відсутність підстав для передачі справи на її розгляд, справа повертається (передається) відповідній колегії (палаті, об'єднаній палаті) для розгляду, про що </w:t>
      </w:r>
      <w:proofErr w:type="spellStart"/>
      <w:r w:rsidRPr="00765E13">
        <w:rPr>
          <w:sz w:val="28"/>
        </w:rPr>
        <w:t>постановляється</w:t>
      </w:r>
      <w:proofErr w:type="spellEnd"/>
      <w:r w:rsidRPr="00765E13">
        <w:rPr>
          <w:sz w:val="28"/>
        </w:rPr>
        <w:t xml:space="preserve"> ухвала. Справа, повернута на розгляд колегії (палати, об'єднаної палати), не може бути передана повторно на розгляд Великої Палати.</w:t>
      </w:r>
    </w:p>
    <w:p w:rsidR="00765E13" w:rsidRPr="00765E13" w:rsidRDefault="00765E13" w:rsidP="00765E13">
      <w:pPr>
        <w:pStyle w:val="StyleZakonu"/>
        <w:spacing w:after="0" w:line="240" w:lineRule="auto"/>
        <w:ind w:firstLine="720"/>
        <w:rPr>
          <w:sz w:val="28"/>
        </w:rPr>
      </w:pPr>
      <w:r w:rsidRPr="00765E13">
        <w:rPr>
          <w:sz w:val="28"/>
        </w:rPr>
        <w:t xml:space="preserve">7. Після передачі справи на розгляд палати, об'єднаної палати або Великої Палати </w:t>
      </w:r>
      <w:r w:rsidRPr="00765E13" w:rsidDel="0013129A">
        <w:rPr>
          <w:sz w:val="28"/>
        </w:rPr>
        <w:t>Верховного</w:t>
      </w:r>
      <w:r w:rsidRPr="00765E13">
        <w:rPr>
          <w:sz w:val="28"/>
        </w:rPr>
        <w:t xml:space="preserve"> </w:t>
      </w:r>
      <w:r w:rsidRPr="00765E13" w:rsidDel="0013129A">
        <w:rPr>
          <w:sz w:val="28"/>
        </w:rPr>
        <w:t>Суду</w:t>
      </w:r>
      <w:r w:rsidRPr="00765E13">
        <w:rPr>
          <w:sz w:val="28"/>
        </w:rPr>
        <w:t xml:space="preserve"> визначений у ній суддя-доповідач у разі необхідності звертається до відповідних фахівців Науково-консультативної ради при Верховному Суді стосовно підготовки наукового висновку щодо застосування норми права, питання щодо якого стало підставою для передачі справи на розгляд Великої Палати, крім випадків, коли висновок щодо застосування цієї норми у подібних правовідносинах був раніше отриманий Верховним Судом.</w:t>
      </w:r>
    </w:p>
    <w:p w:rsidR="00765E13" w:rsidRPr="00765E13" w:rsidRDefault="00765E13" w:rsidP="00765E13">
      <w:pPr>
        <w:pStyle w:val="StyleZakonu"/>
        <w:spacing w:after="0" w:line="240" w:lineRule="auto"/>
        <w:ind w:firstLine="720"/>
        <w:rPr>
          <w:sz w:val="28"/>
        </w:rPr>
      </w:pPr>
      <w:r w:rsidRPr="00765E13">
        <w:rPr>
          <w:sz w:val="28"/>
        </w:rPr>
        <w:t>Стаття 305. Касаційні скарги на ухвали господарських судів</w:t>
      </w:r>
    </w:p>
    <w:p w:rsidR="00765E13" w:rsidRPr="00765E13" w:rsidRDefault="00765E13" w:rsidP="00765E13">
      <w:pPr>
        <w:pStyle w:val="StyleZakonu"/>
        <w:spacing w:after="0" w:line="240" w:lineRule="auto"/>
        <w:ind w:firstLine="720"/>
        <w:rPr>
          <w:sz w:val="28"/>
        </w:rPr>
      </w:pPr>
      <w:r w:rsidRPr="00765E13">
        <w:rPr>
          <w:sz w:val="28"/>
        </w:rPr>
        <w:t>1. Ухвали судів першої та апеляційної інстанцій можуть бути оскаржені в касаційному порядку у випадках, передбачених пунктами 2 і 3 частини першої статті 288 цього Кодексу.</w:t>
      </w:r>
    </w:p>
    <w:p w:rsidR="00765E13" w:rsidRPr="00765E13" w:rsidRDefault="00765E13" w:rsidP="00765E13">
      <w:pPr>
        <w:pStyle w:val="StyleZakonu"/>
        <w:spacing w:after="0" w:line="240" w:lineRule="auto"/>
        <w:ind w:firstLine="720"/>
        <w:rPr>
          <w:sz w:val="28"/>
        </w:rPr>
      </w:pPr>
      <w:r w:rsidRPr="00765E13">
        <w:rPr>
          <w:sz w:val="28"/>
        </w:rPr>
        <w:t>2. Скарги на ухвали, що не підлягають оскарженню окремо від рішення суду першої інстанції чи постанови суду апеляційної інстанції, включаються до касаційної скарги на відповідне рішення чи постанову. У разі подання касаційної скарги на ухвалу, що не підлягає оскарженню окремо від рішення чи постанови суду, суд повертає її заявнику, про що постановляє ухвалу.</w:t>
      </w:r>
    </w:p>
    <w:p w:rsidR="00765E13" w:rsidRPr="00765E13" w:rsidRDefault="00765E13" w:rsidP="00765E13">
      <w:pPr>
        <w:pStyle w:val="StyleZakonu"/>
        <w:spacing w:after="0" w:line="240" w:lineRule="auto"/>
        <w:ind w:firstLine="720"/>
        <w:rPr>
          <w:sz w:val="28"/>
        </w:rPr>
      </w:pPr>
      <w:r w:rsidRPr="00765E13">
        <w:rPr>
          <w:sz w:val="28"/>
        </w:rPr>
        <w:lastRenderedPageBreak/>
        <w:t>3. Касаційні скарги на ухвали судів першої чи апеляційної інстанцій розглядаються у порядку, передбаченому для розгляду касаційних скарг на рішення суду першої інстанції, постанови суду апеляційної інстанції.</w:t>
      </w:r>
    </w:p>
    <w:p w:rsidR="00765E13" w:rsidRPr="00765E13" w:rsidRDefault="00765E13" w:rsidP="00765E13">
      <w:pPr>
        <w:pStyle w:val="StyleZakonu"/>
        <w:spacing w:after="0" w:line="240" w:lineRule="auto"/>
        <w:ind w:firstLine="720"/>
        <w:rPr>
          <w:sz w:val="28"/>
        </w:rPr>
      </w:pPr>
      <w:r w:rsidRPr="00765E13">
        <w:rPr>
          <w:sz w:val="28"/>
        </w:rPr>
        <w:t>4. У випадках скасування судом касаційної інстанції ухвал суду першої або апеляційної інстанцій, які перешкоджають провадженню у справі, справа передається на розгляд суду першої або апеляційної інстанції.</w:t>
      </w:r>
    </w:p>
    <w:p w:rsidR="00765E13" w:rsidRPr="00765E13" w:rsidRDefault="00765E13" w:rsidP="00765E13">
      <w:pPr>
        <w:pStyle w:val="StyleZakonu"/>
        <w:spacing w:after="0" w:line="240" w:lineRule="auto"/>
        <w:ind w:firstLine="720"/>
        <w:rPr>
          <w:sz w:val="28"/>
        </w:rPr>
      </w:pPr>
      <w:r w:rsidRPr="00765E13">
        <w:rPr>
          <w:sz w:val="28"/>
        </w:rPr>
        <w:t>Стаття 306. Порядок розгляду касаційної скарги, що надійшла до суду касаційної інстанції після закінчення розгляду касаційної скарги іншої особи</w:t>
      </w:r>
    </w:p>
    <w:p w:rsidR="00765E13" w:rsidRPr="00765E13" w:rsidRDefault="00765E13" w:rsidP="00765E13">
      <w:pPr>
        <w:pStyle w:val="StyleZakonu"/>
        <w:spacing w:after="0" w:line="240" w:lineRule="auto"/>
        <w:ind w:firstLine="720"/>
        <w:rPr>
          <w:sz w:val="28"/>
        </w:rPr>
      </w:pPr>
      <w:r w:rsidRPr="00765E13">
        <w:rPr>
          <w:sz w:val="28"/>
        </w:rPr>
        <w:t>1. Якщо касаційна скарга надійшла до суду касаційної інстанції після закінчення касаційного розгляду справи і особа, яка подала скаргу, не була присутня під час касаційного розгляду справи, суд касаційної інстанції розглядає відповідну скаргу за правилами цієї Глави.</w:t>
      </w:r>
    </w:p>
    <w:p w:rsidR="00765E13" w:rsidRPr="00765E13" w:rsidRDefault="00765E13" w:rsidP="00765E13">
      <w:pPr>
        <w:pStyle w:val="StyleZakonu"/>
        <w:spacing w:after="0" w:line="240" w:lineRule="auto"/>
        <w:ind w:firstLine="720"/>
        <w:rPr>
          <w:sz w:val="28"/>
        </w:rPr>
      </w:pPr>
      <w:r w:rsidRPr="00765E13">
        <w:rPr>
          <w:sz w:val="28"/>
        </w:rPr>
        <w:t>2. У випадку відкриття касаційного провадження за такою скаргою суд касаційної інстанції може зупинити дію раніше прийнятої ним постанови та судових рішень, що оскаржуються.</w:t>
      </w:r>
    </w:p>
    <w:p w:rsidR="00765E13" w:rsidRPr="00765E13" w:rsidRDefault="00765E13" w:rsidP="00765E13">
      <w:pPr>
        <w:pStyle w:val="StyleZakonu"/>
        <w:spacing w:after="0" w:line="240" w:lineRule="auto"/>
        <w:ind w:firstLine="720"/>
        <w:rPr>
          <w:sz w:val="28"/>
        </w:rPr>
      </w:pPr>
      <w:r w:rsidRPr="00765E13">
        <w:rPr>
          <w:sz w:val="28"/>
        </w:rPr>
        <w:t>3. За результатами розгляду касаційної скарги суд приймає постанову відповідно до статті 316 цього Кодексу. При цьому за наявності підстав може бути скасовано раніше прийняту постанову суду касаційної інстанції.</w:t>
      </w:r>
    </w:p>
    <w:p w:rsidR="00765E13" w:rsidRPr="00765E13" w:rsidRDefault="00765E13" w:rsidP="00765E13">
      <w:pPr>
        <w:pStyle w:val="StyleZakonu"/>
        <w:spacing w:after="0" w:line="240" w:lineRule="auto"/>
        <w:ind w:firstLine="720"/>
        <w:rPr>
          <w:sz w:val="28"/>
        </w:rPr>
      </w:pPr>
      <w:r w:rsidRPr="00765E13">
        <w:rPr>
          <w:sz w:val="28"/>
        </w:rPr>
        <w:t>4. Суд касаційної інстанції розглядає скаргу, вказану в частині першій цієї статті, в межах доводів, які не розглядались під час касаційного розгляду справи за касаційною скаргою іншої особи.</w:t>
      </w:r>
    </w:p>
    <w:p w:rsidR="00765E13" w:rsidRPr="00765E13" w:rsidRDefault="00765E13" w:rsidP="00765E13">
      <w:pPr>
        <w:pStyle w:val="StyleZakonu"/>
        <w:spacing w:after="0" w:line="240" w:lineRule="auto"/>
        <w:ind w:firstLine="720"/>
        <w:rPr>
          <w:sz w:val="28"/>
        </w:rPr>
      </w:pPr>
      <w:r w:rsidRPr="00765E13">
        <w:rPr>
          <w:sz w:val="28"/>
        </w:rPr>
        <w:t>5. Суд відмовляє у відкритті провадження за касаційною скаргою, поданою відповідно до частини першої цієї статті, якщо суд розглянув наведені у ній доводи під час касаційного розгляду справи за касаційною скаргою іншої особи.</w:t>
      </w:r>
    </w:p>
    <w:p w:rsidR="00765E13" w:rsidRPr="00765E13" w:rsidRDefault="00765E13" w:rsidP="00765E13">
      <w:pPr>
        <w:pStyle w:val="StyleZakonu"/>
        <w:spacing w:after="0" w:line="240" w:lineRule="auto"/>
        <w:ind w:firstLine="720"/>
        <w:rPr>
          <w:sz w:val="28"/>
        </w:rPr>
      </w:pPr>
      <w:r w:rsidRPr="00765E13">
        <w:rPr>
          <w:sz w:val="28"/>
        </w:rPr>
        <w:t>Стаття 307. Строк розгляду касаційної скарги</w:t>
      </w:r>
    </w:p>
    <w:p w:rsidR="00765E13" w:rsidRPr="00765E13" w:rsidRDefault="00765E13" w:rsidP="00765E13">
      <w:pPr>
        <w:pStyle w:val="StyleZakonu"/>
        <w:spacing w:after="0" w:line="240" w:lineRule="auto"/>
        <w:ind w:firstLine="720"/>
        <w:rPr>
          <w:sz w:val="28"/>
        </w:rPr>
      </w:pPr>
      <w:r w:rsidRPr="00765E13">
        <w:rPr>
          <w:sz w:val="28"/>
        </w:rPr>
        <w:t>1. Касаційна скарга на судові рішення, передбачені пунктами 1, 4 частини першої статті 288 цього Кодексу, має бути розглянута протягом шістдесяти днів, а на ухвали, передбачені пунктами 2, 3 частини першої статті 288 цього Кодексу, -протягом тридцяти днів з дня постановлення ухвали про відкриття касаційного провадження у справі.</w:t>
      </w:r>
    </w:p>
    <w:p w:rsidR="00765E13" w:rsidRPr="00765E13" w:rsidRDefault="00765E13" w:rsidP="00765E13">
      <w:pPr>
        <w:pStyle w:val="StyleZakonu"/>
        <w:spacing w:after="0" w:line="240" w:lineRule="auto"/>
        <w:ind w:firstLine="720"/>
        <w:rPr>
          <w:sz w:val="28"/>
        </w:rPr>
      </w:pPr>
      <w:r w:rsidRPr="00765E13">
        <w:rPr>
          <w:sz w:val="28"/>
        </w:rPr>
        <w:t>Стаття 308. Відмова позивача від позову та мирова угода сторін</w:t>
      </w:r>
    </w:p>
    <w:p w:rsidR="00765E13" w:rsidRPr="00765E13" w:rsidRDefault="00765E13" w:rsidP="00765E13">
      <w:pPr>
        <w:pStyle w:val="StyleZakonu"/>
        <w:spacing w:after="0" w:line="240" w:lineRule="auto"/>
        <w:ind w:firstLine="720"/>
        <w:rPr>
          <w:sz w:val="28"/>
        </w:rPr>
      </w:pPr>
      <w:r w:rsidRPr="00765E13">
        <w:rPr>
          <w:sz w:val="28"/>
        </w:rPr>
        <w:t>1. У суді касаційної інстанції позивач має право відмовитися від позову, а сторони - укласти мирову угоду відповідно до загальних правил про ці процесуальні дії незалежно від того, хто подав касаційну скаргу.</w:t>
      </w:r>
    </w:p>
    <w:p w:rsidR="00765E13" w:rsidRPr="00765E13" w:rsidRDefault="00765E13" w:rsidP="00765E13">
      <w:pPr>
        <w:pStyle w:val="StyleZakonu"/>
        <w:spacing w:after="0" w:line="240" w:lineRule="auto"/>
        <w:ind w:firstLine="720"/>
        <w:rPr>
          <w:sz w:val="28"/>
        </w:rPr>
      </w:pPr>
      <w:r w:rsidRPr="00765E13">
        <w:rPr>
          <w:sz w:val="28"/>
        </w:rPr>
        <w:t>2. Якщо заява про відмову від позову чи мирова угода сторін відповідають вимогам статей 192, 193 цього Кодексу, суд визнає нечинними судові рішення судів першої та апеляційної інстанцій та постановляє ухвалу про прийняття відмови позивача від позову або про затвердження мирової угоди сторін, якою одночасно закриває провадження у справі.</w:t>
      </w:r>
    </w:p>
    <w:p w:rsidR="00765E13" w:rsidRPr="00765E13" w:rsidRDefault="00765E13" w:rsidP="00765E13">
      <w:pPr>
        <w:pStyle w:val="StyleZakonu"/>
        <w:spacing w:after="0" w:line="240" w:lineRule="auto"/>
        <w:ind w:firstLine="720"/>
        <w:rPr>
          <w:sz w:val="28"/>
        </w:rPr>
      </w:pPr>
      <w:r w:rsidRPr="00765E13">
        <w:rPr>
          <w:sz w:val="28"/>
        </w:rPr>
        <w:t>Стаття 309. Повноваження суду касаційної інстанції</w:t>
      </w:r>
    </w:p>
    <w:p w:rsidR="00765E13" w:rsidRPr="00765E13" w:rsidRDefault="00765E13" w:rsidP="00765E13">
      <w:pPr>
        <w:pStyle w:val="StyleZakonu"/>
        <w:spacing w:after="0" w:line="240" w:lineRule="auto"/>
        <w:ind w:firstLine="720"/>
        <w:rPr>
          <w:sz w:val="28"/>
        </w:rPr>
      </w:pPr>
      <w:r w:rsidRPr="00765E13">
        <w:rPr>
          <w:sz w:val="28"/>
        </w:rPr>
        <w:t>1. Суд касаційної інстанції за результатами розгляду касаційної скарги має право:</w:t>
      </w:r>
    </w:p>
    <w:p w:rsidR="00765E13" w:rsidRPr="00765E13" w:rsidRDefault="00765E13" w:rsidP="00765E13">
      <w:pPr>
        <w:pStyle w:val="StyleZakonu"/>
        <w:spacing w:after="0" w:line="240" w:lineRule="auto"/>
        <w:ind w:firstLine="720"/>
        <w:rPr>
          <w:sz w:val="28"/>
        </w:rPr>
      </w:pPr>
      <w:r w:rsidRPr="00765E13">
        <w:rPr>
          <w:sz w:val="28"/>
        </w:rPr>
        <w:lastRenderedPageBreak/>
        <w:t>1) залишити судові рішення судів першої інстанції та апеляційної інстанції без змін, а скаргу без задоволення;</w:t>
      </w:r>
    </w:p>
    <w:p w:rsidR="00765E13" w:rsidRPr="00765E13" w:rsidRDefault="00765E13" w:rsidP="00765E13">
      <w:pPr>
        <w:pStyle w:val="StyleZakonu"/>
        <w:spacing w:after="0" w:line="240" w:lineRule="auto"/>
        <w:ind w:firstLine="720"/>
        <w:rPr>
          <w:sz w:val="28"/>
        </w:rPr>
      </w:pPr>
      <w:r w:rsidRPr="00765E13">
        <w:rPr>
          <w:sz w:val="28"/>
        </w:rPr>
        <w:t>2) скасувати судові рішення судів першої та апеляційної інстанцій повністю або частково і передати справу повністю або частково на новий розгляд, зокрема за встановленою підсудністю або для продовження розгляду;</w:t>
      </w:r>
    </w:p>
    <w:p w:rsidR="00765E13" w:rsidRPr="00765E13" w:rsidRDefault="00765E13" w:rsidP="00765E13">
      <w:pPr>
        <w:pStyle w:val="StyleZakonu"/>
        <w:spacing w:after="0" w:line="240" w:lineRule="auto"/>
        <w:ind w:firstLine="720"/>
        <w:rPr>
          <w:sz w:val="28"/>
        </w:rPr>
      </w:pPr>
      <w:r w:rsidRPr="00765E13">
        <w:rPr>
          <w:sz w:val="28"/>
        </w:rPr>
        <w:t>3) скасувати судові рішення повністю або частково і ухвалити нове рішення у відповідній частині або змінити рішення, не передаючи справи на новий розгляд;</w:t>
      </w:r>
    </w:p>
    <w:p w:rsidR="00765E13" w:rsidRPr="00765E13" w:rsidRDefault="00765E13" w:rsidP="00765E13">
      <w:pPr>
        <w:pStyle w:val="StyleZakonu"/>
        <w:spacing w:after="0" w:line="240" w:lineRule="auto"/>
        <w:ind w:firstLine="720"/>
        <w:rPr>
          <w:sz w:val="28"/>
        </w:rPr>
      </w:pPr>
      <w:r w:rsidRPr="00765E13">
        <w:rPr>
          <w:sz w:val="28"/>
        </w:rPr>
        <w:t xml:space="preserve">4) скасувати постанову суду апеляційної інстанції </w:t>
      </w:r>
      <w:r w:rsidRPr="00765E13">
        <w:rPr>
          <w:b/>
          <w:sz w:val="28"/>
        </w:rPr>
        <w:t>повністю або частково</w:t>
      </w:r>
      <w:r w:rsidRPr="00765E13">
        <w:rPr>
          <w:sz w:val="28"/>
        </w:rPr>
        <w:t xml:space="preserve"> і залишити в силі рішення суду першої інстанції </w:t>
      </w:r>
      <w:r w:rsidRPr="00765E13">
        <w:rPr>
          <w:b/>
          <w:sz w:val="28"/>
        </w:rPr>
        <w:t>у відповідній частині</w:t>
      </w:r>
      <w:r w:rsidRPr="00765E13">
        <w:rPr>
          <w:sz w:val="28"/>
        </w:rPr>
        <w:t>;</w:t>
      </w:r>
    </w:p>
    <w:p w:rsidR="00765E13" w:rsidRPr="00765E13" w:rsidRDefault="00765E13" w:rsidP="00765E13">
      <w:pPr>
        <w:pStyle w:val="StyleZakonu"/>
        <w:spacing w:after="0" w:line="240" w:lineRule="auto"/>
        <w:ind w:firstLine="720"/>
        <w:rPr>
          <w:sz w:val="28"/>
        </w:rPr>
      </w:pPr>
      <w:r w:rsidRPr="00765E13">
        <w:rPr>
          <w:sz w:val="28"/>
        </w:rPr>
        <w:t xml:space="preserve">5) скасувати судові рішення суду першої та апеляційної інстанцій повністю або частково і закрити провадження у справі чи залишити заяву без розгляду </w:t>
      </w:r>
      <w:r w:rsidRPr="00765E13">
        <w:rPr>
          <w:b/>
          <w:sz w:val="28"/>
        </w:rPr>
        <w:t>у відповідній частині</w:t>
      </w:r>
      <w:r w:rsidRPr="00765E13">
        <w:rPr>
          <w:sz w:val="28"/>
        </w:rPr>
        <w:t>;</w:t>
      </w:r>
    </w:p>
    <w:p w:rsidR="00765E13" w:rsidRPr="00765E13" w:rsidRDefault="00765E13" w:rsidP="00765E13">
      <w:pPr>
        <w:pStyle w:val="StyleZakonu"/>
        <w:spacing w:after="0" w:line="240" w:lineRule="auto"/>
        <w:ind w:firstLine="720"/>
        <w:rPr>
          <w:sz w:val="28"/>
        </w:rPr>
      </w:pPr>
      <w:r w:rsidRPr="00765E13">
        <w:rPr>
          <w:sz w:val="28"/>
        </w:rPr>
        <w:t xml:space="preserve">6) у передбачених цим Кодексом випадках визнати нечинними судові рішення судів першої та апеляційної інстанцій </w:t>
      </w:r>
      <w:r w:rsidRPr="00765E13">
        <w:rPr>
          <w:b/>
          <w:sz w:val="28"/>
        </w:rPr>
        <w:t>повністю або частково</w:t>
      </w:r>
      <w:r w:rsidRPr="00765E13">
        <w:rPr>
          <w:sz w:val="28"/>
        </w:rPr>
        <w:t xml:space="preserve"> і закрити провадження у справі </w:t>
      </w:r>
      <w:r w:rsidRPr="00765E13">
        <w:rPr>
          <w:b/>
          <w:sz w:val="28"/>
        </w:rPr>
        <w:t>у відповідній частині</w:t>
      </w:r>
      <w:r w:rsidRPr="00765E13">
        <w:rPr>
          <w:sz w:val="28"/>
        </w:rPr>
        <w:t>;</w:t>
      </w:r>
    </w:p>
    <w:p w:rsidR="00765E13" w:rsidRPr="00765E13" w:rsidRDefault="00765E13" w:rsidP="00765E13">
      <w:pPr>
        <w:pStyle w:val="StyleZakonu"/>
        <w:spacing w:after="0" w:line="240" w:lineRule="auto"/>
        <w:ind w:firstLine="720"/>
        <w:rPr>
          <w:sz w:val="28"/>
        </w:rPr>
      </w:pPr>
      <w:r w:rsidRPr="00765E13">
        <w:rPr>
          <w:sz w:val="28"/>
        </w:rPr>
        <w:t>7) у передбачених цим Кодексом випадках скасувати свою постанову (повністю або частково) і прийняти одне з рішень, зазначених в пунктах 1 - 6 частини першої цієї статті.</w:t>
      </w:r>
    </w:p>
    <w:p w:rsidR="00765E13" w:rsidRPr="00765E13" w:rsidRDefault="00765E13" w:rsidP="00765E13">
      <w:pPr>
        <w:pStyle w:val="StyleZakonu"/>
        <w:spacing w:after="0" w:line="240" w:lineRule="auto"/>
        <w:ind w:firstLine="720"/>
        <w:rPr>
          <w:sz w:val="28"/>
        </w:rPr>
      </w:pPr>
      <w:r w:rsidRPr="00765E13">
        <w:rPr>
          <w:sz w:val="28"/>
        </w:rPr>
        <w:t>Стаття 310. Підстави для залишення касаційної скарги без задоволення, а судових рішень - без змін</w:t>
      </w:r>
    </w:p>
    <w:p w:rsidR="00765E13" w:rsidRPr="00765E13" w:rsidRDefault="00765E13" w:rsidP="00765E13">
      <w:pPr>
        <w:pStyle w:val="StyleZakonu"/>
        <w:spacing w:after="0" w:line="240" w:lineRule="auto"/>
        <w:ind w:firstLine="720"/>
        <w:rPr>
          <w:sz w:val="28"/>
        </w:rPr>
      </w:pPr>
      <w:r w:rsidRPr="00765E13">
        <w:rPr>
          <w:sz w:val="28"/>
        </w:rPr>
        <w:t>1. Суд касаційної інстанції залишає касаційну скаргу без задоволення, а судові рішення - без змін, якщо визнає, що рішення ухвалено з додержанням норм матеріального і процесуального права.</w:t>
      </w:r>
    </w:p>
    <w:p w:rsidR="00765E13" w:rsidRPr="00765E13" w:rsidRDefault="00765E13" w:rsidP="00765E13">
      <w:pPr>
        <w:pStyle w:val="StyleZakonu"/>
        <w:spacing w:after="0" w:line="240" w:lineRule="auto"/>
        <w:ind w:firstLine="720"/>
        <w:rPr>
          <w:sz w:val="28"/>
        </w:rPr>
      </w:pPr>
      <w:r w:rsidRPr="00765E13">
        <w:rPr>
          <w:sz w:val="28"/>
        </w:rPr>
        <w:t>2. Не може бути скасоване правильне по суті і законне рішення з одних лише формальних міркувань.</w:t>
      </w:r>
    </w:p>
    <w:p w:rsidR="00765E13" w:rsidRPr="00765E13" w:rsidRDefault="00765E13" w:rsidP="00765E13">
      <w:pPr>
        <w:pStyle w:val="StyleZakonu"/>
        <w:spacing w:after="0" w:line="240" w:lineRule="auto"/>
        <w:ind w:firstLine="720"/>
        <w:rPr>
          <w:sz w:val="28"/>
        </w:rPr>
      </w:pPr>
      <w:r w:rsidRPr="00765E13">
        <w:rPr>
          <w:sz w:val="28"/>
        </w:rPr>
        <w:t>Стаття 311. Підстави для повного або часткового скасування рішень і передачі справи повністю або частково на новий розгляд або для продовження розгляду</w:t>
      </w:r>
    </w:p>
    <w:p w:rsidR="00765E13" w:rsidRPr="00765E13" w:rsidRDefault="00765E13" w:rsidP="00765E13">
      <w:pPr>
        <w:pStyle w:val="StyleZakonu"/>
        <w:spacing w:after="0" w:line="240" w:lineRule="auto"/>
        <w:ind w:firstLine="720"/>
        <w:rPr>
          <w:sz w:val="28"/>
        </w:rPr>
      </w:pPr>
      <w:r w:rsidRPr="00765E13">
        <w:rPr>
          <w:sz w:val="28"/>
        </w:rPr>
        <w:t>1. Судові рішення підлягають обов'язковому скасуванню з направленням справи на новий розгляд, якщо:</w:t>
      </w:r>
    </w:p>
    <w:p w:rsidR="00765E13" w:rsidRPr="00765E13" w:rsidRDefault="00765E13" w:rsidP="00765E13">
      <w:pPr>
        <w:pStyle w:val="StyleZakonu"/>
        <w:spacing w:after="0" w:line="240" w:lineRule="auto"/>
        <w:ind w:firstLine="720"/>
        <w:rPr>
          <w:sz w:val="28"/>
        </w:rPr>
      </w:pPr>
      <w:r w:rsidRPr="00765E13">
        <w:rPr>
          <w:sz w:val="28"/>
        </w:rPr>
        <w:t>1) справу розглянуто і вирішено неповноважним складом суду;</w:t>
      </w:r>
    </w:p>
    <w:p w:rsidR="00765E13" w:rsidRPr="00765E13" w:rsidRDefault="00765E13" w:rsidP="00765E13">
      <w:pPr>
        <w:pStyle w:val="StyleZakonu"/>
        <w:spacing w:after="0" w:line="240" w:lineRule="auto"/>
        <w:ind w:firstLine="720"/>
        <w:rPr>
          <w:sz w:val="28"/>
        </w:rPr>
      </w:pPr>
      <w:r w:rsidRPr="00765E13">
        <w:rPr>
          <w:sz w:val="28"/>
        </w:rPr>
        <w:t>2) в ухваленні судового рішення брав участь суддя, якому було заявлено відвід, і судом касаційної інстанції визнано підстави його відводу обґрунтованими;</w:t>
      </w:r>
    </w:p>
    <w:p w:rsidR="00765E13" w:rsidRPr="00765E13" w:rsidRDefault="00765E13" w:rsidP="00765E13">
      <w:pPr>
        <w:pStyle w:val="StyleZakonu"/>
        <w:spacing w:after="0" w:line="240" w:lineRule="auto"/>
        <w:ind w:firstLine="720"/>
        <w:rPr>
          <w:sz w:val="28"/>
        </w:rPr>
      </w:pPr>
      <w:r w:rsidRPr="00765E13">
        <w:rPr>
          <w:sz w:val="28"/>
        </w:rPr>
        <w:t>3) судове рішення не підписано будь-яким із суддів або підписано не тими суддями, що зазначені в судовому рішенні;</w:t>
      </w:r>
    </w:p>
    <w:p w:rsidR="00765E13" w:rsidRPr="00765E13" w:rsidRDefault="00765E13" w:rsidP="00765E13">
      <w:pPr>
        <w:pStyle w:val="StyleZakonu"/>
        <w:spacing w:after="0" w:line="240" w:lineRule="auto"/>
        <w:ind w:firstLine="720"/>
        <w:rPr>
          <w:b/>
          <w:sz w:val="28"/>
        </w:rPr>
      </w:pPr>
      <w:r w:rsidRPr="00765E13">
        <w:rPr>
          <w:b/>
          <w:sz w:val="28"/>
        </w:rPr>
        <w:t>4) судове рішення ухвалено суддями, які не входили до складу колегії, що розглянула справу;</w:t>
      </w:r>
    </w:p>
    <w:p w:rsidR="00765E13" w:rsidRPr="00765E13" w:rsidRDefault="00765E13" w:rsidP="00765E13">
      <w:pPr>
        <w:pStyle w:val="StyleZakonu"/>
        <w:spacing w:after="0" w:line="240" w:lineRule="auto"/>
        <w:ind w:firstLine="720"/>
        <w:rPr>
          <w:sz w:val="28"/>
        </w:rPr>
      </w:pPr>
      <w:r w:rsidRPr="00765E13">
        <w:rPr>
          <w:sz w:val="28"/>
        </w:rPr>
        <w:t xml:space="preserve">5) справу розглянуто за відсутності будь-кого з учасників справи, належним чином не повідомлених про </w:t>
      </w:r>
      <w:r w:rsidRPr="00765E13">
        <w:rPr>
          <w:b/>
          <w:sz w:val="28"/>
        </w:rPr>
        <w:t>дату,</w:t>
      </w:r>
      <w:r w:rsidRPr="00765E13">
        <w:rPr>
          <w:sz w:val="28"/>
        </w:rPr>
        <w:t xml:space="preserve"> час і місце судового засідання, </w:t>
      </w:r>
      <w:r w:rsidRPr="00765E13">
        <w:rPr>
          <w:sz w:val="28"/>
        </w:rPr>
        <w:lastRenderedPageBreak/>
        <w:t>якщо такий учасник справи обґрунтовує свою касаційну скаргу такою підставою;</w:t>
      </w:r>
    </w:p>
    <w:p w:rsidR="00765E13" w:rsidRPr="00765E13" w:rsidRDefault="00765E13" w:rsidP="00765E13">
      <w:pPr>
        <w:pStyle w:val="StyleZakonu"/>
        <w:spacing w:after="0" w:line="240" w:lineRule="auto"/>
        <w:ind w:firstLine="720"/>
        <w:rPr>
          <w:sz w:val="28"/>
        </w:rPr>
      </w:pPr>
      <w:r w:rsidRPr="00765E13">
        <w:rPr>
          <w:sz w:val="28"/>
        </w:rPr>
        <w:t xml:space="preserve">6) </w:t>
      </w:r>
      <w:r w:rsidRPr="00765E13" w:rsidDel="00E03745">
        <w:rPr>
          <w:sz w:val="28"/>
        </w:rPr>
        <w:t>судове</w:t>
      </w:r>
      <w:r w:rsidRPr="00765E13">
        <w:rPr>
          <w:sz w:val="28"/>
        </w:rPr>
        <w:t xml:space="preserve"> рішення ухвалено з порушенням правил </w:t>
      </w:r>
      <w:proofErr w:type="spellStart"/>
      <w:r w:rsidRPr="00765E13">
        <w:rPr>
          <w:sz w:val="28"/>
        </w:rPr>
        <w:t>інстанційної</w:t>
      </w:r>
      <w:proofErr w:type="spellEnd"/>
      <w:r w:rsidRPr="00765E13">
        <w:rPr>
          <w:sz w:val="28"/>
        </w:rPr>
        <w:t xml:space="preserve"> або територіальної юрисдикції;</w:t>
      </w:r>
    </w:p>
    <w:p w:rsidR="00765E13" w:rsidRPr="00765E13" w:rsidRDefault="00765E13" w:rsidP="00765E13">
      <w:pPr>
        <w:pStyle w:val="StyleZakonu"/>
        <w:spacing w:after="0" w:line="240" w:lineRule="auto"/>
        <w:ind w:firstLine="720"/>
        <w:rPr>
          <w:sz w:val="28"/>
        </w:rPr>
      </w:pPr>
      <w:r w:rsidRPr="00765E13">
        <w:rPr>
          <w:sz w:val="28"/>
        </w:rPr>
        <w:t>7) суд розглянув у порядку спрощеного позовного провадження справу, яка підлягала розгляду за правилами загального позовного провадження;</w:t>
      </w:r>
    </w:p>
    <w:p w:rsidR="00765E13" w:rsidRPr="00765E13" w:rsidRDefault="00765E13" w:rsidP="00765E13">
      <w:pPr>
        <w:pStyle w:val="StyleZakonu"/>
        <w:spacing w:after="0" w:line="240" w:lineRule="auto"/>
        <w:ind w:firstLine="720"/>
        <w:rPr>
          <w:sz w:val="28"/>
        </w:rPr>
      </w:pPr>
      <w:r w:rsidRPr="00765E13">
        <w:rPr>
          <w:sz w:val="28"/>
        </w:rPr>
        <w:t>8) суд прийняв рішення про права та (або) обов'язки осіб, що не були залучені до участі у справі.</w:t>
      </w:r>
    </w:p>
    <w:p w:rsidR="00765E13" w:rsidRPr="00765E13" w:rsidRDefault="00765E13" w:rsidP="00765E13">
      <w:pPr>
        <w:pStyle w:val="StyleZakonu"/>
        <w:spacing w:after="0" w:line="240" w:lineRule="auto"/>
        <w:ind w:firstLine="720"/>
        <w:rPr>
          <w:sz w:val="28"/>
        </w:rPr>
      </w:pPr>
      <w:r w:rsidRPr="00765E13">
        <w:rPr>
          <w:sz w:val="28"/>
        </w:rPr>
        <w:t>2. Судове рішення, ухвалене судом з порушенням правил територіальної юрисдикції (підсудності), підлягає скасуванню з направленням справи на новий розгляд за встановленою законом підсудністю лише у випадку, коли скаржник довів, що не заявив у суді першої інстанції про непідсудність справи з поважних причин.</w:t>
      </w:r>
    </w:p>
    <w:p w:rsidR="00765E13" w:rsidRPr="00765E13" w:rsidRDefault="00765E13" w:rsidP="00765E13">
      <w:pPr>
        <w:pStyle w:val="StyleZakonu"/>
        <w:spacing w:after="0" w:line="240" w:lineRule="auto"/>
        <w:ind w:firstLine="720"/>
        <w:rPr>
          <w:sz w:val="28"/>
        </w:rPr>
      </w:pPr>
      <w:r w:rsidRPr="00765E13">
        <w:rPr>
          <w:sz w:val="28"/>
        </w:rPr>
        <w:t>3. Підставою для скасування судового рішення та направлення справи на новий розгляд є також порушення норм процесуального права, що унеможливило встановлення фактичних обставин, які мають значення для правильного вирішення справи, якщо:</w:t>
      </w:r>
    </w:p>
    <w:p w:rsidR="00765E13" w:rsidRPr="00765E13" w:rsidRDefault="00765E13" w:rsidP="00765E13">
      <w:pPr>
        <w:pStyle w:val="StyleZakonu"/>
        <w:spacing w:after="0" w:line="240" w:lineRule="auto"/>
        <w:ind w:firstLine="720"/>
        <w:rPr>
          <w:sz w:val="28"/>
        </w:rPr>
      </w:pPr>
      <w:r w:rsidRPr="00765E13">
        <w:rPr>
          <w:sz w:val="28"/>
        </w:rPr>
        <w:t>1) суд не дослідив зібрані у справі докази; або</w:t>
      </w:r>
    </w:p>
    <w:p w:rsidR="00765E13" w:rsidRPr="00765E13" w:rsidRDefault="00765E13" w:rsidP="00765E13">
      <w:pPr>
        <w:pStyle w:val="StyleZakonu"/>
        <w:spacing w:after="0" w:line="240" w:lineRule="auto"/>
        <w:ind w:firstLine="720"/>
        <w:rPr>
          <w:sz w:val="28"/>
        </w:rPr>
      </w:pPr>
      <w:r w:rsidRPr="00765E13">
        <w:rPr>
          <w:sz w:val="28"/>
        </w:rPr>
        <w:t>2) суд необґрунтовано відхилив клопотання про витребування, дослідження або огляд доказів, або інше клопотання (заяву) учасника справи щодо встановлення обставин, які мають значення для правильного вирішення справи; або</w:t>
      </w:r>
    </w:p>
    <w:p w:rsidR="00765E13" w:rsidRPr="00765E13" w:rsidRDefault="00765E13" w:rsidP="00765E13">
      <w:pPr>
        <w:pStyle w:val="StyleZakonu"/>
        <w:spacing w:after="0" w:line="240" w:lineRule="auto"/>
        <w:ind w:firstLine="720"/>
        <w:rPr>
          <w:sz w:val="28"/>
        </w:rPr>
      </w:pPr>
      <w:r w:rsidRPr="00765E13">
        <w:rPr>
          <w:sz w:val="28"/>
        </w:rPr>
        <w:t>3) суд встановив обставини, що мають суттєве значення, на підставі недопустимих доказів.</w:t>
      </w:r>
    </w:p>
    <w:p w:rsidR="00765E13" w:rsidRPr="00765E13" w:rsidRDefault="00765E13" w:rsidP="00765E13">
      <w:pPr>
        <w:pStyle w:val="StyleZakonu"/>
        <w:spacing w:after="0" w:line="240" w:lineRule="auto"/>
        <w:ind w:firstLine="720"/>
        <w:rPr>
          <w:sz w:val="28"/>
        </w:rPr>
      </w:pPr>
      <w:r w:rsidRPr="00765E13">
        <w:rPr>
          <w:sz w:val="28"/>
        </w:rPr>
        <w:t>4. Справа направляється на новий розгляд до суду апеляційної інстанції, якщо порушення норм процесуального права допущені тільки цим судом. У всіх інших випадках справа направляється до суду першої інстанції.</w:t>
      </w:r>
    </w:p>
    <w:p w:rsidR="00765E13" w:rsidRPr="00765E13" w:rsidRDefault="00765E13" w:rsidP="00765E13">
      <w:pPr>
        <w:pStyle w:val="StyleZakonu"/>
        <w:spacing w:after="0" w:line="240" w:lineRule="auto"/>
        <w:ind w:firstLine="720"/>
        <w:rPr>
          <w:sz w:val="28"/>
        </w:rPr>
      </w:pPr>
      <w:r w:rsidRPr="00765E13">
        <w:rPr>
          <w:sz w:val="28"/>
        </w:rPr>
        <w:t>5. Висновки суду касаційної інстанції, у зв'язку з якими скасовано судові рішення, є обов'язковими для суду першої чи апеляційної інстанції під час нового розгляду справи.</w:t>
      </w:r>
    </w:p>
    <w:p w:rsidR="00765E13" w:rsidRPr="00765E13" w:rsidRDefault="00765E13" w:rsidP="00765E13">
      <w:pPr>
        <w:pStyle w:val="StyleZakonu"/>
        <w:spacing w:after="0" w:line="240" w:lineRule="auto"/>
        <w:ind w:firstLine="720"/>
        <w:rPr>
          <w:sz w:val="28"/>
        </w:rPr>
      </w:pPr>
      <w:r w:rsidRPr="00765E13">
        <w:rPr>
          <w:sz w:val="28"/>
        </w:rPr>
        <w:t>6. Підставою для скасування судових рішень суду першої та апеляційної інстанцій і направлення справи для продовження розгляду є порушення норм матеріального чи процесуального права, що призвели до постановлення незаконної ухвали суду першої інстанції та (або) постанови суду апеляційної інстанції, що перешкоджають подальшому провадженню у справі.</w:t>
      </w:r>
    </w:p>
    <w:p w:rsidR="00765E13" w:rsidRPr="00765E13" w:rsidRDefault="00765E13" w:rsidP="00765E13">
      <w:pPr>
        <w:pStyle w:val="StyleZakonu"/>
        <w:spacing w:after="0" w:line="240" w:lineRule="auto"/>
        <w:ind w:firstLine="720"/>
        <w:rPr>
          <w:sz w:val="28"/>
        </w:rPr>
      </w:pPr>
      <w:r w:rsidRPr="00765E13">
        <w:rPr>
          <w:sz w:val="28"/>
        </w:rPr>
        <w:t xml:space="preserve">Стаття 312. Підстави для скасування судових рішень </w:t>
      </w:r>
      <w:r w:rsidRPr="00765E13">
        <w:rPr>
          <w:b/>
          <w:sz w:val="28"/>
        </w:rPr>
        <w:t>повністю або частково</w:t>
      </w:r>
      <w:r w:rsidRPr="00765E13">
        <w:rPr>
          <w:sz w:val="28"/>
        </w:rPr>
        <w:t xml:space="preserve"> і ухвалення нового рішення </w:t>
      </w:r>
      <w:r w:rsidRPr="00765E13">
        <w:rPr>
          <w:b/>
          <w:sz w:val="28"/>
        </w:rPr>
        <w:t>у відповідній частині</w:t>
      </w:r>
      <w:r w:rsidRPr="00765E13">
        <w:rPr>
          <w:sz w:val="28"/>
        </w:rPr>
        <w:t xml:space="preserve"> або зміни рішення</w:t>
      </w:r>
    </w:p>
    <w:p w:rsidR="00765E13" w:rsidRPr="00765E13" w:rsidRDefault="00765E13" w:rsidP="00765E13">
      <w:pPr>
        <w:pStyle w:val="StyleZakonu"/>
        <w:spacing w:after="0" w:line="240" w:lineRule="auto"/>
        <w:ind w:firstLine="720"/>
        <w:rPr>
          <w:sz w:val="28"/>
        </w:rPr>
      </w:pPr>
      <w:r w:rsidRPr="00765E13">
        <w:rPr>
          <w:sz w:val="28"/>
        </w:rPr>
        <w:t xml:space="preserve">1. Підставами для скасування судових рішень </w:t>
      </w:r>
      <w:r w:rsidRPr="00765E13">
        <w:rPr>
          <w:b/>
          <w:sz w:val="28"/>
        </w:rPr>
        <w:t>повністю або частково</w:t>
      </w:r>
      <w:r w:rsidRPr="00765E13">
        <w:rPr>
          <w:sz w:val="28"/>
        </w:rPr>
        <w:t xml:space="preserve"> і ухвалення нового рішення </w:t>
      </w:r>
      <w:r w:rsidRPr="00765E13">
        <w:rPr>
          <w:b/>
          <w:sz w:val="28"/>
        </w:rPr>
        <w:t>у відповідній частині</w:t>
      </w:r>
      <w:r w:rsidRPr="00765E13">
        <w:rPr>
          <w:sz w:val="28"/>
        </w:rPr>
        <w:t xml:space="preserve"> або зміни рішення є неправильне застосування норм матеріального права або порушення норм процесуального права.</w:t>
      </w:r>
    </w:p>
    <w:p w:rsidR="00765E13" w:rsidRPr="00765E13" w:rsidRDefault="00765E13" w:rsidP="00765E13">
      <w:pPr>
        <w:pStyle w:val="StyleZakonu"/>
        <w:spacing w:after="0" w:line="240" w:lineRule="auto"/>
        <w:ind w:firstLine="720"/>
        <w:rPr>
          <w:sz w:val="28"/>
        </w:rPr>
      </w:pPr>
      <w:r w:rsidRPr="00765E13">
        <w:rPr>
          <w:sz w:val="28"/>
        </w:rPr>
        <w:lastRenderedPageBreak/>
        <w:t>2. Порушення норм процесуального права може бути підставою для скасування або зміни рішення лише за умови, якщо це порушення призвело до ухвалення незаконного рішення.</w:t>
      </w:r>
    </w:p>
    <w:p w:rsidR="00765E13" w:rsidRPr="00765E13" w:rsidRDefault="00765E13" w:rsidP="00765E13">
      <w:pPr>
        <w:pStyle w:val="StyleZakonu"/>
        <w:spacing w:after="0" w:line="240" w:lineRule="auto"/>
        <w:ind w:firstLine="720"/>
        <w:rPr>
          <w:sz w:val="28"/>
        </w:rPr>
      </w:pPr>
      <w:r w:rsidRPr="00765E13">
        <w:rPr>
          <w:sz w:val="28"/>
        </w:rPr>
        <w:t>3. Неправильним застосуванням норм матеріального права вважається: неправильне тлумачення закону, або застосування закону, який не підлягає застосуванню, або незастосування закону, який підлягав застосуванню.</w:t>
      </w:r>
    </w:p>
    <w:p w:rsidR="00765E13" w:rsidRPr="00765E13" w:rsidRDefault="00765E13" w:rsidP="00765E13">
      <w:pPr>
        <w:pStyle w:val="StyleZakonu"/>
        <w:spacing w:after="0" w:line="240" w:lineRule="auto"/>
        <w:ind w:firstLine="720"/>
        <w:rPr>
          <w:sz w:val="28"/>
        </w:rPr>
      </w:pPr>
      <w:r w:rsidRPr="00765E13">
        <w:rPr>
          <w:sz w:val="28"/>
        </w:rPr>
        <w:t>4. Зміна судового рішення може полягати в доповненні або зміні його мотивувальної та (або) резолютивної частини.</w:t>
      </w:r>
    </w:p>
    <w:p w:rsidR="00765E13" w:rsidRPr="00765E13" w:rsidRDefault="00765E13" w:rsidP="00765E13">
      <w:pPr>
        <w:pStyle w:val="StyleZakonu"/>
        <w:spacing w:after="0" w:line="240" w:lineRule="auto"/>
        <w:ind w:firstLine="720"/>
        <w:rPr>
          <w:sz w:val="28"/>
        </w:rPr>
      </w:pPr>
      <w:r w:rsidRPr="00765E13">
        <w:rPr>
          <w:b/>
          <w:sz w:val="28"/>
        </w:rPr>
        <w:t>Стаття 313.</w:t>
      </w:r>
      <w:r w:rsidRPr="00765E13">
        <w:rPr>
          <w:sz w:val="28"/>
        </w:rPr>
        <w:t xml:space="preserve"> </w:t>
      </w:r>
      <w:r w:rsidRPr="00765E13">
        <w:rPr>
          <w:b/>
          <w:sz w:val="28"/>
        </w:rPr>
        <w:t>Підстави для скасування постанови суду апеляційної інстанції повністю або частково і залишення в силі судового рішення суду першої інстанції у відповідній частині</w:t>
      </w:r>
    </w:p>
    <w:p w:rsidR="00765E13" w:rsidRPr="00765E13" w:rsidRDefault="00765E13" w:rsidP="00765E13">
      <w:pPr>
        <w:pStyle w:val="StyleZakonu"/>
        <w:spacing w:after="0" w:line="240" w:lineRule="auto"/>
        <w:ind w:firstLine="720"/>
        <w:rPr>
          <w:sz w:val="28"/>
        </w:rPr>
      </w:pPr>
      <w:r w:rsidRPr="00765E13">
        <w:rPr>
          <w:b/>
          <w:sz w:val="28"/>
        </w:rPr>
        <w:t>1. Суд касаційної інстанції скасовує постанову суду апеляційної інстанції повністю або частково і залишає в силі судове рішення суду першої інстанції у відповідній частині, якщо встановить, що судом апеляційної інстанції скасовано судове рішення, яке відповідає закону.</w:t>
      </w:r>
    </w:p>
    <w:p w:rsidR="00765E13" w:rsidRPr="00765E13" w:rsidRDefault="00765E13" w:rsidP="00765E13">
      <w:pPr>
        <w:pStyle w:val="StyleZakonu"/>
        <w:spacing w:after="0" w:line="240" w:lineRule="auto"/>
        <w:ind w:firstLine="720"/>
        <w:rPr>
          <w:b/>
          <w:sz w:val="28"/>
        </w:rPr>
      </w:pPr>
      <w:r w:rsidRPr="00765E13">
        <w:rPr>
          <w:sz w:val="28"/>
        </w:rPr>
        <w:t xml:space="preserve">Стаття 314. Підстави для скасування рішення </w:t>
      </w:r>
      <w:r w:rsidRPr="00765E13">
        <w:rPr>
          <w:b/>
          <w:sz w:val="28"/>
        </w:rPr>
        <w:t>повністю або частково</w:t>
      </w:r>
      <w:r w:rsidRPr="00765E13">
        <w:rPr>
          <w:sz w:val="28"/>
        </w:rPr>
        <w:t xml:space="preserve"> із закриттям провадження в справі або залишенням позову без розгляду </w:t>
      </w:r>
      <w:r w:rsidRPr="00765E13">
        <w:rPr>
          <w:b/>
          <w:sz w:val="28"/>
        </w:rPr>
        <w:t>у відповідній частині</w:t>
      </w:r>
    </w:p>
    <w:p w:rsidR="00765E13" w:rsidRPr="00765E13" w:rsidRDefault="00765E13" w:rsidP="00765E13">
      <w:pPr>
        <w:pStyle w:val="StyleZakonu"/>
        <w:spacing w:after="0" w:line="240" w:lineRule="auto"/>
        <w:ind w:firstLine="720"/>
        <w:rPr>
          <w:sz w:val="28"/>
        </w:rPr>
      </w:pPr>
      <w:r w:rsidRPr="00765E13">
        <w:rPr>
          <w:sz w:val="28"/>
        </w:rPr>
        <w:t xml:space="preserve">1. Судове рішення, яким закінчено розгляд справи, підлягає скасуванню в касаційному порядку </w:t>
      </w:r>
      <w:r w:rsidRPr="00765E13">
        <w:rPr>
          <w:b/>
          <w:sz w:val="28"/>
        </w:rPr>
        <w:t>повністю або частково</w:t>
      </w:r>
      <w:r w:rsidRPr="00765E13">
        <w:rPr>
          <w:sz w:val="28"/>
        </w:rPr>
        <w:t xml:space="preserve"> з залишенням позову без розгляду або закриттям провадження у справі </w:t>
      </w:r>
      <w:r w:rsidRPr="00765E13">
        <w:rPr>
          <w:b/>
          <w:sz w:val="28"/>
        </w:rPr>
        <w:t>у відповідній частині</w:t>
      </w:r>
      <w:r w:rsidRPr="00765E13">
        <w:rPr>
          <w:sz w:val="28"/>
        </w:rPr>
        <w:t xml:space="preserve"> з підстав, передбачених статтями 227 та 232 цього Кодексу.</w:t>
      </w:r>
    </w:p>
    <w:p w:rsidR="00765E13" w:rsidRPr="00765E13" w:rsidRDefault="00765E13" w:rsidP="00765E13">
      <w:pPr>
        <w:pStyle w:val="StyleZakonu"/>
        <w:spacing w:after="0" w:line="240" w:lineRule="auto"/>
        <w:ind w:firstLine="720"/>
        <w:rPr>
          <w:sz w:val="28"/>
        </w:rPr>
      </w:pPr>
      <w:r w:rsidRPr="00765E13">
        <w:rPr>
          <w:sz w:val="28"/>
        </w:rPr>
        <w:t>2. Порушення правил юрисдикції господарських судів, визначених статтями 21 - 24 цього Кодексу, є обов'язковою підставою для скасування рішення незалежно від доводів касаційної скарги.</w:t>
      </w:r>
    </w:p>
    <w:p w:rsidR="00765E13" w:rsidRPr="00765E13" w:rsidRDefault="00765E13" w:rsidP="00765E13">
      <w:pPr>
        <w:pStyle w:val="StyleZakonu"/>
        <w:spacing w:after="0" w:line="240" w:lineRule="auto"/>
        <w:ind w:firstLine="720"/>
        <w:rPr>
          <w:sz w:val="28"/>
        </w:rPr>
      </w:pPr>
      <w:r w:rsidRPr="00765E13">
        <w:rPr>
          <w:sz w:val="28"/>
        </w:rPr>
        <w:t>3. Якщо суд першої або апеляційної інстанції ухвалив законне і обґрунтоване рішення, смерть фізичної особи чи припинення юридичної особи - сторони в спірних правовідносинах, що не допускають правонаступництва, після ухвалення рішення не може бути підставою для застосування положення частини першої цієї статті.</w:t>
      </w:r>
    </w:p>
    <w:p w:rsidR="00765E13" w:rsidRPr="00765E13" w:rsidRDefault="00765E13" w:rsidP="00765E13">
      <w:pPr>
        <w:pStyle w:val="StyleZakonu"/>
        <w:spacing w:after="0" w:line="240" w:lineRule="auto"/>
        <w:ind w:firstLine="720"/>
        <w:rPr>
          <w:sz w:val="28"/>
        </w:rPr>
      </w:pPr>
      <w:r w:rsidRPr="00765E13">
        <w:rPr>
          <w:sz w:val="28"/>
        </w:rPr>
        <w:t>Стаття 315. Порядок ухвалення судових рішень судом касаційної інстанції</w:t>
      </w:r>
    </w:p>
    <w:p w:rsidR="00765E13" w:rsidRPr="00765E13" w:rsidRDefault="00765E13" w:rsidP="00765E13">
      <w:pPr>
        <w:pStyle w:val="StyleZakonu"/>
        <w:spacing w:after="0" w:line="240" w:lineRule="auto"/>
        <w:ind w:firstLine="720"/>
        <w:rPr>
          <w:sz w:val="28"/>
        </w:rPr>
      </w:pPr>
      <w:r w:rsidRPr="00765E13">
        <w:rPr>
          <w:sz w:val="28"/>
        </w:rPr>
        <w:t>1. Суд касаційної інстанції за наслідками розгляду касаційної скарги ухвалює судові рішення у формі постанов згідно з вимогами, встановленими статтею 35 та главою 9 розділу ІІІ цього Кодексу, з урахуванням особливостей, зазначених у цій главі.</w:t>
      </w:r>
    </w:p>
    <w:p w:rsidR="00765E13" w:rsidRPr="00765E13" w:rsidRDefault="00765E13" w:rsidP="00765E13">
      <w:pPr>
        <w:pStyle w:val="StyleZakonu"/>
        <w:spacing w:after="0" w:line="240" w:lineRule="auto"/>
        <w:ind w:firstLine="720"/>
        <w:rPr>
          <w:sz w:val="28"/>
        </w:rPr>
      </w:pPr>
      <w:r w:rsidRPr="00765E13">
        <w:rPr>
          <w:sz w:val="28"/>
        </w:rPr>
        <w:t>2. Процедурні питання, пов'язані з рухом справи, клопотання та заяви учасників справи, питання про відкладення розгляду справи, оголошення перерви, зупинення провадження у справі, а також в інших випадках, передбачених цим Кодексом, вирішуються судом касаційної інстанції шляхом постановлення ухвал в порядку, визначеному цим Кодексом для постановлення ухвал суду першої інстанції.</w:t>
      </w:r>
    </w:p>
    <w:p w:rsidR="00765E13" w:rsidRPr="00765E13" w:rsidRDefault="00765E13" w:rsidP="00765E13">
      <w:pPr>
        <w:pStyle w:val="StyleZakonu"/>
        <w:spacing w:after="0" w:line="240" w:lineRule="auto"/>
        <w:ind w:firstLine="720"/>
        <w:rPr>
          <w:sz w:val="28"/>
        </w:rPr>
      </w:pPr>
      <w:r w:rsidRPr="00765E13">
        <w:rPr>
          <w:sz w:val="28"/>
        </w:rPr>
        <w:lastRenderedPageBreak/>
        <w:t>3. Постанова або ухвала суду касаційної інстанції оформлюється суддею-доповідачем (іншим суддею, якщо суддя-доповідач не згодний з постановою/ухвалою) і підписується всім складом суду, який розглядав справу, якщо інше не передбачено цим Кодексом.</w:t>
      </w:r>
    </w:p>
    <w:p w:rsidR="00765E13" w:rsidRPr="00765E13" w:rsidRDefault="00765E13" w:rsidP="00765E13">
      <w:pPr>
        <w:pStyle w:val="StyleZakonu"/>
        <w:spacing w:after="0" w:line="240" w:lineRule="auto"/>
        <w:ind w:firstLine="720"/>
        <w:rPr>
          <w:sz w:val="28"/>
        </w:rPr>
      </w:pPr>
      <w:r w:rsidRPr="00765E13">
        <w:rPr>
          <w:sz w:val="28"/>
        </w:rPr>
        <w:t>Стаття 316. Постанова суду касаційної інстанції</w:t>
      </w:r>
    </w:p>
    <w:p w:rsidR="00765E13" w:rsidRPr="00765E13" w:rsidRDefault="00765E13" w:rsidP="00765E13">
      <w:pPr>
        <w:pStyle w:val="StyleZakonu"/>
        <w:spacing w:after="0" w:line="240" w:lineRule="auto"/>
        <w:ind w:firstLine="720"/>
        <w:rPr>
          <w:b/>
          <w:sz w:val="28"/>
        </w:rPr>
      </w:pPr>
      <w:r w:rsidRPr="00765E13">
        <w:rPr>
          <w:b/>
          <w:sz w:val="28"/>
        </w:rPr>
        <w:t>1. Постанова суду касаційної інстанції складається з:</w:t>
      </w:r>
    </w:p>
    <w:p w:rsidR="00765E13" w:rsidRPr="00765E13" w:rsidRDefault="00765E13" w:rsidP="00765E13">
      <w:pPr>
        <w:pStyle w:val="StyleZakonu"/>
        <w:spacing w:after="0" w:line="240" w:lineRule="auto"/>
        <w:ind w:firstLine="720"/>
        <w:rPr>
          <w:b/>
          <w:sz w:val="28"/>
        </w:rPr>
      </w:pPr>
      <w:r w:rsidRPr="00765E13">
        <w:rPr>
          <w:b/>
          <w:sz w:val="28"/>
        </w:rPr>
        <w:t>1) вступної частини із зазначенням:</w:t>
      </w:r>
    </w:p>
    <w:p w:rsidR="00765E13" w:rsidRPr="00765E13" w:rsidRDefault="00765E13" w:rsidP="00765E13">
      <w:pPr>
        <w:pStyle w:val="StyleZakonu"/>
        <w:spacing w:after="0" w:line="240" w:lineRule="auto"/>
        <w:ind w:firstLine="720"/>
        <w:rPr>
          <w:b/>
          <w:sz w:val="28"/>
        </w:rPr>
      </w:pPr>
      <w:r w:rsidRPr="00765E13">
        <w:rPr>
          <w:b/>
          <w:sz w:val="28"/>
        </w:rPr>
        <w:t>а) дати і місця її прийняття;</w:t>
      </w:r>
    </w:p>
    <w:p w:rsidR="00765E13" w:rsidRPr="00765E13" w:rsidRDefault="00765E13" w:rsidP="00765E13">
      <w:pPr>
        <w:pStyle w:val="StyleZakonu"/>
        <w:spacing w:after="0" w:line="240" w:lineRule="auto"/>
        <w:ind w:firstLine="720"/>
        <w:rPr>
          <w:b/>
          <w:sz w:val="28"/>
        </w:rPr>
      </w:pPr>
      <w:r w:rsidRPr="00765E13">
        <w:rPr>
          <w:b/>
          <w:sz w:val="28"/>
        </w:rPr>
        <w:t>б) найменування суду касаційної інстанції, прізвищ та ініціалів суддів і секретаря судового засідання;</w:t>
      </w:r>
    </w:p>
    <w:p w:rsidR="00765E13" w:rsidRPr="00765E13" w:rsidRDefault="00765E13" w:rsidP="00765E13">
      <w:pPr>
        <w:pStyle w:val="StyleZakonu"/>
        <w:spacing w:after="0" w:line="240" w:lineRule="auto"/>
        <w:ind w:firstLine="720"/>
        <w:rPr>
          <w:b/>
          <w:sz w:val="28"/>
        </w:rPr>
      </w:pPr>
      <w:r w:rsidRPr="00765E13">
        <w:rPr>
          <w:b/>
          <w:sz w:val="28"/>
        </w:rPr>
        <w:t>в) найменування (ім'я) учасників справи і найменування (ім'я) особи, яка подала касаційну скаргу;</w:t>
      </w:r>
    </w:p>
    <w:p w:rsidR="00765E13" w:rsidRPr="00765E13" w:rsidRDefault="00765E13" w:rsidP="00765E13">
      <w:pPr>
        <w:pStyle w:val="StyleZakonu"/>
        <w:spacing w:after="0" w:line="240" w:lineRule="auto"/>
        <w:ind w:firstLine="720"/>
        <w:rPr>
          <w:b/>
          <w:sz w:val="28"/>
        </w:rPr>
      </w:pPr>
      <w:r w:rsidRPr="00765E13">
        <w:rPr>
          <w:b/>
          <w:sz w:val="28"/>
        </w:rPr>
        <w:t>г) найменування суду першої та (або) апеляційної інстанції, судове рішення якого оскаржується, номер справи, дата ухвалення судового рішення, прізвище судді (суддів);</w:t>
      </w:r>
    </w:p>
    <w:p w:rsidR="00765E13" w:rsidRPr="00765E13" w:rsidRDefault="00765E13" w:rsidP="00765E13">
      <w:pPr>
        <w:pStyle w:val="StyleZakonu"/>
        <w:spacing w:after="0" w:line="240" w:lineRule="auto"/>
        <w:ind w:firstLine="720"/>
        <w:rPr>
          <w:b/>
          <w:sz w:val="28"/>
        </w:rPr>
      </w:pPr>
      <w:r w:rsidRPr="00765E13">
        <w:rPr>
          <w:b/>
          <w:sz w:val="28"/>
        </w:rPr>
        <w:t>2) описової частини із зазначенням:</w:t>
      </w:r>
    </w:p>
    <w:p w:rsidR="00765E13" w:rsidRPr="00765E13" w:rsidRDefault="00765E13" w:rsidP="00765E13">
      <w:pPr>
        <w:pStyle w:val="StyleZakonu"/>
        <w:spacing w:after="0" w:line="240" w:lineRule="auto"/>
        <w:ind w:firstLine="720"/>
        <w:rPr>
          <w:b/>
          <w:sz w:val="28"/>
        </w:rPr>
      </w:pPr>
      <w:r w:rsidRPr="00765E13">
        <w:rPr>
          <w:b/>
          <w:sz w:val="28"/>
        </w:rPr>
        <w:t>а) короткого змісту позовних вимог і рішень судів першої та апеляційної інстанцій;</w:t>
      </w:r>
    </w:p>
    <w:p w:rsidR="00765E13" w:rsidRPr="00765E13" w:rsidRDefault="00765E13" w:rsidP="00765E13">
      <w:pPr>
        <w:pStyle w:val="StyleZakonu"/>
        <w:spacing w:after="0" w:line="240" w:lineRule="auto"/>
        <w:ind w:firstLine="720"/>
        <w:rPr>
          <w:b/>
          <w:sz w:val="28"/>
        </w:rPr>
      </w:pPr>
      <w:r w:rsidRPr="00765E13">
        <w:rPr>
          <w:b/>
          <w:sz w:val="28"/>
        </w:rPr>
        <w:t>б) короткого змісту вимог касаційної скарги;</w:t>
      </w:r>
    </w:p>
    <w:p w:rsidR="00765E13" w:rsidRPr="00765E13" w:rsidRDefault="00765E13" w:rsidP="00765E13">
      <w:pPr>
        <w:pStyle w:val="StyleZakonu"/>
        <w:spacing w:after="0" w:line="240" w:lineRule="auto"/>
        <w:ind w:firstLine="720"/>
        <w:rPr>
          <w:b/>
          <w:sz w:val="28"/>
        </w:rPr>
      </w:pPr>
      <w:r w:rsidRPr="00765E13">
        <w:rPr>
          <w:b/>
          <w:sz w:val="28"/>
        </w:rPr>
        <w:t>в) узагальнених доводів особи, яка подала касаційну скаргу;</w:t>
      </w:r>
    </w:p>
    <w:p w:rsidR="00765E13" w:rsidRPr="00765E13" w:rsidRDefault="00765E13" w:rsidP="00765E13">
      <w:pPr>
        <w:pStyle w:val="StyleZakonu"/>
        <w:spacing w:after="0" w:line="240" w:lineRule="auto"/>
        <w:ind w:firstLine="720"/>
        <w:rPr>
          <w:b/>
          <w:sz w:val="28"/>
        </w:rPr>
      </w:pPr>
      <w:r w:rsidRPr="00765E13">
        <w:rPr>
          <w:b/>
          <w:sz w:val="28"/>
        </w:rPr>
        <w:t>г) узагальненого викладу позиції інших учасників справи;</w:t>
      </w:r>
    </w:p>
    <w:p w:rsidR="00765E13" w:rsidRPr="00765E13" w:rsidRDefault="00765E13" w:rsidP="00765E13">
      <w:pPr>
        <w:pStyle w:val="StyleZakonu"/>
        <w:spacing w:after="0" w:line="240" w:lineRule="auto"/>
        <w:ind w:firstLine="720"/>
        <w:rPr>
          <w:b/>
          <w:sz w:val="28"/>
        </w:rPr>
      </w:pPr>
      <w:r w:rsidRPr="00765E13">
        <w:rPr>
          <w:b/>
          <w:sz w:val="28"/>
        </w:rPr>
        <w:t>3) мотивувальної частини із зазначенням:</w:t>
      </w:r>
    </w:p>
    <w:p w:rsidR="00765E13" w:rsidRPr="00765E13" w:rsidRDefault="00765E13" w:rsidP="00765E13">
      <w:pPr>
        <w:pStyle w:val="StyleZakonu"/>
        <w:spacing w:after="0" w:line="240" w:lineRule="auto"/>
        <w:ind w:firstLine="720"/>
        <w:rPr>
          <w:b/>
          <w:sz w:val="28"/>
        </w:rPr>
      </w:pPr>
      <w:r w:rsidRPr="00765E13">
        <w:rPr>
          <w:b/>
          <w:sz w:val="28"/>
        </w:rPr>
        <w:t>а) мотивів прийняття або відхилення кожного аргументу, викладеного в касаційній скарзі та відзиві на касаційну скаргу;</w:t>
      </w:r>
    </w:p>
    <w:p w:rsidR="00765E13" w:rsidRPr="00765E13" w:rsidRDefault="00765E13" w:rsidP="00765E13">
      <w:pPr>
        <w:pStyle w:val="StyleZakonu"/>
        <w:spacing w:after="0" w:line="240" w:lineRule="auto"/>
        <w:ind w:firstLine="720"/>
        <w:rPr>
          <w:b/>
          <w:sz w:val="28"/>
        </w:rPr>
      </w:pPr>
      <w:r w:rsidRPr="00765E13">
        <w:rPr>
          <w:b/>
          <w:sz w:val="28"/>
        </w:rPr>
        <w:t>б) доводів, за якими суд касаційної інстанції погодився або не погодився з висновками суду першої та (або) апеляційної інстанції;</w:t>
      </w:r>
    </w:p>
    <w:p w:rsidR="00765E13" w:rsidRPr="00765E13" w:rsidRDefault="00765E13" w:rsidP="00765E13">
      <w:pPr>
        <w:pStyle w:val="StyleZakonu"/>
        <w:spacing w:after="0" w:line="240" w:lineRule="auto"/>
        <w:ind w:firstLine="720"/>
        <w:rPr>
          <w:b/>
          <w:sz w:val="28"/>
        </w:rPr>
      </w:pPr>
      <w:r w:rsidRPr="00765E13">
        <w:rPr>
          <w:b/>
          <w:sz w:val="28"/>
        </w:rPr>
        <w:t>в) висновків за результатами розгляду касаційної скарги з посиланням на норми права, якими керувався суд;</w:t>
      </w:r>
    </w:p>
    <w:p w:rsidR="00765E13" w:rsidRPr="00765E13" w:rsidRDefault="00765E13" w:rsidP="00765E13">
      <w:pPr>
        <w:pStyle w:val="StyleZakonu"/>
        <w:spacing w:after="0" w:line="240" w:lineRule="auto"/>
        <w:ind w:firstLine="720"/>
        <w:rPr>
          <w:b/>
          <w:sz w:val="28"/>
        </w:rPr>
      </w:pPr>
      <w:r w:rsidRPr="00765E13">
        <w:rPr>
          <w:b/>
          <w:sz w:val="28"/>
        </w:rPr>
        <w:t>г) дій, що їх повинні виконати суд першої та (або) апеляційної інстанції у разі скасування судового рішення і передачі справи на новий розгляд;</w:t>
      </w:r>
    </w:p>
    <w:p w:rsidR="00765E13" w:rsidRPr="00765E13" w:rsidRDefault="00765E13" w:rsidP="00765E13">
      <w:pPr>
        <w:pStyle w:val="StyleZakonu"/>
        <w:spacing w:after="0" w:line="240" w:lineRule="auto"/>
        <w:ind w:firstLine="720"/>
        <w:rPr>
          <w:b/>
          <w:sz w:val="28"/>
        </w:rPr>
      </w:pPr>
      <w:r w:rsidRPr="00765E13">
        <w:rPr>
          <w:b/>
          <w:sz w:val="28"/>
        </w:rPr>
        <w:t>4) резолютивної частини із зазначенням:</w:t>
      </w:r>
    </w:p>
    <w:p w:rsidR="00765E13" w:rsidRPr="00765E13" w:rsidRDefault="00765E13" w:rsidP="00765E13">
      <w:pPr>
        <w:pStyle w:val="StyleZakonu"/>
        <w:spacing w:after="0" w:line="240" w:lineRule="auto"/>
        <w:ind w:firstLine="720"/>
        <w:rPr>
          <w:b/>
          <w:sz w:val="28"/>
        </w:rPr>
      </w:pPr>
      <w:r w:rsidRPr="00765E13">
        <w:rPr>
          <w:b/>
          <w:sz w:val="28"/>
        </w:rPr>
        <w:t>а) висновку суду касаційної інстанції по суті вимог касаційної скарги і позовних вимог;</w:t>
      </w:r>
    </w:p>
    <w:p w:rsidR="00765E13" w:rsidRPr="00765E13" w:rsidRDefault="00765E13" w:rsidP="00765E13">
      <w:pPr>
        <w:pStyle w:val="StyleZakonu"/>
        <w:spacing w:after="0" w:line="240" w:lineRule="auto"/>
        <w:ind w:firstLine="720"/>
        <w:rPr>
          <w:b/>
          <w:sz w:val="28"/>
        </w:rPr>
      </w:pPr>
      <w:r w:rsidRPr="00765E13">
        <w:rPr>
          <w:b/>
          <w:sz w:val="28"/>
        </w:rPr>
        <w:t>б) нового розподілу судових витрат, понесених у зв'язку із розглядом справи у суді першої інстанції та апеляційної інстанції – у разі скасування рішення та ухвалення нового рішення або зміни рішення;</w:t>
      </w:r>
    </w:p>
    <w:p w:rsidR="00765E13" w:rsidRPr="00765E13" w:rsidRDefault="00765E13" w:rsidP="00765E13">
      <w:pPr>
        <w:pStyle w:val="StyleZakonu"/>
        <w:spacing w:after="0" w:line="240" w:lineRule="auto"/>
        <w:ind w:firstLine="720"/>
        <w:rPr>
          <w:b/>
          <w:sz w:val="28"/>
        </w:rPr>
      </w:pPr>
      <w:r w:rsidRPr="00765E13">
        <w:rPr>
          <w:b/>
          <w:sz w:val="28"/>
        </w:rPr>
        <w:t>в) розподілу судових витрат, понесених у зв'язку з переглядом справи у суді касаційної інстанції;</w:t>
      </w:r>
    </w:p>
    <w:p w:rsidR="00765E13" w:rsidRPr="00765E13" w:rsidRDefault="00765E13" w:rsidP="00765E13">
      <w:pPr>
        <w:pStyle w:val="StyleZakonu"/>
        <w:spacing w:after="0" w:line="240" w:lineRule="auto"/>
        <w:ind w:firstLine="720"/>
        <w:rPr>
          <w:sz w:val="28"/>
        </w:rPr>
      </w:pPr>
      <w:r w:rsidRPr="00765E13">
        <w:rPr>
          <w:b/>
          <w:sz w:val="28"/>
        </w:rPr>
        <w:t>г) повороту виконання у разі скасування рішень судів за наявності відповідної заяви та підстав.</w:t>
      </w:r>
    </w:p>
    <w:p w:rsidR="00765E13" w:rsidRPr="00765E13" w:rsidRDefault="00765E13" w:rsidP="00765E13">
      <w:pPr>
        <w:pStyle w:val="StyleZakonu"/>
        <w:spacing w:after="0" w:line="240" w:lineRule="auto"/>
        <w:ind w:firstLine="720"/>
        <w:rPr>
          <w:sz w:val="28"/>
        </w:rPr>
      </w:pPr>
      <w:r w:rsidRPr="00765E13">
        <w:rPr>
          <w:sz w:val="28"/>
        </w:rPr>
        <w:t xml:space="preserve">2. У постанові палати, </w:t>
      </w:r>
      <w:r w:rsidRPr="00765E13">
        <w:rPr>
          <w:b/>
          <w:sz w:val="28"/>
        </w:rPr>
        <w:t>об</w:t>
      </w:r>
      <w:r w:rsidRPr="00765E13">
        <w:rPr>
          <w:b/>
          <w:sz w:val="28"/>
          <w:lang w:val="ru-RU"/>
        </w:rPr>
        <w:t>'</w:t>
      </w:r>
      <w:proofErr w:type="spellStart"/>
      <w:r w:rsidRPr="00765E13">
        <w:rPr>
          <w:b/>
          <w:sz w:val="28"/>
        </w:rPr>
        <w:t>єднаної</w:t>
      </w:r>
      <w:proofErr w:type="spellEnd"/>
      <w:r w:rsidRPr="00765E13">
        <w:rPr>
          <w:b/>
          <w:sz w:val="28"/>
        </w:rPr>
        <w:t xml:space="preserve"> палати,</w:t>
      </w:r>
      <w:r w:rsidRPr="00765E13">
        <w:rPr>
          <w:sz w:val="28"/>
        </w:rPr>
        <w:t xml:space="preserve"> Великої Палати Верховного Суду має міститися висновок про те, як саме повинна застосовуватися норма </w:t>
      </w:r>
      <w:r w:rsidRPr="00765E13">
        <w:rPr>
          <w:sz w:val="28"/>
        </w:rPr>
        <w:lastRenderedPageBreak/>
        <w:t xml:space="preserve">права, із застосуванням якої не погодилася колегія суддів, палата, </w:t>
      </w:r>
      <w:r w:rsidRPr="00765E13">
        <w:rPr>
          <w:b/>
          <w:sz w:val="28"/>
        </w:rPr>
        <w:t>об</w:t>
      </w:r>
      <w:r w:rsidRPr="00765E13">
        <w:rPr>
          <w:b/>
          <w:sz w:val="28"/>
          <w:lang w:val="ru-RU"/>
        </w:rPr>
        <w:t>'</w:t>
      </w:r>
      <w:proofErr w:type="spellStart"/>
      <w:r w:rsidRPr="00765E13">
        <w:rPr>
          <w:b/>
          <w:sz w:val="28"/>
        </w:rPr>
        <w:t>єднана</w:t>
      </w:r>
      <w:proofErr w:type="spellEnd"/>
      <w:r w:rsidRPr="00765E13">
        <w:rPr>
          <w:b/>
          <w:sz w:val="28"/>
        </w:rPr>
        <w:t xml:space="preserve"> палата</w:t>
      </w:r>
      <w:r w:rsidRPr="00765E13">
        <w:rPr>
          <w:sz w:val="28"/>
        </w:rPr>
        <w:t xml:space="preserve">, що передала справу на розгляд палати, </w:t>
      </w:r>
      <w:r w:rsidRPr="00765E13">
        <w:rPr>
          <w:b/>
          <w:sz w:val="28"/>
        </w:rPr>
        <w:t>об'єднаної палати</w:t>
      </w:r>
      <w:r w:rsidRPr="00765E13">
        <w:rPr>
          <w:sz w:val="28"/>
        </w:rPr>
        <w:t>, Великої Палати.</w:t>
      </w:r>
    </w:p>
    <w:p w:rsidR="00765E13" w:rsidRPr="00765E13" w:rsidRDefault="00765E13" w:rsidP="00765E13">
      <w:pPr>
        <w:pStyle w:val="StyleZakonu"/>
        <w:spacing w:after="0" w:line="240" w:lineRule="auto"/>
        <w:ind w:firstLine="720"/>
        <w:rPr>
          <w:sz w:val="28"/>
        </w:rPr>
      </w:pPr>
      <w:r w:rsidRPr="00765E13">
        <w:rPr>
          <w:sz w:val="28"/>
        </w:rPr>
        <w:t>3. Постанова суду касаційної інстанції проголошується за правилами, встановленими статтею 241 цього Кодексу.</w:t>
      </w:r>
    </w:p>
    <w:p w:rsidR="00765E13" w:rsidRPr="00765E13" w:rsidRDefault="00765E13" w:rsidP="00765E13">
      <w:pPr>
        <w:pStyle w:val="StyleZakonu"/>
        <w:spacing w:after="0" w:line="240" w:lineRule="auto"/>
        <w:ind w:firstLine="720"/>
        <w:rPr>
          <w:sz w:val="28"/>
        </w:rPr>
      </w:pPr>
      <w:r w:rsidRPr="00765E13">
        <w:rPr>
          <w:sz w:val="28"/>
        </w:rPr>
        <w:t>Стаття 317. Обов'язковість вказівок, що містяться у постанові суду касаційної інстанції</w:t>
      </w:r>
    </w:p>
    <w:p w:rsidR="00765E13" w:rsidRPr="00765E13" w:rsidRDefault="00765E13" w:rsidP="00765E13">
      <w:pPr>
        <w:pStyle w:val="StyleZakonu"/>
        <w:spacing w:after="0" w:line="240" w:lineRule="auto"/>
        <w:ind w:firstLine="720"/>
        <w:rPr>
          <w:sz w:val="28"/>
        </w:rPr>
      </w:pPr>
      <w:r w:rsidRPr="00765E13">
        <w:rPr>
          <w:sz w:val="28"/>
        </w:rPr>
        <w:t>1. Вказівки, що містяться у постанові суду касаційної інстанції, є обов'язковими для суду першої та апеляційної інстанцій під час нового розгляду справи.</w:t>
      </w:r>
    </w:p>
    <w:p w:rsidR="00765E13" w:rsidRPr="00765E13" w:rsidRDefault="00765E13" w:rsidP="00765E13">
      <w:pPr>
        <w:pStyle w:val="StyleZakonu"/>
        <w:spacing w:after="0" w:line="240" w:lineRule="auto"/>
        <w:ind w:firstLine="720"/>
        <w:rPr>
          <w:sz w:val="28"/>
        </w:rPr>
      </w:pPr>
      <w:r w:rsidRPr="00765E13">
        <w:rPr>
          <w:sz w:val="28"/>
        </w:rPr>
        <w:t>2. Постанова суду касаційної інстанції не може містити вказівок для суду першої або апеляційної інстанції про достовірність чи недостовірність того чи іншого доказу, про переваги одних доказів над іншими, про те, яка норма матеріального права повинна бути застосована і яке рішення має бути прийнято за результатами нового розгляду справи.</w:t>
      </w:r>
    </w:p>
    <w:p w:rsidR="00765E13" w:rsidRPr="00765E13" w:rsidRDefault="00765E13" w:rsidP="00765E13">
      <w:pPr>
        <w:pStyle w:val="StyleZakonu"/>
        <w:spacing w:after="0" w:line="240" w:lineRule="auto"/>
        <w:ind w:firstLine="720"/>
        <w:rPr>
          <w:sz w:val="28"/>
        </w:rPr>
      </w:pPr>
      <w:r w:rsidRPr="00765E13">
        <w:rPr>
          <w:sz w:val="28"/>
        </w:rPr>
        <w:t>Стаття 318. Законна сила постанови суду касаційної інстанції</w:t>
      </w:r>
    </w:p>
    <w:p w:rsidR="00765E13" w:rsidRPr="00765E13" w:rsidRDefault="00765E13" w:rsidP="00765E13">
      <w:pPr>
        <w:pStyle w:val="StyleZakonu"/>
        <w:spacing w:after="0" w:line="240" w:lineRule="auto"/>
        <w:ind w:firstLine="720"/>
        <w:rPr>
          <w:sz w:val="28"/>
        </w:rPr>
      </w:pPr>
      <w:r w:rsidRPr="00765E13">
        <w:rPr>
          <w:sz w:val="28"/>
        </w:rPr>
        <w:t>1. Постанова суду касаційної інстанції набирає законної сили з моменту її прийняття.</w:t>
      </w:r>
    </w:p>
    <w:p w:rsidR="00765E13" w:rsidRPr="00765E13" w:rsidRDefault="00765E13" w:rsidP="00765E13">
      <w:pPr>
        <w:pStyle w:val="StyleZakonu"/>
        <w:spacing w:after="0" w:line="240" w:lineRule="auto"/>
        <w:ind w:firstLine="720"/>
        <w:rPr>
          <w:sz w:val="28"/>
        </w:rPr>
      </w:pPr>
      <w:r w:rsidRPr="00765E13">
        <w:rPr>
          <w:sz w:val="28"/>
        </w:rPr>
        <w:t>2. З моменту прийняття постанови судом касаційної інстанції скасовані або визнані нечинними рішення, постанови та ухвали суду першої або апеляційної інстанції втрачають законну силу та подальшому виконанню не підлягають.</w:t>
      </w:r>
    </w:p>
    <w:p w:rsidR="00765E13" w:rsidRPr="00765E13" w:rsidRDefault="00765E13" w:rsidP="00765E13">
      <w:pPr>
        <w:pStyle w:val="StyleZakonu"/>
        <w:spacing w:after="0" w:line="240" w:lineRule="auto"/>
        <w:ind w:firstLine="720"/>
        <w:rPr>
          <w:sz w:val="28"/>
        </w:rPr>
      </w:pPr>
      <w:r w:rsidRPr="00765E13">
        <w:rPr>
          <w:sz w:val="28"/>
        </w:rPr>
        <w:t>3. Постанова суду касаційної інстанції є остаточною і оскарженню не підлягає.</w:t>
      </w:r>
    </w:p>
    <w:p w:rsidR="00765E13" w:rsidRPr="00765E13" w:rsidRDefault="00765E13" w:rsidP="00765E13">
      <w:pPr>
        <w:pStyle w:val="StyleZakonu"/>
        <w:spacing w:after="0" w:line="240" w:lineRule="auto"/>
        <w:ind w:firstLine="720"/>
        <w:rPr>
          <w:sz w:val="28"/>
        </w:rPr>
      </w:pPr>
      <w:r w:rsidRPr="00765E13">
        <w:rPr>
          <w:sz w:val="28"/>
        </w:rPr>
        <w:t>Стаття 319. Вручення судових рішень суду касаційної інстанції</w:t>
      </w:r>
    </w:p>
    <w:p w:rsidR="00765E13" w:rsidRPr="00765E13" w:rsidRDefault="00765E13" w:rsidP="00765E13">
      <w:pPr>
        <w:pStyle w:val="StyleZakonu"/>
        <w:spacing w:after="0" w:line="240" w:lineRule="auto"/>
        <w:ind w:firstLine="720"/>
        <w:rPr>
          <w:sz w:val="28"/>
        </w:rPr>
      </w:pPr>
      <w:r w:rsidRPr="00765E13">
        <w:rPr>
          <w:sz w:val="28"/>
        </w:rPr>
        <w:t xml:space="preserve">1. Судові рішення суду касаційної інстанції </w:t>
      </w:r>
      <w:r w:rsidRPr="00765E13">
        <w:rPr>
          <w:b/>
          <w:sz w:val="28"/>
        </w:rPr>
        <w:t>вручаються (видаються або надсилаються)</w:t>
      </w:r>
      <w:r w:rsidRPr="00765E13">
        <w:rPr>
          <w:sz w:val="28"/>
        </w:rPr>
        <w:t xml:space="preserve"> в порядку, встановленому статтею 243 цього Кодексу у десятиденний строк з дня їх ухвалення.</w:t>
      </w:r>
    </w:p>
    <w:p w:rsidR="00765E13" w:rsidRPr="00765E13" w:rsidRDefault="00765E13" w:rsidP="00765E13">
      <w:pPr>
        <w:pStyle w:val="StyleZakonu"/>
        <w:spacing w:after="0" w:line="240" w:lineRule="auto"/>
        <w:ind w:firstLine="720"/>
        <w:rPr>
          <w:sz w:val="28"/>
        </w:rPr>
      </w:pPr>
      <w:r w:rsidRPr="00765E13">
        <w:rPr>
          <w:sz w:val="28"/>
        </w:rPr>
        <w:t>2. За заявою учасника справи копії судових рішень суду касаційної інстанції повторно видаються судом, який розглядав таку справу як суд першої інстанції.</w:t>
      </w:r>
    </w:p>
    <w:p w:rsidR="00765E13" w:rsidRPr="00765E13" w:rsidRDefault="00765E13" w:rsidP="00765E13">
      <w:pPr>
        <w:pStyle w:val="StyleZakonu"/>
        <w:spacing w:after="0" w:line="240" w:lineRule="auto"/>
        <w:ind w:firstLine="720"/>
        <w:rPr>
          <w:sz w:val="28"/>
        </w:rPr>
      </w:pPr>
      <w:r w:rsidRPr="00765E13">
        <w:rPr>
          <w:sz w:val="28"/>
        </w:rPr>
        <w:t>Стаття 320. Повернення справ</w:t>
      </w:r>
    </w:p>
    <w:p w:rsidR="00765E13" w:rsidRPr="00765E13" w:rsidRDefault="00765E13" w:rsidP="00765E13">
      <w:pPr>
        <w:pStyle w:val="StyleZakonu"/>
        <w:spacing w:after="0" w:line="240" w:lineRule="auto"/>
        <w:ind w:firstLine="720"/>
        <w:rPr>
          <w:sz w:val="28"/>
        </w:rPr>
      </w:pPr>
      <w:r w:rsidRPr="00765E13">
        <w:rPr>
          <w:sz w:val="28"/>
        </w:rPr>
        <w:t>1. Після закінчення касаційного розгляду матеріали справи повертаються до суду першої інстанції, який її розглядав, у п'ятиденний строк з дня вручення постанови учасникам справи.</w:t>
      </w:r>
    </w:p>
    <w:p w:rsidR="00765E13" w:rsidRPr="00765E13" w:rsidRDefault="00765E13" w:rsidP="00765E13">
      <w:pPr>
        <w:pStyle w:val="StyleZakonu"/>
        <w:spacing w:after="0" w:line="240" w:lineRule="auto"/>
        <w:ind w:firstLine="720"/>
        <w:rPr>
          <w:sz w:val="28"/>
        </w:rPr>
      </w:pPr>
      <w:r w:rsidRPr="00765E13">
        <w:rPr>
          <w:sz w:val="28"/>
        </w:rPr>
        <w:t>Глава 3. Перегляд судових рішень за нововиявленими або</w:t>
      </w:r>
    </w:p>
    <w:p w:rsidR="00765E13" w:rsidRPr="00765E13" w:rsidRDefault="00765E13" w:rsidP="00765E13">
      <w:pPr>
        <w:pStyle w:val="StyleZakonu"/>
        <w:spacing w:after="0" w:line="240" w:lineRule="auto"/>
        <w:ind w:firstLine="720"/>
        <w:rPr>
          <w:sz w:val="28"/>
        </w:rPr>
      </w:pPr>
      <w:r w:rsidRPr="00765E13">
        <w:rPr>
          <w:sz w:val="28"/>
        </w:rPr>
        <w:t>виключними обставинами</w:t>
      </w:r>
    </w:p>
    <w:p w:rsidR="00765E13" w:rsidRPr="00765E13" w:rsidRDefault="00765E13" w:rsidP="00765E13">
      <w:pPr>
        <w:pStyle w:val="StyleZakonu"/>
        <w:spacing w:after="0" w:line="240" w:lineRule="auto"/>
        <w:ind w:firstLine="720"/>
        <w:rPr>
          <w:sz w:val="28"/>
        </w:rPr>
      </w:pPr>
      <w:r w:rsidRPr="00765E13">
        <w:rPr>
          <w:sz w:val="28"/>
        </w:rPr>
        <w:t>Стаття 321. Підстави перегляду судових рішень за нововиявленими або виключними обставинами</w:t>
      </w:r>
    </w:p>
    <w:p w:rsidR="00765E13" w:rsidRPr="00765E13" w:rsidRDefault="00765E13" w:rsidP="00765E13">
      <w:pPr>
        <w:pStyle w:val="StyleZakonu"/>
        <w:spacing w:after="0" w:line="240" w:lineRule="auto"/>
        <w:ind w:firstLine="720"/>
        <w:rPr>
          <w:sz w:val="28"/>
        </w:rPr>
      </w:pPr>
      <w:r w:rsidRPr="00765E13">
        <w:rPr>
          <w:sz w:val="28"/>
        </w:rPr>
        <w:t xml:space="preserve">1. Рішення, постанови та ухвали господарського суду, Вищого суду з питань інтелектуальної власності, якими закінчено розгляд справи, а також ухвали у справах про банкрутство (неплатоспроможність), які підлягають оскарженню у випадках, передбачених Законом України "Про відновлення </w:t>
      </w:r>
      <w:r w:rsidRPr="00765E13">
        <w:rPr>
          <w:sz w:val="28"/>
        </w:rPr>
        <w:lastRenderedPageBreak/>
        <w:t>платоспроможності боржника або визнання його банкрутом", що набрали законної сили, можуть бути переглянуті за нововиявленими або виключними обставинами.</w:t>
      </w:r>
    </w:p>
    <w:p w:rsidR="00765E13" w:rsidRPr="00765E13" w:rsidRDefault="00765E13" w:rsidP="00765E13">
      <w:pPr>
        <w:pStyle w:val="StyleZakonu"/>
        <w:spacing w:after="0" w:line="240" w:lineRule="auto"/>
        <w:ind w:firstLine="720"/>
        <w:rPr>
          <w:sz w:val="28"/>
        </w:rPr>
      </w:pPr>
      <w:r w:rsidRPr="00765E13">
        <w:rPr>
          <w:sz w:val="28"/>
        </w:rPr>
        <w:t>2. Підставами для перегляду судового рішення за нововиявленими обставинами є:</w:t>
      </w:r>
    </w:p>
    <w:p w:rsidR="00765E13" w:rsidRPr="00765E13" w:rsidRDefault="00765E13" w:rsidP="00765E13">
      <w:pPr>
        <w:pStyle w:val="StyleZakonu"/>
        <w:spacing w:after="0" w:line="240" w:lineRule="auto"/>
        <w:ind w:firstLine="720"/>
        <w:rPr>
          <w:sz w:val="28"/>
        </w:rPr>
      </w:pPr>
      <w:r w:rsidRPr="00765E13">
        <w:rPr>
          <w:sz w:val="28"/>
        </w:rPr>
        <w:t>1) істотні для справи обставини, що не були встановлені судом та не були і не могли бути відомі особі, яка звертається із заявою, на час розгляду справи;</w:t>
      </w:r>
    </w:p>
    <w:p w:rsidR="00765E13" w:rsidRPr="00765E13" w:rsidRDefault="00765E13" w:rsidP="00765E13">
      <w:pPr>
        <w:pStyle w:val="StyleZakonu"/>
        <w:spacing w:after="0" w:line="240" w:lineRule="auto"/>
        <w:ind w:firstLine="720"/>
        <w:rPr>
          <w:sz w:val="28"/>
        </w:rPr>
      </w:pPr>
      <w:r w:rsidRPr="00765E13">
        <w:rPr>
          <w:sz w:val="28"/>
        </w:rPr>
        <w:t xml:space="preserve">2) встановлений </w:t>
      </w:r>
      <w:proofErr w:type="spellStart"/>
      <w:r w:rsidRPr="00765E13">
        <w:rPr>
          <w:sz w:val="28"/>
        </w:rPr>
        <w:t>вироком</w:t>
      </w:r>
      <w:proofErr w:type="spellEnd"/>
      <w:r w:rsidRPr="00765E13">
        <w:rPr>
          <w:sz w:val="28"/>
        </w:rPr>
        <w:t xml:space="preserve"> або ухвалою про закриття кримінального провадження та звільнення особи від кримінальної відповідальності, що набрали законної сили, факт надання завідомо неправильного висновку експерта, завідомо неправдивих показань свідка, завідомо неправильного перекладу, фальшивості письмових, речових чи електронних доказів, що потягли за собою ухвалення незаконного рішення у цій справі;</w:t>
      </w:r>
    </w:p>
    <w:p w:rsidR="00765E13" w:rsidRPr="00765E13" w:rsidRDefault="00765E13" w:rsidP="00765E13">
      <w:pPr>
        <w:pStyle w:val="StyleZakonu"/>
        <w:spacing w:after="0" w:line="240" w:lineRule="auto"/>
        <w:ind w:firstLine="720"/>
        <w:rPr>
          <w:sz w:val="28"/>
        </w:rPr>
      </w:pPr>
      <w:r w:rsidRPr="00765E13">
        <w:rPr>
          <w:sz w:val="28"/>
        </w:rPr>
        <w:t>3) скасування судового рішення, яке стало підставою для ухвалення судового рішення, що підлягає перегляду.</w:t>
      </w:r>
    </w:p>
    <w:p w:rsidR="00765E13" w:rsidRPr="00765E13" w:rsidRDefault="00765E13" w:rsidP="00765E13">
      <w:pPr>
        <w:pStyle w:val="StyleZakonu"/>
        <w:spacing w:after="0" w:line="240" w:lineRule="auto"/>
        <w:ind w:firstLine="720"/>
        <w:rPr>
          <w:sz w:val="28"/>
        </w:rPr>
      </w:pPr>
      <w:r w:rsidRPr="00765E13">
        <w:rPr>
          <w:sz w:val="28"/>
        </w:rPr>
        <w:t>3. Підставами для перегляду судових рішень у зв'язку з виключними обставинами є:</w:t>
      </w:r>
    </w:p>
    <w:p w:rsidR="00765E13" w:rsidRPr="00765E13" w:rsidRDefault="00765E13" w:rsidP="00765E13">
      <w:pPr>
        <w:pStyle w:val="StyleZakonu"/>
        <w:spacing w:after="0" w:line="240" w:lineRule="auto"/>
        <w:ind w:firstLine="720"/>
        <w:rPr>
          <w:sz w:val="28"/>
        </w:rPr>
      </w:pPr>
      <w:r w:rsidRPr="00765E13">
        <w:rPr>
          <w:sz w:val="28"/>
        </w:rPr>
        <w:t xml:space="preserve">1) встановлена Конституційним Судом України неконституційність </w:t>
      </w:r>
      <w:r w:rsidRPr="00765E13">
        <w:rPr>
          <w:b/>
          <w:sz w:val="28"/>
        </w:rPr>
        <w:t>(конституційність)</w:t>
      </w:r>
      <w:r w:rsidRPr="00765E13">
        <w:rPr>
          <w:sz w:val="28"/>
        </w:rPr>
        <w:t xml:space="preserve"> закону, іншого правового </w:t>
      </w:r>
      <w:proofErr w:type="spellStart"/>
      <w:r w:rsidRPr="00765E13">
        <w:rPr>
          <w:sz w:val="28"/>
        </w:rPr>
        <w:t>акта</w:t>
      </w:r>
      <w:proofErr w:type="spellEnd"/>
      <w:r w:rsidRPr="00765E13">
        <w:rPr>
          <w:sz w:val="28"/>
        </w:rPr>
        <w:t xml:space="preserve"> чи їх окремого положення, застосованого </w:t>
      </w:r>
      <w:r w:rsidRPr="00765E13">
        <w:rPr>
          <w:b/>
          <w:sz w:val="28"/>
        </w:rPr>
        <w:t>(не застосованого)</w:t>
      </w:r>
      <w:r w:rsidRPr="00765E13">
        <w:rPr>
          <w:sz w:val="28"/>
        </w:rPr>
        <w:t xml:space="preserve"> судом при вирішенні справи, якщо рішення суду ще не виконане.</w:t>
      </w:r>
    </w:p>
    <w:p w:rsidR="00765E13" w:rsidRPr="00765E13" w:rsidRDefault="00765E13" w:rsidP="00765E13">
      <w:pPr>
        <w:pStyle w:val="StyleZakonu"/>
        <w:spacing w:after="0" w:line="240" w:lineRule="auto"/>
        <w:ind w:firstLine="720"/>
        <w:rPr>
          <w:sz w:val="28"/>
        </w:rPr>
      </w:pPr>
      <w:r w:rsidRPr="00765E13">
        <w:rPr>
          <w:sz w:val="28"/>
        </w:rPr>
        <w:t>2) встановлення міжнародною судовою установою, юрисдикція якої визнана Україною, порушення Україною міжнародних зобов'язань при вирішенні цієї справи судом;</w:t>
      </w:r>
    </w:p>
    <w:p w:rsidR="00765E13" w:rsidRPr="00765E13" w:rsidRDefault="00765E13" w:rsidP="00765E13">
      <w:pPr>
        <w:pStyle w:val="StyleZakonu"/>
        <w:spacing w:after="0" w:line="240" w:lineRule="auto"/>
        <w:ind w:firstLine="720"/>
        <w:rPr>
          <w:sz w:val="28"/>
        </w:rPr>
      </w:pPr>
      <w:r w:rsidRPr="00765E13">
        <w:rPr>
          <w:sz w:val="28"/>
        </w:rPr>
        <w:t xml:space="preserve">3) встановлення </w:t>
      </w:r>
      <w:proofErr w:type="spellStart"/>
      <w:r w:rsidRPr="00765E13">
        <w:rPr>
          <w:sz w:val="28"/>
        </w:rPr>
        <w:t>вироком</w:t>
      </w:r>
      <w:proofErr w:type="spellEnd"/>
      <w:r w:rsidRPr="00765E13">
        <w:rPr>
          <w:sz w:val="28"/>
        </w:rPr>
        <w:t xml:space="preserve"> суду, що набрав законної сили, вини судді у вчиненні злочину, внаслідок якого було ухвалено судове рішення.</w:t>
      </w:r>
    </w:p>
    <w:p w:rsidR="00765E13" w:rsidRPr="00765E13" w:rsidRDefault="00765E13" w:rsidP="00765E13">
      <w:pPr>
        <w:pStyle w:val="StyleZakonu"/>
        <w:spacing w:after="0" w:line="240" w:lineRule="auto"/>
        <w:ind w:firstLine="720"/>
        <w:rPr>
          <w:sz w:val="28"/>
        </w:rPr>
      </w:pPr>
      <w:r w:rsidRPr="00765E13">
        <w:rPr>
          <w:sz w:val="28"/>
        </w:rPr>
        <w:t>4. Не є підставою для перегляду рішення суду за нововиявленими обставинами:</w:t>
      </w:r>
    </w:p>
    <w:p w:rsidR="00765E13" w:rsidRPr="00765E13" w:rsidRDefault="00765E13" w:rsidP="00765E13">
      <w:pPr>
        <w:pStyle w:val="StyleZakonu"/>
        <w:spacing w:after="0" w:line="240" w:lineRule="auto"/>
        <w:ind w:firstLine="720"/>
        <w:rPr>
          <w:sz w:val="28"/>
        </w:rPr>
      </w:pPr>
      <w:r w:rsidRPr="00765E13">
        <w:rPr>
          <w:sz w:val="28"/>
        </w:rPr>
        <w:t>1) переоцінка доказів, оцінених судом у процесі розгляду справи;</w:t>
      </w:r>
    </w:p>
    <w:p w:rsidR="00765E13" w:rsidRPr="00765E13" w:rsidRDefault="00765E13" w:rsidP="00765E13">
      <w:pPr>
        <w:pStyle w:val="StyleZakonu"/>
        <w:spacing w:after="0" w:line="240" w:lineRule="auto"/>
        <w:ind w:firstLine="720"/>
        <w:rPr>
          <w:sz w:val="28"/>
        </w:rPr>
      </w:pPr>
      <w:r w:rsidRPr="00765E13">
        <w:rPr>
          <w:sz w:val="28"/>
        </w:rPr>
        <w:t>2) докази, які не оцінювалися судом, стосовно обставин, що були судом встановлені.</w:t>
      </w:r>
    </w:p>
    <w:p w:rsidR="00765E13" w:rsidRPr="00765E13" w:rsidRDefault="00765E13" w:rsidP="00765E13">
      <w:pPr>
        <w:pStyle w:val="StyleZakonu"/>
        <w:spacing w:after="0" w:line="240" w:lineRule="auto"/>
        <w:ind w:firstLine="720"/>
        <w:rPr>
          <w:sz w:val="28"/>
        </w:rPr>
      </w:pPr>
      <w:r w:rsidRPr="00765E13">
        <w:rPr>
          <w:sz w:val="28"/>
        </w:rPr>
        <w:t>5. При перегляді судового рішення за нововиявленими або виключними обставинами суд не може виходити за межі тих вимог, які були предметом розгляду при ухваленні судового рішення, яке переглядається, розглядати інші вимоги або інші підстави позову.</w:t>
      </w:r>
    </w:p>
    <w:p w:rsidR="00765E13" w:rsidRPr="00765E13" w:rsidRDefault="00765E13" w:rsidP="00765E13">
      <w:pPr>
        <w:pStyle w:val="StyleZakonu"/>
        <w:spacing w:after="0" w:line="240" w:lineRule="auto"/>
        <w:ind w:firstLine="720"/>
        <w:rPr>
          <w:sz w:val="28"/>
        </w:rPr>
      </w:pPr>
      <w:r w:rsidRPr="00765E13">
        <w:rPr>
          <w:sz w:val="28"/>
        </w:rPr>
        <w:t>Стаття 322. Порядок і строк подання заяви про перегляд судових рішень за нововиявленими або виключними обставинами</w:t>
      </w:r>
    </w:p>
    <w:p w:rsidR="00765E13" w:rsidRPr="00765E13" w:rsidRDefault="00765E13" w:rsidP="00765E13">
      <w:pPr>
        <w:pStyle w:val="StyleZakonu"/>
        <w:spacing w:after="0" w:line="240" w:lineRule="auto"/>
        <w:ind w:firstLine="720"/>
        <w:rPr>
          <w:sz w:val="28"/>
        </w:rPr>
      </w:pPr>
      <w:r w:rsidRPr="00765E13">
        <w:rPr>
          <w:sz w:val="28"/>
        </w:rPr>
        <w:t>1. Заяву про перегляд судового рішення за нововиявленими або виключними обставинами може бути подано:</w:t>
      </w:r>
    </w:p>
    <w:p w:rsidR="00765E13" w:rsidRPr="00765E13" w:rsidRDefault="00765E13" w:rsidP="00765E13">
      <w:pPr>
        <w:pStyle w:val="StyleZakonu"/>
        <w:spacing w:after="0" w:line="240" w:lineRule="auto"/>
        <w:ind w:firstLine="720"/>
        <w:rPr>
          <w:sz w:val="28"/>
        </w:rPr>
      </w:pPr>
      <w:r w:rsidRPr="00765E13">
        <w:rPr>
          <w:sz w:val="28"/>
        </w:rPr>
        <w:t xml:space="preserve">1) з підстави, визначеної пунктом 1 частини другою статті 321 цього Кодексу, - учасниками справи протягом тридцяти днів з дня, коли особа </w:t>
      </w:r>
      <w:r w:rsidRPr="00765E13">
        <w:rPr>
          <w:sz w:val="28"/>
        </w:rPr>
        <w:lastRenderedPageBreak/>
        <w:t>дізналася або могла дізнатися про існування обставин, що стали підставою для перегляду судового рішення;</w:t>
      </w:r>
    </w:p>
    <w:p w:rsidR="00765E13" w:rsidRPr="00765E13" w:rsidRDefault="00765E13" w:rsidP="00765E13">
      <w:pPr>
        <w:pStyle w:val="StyleZakonu"/>
        <w:spacing w:after="0" w:line="240" w:lineRule="auto"/>
        <w:ind w:firstLine="720"/>
        <w:rPr>
          <w:sz w:val="28"/>
        </w:rPr>
      </w:pPr>
      <w:r w:rsidRPr="00765E13">
        <w:rPr>
          <w:sz w:val="28"/>
        </w:rPr>
        <w:t xml:space="preserve">2) з підстави, визначеної пунктом 2 частини другої статті 321 цього Кодексу, – </w:t>
      </w:r>
      <w:r w:rsidRPr="00765E13">
        <w:rPr>
          <w:b/>
          <w:sz w:val="28"/>
        </w:rPr>
        <w:t>учасниками справи</w:t>
      </w:r>
      <w:r w:rsidRPr="00765E13">
        <w:rPr>
          <w:sz w:val="28"/>
        </w:rPr>
        <w:t xml:space="preserve"> протягом тридцяти днів з дня, коли вирок (ухвала) у кримінальному провадженні набрав (набрала) законної сили;</w:t>
      </w:r>
    </w:p>
    <w:p w:rsidR="00765E13" w:rsidRPr="00765E13" w:rsidRDefault="00765E13" w:rsidP="00765E13">
      <w:pPr>
        <w:pStyle w:val="StyleZakonu"/>
        <w:spacing w:after="0" w:line="240" w:lineRule="auto"/>
        <w:ind w:firstLine="720"/>
        <w:rPr>
          <w:sz w:val="28"/>
        </w:rPr>
      </w:pPr>
      <w:r w:rsidRPr="00765E13">
        <w:rPr>
          <w:sz w:val="28"/>
        </w:rPr>
        <w:t xml:space="preserve">3) з підстави, визначеної пунктом 3 частини другої статті 321 цього Кодексу, – </w:t>
      </w:r>
      <w:r w:rsidRPr="00765E13">
        <w:rPr>
          <w:b/>
          <w:sz w:val="28"/>
        </w:rPr>
        <w:t>учасниками справи</w:t>
      </w:r>
      <w:r w:rsidRPr="00765E13">
        <w:rPr>
          <w:sz w:val="28"/>
        </w:rPr>
        <w:t xml:space="preserve"> протягом тридцяти днів з дня набрання законної сили судовим рішенням, яким скасовано судове рішення, що стало підставою для ухвалення судового рішення, яке підлягає перегляду;</w:t>
      </w:r>
    </w:p>
    <w:p w:rsidR="00765E13" w:rsidRPr="00765E13" w:rsidRDefault="00765E13" w:rsidP="00765E13">
      <w:pPr>
        <w:pStyle w:val="StyleZakonu"/>
        <w:spacing w:after="0" w:line="240" w:lineRule="auto"/>
        <w:ind w:firstLine="720"/>
        <w:rPr>
          <w:sz w:val="28"/>
        </w:rPr>
      </w:pPr>
      <w:r w:rsidRPr="00765E13">
        <w:rPr>
          <w:sz w:val="28"/>
        </w:rPr>
        <w:t xml:space="preserve">4) з підстави, визначеної пунктом 1 частини третьої статті 321 цього Кодексу, – </w:t>
      </w:r>
      <w:r w:rsidRPr="00765E13">
        <w:rPr>
          <w:b/>
          <w:sz w:val="28"/>
        </w:rPr>
        <w:t>учасниками справи</w:t>
      </w:r>
      <w:r w:rsidRPr="00765E13">
        <w:rPr>
          <w:sz w:val="28"/>
        </w:rPr>
        <w:t xml:space="preserve"> протягом тридцяти днів з дня офіційного оприлюднення відповідного рішення Конституційного Суду України;</w:t>
      </w:r>
    </w:p>
    <w:p w:rsidR="00765E13" w:rsidRPr="00765E13" w:rsidRDefault="00765E13" w:rsidP="00765E13">
      <w:pPr>
        <w:pStyle w:val="StyleZakonu"/>
        <w:spacing w:after="0" w:line="240" w:lineRule="auto"/>
        <w:ind w:firstLine="720"/>
        <w:rPr>
          <w:sz w:val="28"/>
        </w:rPr>
      </w:pPr>
      <w:r w:rsidRPr="00765E13">
        <w:rPr>
          <w:sz w:val="28"/>
        </w:rPr>
        <w:t>5) з підстави, передбаченої пунктом 2 частини третьої статті 321 цього Кодексу, може бути подана особою, на користь якої постановлено рішення міжнародною судовою установою, юрисдикція якої визнана Україною, не пізніше тридцяти днів з дня, коли така особа дізналася або могла дізнатися про набуття цим рішенням статусу остаточного;</w:t>
      </w:r>
    </w:p>
    <w:p w:rsidR="00765E13" w:rsidRPr="00765E13" w:rsidRDefault="00765E13" w:rsidP="00765E13">
      <w:pPr>
        <w:pStyle w:val="StyleZakonu"/>
        <w:spacing w:after="0" w:line="240" w:lineRule="auto"/>
        <w:ind w:firstLine="720"/>
        <w:rPr>
          <w:sz w:val="28"/>
        </w:rPr>
      </w:pPr>
      <w:r w:rsidRPr="00765E13">
        <w:rPr>
          <w:sz w:val="28"/>
        </w:rPr>
        <w:t xml:space="preserve">6) з підстави, передбаченої пунктом 3 частини третьої статті 321 цього Кодексу, – </w:t>
      </w:r>
      <w:r w:rsidRPr="00765E13">
        <w:rPr>
          <w:b/>
          <w:sz w:val="28"/>
        </w:rPr>
        <w:t>учасниками справи</w:t>
      </w:r>
      <w:r w:rsidRPr="00765E13">
        <w:rPr>
          <w:sz w:val="28"/>
        </w:rPr>
        <w:t xml:space="preserve"> протягом тридцяти днів з дня, коли вирок у кримінальному провадженні набрав законної сили.</w:t>
      </w:r>
    </w:p>
    <w:p w:rsidR="00765E13" w:rsidRPr="00765E13" w:rsidRDefault="00765E13" w:rsidP="00765E13">
      <w:pPr>
        <w:pStyle w:val="StyleZakonu"/>
        <w:spacing w:after="0" w:line="240" w:lineRule="auto"/>
        <w:ind w:firstLine="720"/>
        <w:rPr>
          <w:sz w:val="28"/>
        </w:rPr>
      </w:pPr>
      <w:r w:rsidRPr="00765E13">
        <w:rPr>
          <w:sz w:val="28"/>
        </w:rPr>
        <w:t>2. З урахуванням приписів частини першої цієї статті заява про перегляд судового рішення за нововиявленими або виключними обставинами може бути подана:</w:t>
      </w:r>
    </w:p>
    <w:p w:rsidR="00765E13" w:rsidRPr="00765E13" w:rsidRDefault="00765E13" w:rsidP="00765E13">
      <w:pPr>
        <w:pStyle w:val="StyleZakonu"/>
        <w:spacing w:after="0" w:line="240" w:lineRule="auto"/>
        <w:ind w:firstLine="720"/>
        <w:rPr>
          <w:sz w:val="28"/>
        </w:rPr>
      </w:pPr>
      <w:r w:rsidRPr="00765E13">
        <w:rPr>
          <w:sz w:val="28"/>
        </w:rPr>
        <w:t xml:space="preserve">1) з підстави, визначеної пунктом 1 частини другої статті 321 цього Кодексу, – </w:t>
      </w:r>
      <w:r w:rsidRPr="00765E13">
        <w:rPr>
          <w:b/>
          <w:sz w:val="28"/>
        </w:rPr>
        <w:t>не пізніше</w:t>
      </w:r>
      <w:r w:rsidRPr="00765E13">
        <w:rPr>
          <w:sz w:val="28"/>
        </w:rPr>
        <w:t xml:space="preserve"> </w:t>
      </w:r>
      <w:r w:rsidRPr="00765E13">
        <w:rPr>
          <w:b/>
          <w:sz w:val="28"/>
        </w:rPr>
        <w:t>трьох років</w:t>
      </w:r>
      <w:r w:rsidRPr="00765E13">
        <w:rPr>
          <w:sz w:val="28"/>
        </w:rPr>
        <w:t xml:space="preserve"> з дня набрання таким судовим рішенням законної сили;</w:t>
      </w:r>
    </w:p>
    <w:p w:rsidR="00765E13" w:rsidRPr="00765E13" w:rsidRDefault="00765E13" w:rsidP="00765E13">
      <w:pPr>
        <w:pStyle w:val="StyleZakonu"/>
        <w:spacing w:after="0" w:line="240" w:lineRule="auto"/>
        <w:ind w:firstLine="720"/>
        <w:rPr>
          <w:sz w:val="28"/>
        </w:rPr>
      </w:pPr>
      <w:r w:rsidRPr="00765E13">
        <w:rPr>
          <w:sz w:val="28"/>
        </w:rPr>
        <w:t xml:space="preserve">2) з підстав, визначених пунктами 2, 3 частини другої та частиною третьою статті 321 цього Кодексу, – </w:t>
      </w:r>
      <w:r w:rsidRPr="00765E13">
        <w:rPr>
          <w:b/>
          <w:sz w:val="28"/>
        </w:rPr>
        <w:t>не пізніше десяти років</w:t>
      </w:r>
      <w:r w:rsidRPr="00765E13">
        <w:rPr>
          <w:sz w:val="28"/>
        </w:rPr>
        <w:t xml:space="preserve"> з дня набрання таким судовим рішенням законної сили.</w:t>
      </w:r>
    </w:p>
    <w:p w:rsidR="00765E13" w:rsidRPr="00765E13" w:rsidRDefault="00765E13" w:rsidP="00765E13">
      <w:pPr>
        <w:pStyle w:val="StyleZakonu"/>
        <w:spacing w:after="0" w:line="240" w:lineRule="auto"/>
        <w:ind w:firstLine="720"/>
        <w:rPr>
          <w:sz w:val="28"/>
        </w:rPr>
      </w:pPr>
      <w:r w:rsidRPr="00765E13">
        <w:rPr>
          <w:sz w:val="28"/>
        </w:rPr>
        <w:t>3. Строки, визначені в частині другій цієї статті, не можуть бути поновлені.</w:t>
      </w:r>
    </w:p>
    <w:p w:rsidR="00765E13" w:rsidRPr="00765E13" w:rsidRDefault="00765E13" w:rsidP="00765E13">
      <w:pPr>
        <w:pStyle w:val="StyleZakonu"/>
        <w:spacing w:after="0" w:line="240" w:lineRule="auto"/>
        <w:ind w:firstLine="720"/>
        <w:rPr>
          <w:sz w:val="28"/>
        </w:rPr>
      </w:pPr>
      <w:r w:rsidRPr="00765E13">
        <w:rPr>
          <w:sz w:val="28"/>
        </w:rPr>
        <w:t>4. Заява про перегляд судового рішення суду першої інстанції з підстав, визначених частиною другою, пунктами 1, 3 частини третьої статті 321 цього Кодексу, подається до суду, який ухвалив судове рішення.</w:t>
      </w:r>
    </w:p>
    <w:p w:rsidR="00765E13" w:rsidRPr="00765E13" w:rsidRDefault="00765E13" w:rsidP="00765E13">
      <w:pPr>
        <w:pStyle w:val="StyleZakonu"/>
        <w:spacing w:after="0" w:line="240" w:lineRule="auto"/>
        <w:ind w:firstLine="720"/>
        <w:rPr>
          <w:sz w:val="28"/>
        </w:rPr>
      </w:pPr>
      <w:r w:rsidRPr="00765E13">
        <w:rPr>
          <w:sz w:val="28"/>
        </w:rPr>
        <w:t>5. Заява про перегляд судових рішень судів апеляційної і касаційної інстанцій з підстав, зазначених у частині четвертій цієї статті, якими змінено або скасовано судове рішення, подається до суду тієї інстанції, яким змінено або ухвалено нове судове рішення.</w:t>
      </w:r>
    </w:p>
    <w:p w:rsidR="00765E13" w:rsidRPr="00765E13" w:rsidRDefault="00765E13" w:rsidP="00765E13">
      <w:pPr>
        <w:pStyle w:val="StyleZakonu"/>
        <w:spacing w:after="0" w:line="240" w:lineRule="auto"/>
        <w:ind w:firstLine="720"/>
        <w:rPr>
          <w:sz w:val="28"/>
        </w:rPr>
      </w:pPr>
      <w:r w:rsidRPr="00765E13">
        <w:rPr>
          <w:sz w:val="28"/>
        </w:rPr>
        <w:t>6. Заява про перегляд судового рішення з підстави, визначеної пунктом 2 частини третьої статті 321 цього Кодексу, подається до Верховного Суду і розглядається у складі Великої Палати.</w:t>
      </w:r>
    </w:p>
    <w:p w:rsidR="00765E13" w:rsidRPr="00765E13" w:rsidRDefault="00765E13" w:rsidP="00765E13">
      <w:pPr>
        <w:pStyle w:val="StyleZakonu"/>
        <w:spacing w:after="0" w:line="240" w:lineRule="auto"/>
        <w:ind w:firstLine="720"/>
        <w:rPr>
          <w:sz w:val="28"/>
        </w:rPr>
      </w:pPr>
      <w:r w:rsidRPr="00765E13">
        <w:rPr>
          <w:sz w:val="28"/>
        </w:rPr>
        <w:t>Стаття 323. Форма і зміст заяви</w:t>
      </w:r>
    </w:p>
    <w:p w:rsidR="00765E13" w:rsidRPr="00765E13" w:rsidRDefault="00765E13" w:rsidP="00765E13">
      <w:pPr>
        <w:pStyle w:val="StyleZakonu"/>
        <w:spacing w:after="0" w:line="240" w:lineRule="auto"/>
        <w:ind w:firstLine="720"/>
        <w:rPr>
          <w:sz w:val="28"/>
        </w:rPr>
      </w:pPr>
      <w:r w:rsidRPr="00765E13">
        <w:rPr>
          <w:sz w:val="28"/>
        </w:rPr>
        <w:lastRenderedPageBreak/>
        <w:t>1. Заяви про перегляд судових рішень за нововиявленими або виключними обставинами за формою і змістом повинні відповідати вимогам цього Кодексу щодо оформлення позовних заяв до суду першої інстанції.</w:t>
      </w:r>
    </w:p>
    <w:p w:rsidR="00765E13" w:rsidRPr="00765E13" w:rsidRDefault="00765E13" w:rsidP="00765E13">
      <w:pPr>
        <w:pStyle w:val="StyleZakonu"/>
        <w:spacing w:after="0" w:line="240" w:lineRule="auto"/>
        <w:ind w:firstLine="720"/>
        <w:rPr>
          <w:sz w:val="28"/>
        </w:rPr>
      </w:pPr>
      <w:r w:rsidRPr="00765E13">
        <w:rPr>
          <w:sz w:val="28"/>
        </w:rPr>
        <w:t>2. У заяві про перегляд судових рішень за нововиявленими або виключними обставинами зазначаються:</w:t>
      </w:r>
    </w:p>
    <w:p w:rsidR="00765E13" w:rsidRPr="00765E13" w:rsidRDefault="00765E13" w:rsidP="00765E13">
      <w:pPr>
        <w:pStyle w:val="StyleZakonu"/>
        <w:spacing w:after="0" w:line="240" w:lineRule="auto"/>
        <w:ind w:firstLine="720"/>
        <w:rPr>
          <w:sz w:val="28"/>
        </w:rPr>
      </w:pPr>
      <w:r w:rsidRPr="00765E13">
        <w:rPr>
          <w:sz w:val="28"/>
        </w:rPr>
        <w:t>1) найменування суду, якому адресується заява, номер справи;</w:t>
      </w:r>
    </w:p>
    <w:p w:rsidR="00765E13" w:rsidRPr="00765E13" w:rsidRDefault="00765E13" w:rsidP="00765E13">
      <w:pPr>
        <w:pStyle w:val="StyleZakonu"/>
        <w:spacing w:after="0" w:line="240" w:lineRule="auto"/>
        <w:ind w:firstLine="720"/>
        <w:rPr>
          <w:sz w:val="28"/>
        </w:rPr>
      </w:pPr>
      <w:r w:rsidRPr="00765E13">
        <w:rPr>
          <w:sz w:val="28"/>
        </w:rPr>
        <w:t>2) повне найменування (для юридичних осіб) або ім'я (прізвище, ім'я та по батькові) (для фізичних осіб) заявника, його місцезнаходження (для юридичних осіб) або місце проживання чи перебування (для фізичних осіб), поштові індекси,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номери засобів зв'язку та адреси електронної пошти, якщо такі є;</w:t>
      </w:r>
    </w:p>
    <w:p w:rsidR="00765E13" w:rsidRPr="00765E13" w:rsidRDefault="00765E13" w:rsidP="00765E13">
      <w:pPr>
        <w:pStyle w:val="StyleZakonu"/>
        <w:spacing w:after="0" w:line="240" w:lineRule="auto"/>
        <w:ind w:firstLine="720"/>
        <w:rPr>
          <w:sz w:val="28"/>
        </w:rPr>
      </w:pPr>
      <w:r w:rsidRPr="00765E13">
        <w:rPr>
          <w:sz w:val="28"/>
        </w:rPr>
        <w:t>3) інші учасники справи;</w:t>
      </w:r>
    </w:p>
    <w:p w:rsidR="00765E13" w:rsidRPr="00765E13" w:rsidRDefault="00765E13" w:rsidP="00765E13">
      <w:pPr>
        <w:pStyle w:val="StyleZakonu"/>
        <w:spacing w:after="0" w:line="240" w:lineRule="auto"/>
        <w:ind w:firstLine="720"/>
        <w:rPr>
          <w:sz w:val="28"/>
        </w:rPr>
      </w:pPr>
      <w:r w:rsidRPr="00765E13">
        <w:rPr>
          <w:sz w:val="28"/>
        </w:rPr>
        <w:t>4) судове рішення, про перегляд якого подано заяву;</w:t>
      </w:r>
    </w:p>
    <w:p w:rsidR="00765E13" w:rsidRPr="00765E13" w:rsidRDefault="00765E13" w:rsidP="00765E13">
      <w:pPr>
        <w:pStyle w:val="StyleZakonu"/>
        <w:spacing w:after="0" w:line="240" w:lineRule="auto"/>
        <w:ind w:firstLine="720"/>
        <w:rPr>
          <w:sz w:val="28"/>
        </w:rPr>
      </w:pPr>
      <w:r w:rsidRPr="00765E13">
        <w:rPr>
          <w:sz w:val="28"/>
        </w:rPr>
        <w:t>5) нововиявлені або виключні обставини, якими обґрунтовується вимога про перегляд судового рішення і дата їх відкриття або встановлення;</w:t>
      </w:r>
    </w:p>
    <w:p w:rsidR="00765E13" w:rsidRPr="00765E13" w:rsidRDefault="00765E13" w:rsidP="00765E13">
      <w:pPr>
        <w:pStyle w:val="StyleZakonu"/>
        <w:spacing w:after="0" w:line="240" w:lineRule="auto"/>
        <w:ind w:firstLine="720"/>
        <w:rPr>
          <w:sz w:val="28"/>
        </w:rPr>
      </w:pPr>
      <w:r w:rsidRPr="00765E13">
        <w:rPr>
          <w:sz w:val="28"/>
        </w:rPr>
        <w:t>6) посилання на докази, що підтверджують наявність нововиявлених або виключних обставин.</w:t>
      </w:r>
    </w:p>
    <w:p w:rsidR="00765E13" w:rsidRPr="00765E13" w:rsidRDefault="00765E13" w:rsidP="00765E13">
      <w:pPr>
        <w:pStyle w:val="StyleZakonu"/>
        <w:spacing w:after="0" w:line="240" w:lineRule="auto"/>
        <w:ind w:firstLine="720"/>
        <w:rPr>
          <w:sz w:val="28"/>
        </w:rPr>
      </w:pPr>
      <w:r w:rsidRPr="00765E13">
        <w:rPr>
          <w:sz w:val="28"/>
        </w:rPr>
        <w:t>3. До заяви додаються:</w:t>
      </w:r>
    </w:p>
    <w:p w:rsidR="00765E13" w:rsidRPr="00765E13" w:rsidRDefault="00765E13" w:rsidP="00765E13">
      <w:pPr>
        <w:pStyle w:val="StyleZakonu"/>
        <w:spacing w:after="0" w:line="240" w:lineRule="auto"/>
        <w:ind w:firstLine="720"/>
        <w:rPr>
          <w:sz w:val="28"/>
        </w:rPr>
      </w:pPr>
      <w:r w:rsidRPr="00765E13">
        <w:rPr>
          <w:sz w:val="28"/>
        </w:rPr>
        <w:t>1) документи, що підтверджують надіслання іншим учасникам справи копії заяви та доданих до неї документів;</w:t>
      </w:r>
    </w:p>
    <w:p w:rsidR="00765E13" w:rsidRPr="00765E13" w:rsidRDefault="00765E13" w:rsidP="00765E13">
      <w:pPr>
        <w:pStyle w:val="StyleZakonu"/>
        <w:spacing w:after="0" w:line="240" w:lineRule="auto"/>
        <w:ind w:firstLine="720"/>
        <w:rPr>
          <w:sz w:val="28"/>
        </w:rPr>
      </w:pPr>
      <w:r w:rsidRPr="00765E13">
        <w:rPr>
          <w:sz w:val="28"/>
        </w:rPr>
        <w:t>2) документ про сплату судового збору;</w:t>
      </w:r>
    </w:p>
    <w:p w:rsidR="00765E13" w:rsidRPr="00765E13" w:rsidRDefault="00765E13" w:rsidP="00765E13">
      <w:pPr>
        <w:pStyle w:val="StyleZakonu"/>
        <w:spacing w:after="0" w:line="240" w:lineRule="auto"/>
        <w:ind w:firstLine="720"/>
        <w:rPr>
          <w:sz w:val="28"/>
        </w:rPr>
      </w:pPr>
      <w:r w:rsidRPr="00765E13">
        <w:rPr>
          <w:sz w:val="28"/>
        </w:rPr>
        <w:t>3) докази, що підтверджують наявність нововиявлених або виключних обставин;</w:t>
      </w:r>
    </w:p>
    <w:p w:rsidR="00765E13" w:rsidRPr="00765E13" w:rsidRDefault="00765E13" w:rsidP="00765E13">
      <w:pPr>
        <w:pStyle w:val="StyleZakonu"/>
        <w:spacing w:after="0" w:line="240" w:lineRule="auto"/>
        <w:ind w:firstLine="720"/>
        <w:rPr>
          <w:sz w:val="28"/>
        </w:rPr>
      </w:pPr>
      <w:r w:rsidRPr="00765E13">
        <w:rPr>
          <w:sz w:val="28"/>
        </w:rPr>
        <w:t>4) документ, який підтверджує повноваження представника особи, яка подає заяву, -якщо заява підписана таким представником;</w:t>
      </w:r>
    </w:p>
    <w:p w:rsidR="00765E13" w:rsidRPr="00765E13" w:rsidRDefault="00765E13" w:rsidP="00765E13">
      <w:pPr>
        <w:pStyle w:val="StyleZakonu"/>
        <w:spacing w:after="0" w:line="240" w:lineRule="auto"/>
        <w:ind w:firstLine="720"/>
        <w:rPr>
          <w:sz w:val="28"/>
        </w:rPr>
      </w:pPr>
      <w:r w:rsidRPr="00765E13">
        <w:rPr>
          <w:sz w:val="28"/>
        </w:rPr>
        <w:t>5) клопотання особи про витребування копії рішення міжнародної судової установи, юрисдикція якої визнана Україною, в органу, відповідального за координацію виконання рішень міжнародної судової установи, якщо її немає у розпорядженні особи, яка подала заяву, -у разі подання заяви про перегляд судового рішення з підстави, передбаченої пунктом 2 частини третьої статті 321 цього Кодексу.</w:t>
      </w:r>
    </w:p>
    <w:p w:rsidR="00765E13" w:rsidRPr="00765E13" w:rsidRDefault="00765E13" w:rsidP="00765E13">
      <w:pPr>
        <w:pStyle w:val="StyleZakonu"/>
        <w:spacing w:after="0" w:line="240" w:lineRule="auto"/>
        <w:ind w:firstLine="720"/>
        <w:rPr>
          <w:sz w:val="28"/>
        </w:rPr>
      </w:pPr>
      <w:r w:rsidRPr="00765E13">
        <w:rPr>
          <w:sz w:val="28"/>
        </w:rPr>
        <w:t>6) у разі пропуску строку на подання заяви - клопотання про його поновлення.</w:t>
      </w:r>
    </w:p>
    <w:p w:rsidR="00765E13" w:rsidRPr="00765E13" w:rsidRDefault="00765E13" w:rsidP="00765E13">
      <w:pPr>
        <w:pStyle w:val="StyleZakonu"/>
        <w:spacing w:after="0" w:line="240" w:lineRule="auto"/>
        <w:ind w:firstLine="720"/>
        <w:rPr>
          <w:sz w:val="28"/>
        </w:rPr>
      </w:pPr>
      <w:r w:rsidRPr="00765E13">
        <w:rPr>
          <w:sz w:val="28"/>
        </w:rPr>
        <w:t>За подання і розгляд заяви з підстави, встановленої пунктом 2 частини третьої статті 321 цього Кодексу, судовий збір не сплачується.</w:t>
      </w:r>
    </w:p>
    <w:p w:rsidR="00765E13" w:rsidRPr="00765E13" w:rsidRDefault="00765E13" w:rsidP="00765E13">
      <w:pPr>
        <w:pStyle w:val="StyleZakonu"/>
        <w:spacing w:after="0" w:line="240" w:lineRule="auto"/>
        <w:ind w:firstLine="720"/>
        <w:rPr>
          <w:sz w:val="28"/>
        </w:rPr>
      </w:pPr>
      <w:r w:rsidRPr="00765E13">
        <w:rPr>
          <w:sz w:val="28"/>
        </w:rPr>
        <w:t>Стаття 324. Відкриття провадження за нововиявленими або виключними обставинами</w:t>
      </w:r>
    </w:p>
    <w:p w:rsidR="00765E13" w:rsidRPr="00765E13" w:rsidRDefault="00765E13" w:rsidP="00765E13">
      <w:pPr>
        <w:pStyle w:val="StyleZakonu"/>
        <w:spacing w:after="0" w:line="240" w:lineRule="auto"/>
        <w:ind w:firstLine="720"/>
        <w:rPr>
          <w:sz w:val="28"/>
        </w:rPr>
      </w:pPr>
      <w:r w:rsidRPr="00765E13">
        <w:rPr>
          <w:sz w:val="28"/>
        </w:rPr>
        <w:t>1. Заява про перегляд судового рішення за нововиявленими або виключними обставинами, що надійшла до суду, передається судді, колегії суддів, які визначаються у порядку, встановленому статтею 33 цього Кодексу.</w:t>
      </w:r>
    </w:p>
    <w:p w:rsidR="00765E13" w:rsidRPr="00765E13" w:rsidRDefault="00765E13" w:rsidP="00765E13">
      <w:pPr>
        <w:pStyle w:val="StyleZakonu"/>
        <w:spacing w:after="0" w:line="240" w:lineRule="auto"/>
        <w:ind w:firstLine="720"/>
        <w:rPr>
          <w:sz w:val="28"/>
        </w:rPr>
      </w:pPr>
      <w:r w:rsidRPr="00765E13">
        <w:rPr>
          <w:sz w:val="28"/>
        </w:rPr>
        <w:lastRenderedPageBreak/>
        <w:t xml:space="preserve">2. Протягом п'яти днів після надходження заяви до суду </w:t>
      </w:r>
      <w:r w:rsidRPr="00765E13">
        <w:rPr>
          <w:b/>
          <w:sz w:val="28"/>
        </w:rPr>
        <w:t>суддя (суддя-доповідач)</w:t>
      </w:r>
      <w:r w:rsidRPr="00765E13">
        <w:rPr>
          <w:sz w:val="28"/>
        </w:rPr>
        <w:t xml:space="preserve"> перевіряє її відповідність вимогам статті 323 цього Кодексу і вирішує питання про відкриття провадження за нововиявленими чи виключними обставинами, про що постановляє відповідну ухвалу.</w:t>
      </w:r>
    </w:p>
    <w:p w:rsidR="00765E13" w:rsidRPr="00765E13" w:rsidRDefault="00765E13" w:rsidP="00765E13">
      <w:pPr>
        <w:pStyle w:val="StyleZakonu"/>
        <w:spacing w:after="0" w:line="240" w:lineRule="auto"/>
        <w:ind w:firstLine="720"/>
        <w:rPr>
          <w:sz w:val="28"/>
        </w:rPr>
      </w:pPr>
      <w:r w:rsidRPr="00765E13">
        <w:rPr>
          <w:sz w:val="28"/>
        </w:rPr>
        <w:t>3. До заяви про перегляд судового рішення за нововиявленими чи виключними обставинами, яка не оформлена відповідно до вимог, встановлених статтею 323 цього Кодексу, застосовуються правила статті 175 цього Кодексу.</w:t>
      </w:r>
    </w:p>
    <w:p w:rsidR="00765E13" w:rsidRPr="00765E13" w:rsidRDefault="00765E13" w:rsidP="00765E13">
      <w:pPr>
        <w:pStyle w:val="StyleZakonu"/>
        <w:spacing w:after="0" w:line="240" w:lineRule="auto"/>
        <w:ind w:firstLine="720"/>
        <w:rPr>
          <w:sz w:val="28"/>
        </w:rPr>
      </w:pPr>
      <w:r w:rsidRPr="00765E13">
        <w:rPr>
          <w:sz w:val="28"/>
        </w:rPr>
        <w:t xml:space="preserve">4. Якщо в заяві міститься клопотання особи про витребування копії рішення міжнародної судової установи, юрисдикція якої визнана Україною, </w:t>
      </w:r>
      <w:r w:rsidRPr="00765E13">
        <w:rPr>
          <w:b/>
          <w:sz w:val="28"/>
        </w:rPr>
        <w:t>суддя (суддя-доповідач)</w:t>
      </w:r>
      <w:r w:rsidRPr="00765E13">
        <w:rPr>
          <w:sz w:val="28"/>
        </w:rPr>
        <w:t xml:space="preserve"> невідкладно після відкриття провадження у справі постановляє ухвалу про витребування такої копії рішення разом з її автентичним перекладом від органу, відповідального за координацію виконання рішень міжнародної судової установи.</w:t>
      </w:r>
    </w:p>
    <w:p w:rsidR="00765E13" w:rsidRPr="00765E13" w:rsidRDefault="00765E13" w:rsidP="00765E13">
      <w:pPr>
        <w:pStyle w:val="StyleZakonu"/>
        <w:spacing w:after="0" w:line="240" w:lineRule="auto"/>
        <w:ind w:firstLine="720"/>
        <w:rPr>
          <w:sz w:val="28"/>
        </w:rPr>
      </w:pPr>
      <w:r w:rsidRPr="00765E13">
        <w:rPr>
          <w:sz w:val="28"/>
        </w:rPr>
        <w:t>Стаття 325. Відмова від заяви про перегляд судового рішення за нововиявленими або виключними обставинами та її наслідки</w:t>
      </w:r>
    </w:p>
    <w:p w:rsidR="00765E13" w:rsidRPr="00765E13" w:rsidRDefault="00765E13" w:rsidP="00765E13">
      <w:pPr>
        <w:pStyle w:val="StyleZakonu"/>
        <w:spacing w:after="0" w:line="240" w:lineRule="auto"/>
        <w:ind w:firstLine="720"/>
        <w:rPr>
          <w:sz w:val="28"/>
        </w:rPr>
      </w:pPr>
      <w:r w:rsidRPr="00765E13">
        <w:rPr>
          <w:sz w:val="28"/>
        </w:rPr>
        <w:t>1. Особа, яка подала заяву про перегляд судового рішення за нововиявленими або виключними обставинами, може відмовитися від такої заяви до початку розгляду справи у судовому засіданні. У разі прийняття відмови від заяви суд закриває провадження за нововиявленими або виключними обставинами, про що постановляє ухвалу.</w:t>
      </w:r>
    </w:p>
    <w:p w:rsidR="00765E13" w:rsidRPr="00765E13" w:rsidRDefault="00765E13" w:rsidP="00765E13">
      <w:pPr>
        <w:pStyle w:val="StyleZakonu"/>
        <w:spacing w:after="0" w:line="240" w:lineRule="auto"/>
        <w:ind w:firstLine="720"/>
        <w:rPr>
          <w:sz w:val="28"/>
        </w:rPr>
      </w:pPr>
      <w:r w:rsidRPr="00765E13">
        <w:rPr>
          <w:sz w:val="28"/>
        </w:rPr>
        <w:t>2. У разі прийняття відмови від заяви про перегляд судового рішення за нововиявленими обставинами або виключними обставинами інші учасники справи можуть вимагати компенсації особою, яка її подала, судових витрат, понесених ними під час перегляду судового рішення за нововиявленими обставинами або виключними обставинами.</w:t>
      </w:r>
    </w:p>
    <w:p w:rsidR="00765E13" w:rsidRPr="00765E13" w:rsidRDefault="00765E13" w:rsidP="00765E13">
      <w:pPr>
        <w:pStyle w:val="StyleZakonu"/>
        <w:spacing w:after="0" w:line="240" w:lineRule="auto"/>
        <w:ind w:firstLine="720"/>
        <w:rPr>
          <w:sz w:val="28"/>
        </w:rPr>
      </w:pPr>
      <w:r w:rsidRPr="00765E13">
        <w:rPr>
          <w:sz w:val="28"/>
        </w:rPr>
        <w:t>3. Особа, яка відмовилася від заяви про перегляд судового рішення за нововиявленими або виключними обставинами, не може повторно звертатися до суду із такою ж заявою на тих самих підставах.</w:t>
      </w:r>
    </w:p>
    <w:p w:rsidR="00765E13" w:rsidRPr="00765E13" w:rsidRDefault="00765E13" w:rsidP="00765E13">
      <w:pPr>
        <w:pStyle w:val="StyleZakonu"/>
        <w:spacing w:after="0" w:line="240" w:lineRule="auto"/>
        <w:ind w:firstLine="720"/>
        <w:rPr>
          <w:sz w:val="28"/>
        </w:rPr>
      </w:pPr>
      <w:r w:rsidRPr="00765E13">
        <w:rPr>
          <w:sz w:val="28"/>
        </w:rPr>
        <w:t>Стаття 326. Порядок перегляду судових рішень за нововиявленими або виключними обставинами</w:t>
      </w:r>
    </w:p>
    <w:p w:rsidR="00765E13" w:rsidRPr="00765E13" w:rsidRDefault="00765E13" w:rsidP="00765E13">
      <w:pPr>
        <w:pStyle w:val="StyleZakonu"/>
        <w:spacing w:after="0" w:line="240" w:lineRule="auto"/>
        <w:ind w:firstLine="720"/>
        <w:rPr>
          <w:sz w:val="28"/>
        </w:rPr>
      </w:pPr>
      <w:r w:rsidRPr="00765E13">
        <w:rPr>
          <w:sz w:val="28"/>
        </w:rPr>
        <w:t>1. Заява про перегляд судових рішень за нововиявленими або виключними обставинами розглядається судом у судовому засіданні протягом тридцяти днів з дня відкриття провадження за нововиявленими або виключними обставинами.</w:t>
      </w:r>
    </w:p>
    <w:p w:rsidR="00765E13" w:rsidRPr="00765E13" w:rsidRDefault="00765E13" w:rsidP="00765E13">
      <w:pPr>
        <w:pStyle w:val="StyleZakonu"/>
        <w:spacing w:after="0" w:line="240" w:lineRule="auto"/>
        <w:ind w:firstLine="720"/>
        <w:rPr>
          <w:sz w:val="28"/>
        </w:rPr>
      </w:pPr>
      <w:r w:rsidRPr="00765E13">
        <w:rPr>
          <w:sz w:val="28"/>
        </w:rPr>
        <w:t>2. Справа розглядається судом за правилами, встановленими цим Кодексом для провадження у суді тієї інстанції, яка здійснює перегляд. У суді першої інстанції справа розглядається у порядку спрощеного позовного провадження з повідомленням учасників справи.</w:t>
      </w:r>
    </w:p>
    <w:p w:rsidR="00765E13" w:rsidRPr="00765E13" w:rsidRDefault="00765E13" w:rsidP="00765E13">
      <w:pPr>
        <w:pStyle w:val="StyleZakonu"/>
        <w:spacing w:after="0" w:line="240" w:lineRule="auto"/>
        <w:ind w:firstLine="720"/>
        <w:rPr>
          <w:sz w:val="28"/>
        </w:rPr>
      </w:pPr>
      <w:r w:rsidRPr="00765E13">
        <w:rPr>
          <w:sz w:val="28"/>
        </w:rPr>
        <w:t>3. За результатами перегляду судового рішення за нововиявленими або виключними обставинами суд може:</w:t>
      </w:r>
    </w:p>
    <w:p w:rsidR="00765E13" w:rsidRPr="00765E13" w:rsidRDefault="00765E13" w:rsidP="00765E13">
      <w:pPr>
        <w:pStyle w:val="StyleZakonu"/>
        <w:spacing w:after="0" w:line="240" w:lineRule="auto"/>
        <w:ind w:firstLine="720"/>
        <w:rPr>
          <w:sz w:val="28"/>
        </w:rPr>
      </w:pPr>
      <w:r w:rsidRPr="00765E13">
        <w:rPr>
          <w:sz w:val="28"/>
        </w:rPr>
        <w:lastRenderedPageBreak/>
        <w:t>1) відмовити в задоволенні заяви про перегляд судового рішення за нововиявленими або виключними обставинами та залишити відповідне судове рішення в силі;</w:t>
      </w:r>
    </w:p>
    <w:p w:rsidR="00765E13" w:rsidRPr="00765E13" w:rsidRDefault="00765E13" w:rsidP="00765E13">
      <w:pPr>
        <w:pStyle w:val="StyleZakonu"/>
        <w:spacing w:after="0" w:line="240" w:lineRule="auto"/>
        <w:ind w:firstLine="720"/>
        <w:rPr>
          <w:sz w:val="28"/>
        </w:rPr>
      </w:pPr>
      <w:r w:rsidRPr="00765E13">
        <w:rPr>
          <w:sz w:val="28"/>
        </w:rPr>
        <w:t>2) задовольнити заяву про перегляд судового рішення за нововиявленими або виключними обставинами, скасувати відповідне судове рішення та ухвалити нове рішення чи змінити рішення;</w:t>
      </w:r>
    </w:p>
    <w:p w:rsidR="00765E13" w:rsidRPr="00765E13" w:rsidRDefault="00765E13" w:rsidP="00765E13">
      <w:pPr>
        <w:pStyle w:val="StyleZakonu"/>
        <w:spacing w:after="0" w:line="240" w:lineRule="auto"/>
        <w:ind w:firstLine="720"/>
        <w:rPr>
          <w:sz w:val="28"/>
        </w:rPr>
      </w:pPr>
      <w:r w:rsidRPr="00765E13">
        <w:rPr>
          <w:sz w:val="28"/>
        </w:rPr>
        <w:t>3) скасувати судове рішення і закрити провадження у справі або залишити позов без розгляду.</w:t>
      </w:r>
    </w:p>
    <w:p w:rsidR="00765E13" w:rsidRPr="00765E13" w:rsidRDefault="00765E13" w:rsidP="00765E13">
      <w:pPr>
        <w:pStyle w:val="StyleZakonu"/>
        <w:spacing w:after="0" w:line="240" w:lineRule="auto"/>
        <w:ind w:firstLine="720"/>
        <w:rPr>
          <w:sz w:val="28"/>
        </w:rPr>
      </w:pPr>
      <w:r w:rsidRPr="00765E13">
        <w:rPr>
          <w:sz w:val="28"/>
        </w:rPr>
        <w:t>За результатами перегляду судового рішення за нововиявленими або виключними обставинами Верховний Суд може також скасувати судове рішення (судові рішення) повністю або частково і передати справу на новий розгляд до суду першої чи апеляційної інстанції.</w:t>
      </w:r>
    </w:p>
    <w:p w:rsidR="00765E13" w:rsidRPr="00765E13" w:rsidRDefault="00765E13" w:rsidP="00765E13">
      <w:pPr>
        <w:pStyle w:val="StyleZakonu"/>
        <w:spacing w:after="0" w:line="240" w:lineRule="auto"/>
        <w:ind w:firstLine="720"/>
        <w:rPr>
          <w:sz w:val="28"/>
        </w:rPr>
      </w:pPr>
      <w:r w:rsidRPr="00765E13">
        <w:rPr>
          <w:sz w:val="28"/>
        </w:rPr>
        <w:t>4. У разі відмови в задоволенні заяви про перегляд рішення, ухвали, постанови за нововиявленими або виключними обставинами суд постановляє ухвалу. У разі задоволення заяви про перегляд судового рішення з підстав, визначених частиною другою, пунктами 1, 3 частини третьої статті 321 цього Кодексу, та скасування судового рішення, що переглядається, суд:</w:t>
      </w:r>
    </w:p>
    <w:p w:rsidR="00765E13" w:rsidRPr="00765E13" w:rsidRDefault="00765E13" w:rsidP="00765E13">
      <w:pPr>
        <w:pStyle w:val="StyleZakonu"/>
        <w:spacing w:after="0" w:line="240" w:lineRule="auto"/>
        <w:ind w:firstLine="720"/>
        <w:rPr>
          <w:sz w:val="28"/>
        </w:rPr>
      </w:pPr>
      <w:r w:rsidRPr="00765E13">
        <w:rPr>
          <w:sz w:val="28"/>
        </w:rPr>
        <w:t>1) ухвалює рішення - якщо переглядалось рішення суду;</w:t>
      </w:r>
    </w:p>
    <w:p w:rsidR="00765E13" w:rsidRPr="00765E13" w:rsidRDefault="00765E13" w:rsidP="00765E13">
      <w:pPr>
        <w:pStyle w:val="StyleZakonu"/>
        <w:spacing w:after="0" w:line="240" w:lineRule="auto"/>
        <w:ind w:firstLine="720"/>
        <w:rPr>
          <w:sz w:val="28"/>
        </w:rPr>
      </w:pPr>
      <w:r w:rsidRPr="00765E13">
        <w:rPr>
          <w:sz w:val="28"/>
        </w:rPr>
        <w:t>2) приймає постанову - якщо переглядалась постанова суду;</w:t>
      </w:r>
    </w:p>
    <w:p w:rsidR="00765E13" w:rsidRPr="00765E13" w:rsidRDefault="00765E13" w:rsidP="00765E13">
      <w:pPr>
        <w:pStyle w:val="StyleZakonu"/>
        <w:spacing w:after="0" w:line="240" w:lineRule="auto"/>
        <w:ind w:firstLine="720"/>
        <w:rPr>
          <w:sz w:val="28"/>
        </w:rPr>
      </w:pPr>
      <w:r w:rsidRPr="00765E13">
        <w:rPr>
          <w:sz w:val="28"/>
        </w:rPr>
        <w:t>3) постановляє ухвалу - якщо переглядалась ухвала суду.</w:t>
      </w:r>
    </w:p>
    <w:p w:rsidR="00765E13" w:rsidRPr="00765E13" w:rsidRDefault="00765E13" w:rsidP="00765E13">
      <w:pPr>
        <w:pStyle w:val="StyleZakonu"/>
        <w:spacing w:after="0" w:line="240" w:lineRule="auto"/>
        <w:ind w:firstLine="720"/>
        <w:rPr>
          <w:sz w:val="28"/>
        </w:rPr>
      </w:pPr>
      <w:r w:rsidRPr="00765E13">
        <w:rPr>
          <w:sz w:val="28"/>
        </w:rPr>
        <w:t>Верховний Суд за наслідками розгляду заяви про перегляд судового рішення з підстави, визначеної пунктом 2 частини третьої статті 321 цього Кодексу, приймає постанову.</w:t>
      </w:r>
    </w:p>
    <w:p w:rsidR="00765E13" w:rsidRPr="00765E13" w:rsidRDefault="00765E13" w:rsidP="00765E13">
      <w:pPr>
        <w:pStyle w:val="StyleZakonu"/>
        <w:spacing w:after="0" w:line="240" w:lineRule="auto"/>
        <w:ind w:firstLine="720"/>
        <w:rPr>
          <w:sz w:val="28"/>
        </w:rPr>
      </w:pPr>
      <w:r w:rsidRPr="00765E13">
        <w:rPr>
          <w:sz w:val="28"/>
        </w:rPr>
        <w:t>5. Рішення, ухвала, постанова, прийняті за результатами перегляду судового рішення за нововиявленими або виключними обставинами, видаються або надсилаються учасникам справи у порядку, передбаченому статтею 243 цього Кодексу.</w:t>
      </w:r>
    </w:p>
    <w:p w:rsidR="00765E13" w:rsidRPr="00765E13" w:rsidRDefault="00765E13" w:rsidP="00765E13">
      <w:pPr>
        <w:pStyle w:val="StyleZakonu"/>
        <w:spacing w:after="0" w:line="240" w:lineRule="auto"/>
        <w:ind w:firstLine="720"/>
        <w:rPr>
          <w:sz w:val="28"/>
        </w:rPr>
      </w:pPr>
      <w:r w:rsidRPr="00765E13">
        <w:rPr>
          <w:sz w:val="28"/>
        </w:rPr>
        <w:t>6. З набранням законної сили новим судовим рішенням втрачають законну силу судові рішення інших судів у цій справі.</w:t>
      </w:r>
    </w:p>
    <w:p w:rsidR="00765E13" w:rsidRPr="00765E13" w:rsidRDefault="00765E13" w:rsidP="00765E13">
      <w:pPr>
        <w:pStyle w:val="StyleZakonu"/>
        <w:spacing w:after="0" w:line="240" w:lineRule="auto"/>
        <w:ind w:firstLine="720"/>
        <w:rPr>
          <w:sz w:val="28"/>
        </w:rPr>
      </w:pPr>
      <w:r w:rsidRPr="00765E13">
        <w:rPr>
          <w:sz w:val="28"/>
        </w:rPr>
        <w:t>7. Судове рішення, ухвалене за результатами перегляду судового рішення за нововиявленими або виключними обставинами, може бути переглянуте на загальних підставах.</w:t>
      </w:r>
    </w:p>
    <w:p w:rsidR="00765E13" w:rsidRPr="00765E13" w:rsidRDefault="00765E13" w:rsidP="00765E13">
      <w:pPr>
        <w:pStyle w:val="StyleZakonu"/>
        <w:spacing w:after="0" w:line="240" w:lineRule="auto"/>
        <w:ind w:firstLine="720"/>
        <w:rPr>
          <w:sz w:val="28"/>
        </w:rPr>
      </w:pPr>
      <w:r w:rsidRPr="00765E13">
        <w:rPr>
          <w:sz w:val="28"/>
        </w:rPr>
        <w:t>Розділ V</w:t>
      </w:r>
    </w:p>
    <w:p w:rsidR="00765E13" w:rsidRPr="00765E13" w:rsidRDefault="00765E13" w:rsidP="00765E13">
      <w:pPr>
        <w:pStyle w:val="StyleZakonu"/>
        <w:spacing w:after="0" w:line="240" w:lineRule="auto"/>
        <w:ind w:firstLine="720"/>
        <w:rPr>
          <w:sz w:val="28"/>
        </w:rPr>
      </w:pPr>
      <w:r w:rsidRPr="00765E13">
        <w:rPr>
          <w:sz w:val="28"/>
        </w:rPr>
        <w:t>ПРОЦЕСУАЛЬНІ ПИТАННЯ, ПОВ'ЯЗАНІ З ВИКОНАННЯМ СУДОВИХ РІШЕНЬ У ГОСПОДАРСЬКИХ СПРАВАХ</w:t>
      </w:r>
    </w:p>
    <w:p w:rsidR="00765E13" w:rsidRPr="00765E13" w:rsidRDefault="00765E13" w:rsidP="00765E13">
      <w:pPr>
        <w:pStyle w:val="StyleZakonu"/>
        <w:spacing w:after="0" w:line="240" w:lineRule="auto"/>
        <w:ind w:firstLine="720"/>
        <w:rPr>
          <w:sz w:val="28"/>
        </w:rPr>
      </w:pPr>
      <w:r w:rsidRPr="00765E13">
        <w:rPr>
          <w:sz w:val="28"/>
        </w:rPr>
        <w:t>Стаття 327. Обов'язковість судових рішень</w:t>
      </w:r>
    </w:p>
    <w:p w:rsidR="00765E13" w:rsidRPr="00765E13" w:rsidRDefault="00765E13" w:rsidP="00765E13">
      <w:pPr>
        <w:pStyle w:val="StyleZakonu"/>
        <w:spacing w:after="0" w:line="240" w:lineRule="auto"/>
        <w:ind w:firstLine="720"/>
        <w:rPr>
          <w:sz w:val="28"/>
        </w:rPr>
      </w:pPr>
      <w:r w:rsidRPr="00765E13">
        <w:rPr>
          <w:sz w:val="28"/>
        </w:rPr>
        <w:t>1. Судові рішення, що набрали законної сили, є обов'язковими на всій території України, а у випадках, встановлених міжнародними договорами, згода на обов'язковість яких надана Верховною Радою України, -і за її межами.</w:t>
      </w:r>
    </w:p>
    <w:p w:rsidR="00765E13" w:rsidRPr="00765E13" w:rsidRDefault="00765E13" w:rsidP="00765E13">
      <w:pPr>
        <w:pStyle w:val="StyleZakonu"/>
        <w:spacing w:after="0" w:line="240" w:lineRule="auto"/>
        <w:ind w:firstLine="720"/>
        <w:rPr>
          <w:sz w:val="28"/>
        </w:rPr>
      </w:pPr>
      <w:r w:rsidRPr="00765E13">
        <w:rPr>
          <w:sz w:val="28"/>
        </w:rPr>
        <w:t>2. Невиконання судового рішення є підставою для відповідальності, встановленої законом.</w:t>
      </w:r>
    </w:p>
    <w:p w:rsidR="00765E13" w:rsidRPr="00765E13" w:rsidRDefault="00765E13" w:rsidP="00765E13">
      <w:pPr>
        <w:pStyle w:val="StyleZakonu"/>
        <w:spacing w:after="0" w:line="240" w:lineRule="auto"/>
        <w:ind w:firstLine="720"/>
        <w:rPr>
          <w:sz w:val="28"/>
        </w:rPr>
      </w:pPr>
      <w:r w:rsidRPr="00765E13">
        <w:rPr>
          <w:sz w:val="28"/>
        </w:rPr>
        <w:t>Стаття 328. Звернення судових рішень до виконання</w:t>
      </w:r>
    </w:p>
    <w:p w:rsidR="00765E13" w:rsidRPr="00765E13" w:rsidRDefault="00765E13" w:rsidP="00765E13">
      <w:pPr>
        <w:pStyle w:val="StyleZakonu"/>
        <w:spacing w:after="0" w:line="240" w:lineRule="auto"/>
        <w:ind w:firstLine="720"/>
        <w:rPr>
          <w:sz w:val="28"/>
        </w:rPr>
      </w:pPr>
      <w:r w:rsidRPr="00765E13">
        <w:rPr>
          <w:sz w:val="28"/>
        </w:rPr>
        <w:lastRenderedPageBreak/>
        <w:t>1. Виконання судового рішення здійснюється на підставі наказу, виданого судом, який розглядав справу як суд першої інстанції.</w:t>
      </w:r>
    </w:p>
    <w:p w:rsidR="00765E13" w:rsidRPr="00765E13" w:rsidRDefault="00765E13" w:rsidP="00765E13">
      <w:pPr>
        <w:pStyle w:val="StyleZakonu"/>
        <w:spacing w:after="0" w:line="240" w:lineRule="auto"/>
        <w:ind w:firstLine="720"/>
        <w:rPr>
          <w:sz w:val="28"/>
        </w:rPr>
      </w:pPr>
      <w:r w:rsidRPr="00765E13">
        <w:rPr>
          <w:sz w:val="28"/>
        </w:rPr>
        <w:t>Накази суду викладаються в електронній формі з використанням Єдиної судової інформаційно-телекомунікаційної системи шляхом заповнення відповідних форм процесуальних документів, передбачених Положенням про Єдину судову інформаційно-телекомунікаційну систему, і підписуються електронним цифровим підписом судді (в разі колегіального розгляду - електронними цифровими підписами всіх суддів, що входять до складу колегії).</w:t>
      </w:r>
    </w:p>
    <w:p w:rsidR="00765E13" w:rsidRPr="00765E13" w:rsidRDefault="00765E13" w:rsidP="00765E13">
      <w:pPr>
        <w:pStyle w:val="StyleZakonu"/>
        <w:spacing w:after="0" w:line="240" w:lineRule="auto"/>
        <w:ind w:firstLine="720"/>
        <w:rPr>
          <w:sz w:val="28"/>
        </w:rPr>
      </w:pPr>
      <w:r w:rsidRPr="00765E13">
        <w:rPr>
          <w:sz w:val="28"/>
        </w:rPr>
        <w:t>2. Підставою для виконання суб'єктом державної реєстрації юридичних осіб, фізичних осіб - підприємців та громадських формувань судового рішення, що набрало законної сили, є його примірник в електронній формі, надісланий суб'єкту державної реєстрації юридичних осіб, фізичних осіб - підприємців та громадських формувань у порядку інформаційної взаємодії між Єдиним державним реєстром судових рішень та Єдиним державним реєстром юридичних осіб, фізичних осіб - підприємців та громадських формувань, затвердженому Міністерством юстиції України спільно з Державною судовою адміністрацією України.</w:t>
      </w:r>
    </w:p>
    <w:p w:rsidR="00765E13" w:rsidRPr="00765E13" w:rsidRDefault="00765E13" w:rsidP="00765E13">
      <w:pPr>
        <w:pStyle w:val="StyleZakonu"/>
        <w:spacing w:after="0" w:line="240" w:lineRule="auto"/>
        <w:ind w:firstLine="720"/>
        <w:rPr>
          <w:sz w:val="28"/>
        </w:rPr>
      </w:pPr>
      <w:r w:rsidRPr="00765E13">
        <w:rPr>
          <w:sz w:val="28"/>
        </w:rPr>
        <w:t>3. Наказ, судовий наказ, а у випадках, встановлених цим Кодексом, -ухвала суду є виконавчими документами. Наказ, судовий наказ, ухвала мають відповідати вимогам до виконавчого документа, встановленим законом.</w:t>
      </w:r>
    </w:p>
    <w:p w:rsidR="00765E13" w:rsidRPr="00765E13" w:rsidRDefault="00765E13" w:rsidP="00765E13">
      <w:pPr>
        <w:pStyle w:val="StyleZakonu"/>
        <w:spacing w:after="0" w:line="240" w:lineRule="auto"/>
        <w:ind w:firstLine="720"/>
        <w:rPr>
          <w:sz w:val="28"/>
        </w:rPr>
      </w:pPr>
      <w:r w:rsidRPr="00765E13">
        <w:rPr>
          <w:sz w:val="28"/>
        </w:rPr>
        <w:t xml:space="preserve">4. Протягом п'яти днів після набрання судовим рішенням законної сили виконавчий документ, зазначений в частині третій цієї статті, вноситься до Єдиного державного реєстру виконавчих документів, а його копія </w:t>
      </w:r>
      <w:r w:rsidRPr="00765E13">
        <w:rPr>
          <w:b/>
          <w:sz w:val="28"/>
        </w:rPr>
        <w:t>(текст), що містить інформацію про веб-адресу такого документу у Єдиному державному реєстрі виконавчих документів,</w:t>
      </w:r>
      <w:r w:rsidRPr="00765E13">
        <w:rPr>
          <w:sz w:val="28"/>
        </w:rPr>
        <w:t xml:space="preserve"> надсилається стягувачу на його офіційну електронну адресу, або, у разі її відсутності, рекомендованим чи цінним листом.</w:t>
      </w:r>
    </w:p>
    <w:p w:rsidR="00765E13" w:rsidRPr="00765E13" w:rsidRDefault="00765E13" w:rsidP="00765E13">
      <w:pPr>
        <w:pStyle w:val="StyleZakonu"/>
        <w:spacing w:after="0" w:line="240" w:lineRule="auto"/>
        <w:ind w:firstLine="720"/>
        <w:rPr>
          <w:sz w:val="28"/>
        </w:rPr>
      </w:pPr>
      <w:r w:rsidRPr="00765E13">
        <w:rPr>
          <w:sz w:val="28"/>
        </w:rPr>
        <w:t>5. Якщо судове рішення прийнято на користь декількох позивачів чи проти декількох відповідачів, або якщо виконання повинно бути проведено в різних місцях чи рішенням передбачено вчинення кількох дій, видаються декілька наказів, у яких зазначаються один боржник та один стягувач, а також визначається, в якій частині необхідно виконати судове рішення, або зазначається, що обов'язок чи право стягнення є солідарним.</w:t>
      </w:r>
    </w:p>
    <w:p w:rsidR="00765E13" w:rsidRPr="00765E13" w:rsidRDefault="00765E13" w:rsidP="00765E13">
      <w:pPr>
        <w:pStyle w:val="StyleZakonu"/>
        <w:spacing w:after="0" w:line="240" w:lineRule="auto"/>
        <w:ind w:firstLine="720"/>
        <w:rPr>
          <w:sz w:val="28"/>
        </w:rPr>
      </w:pPr>
      <w:r w:rsidRPr="00765E13">
        <w:rPr>
          <w:sz w:val="28"/>
        </w:rPr>
        <w:t>6. За заявою особи, на користь якої ухвалено рішення, суд з метою забезпечення виконання рішення суду може вжити заходи, передбачені статтею 138 цього Кодексу.</w:t>
      </w:r>
    </w:p>
    <w:p w:rsidR="00765E13" w:rsidRPr="00765E13" w:rsidRDefault="00765E13" w:rsidP="00765E13">
      <w:pPr>
        <w:pStyle w:val="StyleZakonu"/>
        <w:spacing w:after="0" w:line="240" w:lineRule="auto"/>
        <w:ind w:firstLine="720"/>
        <w:rPr>
          <w:sz w:val="28"/>
        </w:rPr>
      </w:pPr>
      <w:r w:rsidRPr="00765E13">
        <w:rPr>
          <w:sz w:val="28"/>
        </w:rPr>
        <w:t>7. У разі вирішення питання про:</w:t>
      </w:r>
    </w:p>
    <w:p w:rsidR="00765E13" w:rsidRPr="00765E13" w:rsidRDefault="00765E13" w:rsidP="00765E13">
      <w:pPr>
        <w:pStyle w:val="StyleZakonu"/>
        <w:spacing w:after="0" w:line="240" w:lineRule="auto"/>
        <w:ind w:firstLine="720"/>
        <w:rPr>
          <w:sz w:val="28"/>
        </w:rPr>
      </w:pPr>
      <w:r w:rsidRPr="00765E13">
        <w:rPr>
          <w:sz w:val="28"/>
        </w:rPr>
        <w:t xml:space="preserve">виправлення помилки у виконавчому документі; визнання виконавчого документа таким, що не підлягає виконанню; забезпечення виконання судового рішення; стягнення на користь боржника безпідставно одержаного </w:t>
      </w:r>
      <w:proofErr w:type="spellStart"/>
      <w:r w:rsidRPr="00765E13">
        <w:rPr>
          <w:sz w:val="28"/>
        </w:rPr>
        <w:t>стягувачем</w:t>
      </w:r>
      <w:proofErr w:type="spellEnd"/>
      <w:r w:rsidRPr="00765E13">
        <w:rPr>
          <w:sz w:val="28"/>
        </w:rPr>
        <w:t xml:space="preserve"> за виконавчим документом; поновлення пропущеного строку для пред'явлення виконавчого документа до виконання; відстрочення чи </w:t>
      </w:r>
      <w:r w:rsidRPr="00765E13">
        <w:rPr>
          <w:sz w:val="28"/>
        </w:rPr>
        <w:lastRenderedPageBreak/>
        <w:t>розстрочення виконання, зміну чи встановлення способу і порядку виконання; звернення стягнення на грошові кошти, що належать третім особам, та нерухоме майно, право власності на яке не зареєстровано в установленому законом порядку; зупинення виконання (дії) судового рішення; заміну сторони виконавчого провадження - суд вносить відповідну ухвалу до Єдиного державного реєстру виконавчих документів не пізніше двох днів з дня її постановлення у порядку, передбаченому частиною третьою цієї статті.</w:t>
      </w:r>
    </w:p>
    <w:p w:rsidR="00765E13" w:rsidRPr="00765E13" w:rsidRDefault="00765E13" w:rsidP="00765E13">
      <w:pPr>
        <w:pStyle w:val="StyleZakonu"/>
        <w:spacing w:after="0" w:line="240" w:lineRule="auto"/>
        <w:ind w:firstLine="720"/>
        <w:rPr>
          <w:sz w:val="28"/>
        </w:rPr>
      </w:pPr>
      <w:r w:rsidRPr="00765E13">
        <w:rPr>
          <w:sz w:val="28"/>
        </w:rPr>
        <w:t>8. Якщо судом вживались заходи забезпечення позову, суд вносить до Єдиного державного реєстру виконавчих документів наявні у суді документи, що підтверджують виконання відповідної ухвали суду.</w:t>
      </w:r>
    </w:p>
    <w:p w:rsidR="00765E13" w:rsidRPr="00765E13" w:rsidRDefault="00765E13" w:rsidP="00765E13">
      <w:pPr>
        <w:pStyle w:val="StyleZakonu"/>
        <w:spacing w:after="0" w:line="240" w:lineRule="auto"/>
        <w:ind w:firstLine="720"/>
        <w:rPr>
          <w:sz w:val="28"/>
        </w:rPr>
      </w:pPr>
      <w:r w:rsidRPr="00765E13">
        <w:rPr>
          <w:sz w:val="28"/>
        </w:rPr>
        <w:t xml:space="preserve">9. Положення про Єдиний державний реєстр виконавчих документів затверджується </w:t>
      </w:r>
      <w:r w:rsidRPr="00765E13">
        <w:rPr>
          <w:b/>
          <w:sz w:val="28"/>
          <w:highlight w:val="yellow"/>
        </w:rPr>
        <w:t>спільним нормативно-правовим актом Міністерства юстиції України та Державної судової адміністрації України.</w:t>
      </w:r>
    </w:p>
    <w:p w:rsidR="00765E13" w:rsidRPr="00765E13" w:rsidRDefault="00765E13" w:rsidP="00765E13">
      <w:pPr>
        <w:pStyle w:val="StyleZakonu"/>
        <w:spacing w:after="0" w:line="240" w:lineRule="auto"/>
        <w:ind w:firstLine="720"/>
        <w:rPr>
          <w:sz w:val="28"/>
        </w:rPr>
      </w:pPr>
      <w:r w:rsidRPr="00765E13">
        <w:rPr>
          <w:sz w:val="28"/>
        </w:rPr>
        <w:t>Стаття 329. Виправлення помилки у виконавчому документі та визнання його таким, що не підлягає виконанню</w:t>
      </w:r>
    </w:p>
    <w:p w:rsidR="00765E13" w:rsidRPr="00765E13" w:rsidRDefault="00765E13" w:rsidP="00765E13">
      <w:pPr>
        <w:pStyle w:val="StyleZakonu"/>
        <w:spacing w:after="0" w:line="240" w:lineRule="auto"/>
        <w:ind w:firstLine="720"/>
        <w:rPr>
          <w:sz w:val="28"/>
        </w:rPr>
      </w:pPr>
      <w:r w:rsidRPr="00765E13">
        <w:rPr>
          <w:sz w:val="28"/>
        </w:rPr>
        <w:t>1. Суд, який видав виконавчий документ, може за заявою стягувача або боржника виправити помилку, допущену при його оформленні або видачі, чи визнати виконавчий документ таким, що не підлягає виконанню.</w:t>
      </w:r>
    </w:p>
    <w:p w:rsidR="00765E13" w:rsidRPr="00765E13" w:rsidRDefault="00765E13" w:rsidP="00765E13">
      <w:pPr>
        <w:pStyle w:val="StyleZakonu"/>
        <w:spacing w:after="0" w:line="240" w:lineRule="auto"/>
        <w:ind w:firstLine="720"/>
        <w:rPr>
          <w:sz w:val="28"/>
        </w:rPr>
      </w:pPr>
      <w:r w:rsidRPr="00765E13">
        <w:rPr>
          <w:sz w:val="28"/>
        </w:rPr>
        <w:t>2. Суд визнає виконавчий документ таким, що не підлягає виконанню повністю або частково, якщо його було видано помилково або якщо обов'язок боржника відсутній повністю чи частково у зв'язку з його припиненням, добровільним виконанням боржником чи іншою особою або з інших причин.</w:t>
      </w:r>
    </w:p>
    <w:p w:rsidR="00765E13" w:rsidRPr="00765E13" w:rsidRDefault="00765E13" w:rsidP="00765E13">
      <w:pPr>
        <w:pStyle w:val="StyleZakonu"/>
        <w:spacing w:after="0" w:line="240" w:lineRule="auto"/>
        <w:ind w:firstLine="720"/>
        <w:rPr>
          <w:sz w:val="28"/>
        </w:rPr>
      </w:pPr>
      <w:r w:rsidRPr="00765E13">
        <w:rPr>
          <w:sz w:val="28"/>
        </w:rPr>
        <w:t>3. Суд розглядає заяву в десятиденний строк з дня її надходження у судовому засіданні з повідомленням стягувача та боржника і постановляє ухвалу. Неявка стягувача і боржника не є перешкодою для розгляду заяви. До розгляду заяви суд має право своєю ухвалою зупинити виконання за виконавчим документом або заборонити приймати виконавчий документ до виконання.</w:t>
      </w:r>
    </w:p>
    <w:p w:rsidR="00765E13" w:rsidRPr="00765E13" w:rsidRDefault="00765E13" w:rsidP="00765E13">
      <w:pPr>
        <w:pStyle w:val="StyleZakonu"/>
        <w:spacing w:after="0" w:line="240" w:lineRule="auto"/>
        <w:ind w:firstLine="720"/>
        <w:rPr>
          <w:sz w:val="28"/>
        </w:rPr>
      </w:pPr>
      <w:r w:rsidRPr="00765E13">
        <w:rPr>
          <w:sz w:val="28"/>
        </w:rPr>
        <w:t xml:space="preserve">4. Про виправлення помилки у виконавчому документі та визнання його таким, що не підлягає виконанню, суд постановляє ухвалу. Якщо стягнення за таким виконавчим документом уже відбулося повністю або частково, суд одночасно з вирішенням вказаних питань на вимогу боржника стягує на його користь безпідставно одержане </w:t>
      </w:r>
      <w:proofErr w:type="spellStart"/>
      <w:r w:rsidRPr="00765E13">
        <w:rPr>
          <w:sz w:val="28"/>
        </w:rPr>
        <w:t>стягувачем</w:t>
      </w:r>
      <w:proofErr w:type="spellEnd"/>
      <w:r w:rsidRPr="00765E13">
        <w:rPr>
          <w:sz w:val="28"/>
        </w:rPr>
        <w:t xml:space="preserve"> за виконавчим документом.</w:t>
      </w:r>
    </w:p>
    <w:p w:rsidR="00765E13" w:rsidRPr="00765E13" w:rsidRDefault="00765E13" w:rsidP="00765E13">
      <w:pPr>
        <w:pStyle w:val="StyleZakonu"/>
        <w:spacing w:after="0" w:line="240" w:lineRule="auto"/>
        <w:ind w:firstLine="720"/>
        <w:rPr>
          <w:sz w:val="28"/>
        </w:rPr>
      </w:pPr>
      <w:r w:rsidRPr="00765E13">
        <w:rPr>
          <w:sz w:val="28"/>
        </w:rPr>
        <w:t>5. Ухвала суду за результатами розгляду заяви може бути оскаржена у порядку, встановленому цим Кодексом.</w:t>
      </w:r>
    </w:p>
    <w:p w:rsidR="00765E13" w:rsidRPr="00765E13" w:rsidRDefault="00765E13" w:rsidP="00765E13">
      <w:pPr>
        <w:pStyle w:val="StyleZakonu"/>
        <w:spacing w:after="0" w:line="240" w:lineRule="auto"/>
        <w:ind w:firstLine="720"/>
        <w:rPr>
          <w:sz w:val="28"/>
        </w:rPr>
      </w:pPr>
      <w:r w:rsidRPr="00765E13">
        <w:rPr>
          <w:sz w:val="28"/>
        </w:rPr>
        <w:t>Стаття 330. Поновлення пропущеного строку для пред'явлення виконавчого документа до виконання</w:t>
      </w:r>
    </w:p>
    <w:p w:rsidR="00765E13" w:rsidRPr="00765E13" w:rsidRDefault="00765E13" w:rsidP="00765E13">
      <w:pPr>
        <w:pStyle w:val="StyleZakonu"/>
        <w:spacing w:after="0" w:line="240" w:lineRule="auto"/>
        <w:ind w:firstLine="720"/>
        <w:rPr>
          <w:sz w:val="28"/>
        </w:rPr>
      </w:pPr>
      <w:r w:rsidRPr="00765E13">
        <w:rPr>
          <w:sz w:val="28"/>
        </w:rPr>
        <w:t>1. У разі пропуску строку для пред'явлення наказу, судового наказу до виконання з причин, визнаних судом поважними, пропущений строк може бути поновлено.</w:t>
      </w:r>
    </w:p>
    <w:p w:rsidR="00765E13" w:rsidRPr="00765E13" w:rsidRDefault="00765E13" w:rsidP="00765E13">
      <w:pPr>
        <w:pStyle w:val="StyleZakonu"/>
        <w:spacing w:after="0" w:line="240" w:lineRule="auto"/>
        <w:ind w:firstLine="720"/>
        <w:rPr>
          <w:sz w:val="28"/>
        </w:rPr>
      </w:pPr>
      <w:r w:rsidRPr="00765E13">
        <w:rPr>
          <w:sz w:val="28"/>
        </w:rPr>
        <w:t xml:space="preserve">2. Заява про поновлення пропущеного строку подається до суду, який розглядав справу як суд першої інстанції, і розглядається в судовому засіданні з повідомленням учасників справи. Їхня неявка не є перешкодою для </w:t>
      </w:r>
      <w:r w:rsidRPr="00765E13">
        <w:rPr>
          <w:sz w:val="28"/>
        </w:rPr>
        <w:lastRenderedPageBreak/>
        <w:t>вирішення питання про поновлення пропущеного строку. Суд розглядає таку заяву в десятиденний строк.</w:t>
      </w:r>
    </w:p>
    <w:p w:rsidR="00765E13" w:rsidRPr="00765E13" w:rsidRDefault="00765E13" w:rsidP="00765E13">
      <w:pPr>
        <w:pStyle w:val="StyleZakonu"/>
        <w:spacing w:after="0" w:line="240" w:lineRule="auto"/>
        <w:ind w:firstLine="720"/>
        <w:rPr>
          <w:sz w:val="28"/>
        </w:rPr>
      </w:pPr>
      <w:r w:rsidRPr="00765E13">
        <w:rPr>
          <w:sz w:val="28"/>
        </w:rPr>
        <w:t>3. Про поновлення строку для пред'явлення виконавчого документа до виконання суд постановляє ухвалу.</w:t>
      </w:r>
    </w:p>
    <w:p w:rsidR="00765E13" w:rsidRPr="00765E13" w:rsidRDefault="00765E13" w:rsidP="00765E13">
      <w:pPr>
        <w:pStyle w:val="StyleZakonu"/>
        <w:spacing w:after="0" w:line="240" w:lineRule="auto"/>
        <w:ind w:firstLine="720"/>
        <w:rPr>
          <w:sz w:val="28"/>
        </w:rPr>
      </w:pPr>
      <w:r w:rsidRPr="00765E13">
        <w:rPr>
          <w:sz w:val="28"/>
        </w:rPr>
        <w:t>Стаття 331. Мирова угода в процесі виконання</w:t>
      </w:r>
    </w:p>
    <w:p w:rsidR="00765E13" w:rsidRPr="00765E13" w:rsidRDefault="00765E13" w:rsidP="00765E13">
      <w:pPr>
        <w:pStyle w:val="StyleZakonu"/>
        <w:spacing w:after="0" w:line="240" w:lineRule="auto"/>
        <w:ind w:firstLine="720"/>
        <w:rPr>
          <w:sz w:val="28"/>
        </w:rPr>
      </w:pPr>
      <w:r w:rsidRPr="00765E13">
        <w:rPr>
          <w:sz w:val="28"/>
        </w:rPr>
        <w:t>1. Мирова угода, укладена між сторонами, або заява про відмову стягувача від примусового виконання в процесі виконання рішення подається в письмовій формі державному або приватному виконавцеві, який не пізніше триденного строку передає її для затвердження до суду, який видав виконавчий документ.</w:t>
      </w:r>
    </w:p>
    <w:p w:rsidR="00765E13" w:rsidRPr="00765E13" w:rsidRDefault="00765E13" w:rsidP="00765E13">
      <w:pPr>
        <w:pStyle w:val="StyleZakonu"/>
        <w:spacing w:after="0" w:line="240" w:lineRule="auto"/>
        <w:ind w:firstLine="720"/>
        <w:rPr>
          <w:sz w:val="28"/>
        </w:rPr>
      </w:pPr>
      <w:r w:rsidRPr="00765E13">
        <w:rPr>
          <w:sz w:val="28"/>
        </w:rPr>
        <w:t xml:space="preserve">2. Питання затвердження мирової угоди у процесі виконання рішення, задоволення заяви про відмову стягувача від примусового виконання рішення вирішується судом протягом десяти днів з дня надходження до суду відповідної заяви, про що </w:t>
      </w:r>
      <w:proofErr w:type="spellStart"/>
      <w:r w:rsidRPr="00765E13">
        <w:rPr>
          <w:sz w:val="28"/>
        </w:rPr>
        <w:t>постановляється</w:t>
      </w:r>
      <w:proofErr w:type="spellEnd"/>
      <w:r w:rsidRPr="00765E13">
        <w:rPr>
          <w:sz w:val="28"/>
        </w:rPr>
        <w:t xml:space="preserve"> ухвала.</w:t>
      </w:r>
    </w:p>
    <w:p w:rsidR="00765E13" w:rsidRPr="00765E13" w:rsidRDefault="00765E13" w:rsidP="00765E13">
      <w:pPr>
        <w:pStyle w:val="StyleZakonu"/>
        <w:spacing w:after="0" w:line="240" w:lineRule="auto"/>
        <w:ind w:firstLine="720"/>
        <w:rPr>
          <w:sz w:val="28"/>
        </w:rPr>
      </w:pPr>
      <w:r w:rsidRPr="00765E13">
        <w:rPr>
          <w:sz w:val="28"/>
        </w:rPr>
        <w:t>3. Суд має право відмовити у затвердженні мирової угоди у процесі виконання рішення з підстав, визначених статтею 193 цього Кодексу, а у задоволенні заяви про відмову від примусового виконання рішення - з підстав, визначених статтею 192 цього Кодексу.</w:t>
      </w:r>
    </w:p>
    <w:p w:rsidR="00765E13" w:rsidRPr="00765E13" w:rsidRDefault="00765E13" w:rsidP="00765E13">
      <w:pPr>
        <w:pStyle w:val="StyleZakonu"/>
        <w:spacing w:after="0" w:line="240" w:lineRule="auto"/>
        <w:ind w:firstLine="720"/>
        <w:rPr>
          <w:sz w:val="28"/>
        </w:rPr>
      </w:pPr>
      <w:r w:rsidRPr="00765E13">
        <w:rPr>
          <w:sz w:val="28"/>
        </w:rPr>
        <w:t>Стаття 332. Відстрочення або розстрочення виконання судового рішення, зміна способу та порядку виконання судового рішення</w:t>
      </w:r>
    </w:p>
    <w:p w:rsidR="00765E13" w:rsidRPr="00765E13" w:rsidRDefault="00765E13" w:rsidP="00765E13">
      <w:pPr>
        <w:pStyle w:val="StyleZakonu"/>
        <w:spacing w:after="0" w:line="240" w:lineRule="auto"/>
        <w:ind w:firstLine="720"/>
        <w:rPr>
          <w:sz w:val="28"/>
        </w:rPr>
      </w:pPr>
      <w:r w:rsidRPr="00765E13">
        <w:rPr>
          <w:sz w:val="28"/>
        </w:rPr>
        <w:t>1. За заявою сторони суд, який розглядав справу як суд першої інстанції, може відстрочити або розстрочити виконання рішення, а за заявою стягувача чи виконавця (у випадках, встановлених законом), -встановити чи змінити спосіб або порядок його виконання.</w:t>
      </w:r>
    </w:p>
    <w:p w:rsidR="00765E13" w:rsidRPr="00765E13" w:rsidRDefault="00765E13" w:rsidP="00765E13">
      <w:pPr>
        <w:pStyle w:val="StyleZakonu"/>
        <w:spacing w:after="0" w:line="240" w:lineRule="auto"/>
        <w:ind w:firstLine="720"/>
        <w:rPr>
          <w:sz w:val="28"/>
        </w:rPr>
      </w:pPr>
      <w:r w:rsidRPr="00765E13">
        <w:rPr>
          <w:sz w:val="28"/>
        </w:rPr>
        <w:t>2. Заява про встановлення або зміну способу або порядку виконання, відстрочення або розстрочення виконання судового рішення розглядається у десятиденний строк з дня її надходження у судовому засіданні з повідомленням учасників справи.</w:t>
      </w:r>
    </w:p>
    <w:p w:rsidR="00765E13" w:rsidRPr="00765E13" w:rsidRDefault="00765E13" w:rsidP="00765E13">
      <w:pPr>
        <w:pStyle w:val="StyleZakonu"/>
        <w:spacing w:after="0" w:line="240" w:lineRule="auto"/>
        <w:ind w:firstLine="720"/>
        <w:rPr>
          <w:sz w:val="28"/>
        </w:rPr>
      </w:pPr>
      <w:r w:rsidRPr="00765E13">
        <w:rPr>
          <w:sz w:val="28"/>
        </w:rPr>
        <w:t>3. Підставою для встановлення або зміни способу або порядку виконання, відстрочки або розстрочки виконання судового рішення є обставини, що суттєво ускладнюють виконання рішення або роблять його неможливим.</w:t>
      </w:r>
    </w:p>
    <w:p w:rsidR="00765E13" w:rsidRPr="00765E13" w:rsidRDefault="00765E13" w:rsidP="00765E13">
      <w:pPr>
        <w:pStyle w:val="StyleZakonu"/>
        <w:spacing w:after="0" w:line="240" w:lineRule="auto"/>
        <w:ind w:firstLine="720"/>
        <w:rPr>
          <w:sz w:val="28"/>
        </w:rPr>
      </w:pPr>
      <w:r w:rsidRPr="00765E13">
        <w:rPr>
          <w:sz w:val="28"/>
        </w:rPr>
        <w:t>4. Вирішуючи питання про відстрочення чи розстрочення виконання судового рішення, суд також враховує:</w:t>
      </w:r>
    </w:p>
    <w:p w:rsidR="00765E13" w:rsidRPr="00765E13" w:rsidRDefault="00765E13" w:rsidP="00765E13">
      <w:pPr>
        <w:pStyle w:val="StyleZakonu"/>
        <w:spacing w:after="0" w:line="240" w:lineRule="auto"/>
        <w:ind w:firstLine="720"/>
        <w:rPr>
          <w:sz w:val="28"/>
        </w:rPr>
      </w:pPr>
      <w:r w:rsidRPr="00765E13">
        <w:rPr>
          <w:sz w:val="28"/>
        </w:rPr>
        <w:t>1) ступінь вини відповідача у виникненні спору;</w:t>
      </w:r>
    </w:p>
    <w:p w:rsidR="00765E13" w:rsidRPr="00765E13" w:rsidRDefault="00765E13" w:rsidP="00765E13">
      <w:pPr>
        <w:pStyle w:val="StyleZakonu"/>
        <w:spacing w:after="0" w:line="240" w:lineRule="auto"/>
        <w:ind w:firstLine="720"/>
        <w:rPr>
          <w:sz w:val="28"/>
        </w:rPr>
      </w:pPr>
      <w:r w:rsidRPr="00765E13">
        <w:rPr>
          <w:sz w:val="28"/>
        </w:rPr>
        <w:t xml:space="preserve">2) щодо фізичної особи – тяжке захворювання її самої або членів її сім'ї, </w:t>
      </w:r>
      <w:r w:rsidRPr="00765E13">
        <w:rPr>
          <w:b/>
          <w:sz w:val="28"/>
        </w:rPr>
        <w:t>її</w:t>
      </w:r>
      <w:r w:rsidRPr="00765E13">
        <w:rPr>
          <w:sz w:val="28"/>
        </w:rPr>
        <w:t xml:space="preserve"> матеріальний стан;</w:t>
      </w:r>
    </w:p>
    <w:p w:rsidR="00765E13" w:rsidRPr="00765E13" w:rsidRDefault="00765E13" w:rsidP="00765E13">
      <w:pPr>
        <w:pStyle w:val="StyleZakonu"/>
        <w:spacing w:after="0" w:line="240" w:lineRule="auto"/>
        <w:ind w:firstLine="720"/>
        <w:rPr>
          <w:sz w:val="28"/>
        </w:rPr>
      </w:pPr>
      <w:r w:rsidRPr="00765E13">
        <w:rPr>
          <w:sz w:val="28"/>
        </w:rPr>
        <w:t>3) стихійне лихо, інші надзвичайні події тощо.</w:t>
      </w:r>
    </w:p>
    <w:p w:rsidR="00765E13" w:rsidRPr="00765E13" w:rsidRDefault="00765E13" w:rsidP="00765E13">
      <w:pPr>
        <w:pStyle w:val="StyleZakonu"/>
        <w:spacing w:after="0" w:line="240" w:lineRule="auto"/>
        <w:ind w:firstLine="720"/>
        <w:rPr>
          <w:sz w:val="28"/>
        </w:rPr>
      </w:pPr>
      <w:r w:rsidRPr="00765E13">
        <w:rPr>
          <w:sz w:val="28"/>
        </w:rPr>
        <w:t>5. Розстрочення та відстрочення виконання судового рішення не може перевищувати одного року з дня ухвалення такого рішення, ухвали, постанови.</w:t>
      </w:r>
    </w:p>
    <w:p w:rsidR="00765E13" w:rsidRPr="00765E13" w:rsidRDefault="00765E13" w:rsidP="00765E13">
      <w:pPr>
        <w:pStyle w:val="StyleZakonu"/>
        <w:spacing w:after="0" w:line="240" w:lineRule="auto"/>
        <w:ind w:firstLine="720"/>
        <w:rPr>
          <w:sz w:val="28"/>
        </w:rPr>
      </w:pPr>
      <w:r w:rsidRPr="00765E13">
        <w:rPr>
          <w:sz w:val="28"/>
        </w:rPr>
        <w:t>6. При відстроченні або розстроченні виконання судового рішення суд може вжити заходів щодо забезпечення позову.</w:t>
      </w:r>
    </w:p>
    <w:p w:rsidR="00765E13" w:rsidRPr="00765E13" w:rsidRDefault="00765E13" w:rsidP="00765E13">
      <w:pPr>
        <w:pStyle w:val="StyleZakonu"/>
        <w:spacing w:after="0" w:line="240" w:lineRule="auto"/>
        <w:ind w:firstLine="720"/>
        <w:rPr>
          <w:sz w:val="28"/>
        </w:rPr>
      </w:pPr>
      <w:r w:rsidRPr="00765E13">
        <w:rPr>
          <w:sz w:val="28"/>
        </w:rPr>
        <w:lastRenderedPageBreak/>
        <w:t xml:space="preserve">7. Про відстрочення або розстрочення виконання судового рішення, встановлення чи зміну способу та порядку його виконання або відмову у вчиненні відповідних процесуальних дій </w:t>
      </w:r>
      <w:proofErr w:type="spellStart"/>
      <w:r w:rsidRPr="00765E13">
        <w:rPr>
          <w:sz w:val="28"/>
        </w:rPr>
        <w:t>постановляється</w:t>
      </w:r>
      <w:proofErr w:type="spellEnd"/>
      <w:r w:rsidRPr="00765E13">
        <w:rPr>
          <w:sz w:val="28"/>
        </w:rPr>
        <w:t xml:space="preserve"> ухвала, яка може бути оскаржена. У необхідних випадках ухвала надсилається установі банку за місцезнаходженням боржника або державному виконавцю</w:t>
      </w:r>
      <w:r w:rsidRPr="00765E13">
        <w:rPr>
          <w:sz w:val="28"/>
          <w:shd w:val="clear" w:color="auto" w:fill="FFFFFF"/>
        </w:rPr>
        <w:t>, приватному виконавцю</w:t>
      </w:r>
      <w:r w:rsidRPr="00765E13">
        <w:rPr>
          <w:sz w:val="28"/>
        </w:rPr>
        <w:t>.</w:t>
      </w:r>
    </w:p>
    <w:p w:rsidR="00765E13" w:rsidRPr="00765E13" w:rsidRDefault="00765E13" w:rsidP="00765E13">
      <w:pPr>
        <w:pStyle w:val="StyleZakonu"/>
        <w:spacing w:after="0" w:line="240" w:lineRule="auto"/>
        <w:ind w:firstLine="720"/>
        <w:rPr>
          <w:sz w:val="28"/>
        </w:rPr>
      </w:pPr>
      <w:r w:rsidRPr="00765E13">
        <w:rPr>
          <w:sz w:val="28"/>
        </w:rPr>
        <w:t>Стаття 333. Зупинення виконання судового рішення</w:t>
      </w:r>
    </w:p>
    <w:p w:rsidR="00765E13" w:rsidRPr="00765E13" w:rsidRDefault="00765E13" w:rsidP="00765E13">
      <w:pPr>
        <w:pStyle w:val="StyleZakonu"/>
        <w:spacing w:after="0" w:line="240" w:lineRule="auto"/>
        <w:ind w:firstLine="720"/>
        <w:rPr>
          <w:sz w:val="28"/>
        </w:rPr>
      </w:pPr>
      <w:r w:rsidRPr="00765E13">
        <w:rPr>
          <w:sz w:val="28"/>
        </w:rPr>
        <w:t>1. Суд касаційної інстанції за заявою учасника справи або за своєю ініціативою може зупинити виконання оскарженого рішення суду або зупинити його дію (якщо рішення не передбачає примусового виконання) до закінчення його перегляду в касаційному порядку.</w:t>
      </w:r>
    </w:p>
    <w:p w:rsidR="00765E13" w:rsidRPr="00765E13" w:rsidRDefault="00765E13" w:rsidP="00765E13">
      <w:pPr>
        <w:pStyle w:val="StyleZakonu"/>
        <w:spacing w:after="0" w:line="240" w:lineRule="auto"/>
        <w:ind w:firstLine="720"/>
        <w:rPr>
          <w:sz w:val="28"/>
        </w:rPr>
      </w:pPr>
      <w:r w:rsidRPr="00765E13">
        <w:rPr>
          <w:sz w:val="28"/>
        </w:rPr>
        <w:t xml:space="preserve">2. Про зупинення виконання або зупинення дії судового рішення </w:t>
      </w:r>
      <w:proofErr w:type="spellStart"/>
      <w:r w:rsidRPr="00765E13">
        <w:rPr>
          <w:sz w:val="28"/>
        </w:rPr>
        <w:t>постановляється</w:t>
      </w:r>
      <w:proofErr w:type="spellEnd"/>
      <w:r w:rsidRPr="00765E13">
        <w:rPr>
          <w:sz w:val="28"/>
        </w:rPr>
        <w:t xml:space="preserve"> ухвала.</w:t>
      </w:r>
    </w:p>
    <w:p w:rsidR="00765E13" w:rsidRPr="00765E13" w:rsidRDefault="00765E13" w:rsidP="00765E13">
      <w:pPr>
        <w:pStyle w:val="StyleZakonu"/>
        <w:spacing w:after="0" w:line="240" w:lineRule="auto"/>
        <w:ind w:firstLine="720"/>
        <w:rPr>
          <w:sz w:val="28"/>
        </w:rPr>
      </w:pPr>
      <w:r w:rsidRPr="00765E13">
        <w:rPr>
          <w:sz w:val="28"/>
        </w:rPr>
        <w:t>3. Суд касаційної інстанції у постанові за результатами перегляду оскаржуваного судового рішення вирішує питання про поновлення його виконання (дії).</w:t>
      </w:r>
    </w:p>
    <w:p w:rsidR="00765E13" w:rsidRPr="00765E13" w:rsidRDefault="00765E13" w:rsidP="00765E13">
      <w:pPr>
        <w:pStyle w:val="StyleZakonu"/>
        <w:spacing w:after="0" w:line="240" w:lineRule="auto"/>
        <w:ind w:firstLine="720"/>
        <w:rPr>
          <w:sz w:val="28"/>
        </w:rPr>
      </w:pPr>
      <w:r w:rsidRPr="00765E13">
        <w:rPr>
          <w:sz w:val="28"/>
        </w:rPr>
        <w:t>Стаття 334. Поворот виконання рішення, постанови</w:t>
      </w:r>
    </w:p>
    <w:p w:rsidR="00765E13" w:rsidRPr="00765E13" w:rsidRDefault="00765E13" w:rsidP="00765E13">
      <w:pPr>
        <w:pStyle w:val="StyleZakonu"/>
        <w:spacing w:after="0" w:line="240" w:lineRule="auto"/>
        <w:ind w:firstLine="720"/>
        <w:rPr>
          <w:sz w:val="28"/>
        </w:rPr>
      </w:pPr>
      <w:r w:rsidRPr="00765E13">
        <w:rPr>
          <w:sz w:val="28"/>
        </w:rPr>
        <w:t>1. Суд апеляційної чи касаційної інстанції, приймаючи постанову, вирішує питання про поворот виконання, якщо, скасувавши рішення (визнавши його нечинним), він:</w:t>
      </w:r>
    </w:p>
    <w:p w:rsidR="00765E13" w:rsidRPr="00765E13" w:rsidRDefault="00765E13" w:rsidP="00765E13">
      <w:pPr>
        <w:pStyle w:val="StyleZakonu"/>
        <w:spacing w:after="0" w:line="240" w:lineRule="auto"/>
        <w:ind w:firstLine="720"/>
        <w:rPr>
          <w:sz w:val="28"/>
        </w:rPr>
      </w:pPr>
      <w:r w:rsidRPr="00765E13">
        <w:rPr>
          <w:sz w:val="28"/>
        </w:rPr>
        <w:t>1) закриває провадження у справі;</w:t>
      </w:r>
    </w:p>
    <w:p w:rsidR="00765E13" w:rsidRPr="00765E13" w:rsidRDefault="00765E13" w:rsidP="00765E13">
      <w:pPr>
        <w:pStyle w:val="StyleZakonu"/>
        <w:spacing w:after="0" w:line="240" w:lineRule="auto"/>
        <w:ind w:firstLine="720"/>
        <w:rPr>
          <w:sz w:val="28"/>
        </w:rPr>
      </w:pPr>
      <w:r w:rsidRPr="00765E13">
        <w:rPr>
          <w:sz w:val="28"/>
        </w:rPr>
        <w:t>2) залишає позов без розгляду;</w:t>
      </w:r>
    </w:p>
    <w:p w:rsidR="00765E13" w:rsidRPr="00765E13" w:rsidRDefault="00765E13" w:rsidP="00765E13">
      <w:pPr>
        <w:pStyle w:val="StyleZakonu"/>
        <w:spacing w:after="0" w:line="240" w:lineRule="auto"/>
        <w:ind w:firstLine="720"/>
        <w:rPr>
          <w:sz w:val="28"/>
        </w:rPr>
      </w:pPr>
      <w:r w:rsidRPr="00765E13">
        <w:rPr>
          <w:sz w:val="28"/>
        </w:rPr>
        <w:t>3) відмовляє в позові повністю;</w:t>
      </w:r>
    </w:p>
    <w:p w:rsidR="00765E13" w:rsidRPr="00765E13" w:rsidRDefault="00765E13" w:rsidP="00765E13">
      <w:pPr>
        <w:pStyle w:val="StyleZakonu"/>
        <w:spacing w:after="0" w:line="240" w:lineRule="auto"/>
        <w:ind w:firstLine="720"/>
        <w:rPr>
          <w:sz w:val="28"/>
        </w:rPr>
      </w:pPr>
      <w:r w:rsidRPr="00765E13">
        <w:rPr>
          <w:sz w:val="28"/>
        </w:rPr>
        <w:t>4) задовольняє позовні вимоги в меншому розмірі.</w:t>
      </w:r>
    </w:p>
    <w:p w:rsidR="00765E13" w:rsidRPr="00765E13" w:rsidRDefault="00765E13" w:rsidP="00765E13">
      <w:pPr>
        <w:pStyle w:val="StyleZakonu"/>
        <w:spacing w:after="0" w:line="240" w:lineRule="auto"/>
        <w:ind w:firstLine="720"/>
        <w:rPr>
          <w:sz w:val="28"/>
        </w:rPr>
      </w:pPr>
      <w:r w:rsidRPr="00765E13">
        <w:rPr>
          <w:sz w:val="28"/>
        </w:rPr>
        <w:t>2. Якщо рішення після його виконання скасовано і справу повернуто на новий розгляд, суд, ухвалюючи рішення, вирішує питання про поворот виконання, якщо при новому розгляді справи він:</w:t>
      </w:r>
    </w:p>
    <w:p w:rsidR="00765E13" w:rsidRPr="00765E13" w:rsidRDefault="00765E13" w:rsidP="00765E13">
      <w:pPr>
        <w:pStyle w:val="StyleZakonu"/>
        <w:spacing w:after="0" w:line="240" w:lineRule="auto"/>
        <w:ind w:firstLine="720"/>
        <w:rPr>
          <w:sz w:val="28"/>
        </w:rPr>
      </w:pPr>
      <w:r w:rsidRPr="00765E13">
        <w:rPr>
          <w:sz w:val="28"/>
        </w:rPr>
        <w:t>1) закриває провадження у справі;</w:t>
      </w:r>
    </w:p>
    <w:p w:rsidR="00765E13" w:rsidRPr="00765E13" w:rsidRDefault="00765E13" w:rsidP="00765E13">
      <w:pPr>
        <w:pStyle w:val="StyleZakonu"/>
        <w:spacing w:after="0" w:line="240" w:lineRule="auto"/>
        <w:ind w:firstLine="720"/>
        <w:rPr>
          <w:sz w:val="28"/>
        </w:rPr>
      </w:pPr>
      <w:r w:rsidRPr="00765E13">
        <w:rPr>
          <w:sz w:val="28"/>
        </w:rPr>
        <w:t>2) залишає позов без розгляду;</w:t>
      </w:r>
    </w:p>
    <w:p w:rsidR="00765E13" w:rsidRPr="00765E13" w:rsidRDefault="00765E13" w:rsidP="00765E13">
      <w:pPr>
        <w:pStyle w:val="StyleZakonu"/>
        <w:spacing w:after="0" w:line="240" w:lineRule="auto"/>
        <w:ind w:firstLine="720"/>
        <w:rPr>
          <w:sz w:val="28"/>
        </w:rPr>
      </w:pPr>
      <w:r w:rsidRPr="00765E13">
        <w:rPr>
          <w:sz w:val="28"/>
        </w:rPr>
        <w:t>3) відмовляє в позові повністю;</w:t>
      </w:r>
    </w:p>
    <w:p w:rsidR="00765E13" w:rsidRPr="00765E13" w:rsidRDefault="00765E13" w:rsidP="00765E13">
      <w:pPr>
        <w:pStyle w:val="StyleZakonu"/>
        <w:spacing w:after="0" w:line="240" w:lineRule="auto"/>
        <w:ind w:firstLine="720"/>
        <w:rPr>
          <w:sz w:val="28"/>
        </w:rPr>
      </w:pPr>
      <w:r w:rsidRPr="00765E13">
        <w:rPr>
          <w:sz w:val="28"/>
        </w:rPr>
        <w:t>4) задовольняє позовні вимоги в меншому розмірі.</w:t>
      </w:r>
    </w:p>
    <w:p w:rsidR="00765E13" w:rsidRPr="00765E13" w:rsidRDefault="00765E13" w:rsidP="00765E13">
      <w:pPr>
        <w:pStyle w:val="StyleZakonu"/>
        <w:spacing w:after="0" w:line="240" w:lineRule="auto"/>
        <w:ind w:firstLine="720"/>
        <w:rPr>
          <w:sz w:val="28"/>
        </w:rPr>
      </w:pPr>
      <w:r w:rsidRPr="00765E13">
        <w:rPr>
          <w:sz w:val="28"/>
        </w:rPr>
        <w:t>3. Суд вирішує питання про поворот виконання, якщо за результатами перегляду судового рішення за нововиявленими або виключними обставинами він:</w:t>
      </w:r>
    </w:p>
    <w:p w:rsidR="00765E13" w:rsidRPr="00765E13" w:rsidRDefault="00765E13" w:rsidP="00765E13">
      <w:pPr>
        <w:pStyle w:val="StyleZakonu"/>
        <w:spacing w:after="0" w:line="240" w:lineRule="auto"/>
        <w:ind w:firstLine="720"/>
        <w:rPr>
          <w:sz w:val="28"/>
        </w:rPr>
      </w:pPr>
      <w:r w:rsidRPr="00765E13">
        <w:rPr>
          <w:sz w:val="28"/>
        </w:rPr>
        <w:t>1) закриває провадження у справі;</w:t>
      </w:r>
    </w:p>
    <w:p w:rsidR="00765E13" w:rsidRPr="00765E13" w:rsidRDefault="00765E13" w:rsidP="00765E13">
      <w:pPr>
        <w:pStyle w:val="StyleZakonu"/>
        <w:spacing w:after="0" w:line="240" w:lineRule="auto"/>
        <w:ind w:firstLine="720"/>
        <w:rPr>
          <w:sz w:val="28"/>
        </w:rPr>
      </w:pPr>
      <w:r w:rsidRPr="00765E13">
        <w:rPr>
          <w:sz w:val="28"/>
        </w:rPr>
        <w:t>2) залишає позов без розгляду;</w:t>
      </w:r>
    </w:p>
    <w:p w:rsidR="00765E13" w:rsidRPr="00765E13" w:rsidRDefault="00765E13" w:rsidP="00765E13">
      <w:pPr>
        <w:pStyle w:val="StyleZakonu"/>
        <w:spacing w:after="0" w:line="240" w:lineRule="auto"/>
        <w:ind w:firstLine="720"/>
        <w:rPr>
          <w:sz w:val="28"/>
        </w:rPr>
      </w:pPr>
      <w:r w:rsidRPr="00765E13">
        <w:rPr>
          <w:sz w:val="28"/>
        </w:rPr>
        <w:t>3) відмовляє в позові повністю;</w:t>
      </w:r>
    </w:p>
    <w:p w:rsidR="00765E13" w:rsidRPr="00765E13" w:rsidRDefault="00765E13" w:rsidP="00765E13">
      <w:pPr>
        <w:pStyle w:val="StyleZakonu"/>
        <w:spacing w:after="0" w:line="240" w:lineRule="auto"/>
        <w:ind w:firstLine="720"/>
        <w:rPr>
          <w:sz w:val="28"/>
        </w:rPr>
      </w:pPr>
      <w:r w:rsidRPr="00765E13">
        <w:rPr>
          <w:sz w:val="28"/>
        </w:rPr>
        <w:t>4) задовольняє позовні вимоги в меншому розмірі.</w:t>
      </w:r>
    </w:p>
    <w:p w:rsidR="00765E13" w:rsidRPr="00765E13" w:rsidRDefault="00765E13" w:rsidP="00765E13">
      <w:pPr>
        <w:pStyle w:val="StyleZakonu"/>
        <w:spacing w:after="0" w:line="240" w:lineRule="auto"/>
        <w:ind w:firstLine="720"/>
        <w:rPr>
          <w:sz w:val="28"/>
        </w:rPr>
      </w:pPr>
      <w:r w:rsidRPr="00765E13">
        <w:rPr>
          <w:sz w:val="28"/>
        </w:rPr>
        <w:t>4. Якщо скасовано рішення третейського суду, боржникові повертається все те, що з нього стягнуто на користь стягувача за вказаним рішенням.</w:t>
      </w:r>
    </w:p>
    <w:p w:rsidR="00765E13" w:rsidRPr="00765E13" w:rsidRDefault="00765E13" w:rsidP="00765E13">
      <w:pPr>
        <w:pStyle w:val="StyleZakonu"/>
        <w:spacing w:after="0" w:line="240" w:lineRule="auto"/>
        <w:ind w:firstLine="720"/>
        <w:rPr>
          <w:sz w:val="28"/>
        </w:rPr>
      </w:pPr>
      <w:r w:rsidRPr="00765E13">
        <w:rPr>
          <w:sz w:val="28"/>
        </w:rPr>
        <w:t>5. Питання про поворот виконання рішення суд вирішує за наявності відповідної заяви сторони.</w:t>
      </w:r>
    </w:p>
    <w:p w:rsidR="00765E13" w:rsidRPr="00765E13" w:rsidRDefault="00765E13" w:rsidP="00765E13">
      <w:pPr>
        <w:pStyle w:val="StyleZakonu"/>
        <w:spacing w:after="0" w:line="240" w:lineRule="auto"/>
        <w:ind w:firstLine="720"/>
        <w:rPr>
          <w:sz w:val="28"/>
        </w:rPr>
      </w:pPr>
      <w:r w:rsidRPr="00765E13">
        <w:rPr>
          <w:sz w:val="28"/>
        </w:rPr>
        <w:lastRenderedPageBreak/>
        <w:t>6. До заяви про поворот виконання рішення шляхом повернення стягнутих грошових сум, майна або його вартості додається документ, який підтверджує те, що суму, стягнуту за раніше прийнятим рішенням, списано установою банку або майно вилучено державним або приватним виконавцем.</w:t>
      </w:r>
    </w:p>
    <w:p w:rsidR="00765E13" w:rsidRPr="00765E13" w:rsidRDefault="00765E13" w:rsidP="00765E13">
      <w:pPr>
        <w:pStyle w:val="StyleZakonu"/>
        <w:spacing w:after="0" w:line="240" w:lineRule="auto"/>
        <w:ind w:firstLine="720"/>
        <w:rPr>
          <w:sz w:val="28"/>
        </w:rPr>
      </w:pPr>
      <w:r w:rsidRPr="00765E13">
        <w:rPr>
          <w:sz w:val="28"/>
        </w:rPr>
        <w:t>7. За подання заяви про поворот виконання судовий збір не сплачується.</w:t>
      </w:r>
    </w:p>
    <w:p w:rsidR="00765E13" w:rsidRPr="00765E13" w:rsidRDefault="00765E13" w:rsidP="00765E13">
      <w:pPr>
        <w:pStyle w:val="StyleZakonu"/>
        <w:spacing w:after="0" w:line="240" w:lineRule="auto"/>
        <w:ind w:firstLine="720"/>
        <w:rPr>
          <w:sz w:val="28"/>
        </w:rPr>
      </w:pPr>
      <w:r w:rsidRPr="00765E13">
        <w:rPr>
          <w:sz w:val="28"/>
        </w:rPr>
        <w:t>8. При вирішенні питання про поворот виконання судового рішення суд може вжити заходів щодо забезпечення позову.</w:t>
      </w:r>
    </w:p>
    <w:p w:rsidR="00765E13" w:rsidRPr="00765E13" w:rsidRDefault="00765E13" w:rsidP="00765E13">
      <w:pPr>
        <w:pStyle w:val="StyleZakonu"/>
        <w:spacing w:after="0" w:line="240" w:lineRule="auto"/>
        <w:ind w:firstLine="720"/>
        <w:rPr>
          <w:sz w:val="28"/>
        </w:rPr>
      </w:pPr>
      <w:r w:rsidRPr="00765E13">
        <w:rPr>
          <w:sz w:val="28"/>
        </w:rPr>
        <w:t>9. Якщо питання про поворот виконання рішення не було вирішено судом відповідно до частин першої - третьої цієї статті, заява відповідача про поворот виконання рішення розглядається судом, який розглядав справу як суд першої інстанції.</w:t>
      </w:r>
    </w:p>
    <w:p w:rsidR="00765E13" w:rsidRPr="00765E13" w:rsidRDefault="00765E13" w:rsidP="00765E13">
      <w:pPr>
        <w:pStyle w:val="StyleZakonu"/>
        <w:spacing w:after="0" w:line="240" w:lineRule="auto"/>
        <w:ind w:firstLine="720"/>
        <w:rPr>
          <w:sz w:val="28"/>
        </w:rPr>
      </w:pPr>
      <w:r w:rsidRPr="00765E13">
        <w:rPr>
          <w:sz w:val="28"/>
        </w:rPr>
        <w:t xml:space="preserve">10. Заява про поворот виконання може бути подана протягом одного року з дня ухвалення відповідного рішення суду апеляційної чи касаційної інстанції або з дня ухвалення рішення при новому розгляді справи. Така заява розглядається у судовому засіданні з повідомленням стягувача та боржника у </w:t>
      </w:r>
      <w:proofErr w:type="spellStart"/>
      <w:r w:rsidRPr="00765E13">
        <w:rPr>
          <w:sz w:val="28"/>
        </w:rPr>
        <w:t>двадцятиденний</w:t>
      </w:r>
      <w:proofErr w:type="spellEnd"/>
      <w:r w:rsidRPr="00765E13">
        <w:rPr>
          <w:sz w:val="28"/>
        </w:rPr>
        <w:t xml:space="preserve"> строк з дня надходження заяви, проте їх неявка не перешкоджає її розгляду.</w:t>
      </w:r>
    </w:p>
    <w:p w:rsidR="00765E13" w:rsidRPr="00765E13" w:rsidRDefault="00765E13" w:rsidP="00765E13">
      <w:pPr>
        <w:pStyle w:val="StyleZakonu"/>
        <w:spacing w:after="0" w:line="240" w:lineRule="auto"/>
        <w:ind w:firstLine="720"/>
        <w:rPr>
          <w:sz w:val="28"/>
        </w:rPr>
      </w:pPr>
      <w:r w:rsidRPr="00765E13">
        <w:rPr>
          <w:sz w:val="28"/>
        </w:rPr>
        <w:t>Стаття 335. Заміна сторони виконавчого провадження</w:t>
      </w:r>
    </w:p>
    <w:p w:rsidR="00765E13" w:rsidRPr="00765E13" w:rsidRDefault="00765E13" w:rsidP="00765E13">
      <w:pPr>
        <w:pStyle w:val="StyleZakonu"/>
        <w:spacing w:after="0" w:line="240" w:lineRule="auto"/>
        <w:ind w:firstLine="720"/>
        <w:rPr>
          <w:sz w:val="28"/>
        </w:rPr>
      </w:pPr>
      <w:r w:rsidRPr="00765E13">
        <w:rPr>
          <w:sz w:val="28"/>
        </w:rPr>
        <w:t>1. У разі вибуття однієї із сторін виконавчого провадження суд замінює таку сторону її правонаступником.</w:t>
      </w:r>
    </w:p>
    <w:p w:rsidR="00765E13" w:rsidRPr="00765E13" w:rsidRDefault="00765E13" w:rsidP="00765E13">
      <w:pPr>
        <w:pStyle w:val="StyleZakonu"/>
        <w:spacing w:after="0" w:line="240" w:lineRule="auto"/>
        <w:ind w:firstLine="720"/>
        <w:rPr>
          <w:sz w:val="28"/>
        </w:rPr>
      </w:pPr>
      <w:r w:rsidRPr="00765E13">
        <w:rPr>
          <w:sz w:val="28"/>
        </w:rPr>
        <w:t>2. Заяву про заміну сторони її правонаступником може подати сторона (заінтересована особа), державний або приватний виконавець.</w:t>
      </w:r>
    </w:p>
    <w:p w:rsidR="00765E13" w:rsidRPr="00765E13" w:rsidRDefault="00765E13" w:rsidP="00765E13">
      <w:pPr>
        <w:pStyle w:val="StyleZakonu"/>
        <w:spacing w:after="0" w:line="240" w:lineRule="auto"/>
        <w:ind w:firstLine="720"/>
        <w:rPr>
          <w:sz w:val="28"/>
        </w:rPr>
      </w:pPr>
      <w:r w:rsidRPr="00765E13">
        <w:rPr>
          <w:sz w:val="28"/>
        </w:rPr>
        <w:t>3. Суд розглядає заяву про заміну сторони її правонаступником у десятиденний строк з дня її надходження до суду у судовому засіданні з повідомленням учасників справи та заінтересованих осіб.</w:t>
      </w:r>
    </w:p>
    <w:p w:rsidR="00765E13" w:rsidRPr="00765E13" w:rsidRDefault="00765E13" w:rsidP="00765E13">
      <w:pPr>
        <w:pStyle w:val="StyleZakonu"/>
        <w:spacing w:after="0" w:line="240" w:lineRule="auto"/>
        <w:ind w:firstLine="720"/>
        <w:rPr>
          <w:sz w:val="28"/>
        </w:rPr>
      </w:pPr>
      <w:r w:rsidRPr="00765E13">
        <w:rPr>
          <w:sz w:val="28"/>
        </w:rPr>
        <w:t>Неявка учасників справи та інших осіб не є перешкодою для вирішення питання про заміну сторони виконавчого провадження.</w:t>
      </w:r>
    </w:p>
    <w:p w:rsidR="00765E13" w:rsidRPr="00765E13" w:rsidRDefault="00765E13" w:rsidP="00765E13">
      <w:pPr>
        <w:pStyle w:val="StyleZakonu"/>
        <w:spacing w:after="0" w:line="240" w:lineRule="auto"/>
        <w:ind w:firstLine="720"/>
        <w:rPr>
          <w:sz w:val="28"/>
        </w:rPr>
      </w:pPr>
      <w:r w:rsidRPr="00765E13">
        <w:rPr>
          <w:sz w:val="28"/>
        </w:rPr>
        <w:t>4. Ухвала про заміну сторони виконавчого провадження надсилається (надається) учасникам справи а також державному виконавцю, приватному виконавцю в порядку, передбаченому статтею 243 цього Кодексу.</w:t>
      </w:r>
    </w:p>
    <w:p w:rsidR="00765E13" w:rsidRPr="00765E13" w:rsidRDefault="00765E13" w:rsidP="00765E13">
      <w:pPr>
        <w:pStyle w:val="StyleZakonu"/>
        <w:spacing w:after="0" w:line="240" w:lineRule="auto"/>
        <w:ind w:firstLine="720"/>
        <w:rPr>
          <w:sz w:val="28"/>
        </w:rPr>
      </w:pPr>
      <w:r w:rsidRPr="00765E13">
        <w:rPr>
          <w:sz w:val="28"/>
        </w:rPr>
        <w:t>5. Положення цієї статті застосовуються також у випадку необхідності заміни боржника або стягувача у виконавчому листі до відкриття виконавчого провадження.</w:t>
      </w:r>
    </w:p>
    <w:p w:rsidR="00765E13" w:rsidRPr="00765E13" w:rsidRDefault="00765E13" w:rsidP="00765E13">
      <w:pPr>
        <w:pStyle w:val="StyleZakonu"/>
        <w:spacing w:after="0" w:line="240" w:lineRule="auto"/>
        <w:ind w:firstLine="720"/>
        <w:rPr>
          <w:sz w:val="28"/>
        </w:rPr>
      </w:pPr>
      <w:r w:rsidRPr="00765E13">
        <w:rPr>
          <w:sz w:val="28"/>
        </w:rPr>
        <w:t>Стаття 336. Визначення частки майна боржника у майні, яким він володіє спільно з іншими особами</w:t>
      </w:r>
    </w:p>
    <w:p w:rsidR="00765E13" w:rsidRPr="00765E13" w:rsidRDefault="00765E13" w:rsidP="00765E13">
      <w:pPr>
        <w:pStyle w:val="StyleZakonu"/>
        <w:spacing w:after="0" w:line="240" w:lineRule="auto"/>
        <w:ind w:firstLine="720"/>
        <w:rPr>
          <w:sz w:val="28"/>
        </w:rPr>
      </w:pPr>
      <w:r w:rsidRPr="00765E13">
        <w:rPr>
          <w:sz w:val="28"/>
        </w:rPr>
        <w:t>1. Питання про визначення частки майна боржника у майні, яким він володіє спільно з іншими особами, вирішується судом за поданням державного чи приватного виконавця.</w:t>
      </w:r>
    </w:p>
    <w:p w:rsidR="00765E13" w:rsidRPr="00765E13" w:rsidRDefault="00765E13" w:rsidP="00765E13">
      <w:pPr>
        <w:pStyle w:val="StyleZakonu"/>
        <w:spacing w:after="0" w:line="240" w:lineRule="auto"/>
        <w:ind w:firstLine="720"/>
        <w:rPr>
          <w:sz w:val="28"/>
        </w:rPr>
      </w:pPr>
      <w:r w:rsidRPr="00765E13">
        <w:rPr>
          <w:sz w:val="28"/>
        </w:rPr>
        <w:t>2. Суд у десятиденний строк розглядає це питання у судовому засіданні з повідомленням сторін та заінтересованих осіб. Неявка сторін та інших осіб не є перешкодою для вирішення питання про визначення частки майна боржника у майні, яким він володіє спільно з іншими особами.</w:t>
      </w:r>
    </w:p>
    <w:p w:rsidR="00765E13" w:rsidRPr="00765E13" w:rsidRDefault="00765E13" w:rsidP="00765E13">
      <w:pPr>
        <w:pStyle w:val="StyleZakonu"/>
        <w:spacing w:after="0" w:line="240" w:lineRule="auto"/>
        <w:ind w:firstLine="720"/>
        <w:rPr>
          <w:sz w:val="28"/>
        </w:rPr>
      </w:pPr>
      <w:r w:rsidRPr="00765E13">
        <w:rPr>
          <w:sz w:val="28"/>
        </w:rPr>
        <w:lastRenderedPageBreak/>
        <w:t xml:space="preserve">Стаття 337. Звернення стягнення на грошові кошти, що належать </w:t>
      </w:r>
      <w:r w:rsidRPr="00765E13">
        <w:rPr>
          <w:b/>
          <w:sz w:val="28"/>
        </w:rPr>
        <w:t>іншим</w:t>
      </w:r>
      <w:r w:rsidRPr="00765E13">
        <w:rPr>
          <w:sz w:val="28"/>
        </w:rPr>
        <w:t xml:space="preserve"> особам, та нерухоме майно, право власності на яке не зареєстровано в установленому порядку</w:t>
      </w:r>
    </w:p>
    <w:p w:rsidR="00765E13" w:rsidRPr="00765E13" w:rsidRDefault="00765E13" w:rsidP="00765E13">
      <w:pPr>
        <w:pStyle w:val="StyleZakonu"/>
        <w:spacing w:after="0" w:line="240" w:lineRule="auto"/>
        <w:ind w:firstLine="720"/>
        <w:rPr>
          <w:sz w:val="28"/>
        </w:rPr>
      </w:pPr>
      <w:r w:rsidRPr="00765E13">
        <w:rPr>
          <w:sz w:val="28"/>
        </w:rPr>
        <w:t>1. Суд, що розглядав справу як суд першої інстанції, може за заявою стягувача або державного чи приватного виконавця звернути стягнення на грошові кошти, які належать особі, що має заборгованість перед боржником, яка не оспорюється зазначеною особою або підтверджена судовим рішенням, яке набрало законної сили.</w:t>
      </w:r>
    </w:p>
    <w:p w:rsidR="00765E13" w:rsidRPr="00765E13" w:rsidRDefault="00765E13" w:rsidP="00765E13">
      <w:pPr>
        <w:pStyle w:val="StyleZakonu"/>
        <w:spacing w:after="0" w:line="240" w:lineRule="auto"/>
        <w:ind w:firstLine="720"/>
        <w:rPr>
          <w:sz w:val="28"/>
        </w:rPr>
      </w:pPr>
      <w:r w:rsidRPr="00765E13">
        <w:rPr>
          <w:sz w:val="28"/>
        </w:rPr>
        <w:t>2. Суд відмовляє в задоволенні такої заяви, якщо вона подана після закінчення строку позовної давності для відповідної вимоги боржника до такої особи, або строку на пред'явлення до виконання виконавчого документа про стягнення коштів з такої особи на користь боржника за судовим рішенням, що набрало законної сили.</w:t>
      </w:r>
    </w:p>
    <w:p w:rsidR="00765E13" w:rsidRPr="00765E13" w:rsidRDefault="00765E13" w:rsidP="00765E13">
      <w:pPr>
        <w:pStyle w:val="StyleZakonu"/>
        <w:spacing w:after="0" w:line="240" w:lineRule="auto"/>
        <w:ind w:firstLine="720"/>
        <w:rPr>
          <w:sz w:val="28"/>
        </w:rPr>
      </w:pPr>
      <w:r w:rsidRPr="00765E13">
        <w:rPr>
          <w:sz w:val="28"/>
        </w:rPr>
        <w:t>3. Заява розглядається судом протягом десяти днів з дня її надходження.</w:t>
      </w:r>
    </w:p>
    <w:p w:rsidR="00765E13" w:rsidRPr="00765E13" w:rsidRDefault="00765E13" w:rsidP="00765E13">
      <w:pPr>
        <w:pStyle w:val="StyleZakonu"/>
        <w:spacing w:after="0" w:line="240" w:lineRule="auto"/>
        <w:ind w:firstLine="720"/>
        <w:rPr>
          <w:sz w:val="28"/>
        </w:rPr>
      </w:pPr>
      <w:r w:rsidRPr="00765E13">
        <w:rPr>
          <w:sz w:val="28"/>
        </w:rPr>
        <w:t xml:space="preserve">4. Суд розглядає заяву про звернення стягнення на грошові кошти, що належать особі, яка має заборгованість перед боржником, в судовому засіданні з викликом такої особи та учасників справи, проте їх неявка не перешкоджає розгляду справи за умови належного їх повідомлення про </w:t>
      </w:r>
      <w:r w:rsidRPr="00765E13">
        <w:rPr>
          <w:b/>
          <w:sz w:val="28"/>
        </w:rPr>
        <w:t>дату,</w:t>
      </w:r>
      <w:r w:rsidRPr="00765E13">
        <w:rPr>
          <w:sz w:val="28"/>
        </w:rPr>
        <w:t xml:space="preserve"> час і місце розгляду справи.</w:t>
      </w:r>
    </w:p>
    <w:p w:rsidR="00765E13" w:rsidRPr="00765E13" w:rsidRDefault="00765E13" w:rsidP="00765E13">
      <w:pPr>
        <w:pStyle w:val="StyleZakonu"/>
        <w:spacing w:after="0" w:line="240" w:lineRule="auto"/>
        <w:ind w:firstLine="720"/>
        <w:rPr>
          <w:sz w:val="28"/>
        </w:rPr>
      </w:pPr>
      <w:r w:rsidRPr="00765E13">
        <w:rPr>
          <w:sz w:val="28"/>
        </w:rPr>
        <w:t>5. За заявою стягувача суд може накласти арешт на грошові кошти, які перебувають на рахунках (вкладах) чи на зберіганні у банках, інших фінансових установах і належать особі, що має заборгованість перед боржником, яка не оспорюється зазначеною особою або підтверджена судовим рішенням, яке набрало законної сили.</w:t>
      </w:r>
    </w:p>
    <w:p w:rsidR="00765E13" w:rsidRPr="00765E13" w:rsidRDefault="00765E13" w:rsidP="00765E13">
      <w:pPr>
        <w:pStyle w:val="StyleZakonu"/>
        <w:spacing w:after="0" w:line="240" w:lineRule="auto"/>
        <w:ind w:firstLine="720"/>
        <w:rPr>
          <w:sz w:val="28"/>
        </w:rPr>
      </w:pPr>
      <w:r w:rsidRPr="00765E13">
        <w:rPr>
          <w:sz w:val="28"/>
        </w:rPr>
        <w:t>Арешт накладається у межах загальної суми стягнення в порядку, встановленому цим Кодексом для накладення арешту при вжитті заходів забезпечення позову.</w:t>
      </w:r>
    </w:p>
    <w:p w:rsidR="00765E13" w:rsidRPr="00765E13" w:rsidRDefault="00765E13" w:rsidP="00765E13">
      <w:pPr>
        <w:pStyle w:val="StyleZakonu"/>
        <w:spacing w:after="0" w:line="240" w:lineRule="auto"/>
        <w:ind w:firstLine="720"/>
        <w:rPr>
          <w:sz w:val="28"/>
        </w:rPr>
      </w:pPr>
      <w:r w:rsidRPr="00765E13">
        <w:rPr>
          <w:sz w:val="28"/>
        </w:rPr>
        <w:t>6. Одночасно суд вирішує питання про зустрічне забезпечення та про заборону такій особі вчиняти дії щодо погашення заборгованості перед боржником та (або) зупиняє виконання судового рішення, згідно з яким з такої особи на користь боржника стягуються грошові кошти в межах загальної суми стягнення, до закінчення розгляду питання про звернення стягнення на грошові кошти.</w:t>
      </w:r>
    </w:p>
    <w:p w:rsidR="00765E13" w:rsidRPr="00765E13" w:rsidRDefault="00765E13" w:rsidP="00765E13">
      <w:pPr>
        <w:pStyle w:val="StyleZakonu"/>
        <w:spacing w:after="0" w:line="240" w:lineRule="auto"/>
        <w:ind w:firstLine="720"/>
        <w:rPr>
          <w:sz w:val="28"/>
        </w:rPr>
      </w:pPr>
      <w:r w:rsidRPr="00765E13">
        <w:rPr>
          <w:sz w:val="28"/>
        </w:rPr>
        <w:t>7. Про задоволення заяви про звернення стягнення на грошові кошти, що належать особі, яка має заборгованість перед боржником, або про відмову у її задоволенні суд постановляє ухвалу.</w:t>
      </w:r>
    </w:p>
    <w:p w:rsidR="00765E13" w:rsidRPr="00765E13" w:rsidRDefault="00765E13" w:rsidP="00765E13">
      <w:pPr>
        <w:pStyle w:val="StyleZakonu"/>
        <w:spacing w:after="0" w:line="240" w:lineRule="auto"/>
        <w:ind w:firstLine="720"/>
        <w:rPr>
          <w:sz w:val="28"/>
        </w:rPr>
      </w:pPr>
      <w:r w:rsidRPr="00765E13">
        <w:rPr>
          <w:sz w:val="28"/>
        </w:rPr>
        <w:t>8. У разі задоволення заяви судове рішення може бути виконано шляхом звернення стягнення на грошові кошти, що належать особі в межах заборгованості такої особи перед боржником.</w:t>
      </w:r>
    </w:p>
    <w:p w:rsidR="00765E13" w:rsidRPr="00765E13" w:rsidRDefault="00765E13" w:rsidP="00765E13">
      <w:pPr>
        <w:pStyle w:val="StyleZakonu"/>
        <w:spacing w:after="0" w:line="240" w:lineRule="auto"/>
        <w:ind w:firstLine="720"/>
        <w:rPr>
          <w:sz w:val="28"/>
        </w:rPr>
      </w:pPr>
      <w:r w:rsidRPr="00765E13">
        <w:rPr>
          <w:sz w:val="28"/>
        </w:rPr>
        <w:t xml:space="preserve">9. Звернення стягнення на грошові кошти, що належать особі, яка має заборгованість перед боржником, є підставою для визнання виконавчого документа, за яким боржник виступає </w:t>
      </w:r>
      <w:proofErr w:type="spellStart"/>
      <w:r w:rsidRPr="00765E13">
        <w:rPr>
          <w:sz w:val="28"/>
        </w:rPr>
        <w:t>стягувачем</w:t>
      </w:r>
      <w:proofErr w:type="spellEnd"/>
      <w:r w:rsidRPr="00765E13">
        <w:rPr>
          <w:sz w:val="28"/>
        </w:rPr>
        <w:t>, таким, що не підлягає виконанню в розмірі стягнутої суми.</w:t>
      </w:r>
    </w:p>
    <w:p w:rsidR="00765E13" w:rsidRPr="00765E13" w:rsidRDefault="00765E13" w:rsidP="00765E13">
      <w:pPr>
        <w:pStyle w:val="StyleZakonu"/>
        <w:spacing w:after="0" w:line="240" w:lineRule="auto"/>
        <w:ind w:firstLine="720"/>
        <w:rPr>
          <w:sz w:val="28"/>
        </w:rPr>
      </w:pPr>
      <w:r w:rsidRPr="00765E13">
        <w:rPr>
          <w:sz w:val="28"/>
        </w:rPr>
        <w:lastRenderedPageBreak/>
        <w:t>10. Питання про звернення стягнення на нерухоме майно боржника, право власності на яке не зареєстровано в установленому законом порядку, під час виконання судових рішень та рішень інших органів (посадових осіб) вирішуються судом за поданням державного виконавця, приватного виконавця.</w:t>
      </w:r>
    </w:p>
    <w:p w:rsidR="00765E13" w:rsidRPr="00765E13" w:rsidRDefault="00765E13" w:rsidP="00765E13">
      <w:pPr>
        <w:pStyle w:val="StyleZakonu"/>
        <w:spacing w:after="0" w:line="240" w:lineRule="auto"/>
        <w:ind w:firstLine="720"/>
        <w:rPr>
          <w:sz w:val="28"/>
        </w:rPr>
      </w:pPr>
      <w:r w:rsidRPr="00765E13">
        <w:rPr>
          <w:sz w:val="28"/>
        </w:rPr>
        <w:t>11. Суд негайно розглядає подання державного виконавця, приватного виконавця без повідомлення сторін та інших заінтересованих осіб за участю державного виконавця, приватного виконавця.</w:t>
      </w:r>
    </w:p>
    <w:p w:rsidR="00765E13" w:rsidRPr="00765E13" w:rsidRDefault="00765E13" w:rsidP="00765E13">
      <w:pPr>
        <w:pStyle w:val="StyleZakonu"/>
        <w:spacing w:after="0" w:line="240" w:lineRule="auto"/>
        <w:ind w:firstLine="720"/>
        <w:rPr>
          <w:sz w:val="28"/>
        </w:rPr>
      </w:pPr>
      <w:r w:rsidRPr="00765E13">
        <w:rPr>
          <w:sz w:val="28"/>
        </w:rPr>
        <w:t>Стаття 338. Тимчасове обмеження у праві виїзду за межі України</w:t>
      </w:r>
    </w:p>
    <w:p w:rsidR="00765E13" w:rsidRPr="00765E13" w:rsidRDefault="00765E13" w:rsidP="00765E13">
      <w:pPr>
        <w:pStyle w:val="StyleZakonu"/>
        <w:spacing w:after="0" w:line="240" w:lineRule="auto"/>
        <w:ind w:firstLine="720"/>
        <w:rPr>
          <w:sz w:val="28"/>
        </w:rPr>
      </w:pPr>
      <w:r w:rsidRPr="00765E13">
        <w:rPr>
          <w:sz w:val="28"/>
        </w:rPr>
        <w:t>1. Тимчасове обмеження фізичної особи - боржника у праві виїзду за межі України може бути застосоване судом як виключний захід забезпечення виконання судового рішення.</w:t>
      </w:r>
    </w:p>
    <w:p w:rsidR="00765E13" w:rsidRPr="00765E13" w:rsidRDefault="00765E13" w:rsidP="00765E13">
      <w:pPr>
        <w:pStyle w:val="StyleZakonu"/>
        <w:spacing w:after="0" w:line="240" w:lineRule="auto"/>
        <w:ind w:firstLine="720"/>
        <w:rPr>
          <w:sz w:val="28"/>
        </w:rPr>
      </w:pPr>
      <w:r w:rsidRPr="00765E13">
        <w:rPr>
          <w:sz w:val="28"/>
        </w:rPr>
        <w:t>2. Тимчасове обмеження фізичної особи у праві виїзду за межі України застосовується в порядку, визначеному цим Кодексом для забезпечення позову, із особливостями, визначеними цією статтею.</w:t>
      </w:r>
    </w:p>
    <w:p w:rsidR="00765E13" w:rsidRPr="00765E13" w:rsidRDefault="00765E13" w:rsidP="00765E13">
      <w:pPr>
        <w:pStyle w:val="StyleZakonu"/>
        <w:spacing w:after="0" w:line="240" w:lineRule="auto"/>
        <w:ind w:firstLine="720"/>
        <w:rPr>
          <w:sz w:val="28"/>
        </w:rPr>
      </w:pPr>
      <w:r w:rsidRPr="00765E13">
        <w:rPr>
          <w:sz w:val="28"/>
        </w:rPr>
        <w:t>3. Суд може постановити ухвалу про тимчасове обмеження у праві виїзду за межі України фізичної особи, яка є боржником за невиконаним нею судовим рішенням, на строк до повного виконання такого судового рішення.</w:t>
      </w:r>
    </w:p>
    <w:p w:rsidR="00765E13" w:rsidRPr="00765E13" w:rsidRDefault="00765E13" w:rsidP="00765E13">
      <w:pPr>
        <w:pStyle w:val="StyleZakonu"/>
        <w:spacing w:after="0" w:line="240" w:lineRule="auto"/>
        <w:ind w:firstLine="720"/>
        <w:rPr>
          <w:sz w:val="28"/>
        </w:rPr>
      </w:pPr>
      <w:r w:rsidRPr="00765E13">
        <w:rPr>
          <w:sz w:val="28"/>
        </w:rPr>
        <w:t>4. Ухвала про тимчасове обмеження фізичної особи у праві виїзду за межі України може бути постановлена за поданням державного або приватного виконавця, яким відкрито відповідне виконавче провадження. Суд негайно розглядає таке подання без повідомлення сторін та інших заінтересованих осіб за участю державного (приватного) виконавця.</w:t>
      </w:r>
    </w:p>
    <w:p w:rsidR="00765E13" w:rsidRPr="00765E13" w:rsidRDefault="00765E13" w:rsidP="00765E13">
      <w:pPr>
        <w:pStyle w:val="StyleZakonu"/>
        <w:spacing w:after="0" w:line="240" w:lineRule="auto"/>
        <w:ind w:firstLine="720"/>
        <w:rPr>
          <w:sz w:val="28"/>
        </w:rPr>
      </w:pPr>
      <w:r w:rsidRPr="00765E13">
        <w:rPr>
          <w:sz w:val="28"/>
        </w:rPr>
        <w:t>Стаття 339. Підсудність справ</w:t>
      </w:r>
    </w:p>
    <w:p w:rsidR="00765E13" w:rsidRPr="00765E13" w:rsidRDefault="00765E13" w:rsidP="00765E13">
      <w:pPr>
        <w:pStyle w:val="StyleZakonu"/>
        <w:spacing w:after="0" w:line="240" w:lineRule="auto"/>
        <w:ind w:firstLine="720"/>
        <w:rPr>
          <w:sz w:val="28"/>
        </w:rPr>
      </w:pPr>
      <w:r w:rsidRPr="00765E13">
        <w:rPr>
          <w:sz w:val="28"/>
        </w:rPr>
        <w:t>1. Процесуальні питання, пов'язані з виконанням судових рішень, вирішуються судом, який розглядав справу як суд першої інстанції, якщо інше не визначено цим Розділом.</w:t>
      </w:r>
    </w:p>
    <w:p w:rsidR="00765E13" w:rsidRPr="00765E13" w:rsidRDefault="00765E13" w:rsidP="00765E13">
      <w:pPr>
        <w:pStyle w:val="StyleZakonu"/>
        <w:spacing w:after="0" w:line="240" w:lineRule="auto"/>
        <w:ind w:firstLine="720"/>
        <w:rPr>
          <w:sz w:val="28"/>
        </w:rPr>
      </w:pPr>
      <w:r w:rsidRPr="00765E13">
        <w:rPr>
          <w:sz w:val="28"/>
        </w:rPr>
        <w:t>Розділ VI</w:t>
      </w:r>
    </w:p>
    <w:p w:rsidR="00765E13" w:rsidRPr="00765E13" w:rsidRDefault="00765E13" w:rsidP="00765E13">
      <w:pPr>
        <w:pStyle w:val="StyleZakonu"/>
        <w:spacing w:after="0" w:line="240" w:lineRule="auto"/>
        <w:ind w:firstLine="720"/>
        <w:rPr>
          <w:sz w:val="28"/>
        </w:rPr>
      </w:pPr>
      <w:r w:rsidRPr="00765E13">
        <w:rPr>
          <w:sz w:val="28"/>
        </w:rPr>
        <w:t>СУДОВИЙ КОНТРОЛЬ ЗА ВИКОНАННЯМ СУДОВИХ РІШЕНЬ</w:t>
      </w:r>
    </w:p>
    <w:p w:rsidR="00765E13" w:rsidRPr="00765E13" w:rsidRDefault="00765E13" w:rsidP="00765E13">
      <w:pPr>
        <w:pStyle w:val="StyleZakonu"/>
        <w:spacing w:after="0" w:line="240" w:lineRule="auto"/>
        <w:ind w:firstLine="720"/>
        <w:rPr>
          <w:sz w:val="28"/>
        </w:rPr>
      </w:pPr>
      <w:r w:rsidRPr="00765E13">
        <w:rPr>
          <w:sz w:val="28"/>
        </w:rPr>
        <w:t>Стаття 340. Право на звернення із скаргою до суду</w:t>
      </w:r>
    </w:p>
    <w:p w:rsidR="00765E13" w:rsidRPr="00765E13" w:rsidRDefault="00765E13" w:rsidP="00765E13">
      <w:pPr>
        <w:pStyle w:val="StyleZakonu"/>
        <w:spacing w:after="0" w:line="240" w:lineRule="auto"/>
        <w:ind w:firstLine="720"/>
        <w:rPr>
          <w:sz w:val="28"/>
        </w:rPr>
      </w:pPr>
      <w:r w:rsidRPr="00765E13">
        <w:rPr>
          <w:sz w:val="28"/>
        </w:rPr>
        <w:t>1. Сторони виконавчого провадження мають право звернутися до суду із скаргою, якщо вважають, що рішенням, дією або бездіяльністю державного виконавця чи іншої посадової особи органу державної виконавчої служби або приватного виконавця під час виконання судового рішення, ухваленого відповідно до цього Кодексу, порушено їх права.</w:t>
      </w:r>
    </w:p>
    <w:p w:rsidR="00765E13" w:rsidRPr="00765E13" w:rsidRDefault="00765E13" w:rsidP="00765E13">
      <w:pPr>
        <w:pStyle w:val="StyleZakonu"/>
        <w:spacing w:after="0" w:line="240" w:lineRule="auto"/>
        <w:ind w:firstLine="720"/>
        <w:rPr>
          <w:sz w:val="28"/>
        </w:rPr>
      </w:pPr>
      <w:r w:rsidRPr="00765E13">
        <w:rPr>
          <w:sz w:val="28"/>
        </w:rPr>
        <w:t>Стаття 341. Подання скарги</w:t>
      </w:r>
    </w:p>
    <w:p w:rsidR="00765E13" w:rsidRPr="00765E13" w:rsidRDefault="00765E13" w:rsidP="00765E13">
      <w:pPr>
        <w:pStyle w:val="StyleZakonu"/>
        <w:spacing w:after="0" w:line="240" w:lineRule="auto"/>
        <w:ind w:firstLine="720"/>
        <w:rPr>
          <w:sz w:val="28"/>
        </w:rPr>
      </w:pPr>
      <w:r w:rsidRPr="00765E13">
        <w:rPr>
          <w:sz w:val="28"/>
        </w:rPr>
        <w:t>1. Скарга подається до суду, який розглянув справу як суд першої інстанції.</w:t>
      </w:r>
    </w:p>
    <w:p w:rsidR="00765E13" w:rsidRPr="00765E13" w:rsidRDefault="00765E13" w:rsidP="00765E13">
      <w:pPr>
        <w:pStyle w:val="StyleZakonu"/>
        <w:spacing w:after="0" w:line="240" w:lineRule="auto"/>
        <w:ind w:firstLine="720"/>
        <w:rPr>
          <w:sz w:val="28"/>
        </w:rPr>
      </w:pPr>
      <w:r w:rsidRPr="00765E13">
        <w:rPr>
          <w:sz w:val="28"/>
        </w:rPr>
        <w:t>2. Про подання скарги суд повідомляє відповідний орган державної виконавчої служби, приватного виконавця не пізніше наступного дня після її надходження до суду.</w:t>
      </w:r>
    </w:p>
    <w:p w:rsidR="00765E13" w:rsidRPr="00765E13" w:rsidRDefault="00765E13" w:rsidP="00765E13">
      <w:pPr>
        <w:pStyle w:val="StyleZakonu"/>
        <w:spacing w:after="0" w:line="240" w:lineRule="auto"/>
        <w:ind w:firstLine="720"/>
        <w:rPr>
          <w:sz w:val="28"/>
        </w:rPr>
      </w:pPr>
      <w:r w:rsidRPr="00765E13">
        <w:rPr>
          <w:sz w:val="28"/>
        </w:rPr>
        <w:t>Стаття 342. Строки для звернення із скаргою</w:t>
      </w:r>
    </w:p>
    <w:p w:rsidR="00765E13" w:rsidRPr="00765E13" w:rsidRDefault="00765E13" w:rsidP="00765E13">
      <w:pPr>
        <w:pStyle w:val="StyleZakonu"/>
        <w:spacing w:after="0" w:line="240" w:lineRule="auto"/>
        <w:ind w:firstLine="720"/>
        <w:rPr>
          <w:sz w:val="28"/>
        </w:rPr>
      </w:pPr>
      <w:r w:rsidRPr="00765E13">
        <w:rPr>
          <w:sz w:val="28"/>
        </w:rPr>
        <w:t>1. Скаргу може бути подано до суду:</w:t>
      </w:r>
    </w:p>
    <w:p w:rsidR="00765E13" w:rsidRPr="00765E13" w:rsidRDefault="00765E13" w:rsidP="00765E13">
      <w:pPr>
        <w:pStyle w:val="StyleZakonu"/>
        <w:spacing w:after="0" w:line="240" w:lineRule="auto"/>
        <w:ind w:firstLine="720"/>
        <w:rPr>
          <w:sz w:val="28"/>
        </w:rPr>
      </w:pPr>
      <w:r w:rsidRPr="00765E13">
        <w:rPr>
          <w:sz w:val="28"/>
        </w:rPr>
        <w:lastRenderedPageBreak/>
        <w:t>а) у десятиденний строк з дня, коли особа дізналася або повинна була дізнатися про порушення її права;</w:t>
      </w:r>
    </w:p>
    <w:p w:rsidR="00765E13" w:rsidRPr="00765E13" w:rsidRDefault="00765E13" w:rsidP="00765E13">
      <w:pPr>
        <w:pStyle w:val="StyleZakonu"/>
        <w:spacing w:after="0" w:line="240" w:lineRule="auto"/>
        <w:ind w:firstLine="720"/>
        <w:rPr>
          <w:sz w:val="28"/>
        </w:rPr>
      </w:pPr>
      <w:r w:rsidRPr="00765E13">
        <w:rPr>
          <w:sz w:val="28"/>
        </w:rPr>
        <w:t>б) у триденний строк з дня, коли особа дізналася або повинна була дізнатися про порушення її права, у разі оскарження постанови про відкладення провадження виконавчих дій.</w:t>
      </w:r>
    </w:p>
    <w:p w:rsidR="00765E13" w:rsidRPr="00765E13" w:rsidRDefault="00765E13" w:rsidP="00765E13">
      <w:pPr>
        <w:pStyle w:val="StyleZakonu"/>
        <w:spacing w:after="0" w:line="240" w:lineRule="auto"/>
        <w:ind w:firstLine="720"/>
        <w:rPr>
          <w:sz w:val="28"/>
        </w:rPr>
      </w:pPr>
      <w:r w:rsidRPr="00765E13">
        <w:rPr>
          <w:sz w:val="28"/>
        </w:rPr>
        <w:t>2. Пропущений з поважних причин строк для подання скарги може бути поновлено судом.</w:t>
      </w:r>
    </w:p>
    <w:p w:rsidR="00765E13" w:rsidRPr="00765E13" w:rsidRDefault="00765E13" w:rsidP="00765E13">
      <w:pPr>
        <w:pStyle w:val="StyleZakonu"/>
        <w:spacing w:after="0" w:line="240" w:lineRule="auto"/>
        <w:ind w:firstLine="720"/>
        <w:rPr>
          <w:sz w:val="28"/>
        </w:rPr>
      </w:pPr>
      <w:r w:rsidRPr="00765E13">
        <w:rPr>
          <w:sz w:val="28"/>
        </w:rPr>
        <w:t>Стаття 343. Розгляд скарги</w:t>
      </w:r>
    </w:p>
    <w:p w:rsidR="00765E13" w:rsidRPr="00765E13" w:rsidRDefault="00765E13" w:rsidP="00765E13">
      <w:pPr>
        <w:pStyle w:val="StyleZakonu"/>
        <w:spacing w:after="0" w:line="240" w:lineRule="auto"/>
        <w:ind w:firstLine="720"/>
        <w:rPr>
          <w:sz w:val="28"/>
        </w:rPr>
      </w:pPr>
      <w:r w:rsidRPr="00765E13">
        <w:rPr>
          <w:sz w:val="28"/>
        </w:rPr>
        <w:t>1. Скарга розглядається у десятиденний строк у судовому засіданні за участю стягувача, боржника і державного виконавця або іншої посадової особи органу державної виконавчої служби чи приватного виконавця, рішення, дія чи бездіяльність яких оскаржуються.</w:t>
      </w:r>
    </w:p>
    <w:p w:rsidR="00765E13" w:rsidRPr="00765E13" w:rsidRDefault="00765E13" w:rsidP="00765E13">
      <w:pPr>
        <w:pStyle w:val="StyleZakonu"/>
        <w:spacing w:after="0" w:line="240" w:lineRule="auto"/>
        <w:ind w:firstLine="720"/>
        <w:rPr>
          <w:sz w:val="28"/>
        </w:rPr>
      </w:pPr>
      <w:r w:rsidRPr="00765E13">
        <w:rPr>
          <w:sz w:val="28"/>
        </w:rPr>
        <w:t xml:space="preserve">2. Неявка стягувача, боржника, державного виконавця або іншої посадової особи органу державної виконавчої служби, приватного виконавця, які належним чином повідомлені про </w:t>
      </w:r>
      <w:r w:rsidRPr="00765E13">
        <w:rPr>
          <w:b/>
          <w:sz w:val="28"/>
        </w:rPr>
        <w:t>дату,</w:t>
      </w:r>
      <w:r w:rsidRPr="00765E13">
        <w:rPr>
          <w:sz w:val="28"/>
        </w:rPr>
        <w:t xml:space="preserve"> час і місце розгляду скарги, не перешкоджають її розгляду.</w:t>
      </w:r>
    </w:p>
    <w:p w:rsidR="00765E13" w:rsidRPr="00765E13" w:rsidRDefault="00765E13" w:rsidP="00765E13">
      <w:pPr>
        <w:pStyle w:val="StyleZakonu"/>
        <w:spacing w:after="0" w:line="240" w:lineRule="auto"/>
        <w:ind w:firstLine="720"/>
        <w:rPr>
          <w:sz w:val="28"/>
        </w:rPr>
      </w:pPr>
      <w:r w:rsidRPr="00765E13">
        <w:rPr>
          <w:sz w:val="28"/>
        </w:rPr>
        <w:t>3. Якщо суд встановить, що особа, рішення, дія чи бездіяльність якої оскаржуються, звільнена з посади (не здійснює відповідну діяльність), він залучає до участі у справі посадову особу, до компетенції якої належить вирішення питання про усунення порушення права заявника.</w:t>
      </w:r>
    </w:p>
    <w:p w:rsidR="00765E13" w:rsidRPr="00765E13" w:rsidRDefault="00765E13" w:rsidP="00765E13">
      <w:pPr>
        <w:pStyle w:val="StyleZakonu"/>
        <w:spacing w:after="0" w:line="240" w:lineRule="auto"/>
        <w:ind w:firstLine="720"/>
        <w:rPr>
          <w:sz w:val="28"/>
        </w:rPr>
      </w:pPr>
      <w:r w:rsidRPr="00765E13">
        <w:rPr>
          <w:sz w:val="28"/>
        </w:rPr>
        <w:t>Стаття 344. Судове рішення за скаргою</w:t>
      </w:r>
    </w:p>
    <w:p w:rsidR="00765E13" w:rsidRPr="00765E13" w:rsidRDefault="00765E13" w:rsidP="00765E13">
      <w:pPr>
        <w:pStyle w:val="StyleZakonu"/>
        <w:spacing w:after="0" w:line="240" w:lineRule="auto"/>
        <w:ind w:firstLine="720"/>
        <w:rPr>
          <w:sz w:val="28"/>
        </w:rPr>
      </w:pPr>
      <w:r w:rsidRPr="00765E13">
        <w:rPr>
          <w:sz w:val="28"/>
        </w:rPr>
        <w:t>1. За результатами розгляду скарги суд постановляє ухвалу.</w:t>
      </w:r>
    </w:p>
    <w:p w:rsidR="00765E13" w:rsidRPr="00765E13" w:rsidRDefault="00765E13" w:rsidP="00765E13">
      <w:pPr>
        <w:pStyle w:val="StyleZakonu"/>
        <w:spacing w:after="0" w:line="240" w:lineRule="auto"/>
        <w:ind w:firstLine="720"/>
        <w:rPr>
          <w:sz w:val="28"/>
        </w:rPr>
      </w:pPr>
      <w:r w:rsidRPr="00765E13">
        <w:rPr>
          <w:sz w:val="28"/>
        </w:rPr>
        <w:t>2. У разі встановлення обґрунтованості скарги суд визнає оскаржувані рішення, дії чи бездіяльність неправомірними і зобов'язує державного виконавця або іншу посадову особу органу державної виконавчої служби, приватного виконавця усунути порушення (поновити порушене право заявника).</w:t>
      </w:r>
    </w:p>
    <w:p w:rsidR="00765E13" w:rsidRPr="00765E13" w:rsidRDefault="00765E13" w:rsidP="00765E13">
      <w:pPr>
        <w:pStyle w:val="StyleZakonu"/>
        <w:spacing w:after="0" w:line="240" w:lineRule="auto"/>
        <w:ind w:firstLine="720"/>
        <w:rPr>
          <w:sz w:val="28"/>
        </w:rPr>
      </w:pPr>
      <w:r w:rsidRPr="00765E13">
        <w:rPr>
          <w:sz w:val="28"/>
        </w:rPr>
        <w:t>3. Якщо оскаржувані рішення, дії чи бездіяльність були прийняті або вчинені відповідно до закону, в межах повноважень державного виконавця або іншої посадової особи органу державної виконавчої служби, приватного виконавця і право заявника не було порушено, суд постановляє ухвалу про відмову в задоволенні скарги.</w:t>
      </w:r>
    </w:p>
    <w:p w:rsidR="00765E13" w:rsidRPr="00765E13" w:rsidRDefault="00765E13" w:rsidP="00765E13">
      <w:pPr>
        <w:pStyle w:val="StyleZakonu"/>
        <w:spacing w:after="0" w:line="240" w:lineRule="auto"/>
        <w:ind w:firstLine="720"/>
        <w:rPr>
          <w:sz w:val="28"/>
        </w:rPr>
      </w:pPr>
      <w:r w:rsidRPr="00765E13">
        <w:rPr>
          <w:sz w:val="28"/>
        </w:rPr>
        <w:t>Стаття 345. Розподіл витрат, пов'язаних з розглядом скарги</w:t>
      </w:r>
    </w:p>
    <w:p w:rsidR="00765E13" w:rsidRPr="00765E13" w:rsidRDefault="00765E13" w:rsidP="00765E13">
      <w:pPr>
        <w:pStyle w:val="StyleZakonu"/>
        <w:spacing w:after="0" w:line="240" w:lineRule="auto"/>
        <w:ind w:firstLine="720"/>
        <w:rPr>
          <w:sz w:val="28"/>
        </w:rPr>
      </w:pPr>
      <w:r w:rsidRPr="00765E13">
        <w:rPr>
          <w:sz w:val="28"/>
        </w:rPr>
        <w:t>1. Судові витрати, пов'язані з розглядом скарги, покладаються судом на заявника, якщо було постановлено рішення про відмову в задоволенні його скарги, або на орган державної виконавчої служби чи приватного виконавця, якщо було постановлено ухвалу про задоволення скарги заявника.</w:t>
      </w:r>
    </w:p>
    <w:p w:rsidR="00765E13" w:rsidRPr="00765E13" w:rsidRDefault="00765E13" w:rsidP="00765E13">
      <w:pPr>
        <w:pStyle w:val="StyleZakonu"/>
        <w:spacing w:after="0" w:line="240" w:lineRule="auto"/>
        <w:ind w:firstLine="720"/>
        <w:rPr>
          <w:sz w:val="28"/>
        </w:rPr>
      </w:pPr>
      <w:r w:rsidRPr="00765E13">
        <w:rPr>
          <w:sz w:val="28"/>
        </w:rPr>
        <w:t>Стаття 346. Виконання ухвали суду</w:t>
      </w:r>
    </w:p>
    <w:p w:rsidR="00765E13" w:rsidRPr="00765E13" w:rsidRDefault="00765E13" w:rsidP="00765E13">
      <w:pPr>
        <w:pStyle w:val="StyleZakonu"/>
        <w:spacing w:after="0" w:line="240" w:lineRule="auto"/>
        <w:ind w:firstLine="720"/>
        <w:rPr>
          <w:sz w:val="28"/>
        </w:rPr>
      </w:pPr>
      <w:r w:rsidRPr="00765E13">
        <w:rPr>
          <w:sz w:val="28"/>
        </w:rPr>
        <w:t>1. Про виконання ухвали, постановленої за результатами розгляду скарги, відповідний орган державної виконавчої служби, приватний виконавець повідомляють суд і заявника не пізніше ніж у десятиденний строк з дня її одержання.</w:t>
      </w:r>
    </w:p>
    <w:p w:rsidR="00765E13" w:rsidRPr="00765E13" w:rsidRDefault="00765E13" w:rsidP="00765E13">
      <w:pPr>
        <w:pStyle w:val="StyleZakonu"/>
        <w:spacing w:after="0" w:line="240" w:lineRule="auto"/>
        <w:ind w:firstLine="720"/>
        <w:rPr>
          <w:sz w:val="28"/>
        </w:rPr>
      </w:pPr>
      <w:r w:rsidRPr="00765E13">
        <w:rPr>
          <w:sz w:val="28"/>
        </w:rPr>
        <w:t>Розділ VIІ</w:t>
      </w:r>
    </w:p>
    <w:p w:rsidR="00765E13" w:rsidRPr="00765E13" w:rsidRDefault="00765E13" w:rsidP="00765E13">
      <w:pPr>
        <w:pStyle w:val="StyleZakonu"/>
        <w:spacing w:after="0" w:line="240" w:lineRule="auto"/>
        <w:ind w:firstLine="720"/>
        <w:rPr>
          <w:sz w:val="28"/>
        </w:rPr>
      </w:pPr>
      <w:r w:rsidRPr="00765E13">
        <w:rPr>
          <w:sz w:val="28"/>
        </w:rPr>
        <w:lastRenderedPageBreak/>
        <w:t>ПРОВАДЖЕННЯ У СПРАВАХ ПРО ОСКАРЖЕННЯ РІШЕНЬ ТРЕТЕЙСЬКИХ СУДІВ ТА ПРО ВИДАЧУ НАКАЗІВ НА ПРИМУСОВЕ ВИКОНАННЯ РІШЕНЬ ТРЕТЕЙСЬКИХ СУДІВ</w:t>
      </w:r>
    </w:p>
    <w:p w:rsidR="00765E13" w:rsidRPr="00765E13" w:rsidRDefault="00765E13" w:rsidP="00765E13">
      <w:pPr>
        <w:pStyle w:val="StyleZakonu"/>
        <w:spacing w:after="0" w:line="240" w:lineRule="auto"/>
        <w:ind w:firstLine="720"/>
        <w:rPr>
          <w:sz w:val="28"/>
        </w:rPr>
      </w:pPr>
      <w:r w:rsidRPr="00765E13">
        <w:rPr>
          <w:sz w:val="28"/>
        </w:rPr>
        <w:t>Глава 1. Оскарження рішення третейського суду</w:t>
      </w:r>
    </w:p>
    <w:p w:rsidR="00765E13" w:rsidRPr="00765E13" w:rsidRDefault="00765E13" w:rsidP="00765E13">
      <w:pPr>
        <w:pStyle w:val="StyleZakonu"/>
        <w:spacing w:after="0" w:line="240" w:lineRule="auto"/>
        <w:ind w:firstLine="720"/>
        <w:rPr>
          <w:sz w:val="28"/>
        </w:rPr>
      </w:pPr>
      <w:r w:rsidRPr="00765E13">
        <w:rPr>
          <w:sz w:val="28"/>
        </w:rPr>
        <w:t>Стаття 347. Порядок оскарження рішення третейського суду</w:t>
      </w:r>
    </w:p>
    <w:p w:rsidR="00765E13" w:rsidRPr="00765E13" w:rsidRDefault="00765E13" w:rsidP="00765E13">
      <w:pPr>
        <w:pStyle w:val="StyleZakonu"/>
        <w:spacing w:after="0" w:line="240" w:lineRule="auto"/>
        <w:ind w:firstLine="720"/>
        <w:rPr>
          <w:sz w:val="28"/>
        </w:rPr>
      </w:pPr>
      <w:r w:rsidRPr="00765E13">
        <w:rPr>
          <w:sz w:val="28"/>
        </w:rPr>
        <w:t>1. Сторони, треті особи, а також особи, які не брали участі у справі, у разі якщо третейський суд вирішив питання про їх права та (або) обов'язки, мають право звернутися до суду із заявою про скасування рішення третейського суду.</w:t>
      </w:r>
    </w:p>
    <w:p w:rsidR="00765E13" w:rsidRPr="00765E13" w:rsidRDefault="00765E13" w:rsidP="00765E13">
      <w:pPr>
        <w:pStyle w:val="StyleZakonu"/>
        <w:spacing w:after="0" w:line="240" w:lineRule="auto"/>
        <w:ind w:firstLine="720"/>
        <w:rPr>
          <w:sz w:val="28"/>
        </w:rPr>
      </w:pPr>
      <w:r w:rsidRPr="00765E13">
        <w:rPr>
          <w:sz w:val="28"/>
        </w:rPr>
        <w:t>2. Заява про скасування рішення третейського суду подається до апеляційного господарського суду за місцем розгляду справи третейським судом стороною, третьою особою протягом дев'яноста днів з дня ухвалення рішення третейським судом, а особою, яка не брала участі у справі, у разі якщо третейський суд вирішив питання про її права та (або) обов'язки, -протягом дев'яноста днів з дня, коли вона дізналася або повинна була дізнатися про ухвалення рішення третейського суду.</w:t>
      </w:r>
    </w:p>
    <w:p w:rsidR="00765E13" w:rsidRPr="00765E13" w:rsidRDefault="00765E13" w:rsidP="00765E13">
      <w:pPr>
        <w:pStyle w:val="StyleZakonu"/>
        <w:spacing w:after="0" w:line="240" w:lineRule="auto"/>
        <w:ind w:firstLine="720"/>
        <w:rPr>
          <w:sz w:val="28"/>
        </w:rPr>
      </w:pPr>
      <w:r w:rsidRPr="00765E13">
        <w:rPr>
          <w:sz w:val="28"/>
        </w:rPr>
        <w:t>3. Заява, подана після закінчення строку, встановленого частиною другою цієї статті, повертається. Суд за клопотанням заявника може поновити пропущений строк на подання заяви про скасування рішення третейського суду, якщо визнає причини його пропуску поважними.</w:t>
      </w:r>
    </w:p>
    <w:p w:rsidR="00765E13" w:rsidRPr="00765E13" w:rsidRDefault="00765E13" w:rsidP="00765E13">
      <w:pPr>
        <w:pStyle w:val="StyleZakonu"/>
        <w:spacing w:after="0" w:line="240" w:lineRule="auto"/>
        <w:ind w:firstLine="720"/>
        <w:rPr>
          <w:sz w:val="28"/>
        </w:rPr>
      </w:pPr>
      <w:r w:rsidRPr="00765E13">
        <w:rPr>
          <w:sz w:val="28"/>
        </w:rPr>
        <w:t>4. Суд постановляє ухвалу про відмову у відкритті провадження у справі з підстав, передбачених пунктами 1 - 3 і 6 частини першої статті 176 цього Кодексу, а також у разі якщо рішення третейського суду оскаржено з підстав, не передбачених законом.</w:t>
      </w:r>
    </w:p>
    <w:p w:rsidR="00765E13" w:rsidRPr="00765E13" w:rsidRDefault="00765E13" w:rsidP="00765E13">
      <w:pPr>
        <w:pStyle w:val="StyleZakonu"/>
        <w:spacing w:after="0" w:line="240" w:lineRule="auto"/>
        <w:ind w:firstLine="720"/>
        <w:rPr>
          <w:sz w:val="28"/>
        </w:rPr>
      </w:pPr>
      <w:r w:rsidRPr="00765E13">
        <w:rPr>
          <w:sz w:val="28"/>
        </w:rPr>
        <w:t>Стаття 348. Форма і зміст заяви про скасування рішення третейського суду</w:t>
      </w:r>
    </w:p>
    <w:p w:rsidR="00765E13" w:rsidRPr="00765E13" w:rsidRDefault="00765E13" w:rsidP="00765E13">
      <w:pPr>
        <w:pStyle w:val="StyleZakonu"/>
        <w:spacing w:after="0" w:line="240" w:lineRule="auto"/>
        <w:ind w:firstLine="720"/>
        <w:rPr>
          <w:sz w:val="28"/>
        </w:rPr>
      </w:pPr>
      <w:r w:rsidRPr="00765E13">
        <w:rPr>
          <w:sz w:val="28"/>
        </w:rPr>
        <w:t>1. Заява про скасування рішення третейського суду подається у письмовій формі і підписується особою, яка його оскаржує, чи її представником.</w:t>
      </w:r>
    </w:p>
    <w:p w:rsidR="00765E13" w:rsidRPr="00765E13" w:rsidRDefault="00765E13" w:rsidP="00765E13">
      <w:pPr>
        <w:pStyle w:val="StyleZakonu"/>
        <w:spacing w:after="0" w:line="240" w:lineRule="auto"/>
        <w:ind w:firstLine="720"/>
        <w:rPr>
          <w:sz w:val="28"/>
        </w:rPr>
      </w:pPr>
      <w:r w:rsidRPr="00765E13">
        <w:rPr>
          <w:sz w:val="28"/>
        </w:rPr>
        <w:t>2. У заяві мають бути зазначені:</w:t>
      </w:r>
    </w:p>
    <w:p w:rsidR="00765E13" w:rsidRPr="00765E13" w:rsidRDefault="00765E13" w:rsidP="00765E13">
      <w:pPr>
        <w:pStyle w:val="StyleZakonu"/>
        <w:spacing w:after="0" w:line="240" w:lineRule="auto"/>
        <w:ind w:firstLine="720"/>
        <w:rPr>
          <w:sz w:val="28"/>
        </w:rPr>
      </w:pPr>
      <w:r w:rsidRPr="00765E13">
        <w:rPr>
          <w:sz w:val="28"/>
        </w:rPr>
        <w:t>1) найменування господарського суду, до якого подається заява;</w:t>
      </w:r>
    </w:p>
    <w:p w:rsidR="00765E13" w:rsidRPr="00765E13" w:rsidRDefault="00765E13" w:rsidP="00765E13">
      <w:pPr>
        <w:pStyle w:val="StyleZakonu"/>
        <w:spacing w:after="0" w:line="240" w:lineRule="auto"/>
        <w:ind w:firstLine="720"/>
        <w:rPr>
          <w:sz w:val="28"/>
        </w:rPr>
      </w:pPr>
      <w:r w:rsidRPr="00765E13">
        <w:rPr>
          <w:sz w:val="28"/>
        </w:rPr>
        <w:t>2) повне найменування (для юридичних осіб) або ім'я (прізвище, ім'я та по батькові) (для фізичних осіб) заявника, його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заявника (для фізичних осіб) за його наявності або номер і серія паспорта заявника для фізичних осіб - громадян України, номери засобів зв'язку, офіційні електронні адреси та адреси електронної пошти, якщо такі є та відомі заявнику;</w:t>
      </w:r>
    </w:p>
    <w:p w:rsidR="00765E13" w:rsidRPr="00765E13" w:rsidRDefault="00765E13" w:rsidP="00765E13">
      <w:pPr>
        <w:pStyle w:val="StyleZakonu"/>
        <w:spacing w:after="0" w:line="240" w:lineRule="auto"/>
        <w:ind w:firstLine="720"/>
        <w:rPr>
          <w:sz w:val="28"/>
        </w:rPr>
      </w:pPr>
      <w:r w:rsidRPr="00765E13">
        <w:rPr>
          <w:sz w:val="28"/>
        </w:rPr>
        <w:t>3) прізвища, імена та по батькові (для фізичних осіб), повне найменування (для юридичних осіб) учасників третейського розгляду, їх місце проживання (перебування) або місцезнаходження;</w:t>
      </w:r>
    </w:p>
    <w:p w:rsidR="00765E13" w:rsidRPr="00765E13" w:rsidRDefault="00765E13" w:rsidP="00765E13">
      <w:pPr>
        <w:pStyle w:val="StyleZakonu"/>
        <w:spacing w:after="0" w:line="240" w:lineRule="auto"/>
        <w:ind w:firstLine="720"/>
        <w:rPr>
          <w:sz w:val="28"/>
        </w:rPr>
      </w:pPr>
      <w:r w:rsidRPr="00765E13">
        <w:rPr>
          <w:sz w:val="28"/>
        </w:rPr>
        <w:lastRenderedPageBreak/>
        <w:t>4) найменування та склад третейського суду, який прийняв рішення;</w:t>
      </w:r>
    </w:p>
    <w:p w:rsidR="00765E13" w:rsidRPr="00765E13" w:rsidRDefault="00765E13" w:rsidP="00765E13">
      <w:pPr>
        <w:pStyle w:val="StyleZakonu"/>
        <w:spacing w:after="0" w:line="240" w:lineRule="auto"/>
        <w:ind w:firstLine="720"/>
        <w:rPr>
          <w:sz w:val="28"/>
        </w:rPr>
      </w:pPr>
      <w:r w:rsidRPr="00765E13">
        <w:rPr>
          <w:sz w:val="28"/>
        </w:rPr>
        <w:t>5) відомості про рішення третейського суду, яке оскаржується, а саме: номер справи, дата і місце ухвалення рішення, предмет спору, зміст резолютивної частини рішення;</w:t>
      </w:r>
    </w:p>
    <w:p w:rsidR="00765E13" w:rsidRPr="00765E13" w:rsidRDefault="00765E13" w:rsidP="00765E13">
      <w:pPr>
        <w:pStyle w:val="StyleZakonu"/>
        <w:spacing w:after="0" w:line="240" w:lineRule="auto"/>
        <w:ind w:firstLine="720"/>
        <w:rPr>
          <w:sz w:val="28"/>
        </w:rPr>
      </w:pPr>
      <w:r w:rsidRPr="00765E13">
        <w:rPr>
          <w:sz w:val="28"/>
        </w:rPr>
        <w:t>6) дата отримання особою, яка звертається із заявою, рішення третейського суду, яке оскаржується;</w:t>
      </w:r>
    </w:p>
    <w:p w:rsidR="00765E13" w:rsidRPr="00765E13" w:rsidRDefault="00765E13" w:rsidP="00765E13">
      <w:pPr>
        <w:pStyle w:val="StyleZakonu"/>
        <w:spacing w:after="0" w:line="240" w:lineRule="auto"/>
        <w:ind w:firstLine="720"/>
        <w:rPr>
          <w:sz w:val="28"/>
        </w:rPr>
      </w:pPr>
      <w:r w:rsidRPr="00765E13">
        <w:rPr>
          <w:sz w:val="28"/>
        </w:rPr>
        <w:t>7) підстава для оскарження і скасування рішення третейського суду;</w:t>
      </w:r>
    </w:p>
    <w:p w:rsidR="00765E13" w:rsidRPr="00765E13" w:rsidRDefault="00765E13" w:rsidP="00765E13">
      <w:pPr>
        <w:pStyle w:val="StyleZakonu"/>
        <w:spacing w:after="0" w:line="240" w:lineRule="auto"/>
        <w:ind w:firstLine="720"/>
        <w:rPr>
          <w:sz w:val="28"/>
        </w:rPr>
      </w:pPr>
      <w:r w:rsidRPr="00765E13">
        <w:rPr>
          <w:sz w:val="28"/>
        </w:rPr>
        <w:t>8) зміст вимоги особи, яка подає заяву;</w:t>
      </w:r>
    </w:p>
    <w:p w:rsidR="00765E13" w:rsidRPr="00765E13" w:rsidRDefault="00765E13" w:rsidP="00765E13">
      <w:pPr>
        <w:pStyle w:val="StyleZakonu"/>
        <w:spacing w:after="0" w:line="240" w:lineRule="auto"/>
        <w:ind w:firstLine="720"/>
        <w:rPr>
          <w:sz w:val="28"/>
        </w:rPr>
      </w:pPr>
      <w:r w:rsidRPr="00765E13">
        <w:rPr>
          <w:sz w:val="28"/>
        </w:rPr>
        <w:t>9) перелік документів та інших матеріалів, що додаються до заяви.</w:t>
      </w:r>
    </w:p>
    <w:p w:rsidR="00765E13" w:rsidRPr="00765E13" w:rsidRDefault="00765E13" w:rsidP="00765E13">
      <w:pPr>
        <w:pStyle w:val="StyleZakonu"/>
        <w:spacing w:after="0" w:line="240" w:lineRule="auto"/>
        <w:ind w:firstLine="720"/>
        <w:rPr>
          <w:sz w:val="28"/>
        </w:rPr>
      </w:pPr>
      <w:r w:rsidRPr="00765E13">
        <w:rPr>
          <w:sz w:val="28"/>
        </w:rPr>
        <w:t>3. У заяві можуть бути зазначені й інші відомості, якщо вони мають значення для розгляду цієї заяви (номери засобів зв'язку, факсів, адреса електронної пошти сторін та третейського суду тощо).</w:t>
      </w:r>
    </w:p>
    <w:p w:rsidR="00765E13" w:rsidRPr="00765E13" w:rsidRDefault="00765E13" w:rsidP="00765E13">
      <w:pPr>
        <w:pStyle w:val="StyleZakonu"/>
        <w:spacing w:after="0" w:line="240" w:lineRule="auto"/>
        <w:ind w:firstLine="720"/>
        <w:rPr>
          <w:sz w:val="28"/>
        </w:rPr>
      </w:pPr>
      <w:r w:rsidRPr="00765E13">
        <w:rPr>
          <w:sz w:val="28"/>
        </w:rPr>
        <w:t>4. До заяви про скасування рішення третейського суду додаються:</w:t>
      </w:r>
    </w:p>
    <w:p w:rsidR="00765E13" w:rsidRPr="00765E13" w:rsidRDefault="00765E13" w:rsidP="00765E13">
      <w:pPr>
        <w:pStyle w:val="StyleZakonu"/>
        <w:spacing w:after="0" w:line="240" w:lineRule="auto"/>
        <w:ind w:firstLine="720"/>
        <w:rPr>
          <w:sz w:val="28"/>
        </w:rPr>
      </w:pPr>
      <w:r w:rsidRPr="00765E13">
        <w:rPr>
          <w:sz w:val="28"/>
        </w:rPr>
        <w:t>1) оригінал рішення третейського суду або належним чином завірена його копія. Копія рішення постійно діючого третейського суду завіряється головою постійно діючого третейського суду, а копія рішення третейського суду для вирішення конкретного спору має бути нотаріально завірена;</w:t>
      </w:r>
    </w:p>
    <w:p w:rsidR="00765E13" w:rsidRPr="00765E13" w:rsidRDefault="00765E13" w:rsidP="00765E13">
      <w:pPr>
        <w:pStyle w:val="StyleZakonu"/>
        <w:spacing w:after="0" w:line="240" w:lineRule="auto"/>
        <w:ind w:firstLine="720"/>
        <w:rPr>
          <w:sz w:val="28"/>
        </w:rPr>
      </w:pPr>
      <w:r w:rsidRPr="00765E13">
        <w:rPr>
          <w:sz w:val="28"/>
        </w:rPr>
        <w:t>2) оригінал третейської угоди або належним чином завірена її копія;</w:t>
      </w:r>
    </w:p>
    <w:p w:rsidR="00765E13" w:rsidRPr="00765E13" w:rsidRDefault="00765E13" w:rsidP="00765E13">
      <w:pPr>
        <w:pStyle w:val="StyleZakonu"/>
        <w:spacing w:after="0" w:line="240" w:lineRule="auto"/>
        <w:ind w:firstLine="720"/>
        <w:rPr>
          <w:sz w:val="28"/>
        </w:rPr>
      </w:pPr>
      <w:r w:rsidRPr="00765E13">
        <w:rPr>
          <w:sz w:val="28"/>
        </w:rPr>
        <w:t>3) документи, які подані на обґрунтування підстав для скасування рішення третейського суду;</w:t>
      </w:r>
    </w:p>
    <w:p w:rsidR="00765E13" w:rsidRPr="00765E13" w:rsidRDefault="00765E13" w:rsidP="00765E13">
      <w:pPr>
        <w:pStyle w:val="StyleZakonu"/>
        <w:spacing w:after="0" w:line="240" w:lineRule="auto"/>
        <w:ind w:firstLine="720"/>
        <w:rPr>
          <w:sz w:val="28"/>
        </w:rPr>
      </w:pPr>
      <w:r w:rsidRPr="00765E13">
        <w:rPr>
          <w:sz w:val="28"/>
        </w:rPr>
        <w:t>4) документ, що підтверджує сплату судового збору;</w:t>
      </w:r>
    </w:p>
    <w:p w:rsidR="00765E13" w:rsidRPr="00765E13" w:rsidRDefault="00765E13" w:rsidP="00765E13">
      <w:pPr>
        <w:pStyle w:val="StyleZakonu"/>
        <w:spacing w:after="0" w:line="240" w:lineRule="auto"/>
        <w:ind w:firstLine="720"/>
        <w:rPr>
          <w:sz w:val="28"/>
        </w:rPr>
      </w:pPr>
      <w:r w:rsidRPr="00765E13">
        <w:rPr>
          <w:sz w:val="28"/>
        </w:rPr>
        <w:t>5) довіреність або інший документ, що посвідчує повноваження представника;</w:t>
      </w:r>
    </w:p>
    <w:p w:rsidR="00765E13" w:rsidRPr="00765E13" w:rsidRDefault="00765E13" w:rsidP="00765E13">
      <w:pPr>
        <w:pStyle w:val="StyleZakonu"/>
        <w:spacing w:after="0" w:line="240" w:lineRule="auto"/>
        <w:ind w:firstLine="720"/>
        <w:rPr>
          <w:sz w:val="28"/>
        </w:rPr>
      </w:pPr>
      <w:r w:rsidRPr="00765E13">
        <w:rPr>
          <w:sz w:val="28"/>
        </w:rPr>
        <w:t>6) докази направлення копій заяви про скасування рішення третейського суду та доданих до неї документів (матеріалів) учасникам судового розгляду.</w:t>
      </w:r>
    </w:p>
    <w:p w:rsidR="00765E13" w:rsidRPr="00765E13" w:rsidRDefault="00765E13" w:rsidP="00765E13">
      <w:pPr>
        <w:pStyle w:val="StyleZakonu"/>
        <w:spacing w:after="0" w:line="240" w:lineRule="auto"/>
        <w:ind w:firstLine="720"/>
        <w:rPr>
          <w:sz w:val="28"/>
        </w:rPr>
      </w:pPr>
      <w:r w:rsidRPr="00765E13">
        <w:rPr>
          <w:sz w:val="28"/>
        </w:rPr>
        <w:t>5. До заяви про скасування рішення третейського суду, яка подана без додержання вимог, визначених у цій статті, застосовуються правила статті 175 цього Кодексу.</w:t>
      </w:r>
    </w:p>
    <w:p w:rsidR="00765E13" w:rsidRPr="00765E13" w:rsidRDefault="00765E13" w:rsidP="00765E13">
      <w:pPr>
        <w:pStyle w:val="StyleZakonu"/>
        <w:spacing w:after="0" w:line="240" w:lineRule="auto"/>
        <w:ind w:firstLine="720"/>
        <w:rPr>
          <w:sz w:val="28"/>
        </w:rPr>
      </w:pPr>
      <w:r w:rsidRPr="00765E13">
        <w:rPr>
          <w:sz w:val="28"/>
        </w:rPr>
        <w:t xml:space="preserve">6. У випадку подання заяви про скасування рішення третейського суду в електронній формі, документи, зазначені в пунктах 1, 2 частини четвертої цієї статті, можуть подаватись у копіях, проте заявник повинен надати такі документи до суду до початку судового розгляду вказаної заяви. У разі неподання вказаних документів заява повертається, про що судом </w:t>
      </w:r>
      <w:proofErr w:type="spellStart"/>
      <w:r w:rsidRPr="00765E13">
        <w:rPr>
          <w:sz w:val="28"/>
        </w:rPr>
        <w:t>постановляється</w:t>
      </w:r>
      <w:proofErr w:type="spellEnd"/>
      <w:r w:rsidRPr="00765E13">
        <w:rPr>
          <w:sz w:val="28"/>
        </w:rPr>
        <w:t xml:space="preserve"> відповідна ухвала.</w:t>
      </w:r>
    </w:p>
    <w:p w:rsidR="00765E13" w:rsidRPr="00765E13" w:rsidRDefault="00765E13" w:rsidP="00765E13">
      <w:pPr>
        <w:pStyle w:val="StyleZakonu"/>
        <w:spacing w:after="0" w:line="240" w:lineRule="auto"/>
        <w:ind w:firstLine="720"/>
        <w:rPr>
          <w:sz w:val="28"/>
        </w:rPr>
      </w:pPr>
      <w:r w:rsidRPr="00765E13">
        <w:rPr>
          <w:sz w:val="28"/>
        </w:rPr>
        <w:t>Стаття 349. Підготовка справи до розгляду</w:t>
      </w:r>
    </w:p>
    <w:p w:rsidR="00765E13" w:rsidRPr="00765E13" w:rsidRDefault="00765E13" w:rsidP="00765E13">
      <w:pPr>
        <w:pStyle w:val="StyleZakonu"/>
        <w:spacing w:after="0" w:line="240" w:lineRule="auto"/>
        <w:ind w:firstLine="720"/>
        <w:rPr>
          <w:sz w:val="28"/>
        </w:rPr>
      </w:pPr>
      <w:r w:rsidRPr="00765E13">
        <w:rPr>
          <w:sz w:val="28"/>
        </w:rPr>
        <w:t>1. Суд до початку розгляду справи за клопотанням будь-кого з учасників судового розгляду може витребувати матеріали справи третейського розгляду, рішення в якій оскаржується, а також докази у порядку, встановленому цим Кодексом. Справа направляється до суду протягом п'яти днів з дня надходження такої вимоги.</w:t>
      </w:r>
    </w:p>
    <w:p w:rsidR="00765E13" w:rsidRPr="00765E13" w:rsidRDefault="00765E13" w:rsidP="00765E13">
      <w:pPr>
        <w:pStyle w:val="StyleZakonu"/>
        <w:spacing w:after="0" w:line="240" w:lineRule="auto"/>
        <w:ind w:firstLine="720"/>
        <w:rPr>
          <w:sz w:val="28"/>
        </w:rPr>
      </w:pPr>
      <w:r w:rsidRPr="00765E13">
        <w:rPr>
          <w:sz w:val="28"/>
        </w:rPr>
        <w:t>Стаття 350. Судовий розгляд справи</w:t>
      </w:r>
    </w:p>
    <w:p w:rsidR="00765E13" w:rsidRPr="00765E13" w:rsidRDefault="00765E13" w:rsidP="00765E13">
      <w:pPr>
        <w:pStyle w:val="StyleZakonu"/>
        <w:spacing w:after="0" w:line="240" w:lineRule="auto"/>
        <w:ind w:firstLine="720"/>
        <w:rPr>
          <w:sz w:val="28"/>
        </w:rPr>
      </w:pPr>
      <w:r w:rsidRPr="00765E13">
        <w:rPr>
          <w:sz w:val="28"/>
        </w:rPr>
        <w:lastRenderedPageBreak/>
        <w:t>1. Справа про оскарження рішення третейського суду розглядається суддею одноособово протягом тридцяти днів з дня надходження до господарського суду заяви про скасування рішення третейського суду.</w:t>
      </w:r>
    </w:p>
    <w:p w:rsidR="00765E13" w:rsidRPr="00765E13" w:rsidRDefault="00765E13" w:rsidP="00765E13">
      <w:pPr>
        <w:pStyle w:val="StyleZakonu"/>
        <w:spacing w:after="0" w:line="240" w:lineRule="auto"/>
        <w:ind w:firstLine="720"/>
        <w:rPr>
          <w:sz w:val="28"/>
        </w:rPr>
      </w:pPr>
      <w:r w:rsidRPr="00765E13">
        <w:rPr>
          <w:sz w:val="28"/>
        </w:rPr>
        <w:t>2. Про дату, час і місце розгляду справи повідомляються учасники справи. Неявка осіб, належним чином повідомлених про дату, час і місце розгляду справи, не перешкоджає розгляду справи.</w:t>
      </w:r>
    </w:p>
    <w:p w:rsidR="00765E13" w:rsidRPr="00765E13" w:rsidRDefault="00765E13" w:rsidP="00765E13">
      <w:pPr>
        <w:pStyle w:val="StyleZakonu"/>
        <w:spacing w:after="0" w:line="240" w:lineRule="auto"/>
        <w:ind w:firstLine="720"/>
        <w:rPr>
          <w:sz w:val="28"/>
        </w:rPr>
      </w:pPr>
      <w:r w:rsidRPr="00765E13">
        <w:rPr>
          <w:sz w:val="28"/>
        </w:rPr>
        <w:t>3. При розгляді справи в судовому засіданні суд встановлює наявність або відсутність підстав для скасування рішення третейського суду.</w:t>
      </w:r>
    </w:p>
    <w:p w:rsidR="00765E13" w:rsidRPr="00765E13" w:rsidRDefault="00765E13" w:rsidP="00765E13">
      <w:pPr>
        <w:pStyle w:val="StyleZakonu"/>
        <w:spacing w:after="0" w:line="240" w:lineRule="auto"/>
        <w:ind w:firstLine="720"/>
        <w:rPr>
          <w:sz w:val="28"/>
        </w:rPr>
      </w:pPr>
      <w:r w:rsidRPr="00765E13">
        <w:rPr>
          <w:sz w:val="28"/>
        </w:rPr>
        <w:t>4. Суд не обмежений доводами заяви про скасування рішення третейського суду, якщо під час розгляду справи буде встановлено підстави для скасування рішення третейського суду, визначені статтею 351 цього Кодексу.</w:t>
      </w:r>
    </w:p>
    <w:p w:rsidR="00765E13" w:rsidRPr="00765E13" w:rsidRDefault="00765E13" w:rsidP="00765E13">
      <w:pPr>
        <w:pStyle w:val="StyleZakonu"/>
        <w:spacing w:after="0" w:line="240" w:lineRule="auto"/>
        <w:ind w:firstLine="720"/>
        <w:rPr>
          <w:sz w:val="28"/>
        </w:rPr>
      </w:pPr>
      <w:r w:rsidRPr="00765E13">
        <w:rPr>
          <w:sz w:val="28"/>
        </w:rPr>
        <w:t>5. Справа розглядається господарським судом за правилами, встановленими для розгляду справи судом першої інстанції у порядку спрощеного позовного провадження, з особливостями, встановленими цим Розділом.</w:t>
      </w:r>
    </w:p>
    <w:p w:rsidR="00765E13" w:rsidRPr="00765E13" w:rsidRDefault="00765E13" w:rsidP="00765E13">
      <w:pPr>
        <w:pStyle w:val="StyleZakonu"/>
        <w:spacing w:after="0" w:line="240" w:lineRule="auto"/>
        <w:ind w:firstLine="720"/>
        <w:rPr>
          <w:sz w:val="28"/>
        </w:rPr>
      </w:pPr>
      <w:r w:rsidRPr="00765E13">
        <w:rPr>
          <w:sz w:val="28"/>
        </w:rPr>
        <w:t>6. За наслідками розгляду заяви про скасування рішення третейського суду господарський суд має право:</w:t>
      </w:r>
    </w:p>
    <w:p w:rsidR="00765E13" w:rsidRPr="00765E13" w:rsidRDefault="00765E13" w:rsidP="00765E13">
      <w:pPr>
        <w:pStyle w:val="StyleZakonu"/>
        <w:spacing w:after="0" w:line="240" w:lineRule="auto"/>
        <w:ind w:firstLine="720"/>
        <w:rPr>
          <w:sz w:val="28"/>
        </w:rPr>
      </w:pPr>
      <w:r w:rsidRPr="00765E13">
        <w:rPr>
          <w:sz w:val="28"/>
        </w:rPr>
        <w:t>1) постановити ухвалу про відмову у задоволенні заяви і залишення рішення третейського суду без змін;</w:t>
      </w:r>
    </w:p>
    <w:p w:rsidR="00765E13" w:rsidRPr="00765E13" w:rsidRDefault="00765E13" w:rsidP="00765E13">
      <w:pPr>
        <w:pStyle w:val="StyleZakonu"/>
        <w:spacing w:after="0" w:line="240" w:lineRule="auto"/>
        <w:ind w:firstLine="720"/>
        <w:rPr>
          <w:sz w:val="28"/>
        </w:rPr>
      </w:pPr>
      <w:r w:rsidRPr="00765E13">
        <w:rPr>
          <w:sz w:val="28"/>
        </w:rPr>
        <w:t>2) постановити ухвалу про повне або часткове скасування рішення третейського суду.</w:t>
      </w:r>
    </w:p>
    <w:p w:rsidR="00765E13" w:rsidRPr="00765E13" w:rsidRDefault="00765E13" w:rsidP="00765E13">
      <w:pPr>
        <w:pStyle w:val="StyleZakonu"/>
        <w:spacing w:after="0" w:line="240" w:lineRule="auto"/>
        <w:ind w:firstLine="720"/>
        <w:rPr>
          <w:sz w:val="28"/>
        </w:rPr>
      </w:pPr>
      <w:r w:rsidRPr="00765E13">
        <w:rPr>
          <w:sz w:val="28"/>
        </w:rPr>
        <w:t>7. Після розгляду судом заяви про скасування рішення третейського суду справа підлягає поверненню до третейського суду, якщо господарський суд витребував справу з третейського суду.</w:t>
      </w:r>
    </w:p>
    <w:p w:rsidR="00765E13" w:rsidRPr="00765E13" w:rsidRDefault="00765E13" w:rsidP="00765E13">
      <w:pPr>
        <w:pStyle w:val="StyleZakonu"/>
        <w:spacing w:after="0" w:line="240" w:lineRule="auto"/>
        <w:ind w:firstLine="720"/>
        <w:rPr>
          <w:sz w:val="28"/>
        </w:rPr>
      </w:pPr>
      <w:r w:rsidRPr="00765E13">
        <w:rPr>
          <w:sz w:val="28"/>
        </w:rPr>
        <w:t>8. До постановлення ухвали за наслідками розгляду заяви про скасування рішення третейського суду будь-яка сторона має право в установлені законом порядку та строки звернутись до цього ж суду із заявою про видачу наказу на примусове виконання цього ж рішення та просити розглянути її спільно із заявою про скасування цього рішення в одному провадженні.</w:t>
      </w:r>
    </w:p>
    <w:p w:rsidR="00765E13" w:rsidRPr="00765E13" w:rsidRDefault="00765E13" w:rsidP="00765E13">
      <w:pPr>
        <w:pStyle w:val="StyleZakonu"/>
        <w:spacing w:after="0" w:line="240" w:lineRule="auto"/>
        <w:ind w:firstLine="720"/>
        <w:rPr>
          <w:sz w:val="28"/>
        </w:rPr>
      </w:pPr>
      <w:r w:rsidRPr="00765E13">
        <w:rPr>
          <w:sz w:val="28"/>
        </w:rPr>
        <w:t>До заяви про надання дозволу на виконання рішення застосовуються загальні вимоги, передбачені статтями 353, 354 цього Кодексу.</w:t>
      </w:r>
    </w:p>
    <w:p w:rsidR="00765E13" w:rsidRPr="00765E13" w:rsidRDefault="00765E13" w:rsidP="00765E13">
      <w:pPr>
        <w:pStyle w:val="StyleZakonu"/>
        <w:spacing w:after="0" w:line="240" w:lineRule="auto"/>
        <w:ind w:firstLine="720"/>
        <w:rPr>
          <w:sz w:val="28"/>
        </w:rPr>
      </w:pPr>
      <w:r w:rsidRPr="00765E13">
        <w:rPr>
          <w:sz w:val="28"/>
        </w:rPr>
        <w:t>Про спільний розгляд таких заяв та об'єднання їх в одне провадження суд постановляє ухвалу в день надходження до суду заяви про видачу наказу на примусове виконання рішення третейського суду, а якщо це неможливо - не пізніше наступного дня.</w:t>
      </w:r>
    </w:p>
    <w:p w:rsidR="00765E13" w:rsidRPr="00765E13" w:rsidRDefault="00765E13" w:rsidP="00765E13">
      <w:pPr>
        <w:pStyle w:val="StyleZakonu"/>
        <w:spacing w:after="0" w:line="240" w:lineRule="auto"/>
        <w:ind w:firstLine="720"/>
        <w:rPr>
          <w:sz w:val="28"/>
        </w:rPr>
      </w:pPr>
      <w:r w:rsidRPr="00765E13">
        <w:rPr>
          <w:sz w:val="28"/>
        </w:rPr>
        <w:t>Стаття 351. Підстави для скасування рішення третейського суду</w:t>
      </w:r>
    </w:p>
    <w:p w:rsidR="00765E13" w:rsidRPr="00765E13" w:rsidRDefault="00765E13" w:rsidP="00765E13">
      <w:pPr>
        <w:pStyle w:val="StyleZakonu"/>
        <w:spacing w:after="0" w:line="240" w:lineRule="auto"/>
        <w:ind w:firstLine="720"/>
        <w:rPr>
          <w:sz w:val="28"/>
        </w:rPr>
      </w:pPr>
      <w:r w:rsidRPr="00765E13">
        <w:rPr>
          <w:sz w:val="28"/>
        </w:rPr>
        <w:t>1. Рішення третейського суду може бути скасовано лише у випадках, передбачених цією статтею.</w:t>
      </w:r>
    </w:p>
    <w:p w:rsidR="00765E13" w:rsidRPr="00765E13" w:rsidRDefault="00765E13" w:rsidP="00765E13">
      <w:pPr>
        <w:pStyle w:val="StyleZakonu"/>
        <w:spacing w:after="0" w:line="240" w:lineRule="auto"/>
        <w:ind w:firstLine="720"/>
        <w:rPr>
          <w:sz w:val="28"/>
        </w:rPr>
      </w:pPr>
      <w:r w:rsidRPr="00765E13">
        <w:rPr>
          <w:sz w:val="28"/>
        </w:rPr>
        <w:t>2. Рішення третейського суду може бути скасовано у разі, якщо:</w:t>
      </w:r>
    </w:p>
    <w:p w:rsidR="00765E13" w:rsidRPr="00765E13" w:rsidRDefault="00765E13" w:rsidP="00765E13">
      <w:pPr>
        <w:pStyle w:val="StyleZakonu"/>
        <w:spacing w:after="0" w:line="240" w:lineRule="auto"/>
        <w:ind w:firstLine="720"/>
        <w:rPr>
          <w:sz w:val="28"/>
        </w:rPr>
      </w:pPr>
      <w:r w:rsidRPr="00765E13">
        <w:rPr>
          <w:sz w:val="28"/>
        </w:rPr>
        <w:t>1) справа, у якій прийнято рішення третейського суду, не підвідомча третейському суду відповідно до закону;</w:t>
      </w:r>
    </w:p>
    <w:p w:rsidR="00765E13" w:rsidRPr="00765E13" w:rsidRDefault="00765E13" w:rsidP="00765E13">
      <w:pPr>
        <w:pStyle w:val="StyleZakonu"/>
        <w:spacing w:after="0" w:line="240" w:lineRule="auto"/>
        <w:ind w:firstLine="720"/>
        <w:rPr>
          <w:sz w:val="28"/>
        </w:rPr>
      </w:pPr>
      <w:r w:rsidRPr="00765E13">
        <w:rPr>
          <w:sz w:val="28"/>
        </w:rPr>
        <w:lastRenderedPageBreak/>
        <w:t>2) рішення третейського суду прийнято у спорі, не передбаченому третейською угодою, або цим рішенням вирішені питання, які виходять за межі третейської угоди. Якщо рішенням третейського суду вирішені питання, які виходять за межі третейської угоди, то скасовано може бути лише ту частину рішення, що стосується питань, які виходять за межі третейської угоди;</w:t>
      </w:r>
    </w:p>
    <w:p w:rsidR="00765E13" w:rsidRPr="00765E13" w:rsidRDefault="00765E13" w:rsidP="00765E13">
      <w:pPr>
        <w:pStyle w:val="StyleZakonu"/>
        <w:spacing w:after="0" w:line="240" w:lineRule="auto"/>
        <w:ind w:firstLine="720"/>
        <w:rPr>
          <w:sz w:val="28"/>
        </w:rPr>
      </w:pPr>
      <w:r w:rsidRPr="00765E13">
        <w:rPr>
          <w:sz w:val="28"/>
        </w:rPr>
        <w:t>3) третейську угоду визнано судом недійсною;</w:t>
      </w:r>
    </w:p>
    <w:p w:rsidR="00765E13" w:rsidRPr="00765E13" w:rsidRDefault="00765E13" w:rsidP="00765E13">
      <w:pPr>
        <w:pStyle w:val="StyleZakonu"/>
        <w:spacing w:after="0" w:line="240" w:lineRule="auto"/>
        <w:ind w:firstLine="720"/>
        <w:rPr>
          <w:sz w:val="28"/>
        </w:rPr>
      </w:pPr>
      <w:r w:rsidRPr="00765E13">
        <w:rPr>
          <w:sz w:val="28"/>
        </w:rPr>
        <w:t>4) склад третейського суду, яким прийнято рішення, не відповідав вимогам закону;</w:t>
      </w:r>
    </w:p>
    <w:p w:rsidR="00765E13" w:rsidRPr="00765E13" w:rsidRDefault="00765E13" w:rsidP="00765E13">
      <w:pPr>
        <w:pStyle w:val="StyleZakonu"/>
        <w:spacing w:after="0" w:line="240" w:lineRule="auto"/>
        <w:ind w:firstLine="720"/>
        <w:rPr>
          <w:sz w:val="28"/>
        </w:rPr>
      </w:pPr>
      <w:r w:rsidRPr="00765E13">
        <w:rPr>
          <w:sz w:val="28"/>
        </w:rPr>
        <w:t>5) третейський суд вирішив питання про права і обов'язки осіб, які не брали участь у справі.</w:t>
      </w:r>
    </w:p>
    <w:p w:rsidR="00765E13" w:rsidRPr="00765E13" w:rsidRDefault="00765E13" w:rsidP="00765E13">
      <w:pPr>
        <w:pStyle w:val="StyleZakonu"/>
        <w:spacing w:after="0" w:line="240" w:lineRule="auto"/>
        <w:ind w:firstLine="720"/>
        <w:rPr>
          <w:sz w:val="28"/>
        </w:rPr>
      </w:pPr>
      <w:r w:rsidRPr="00765E13">
        <w:rPr>
          <w:sz w:val="28"/>
        </w:rPr>
        <w:t>3. Скасування господарським судом рішення третейського суду не позбавляє сторони права повторно звернутися до третейського суду, крім випадків, передбачених законом.</w:t>
      </w:r>
    </w:p>
    <w:p w:rsidR="00765E13" w:rsidRPr="00765E13" w:rsidRDefault="00765E13" w:rsidP="00765E13">
      <w:pPr>
        <w:pStyle w:val="StyleZakonu"/>
        <w:spacing w:after="0" w:line="240" w:lineRule="auto"/>
        <w:ind w:firstLine="720"/>
        <w:rPr>
          <w:sz w:val="28"/>
        </w:rPr>
      </w:pPr>
      <w:r w:rsidRPr="00765E13">
        <w:rPr>
          <w:sz w:val="28"/>
        </w:rPr>
        <w:t>Стаття 352. Ухвала суду у справі про оскарження рішення третейського суду</w:t>
      </w:r>
    </w:p>
    <w:p w:rsidR="00765E13" w:rsidRPr="00765E13" w:rsidRDefault="00765E13" w:rsidP="00765E13">
      <w:pPr>
        <w:pStyle w:val="StyleZakonu"/>
        <w:spacing w:after="0" w:line="240" w:lineRule="auto"/>
        <w:ind w:firstLine="720"/>
        <w:rPr>
          <w:sz w:val="28"/>
        </w:rPr>
      </w:pPr>
      <w:r w:rsidRPr="00765E13">
        <w:rPr>
          <w:sz w:val="28"/>
        </w:rPr>
        <w:t>1. За наслідками розгляду справи про оскарження рішення третейського суду господарський суд постановляє ухвалу за правилами, встановленими цим Кодексом для ухвалення рішення.</w:t>
      </w:r>
    </w:p>
    <w:p w:rsidR="00765E13" w:rsidRPr="00765E13" w:rsidRDefault="00765E13" w:rsidP="00765E13">
      <w:pPr>
        <w:pStyle w:val="StyleZakonu"/>
        <w:spacing w:after="0" w:line="240" w:lineRule="auto"/>
        <w:ind w:firstLine="720"/>
        <w:rPr>
          <w:sz w:val="28"/>
        </w:rPr>
      </w:pPr>
      <w:r w:rsidRPr="00765E13">
        <w:rPr>
          <w:sz w:val="28"/>
        </w:rPr>
        <w:t>2. В ухвалі господарського суду мають бути також зазначені:</w:t>
      </w:r>
    </w:p>
    <w:p w:rsidR="00765E13" w:rsidRPr="00765E13" w:rsidRDefault="00765E13" w:rsidP="00765E13">
      <w:pPr>
        <w:pStyle w:val="StyleZakonu"/>
        <w:spacing w:after="0" w:line="240" w:lineRule="auto"/>
        <w:ind w:firstLine="720"/>
        <w:rPr>
          <w:sz w:val="28"/>
        </w:rPr>
      </w:pPr>
      <w:r w:rsidRPr="00765E13">
        <w:rPr>
          <w:sz w:val="28"/>
        </w:rPr>
        <w:t>1) відомості про рішення третейського суду, що оскаржується, місце його ухвалення;</w:t>
      </w:r>
    </w:p>
    <w:p w:rsidR="00765E13" w:rsidRPr="00765E13" w:rsidRDefault="00765E13" w:rsidP="00765E13">
      <w:pPr>
        <w:pStyle w:val="StyleZakonu"/>
        <w:spacing w:after="0" w:line="240" w:lineRule="auto"/>
        <w:ind w:firstLine="720"/>
        <w:rPr>
          <w:sz w:val="28"/>
        </w:rPr>
      </w:pPr>
      <w:r w:rsidRPr="00765E13">
        <w:rPr>
          <w:sz w:val="28"/>
        </w:rPr>
        <w:t>2) найменування і склад третейського суду, що прийняв рішення, яке оскаржується;</w:t>
      </w:r>
    </w:p>
    <w:p w:rsidR="00765E13" w:rsidRPr="00765E13" w:rsidRDefault="00765E13" w:rsidP="00765E13">
      <w:pPr>
        <w:pStyle w:val="StyleZakonu"/>
        <w:spacing w:after="0" w:line="240" w:lineRule="auto"/>
        <w:ind w:firstLine="720"/>
        <w:rPr>
          <w:sz w:val="28"/>
        </w:rPr>
      </w:pPr>
      <w:r w:rsidRPr="00765E13">
        <w:rPr>
          <w:sz w:val="28"/>
        </w:rPr>
        <w:t>3) прізвища, імена та по батькові (найменування) сторін третейського спору;</w:t>
      </w:r>
    </w:p>
    <w:p w:rsidR="00765E13" w:rsidRPr="00765E13" w:rsidRDefault="00765E13" w:rsidP="00765E13">
      <w:pPr>
        <w:pStyle w:val="StyleZakonu"/>
        <w:spacing w:after="0" w:line="240" w:lineRule="auto"/>
        <w:ind w:firstLine="720"/>
        <w:rPr>
          <w:sz w:val="28"/>
        </w:rPr>
      </w:pPr>
      <w:r w:rsidRPr="00765E13">
        <w:rPr>
          <w:sz w:val="28"/>
        </w:rPr>
        <w:t>4) вказівка про скасування рішення третейського суду повністю або частково чи про відмову в задоволенні вимог заявника повністю або частково.</w:t>
      </w:r>
    </w:p>
    <w:p w:rsidR="00765E13" w:rsidRPr="00765E13" w:rsidRDefault="00765E13" w:rsidP="00765E13">
      <w:pPr>
        <w:pStyle w:val="StyleZakonu"/>
        <w:spacing w:after="0" w:line="240" w:lineRule="auto"/>
        <w:ind w:firstLine="720"/>
        <w:rPr>
          <w:sz w:val="28"/>
        </w:rPr>
      </w:pPr>
      <w:r w:rsidRPr="00765E13">
        <w:rPr>
          <w:sz w:val="28"/>
        </w:rPr>
        <w:t>3. Ухвала господарського суду про скасування рішення третейського суду або про відмову в його скасуванні може бути оскаржена в апеляційному порядку, встановленому для оскарження рішення суду першої інстанції.</w:t>
      </w:r>
    </w:p>
    <w:p w:rsidR="00765E13" w:rsidRPr="00765E13" w:rsidRDefault="00765E13" w:rsidP="00765E13">
      <w:pPr>
        <w:pStyle w:val="StyleZakonu"/>
        <w:spacing w:after="0" w:line="240" w:lineRule="auto"/>
        <w:ind w:firstLine="720"/>
        <w:rPr>
          <w:sz w:val="28"/>
        </w:rPr>
      </w:pPr>
      <w:r w:rsidRPr="00765E13">
        <w:rPr>
          <w:sz w:val="28"/>
        </w:rPr>
        <w:t>4. Ухвала суду за наслідками розгляду заяви про скасування рішення третейського суду, якщо вона не була оскаржена в апеляційному порядку, набирає законної сили після закінчення строку на апеляційне оскарження.</w:t>
      </w:r>
    </w:p>
    <w:p w:rsidR="00765E13" w:rsidRPr="00765E13" w:rsidRDefault="00765E13" w:rsidP="00765E13">
      <w:pPr>
        <w:pStyle w:val="StyleZakonu"/>
        <w:spacing w:after="0" w:line="240" w:lineRule="auto"/>
        <w:ind w:firstLine="720"/>
        <w:rPr>
          <w:sz w:val="28"/>
        </w:rPr>
      </w:pPr>
      <w:r w:rsidRPr="00765E13">
        <w:rPr>
          <w:sz w:val="28"/>
        </w:rPr>
        <w:t>5. У разі подання апеляційної скарги ухвала суду набирає законної сили після розгляду справи судом апеляційної інстанції.</w:t>
      </w:r>
    </w:p>
    <w:p w:rsidR="00765E13" w:rsidRPr="00765E13" w:rsidRDefault="00765E13" w:rsidP="00765E13">
      <w:pPr>
        <w:pStyle w:val="StyleZakonu"/>
        <w:spacing w:after="0" w:line="240" w:lineRule="auto"/>
        <w:ind w:firstLine="720"/>
        <w:rPr>
          <w:sz w:val="28"/>
        </w:rPr>
      </w:pPr>
      <w:r w:rsidRPr="00765E13">
        <w:rPr>
          <w:sz w:val="28"/>
        </w:rPr>
        <w:t>Глава 2. Видача наказу на примусове виконання рішення третейського суду</w:t>
      </w:r>
    </w:p>
    <w:p w:rsidR="00765E13" w:rsidRPr="00765E13" w:rsidRDefault="00765E13" w:rsidP="00765E13">
      <w:pPr>
        <w:pStyle w:val="StyleZakonu"/>
        <w:spacing w:after="0" w:line="240" w:lineRule="auto"/>
        <w:ind w:firstLine="720"/>
        <w:rPr>
          <w:sz w:val="28"/>
        </w:rPr>
      </w:pPr>
      <w:r w:rsidRPr="00765E13">
        <w:rPr>
          <w:sz w:val="28"/>
        </w:rPr>
        <w:t>Стаття 353. Порядок видачі наказу на примусове виконання рішення третейського суду</w:t>
      </w:r>
    </w:p>
    <w:p w:rsidR="00765E13" w:rsidRPr="00765E13" w:rsidRDefault="00765E13" w:rsidP="00765E13">
      <w:pPr>
        <w:pStyle w:val="StyleZakonu"/>
        <w:spacing w:after="0" w:line="240" w:lineRule="auto"/>
        <w:ind w:firstLine="720"/>
        <w:rPr>
          <w:sz w:val="28"/>
        </w:rPr>
      </w:pPr>
      <w:r w:rsidRPr="00765E13">
        <w:rPr>
          <w:sz w:val="28"/>
        </w:rPr>
        <w:t>1. Питання видачі наказу на примусове виконання рішення третейського суду розглядається судом за заявою особи, на користь якої прийнято рішення третейського суду.</w:t>
      </w:r>
    </w:p>
    <w:p w:rsidR="00765E13" w:rsidRPr="00765E13" w:rsidRDefault="00765E13" w:rsidP="00765E13">
      <w:pPr>
        <w:pStyle w:val="StyleZakonu"/>
        <w:spacing w:after="0" w:line="240" w:lineRule="auto"/>
        <w:ind w:firstLine="720"/>
        <w:rPr>
          <w:sz w:val="28"/>
        </w:rPr>
      </w:pPr>
      <w:r w:rsidRPr="00765E13">
        <w:rPr>
          <w:sz w:val="28"/>
        </w:rPr>
        <w:lastRenderedPageBreak/>
        <w:t>2. Заява про видачу наказу на примусове виконання рішення третейського суду подається до апеляційного господарського суду за місцем проведення третейського розгляду протягом трьох років з дня ухвалення рішення третейським судом.</w:t>
      </w:r>
    </w:p>
    <w:p w:rsidR="00765E13" w:rsidRPr="00765E13" w:rsidRDefault="00765E13" w:rsidP="00765E13">
      <w:pPr>
        <w:pStyle w:val="StyleZakonu"/>
        <w:spacing w:after="0" w:line="240" w:lineRule="auto"/>
        <w:ind w:firstLine="720"/>
        <w:rPr>
          <w:sz w:val="28"/>
        </w:rPr>
      </w:pPr>
      <w:r w:rsidRPr="00765E13">
        <w:rPr>
          <w:sz w:val="28"/>
        </w:rPr>
        <w:t>3. Заява, подана після закінчення строку, встановленого частиною другою цієї статті, повертається без розгляду. Суд за клопотанням заявника може поновити пропущений строк на подання заяви про видачу наказу на примусове виконання рішення третейського суду, якщо визнає причини його пропуску поважними.</w:t>
      </w:r>
    </w:p>
    <w:p w:rsidR="00765E13" w:rsidRPr="00765E13" w:rsidRDefault="00765E13" w:rsidP="00765E13">
      <w:pPr>
        <w:pStyle w:val="StyleZakonu"/>
        <w:spacing w:after="0" w:line="240" w:lineRule="auto"/>
        <w:ind w:firstLine="720"/>
        <w:rPr>
          <w:sz w:val="28"/>
        </w:rPr>
      </w:pPr>
      <w:r w:rsidRPr="00765E13">
        <w:rPr>
          <w:sz w:val="28"/>
        </w:rPr>
        <w:t>Стаття 354. Форма і зміст заяви про видачу наказу на примусове виконання рішення третейського суду</w:t>
      </w:r>
    </w:p>
    <w:p w:rsidR="00765E13" w:rsidRPr="00765E13" w:rsidRDefault="00765E13" w:rsidP="00765E13">
      <w:pPr>
        <w:pStyle w:val="StyleZakonu"/>
        <w:spacing w:after="0" w:line="240" w:lineRule="auto"/>
        <w:ind w:firstLine="720"/>
        <w:rPr>
          <w:sz w:val="28"/>
        </w:rPr>
      </w:pPr>
      <w:r w:rsidRPr="00765E13">
        <w:rPr>
          <w:sz w:val="28"/>
        </w:rPr>
        <w:t>1. Заява про видачу наказу на примусове виконання рішення третейського суду подається у письмовій формі і має бути підписана особою, на користь якої прийнято рішення третейського суду, чи її представником.</w:t>
      </w:r>
    </w:p>
    <w:p w:rsidR="00765E13" w:rsidRPr="00765E13" w:rsidRDefault="00765E13" w:rsidP="00765E13">
      <w:pPr>
        <w:pStyle w:val="StyleZakonu"/>
        <w:spacing w:after="0" w:line="240" w:lineRule="auto"/>
        <w:ind w:firstLine="720"/>
        <w:rPr>
          <w:sz w:val="28"/>
        </w:rPr>
      </w:pPr>
      <w:r w:rsidRPr="00765E13">
        <w:rPr>
          <w:sz w:val="28"/>
        </w:rPr>
        <w:t>2. У заяві про видачу наказу на примусове виконання рішення третейського суду мають бути зазначені:</w:t>
      </w:r>
    </w:p>
    <w:p w:rsidR="00765E13" w:rsidRPr="00765E13" w:rsidRDefault="00765E13" w:rsidP="00765E13">
      <w:pPr>
        <w:pStyle w:val="StyleZakonu"/>
        <w:spacing w:after="0" w:line="240" w:lineRule="auto"/>
        <w:ind w:firstLine="720"/>
        <w:rPr>
          <w:sz w:val="28"/>
        </w:rPr>
      </w:pPr>
      <w:r w:rsidRPr="00765E13">
        <w:rPr>
          <w:sz w:val="28"/>
        </w:rPr>
        <w:t>1) найменування господарського суду, до якого подається заява;</w:t>
      </w:r>
    </w:p>
    <w:p w:rsidR="00765E13" w:rsidRPr="00765E13" w:rsidRDefault="00765E13" w:rsidP="00765E13">
      <w:pPr>
        <w:pStyle w:val="StyleZakonu"/>
        <w:spacing w:after="0" w:line="240" w:lineRule="auto"/>
        <w:ind w:firstLine="720"/>
        <w:rPr>
          <w:sz w:val="28"/>
        </w:rPr>
      </w:pPr>
      <w:r w:rsidRPr="00765E13">
        <w:rPr>
          <w:sz w:val="28"/>
        </w:rPr>
        <w:t>2) найменування і склад третейського суду, який прийняв рішення, за яким має бути виданий наказ;</w:t>
      </w:r>
    </w:p>
    <w:p w:rsidR="00765E13" w:rsidRPr="00765E13" w:rsidRDefault="00765E13" w:rsidP="00765E13">
      <w:pPr>
        <w:pStyle w:val="StyleZakonu"/>
        <w:spacing w:after="0" w:line="240" w:lineRule="auto"/>
        <w:ind w:firstLine="720"/>
        <w:rPr>
          <w:sz w:val="28"/>
        </w:rPr>
      </w:pPr>
      <w:r w:rsidRPr="00765E13">
        <w:rPr>
          <w:sz w:val="28"/>
        </w:rPr>
        <w:t>3) повне найменування (для юридичних осіб) або імена (прізвище, ім'я та по батькові) (для фізичних осіб) учасників третейського розгляду, їх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 учасників третейського розгляду, реєстраційний номер облікової картки платника податків учасників третейського розгляду (для фізичних осіб) за його наявності або номер і серія паспорта учасників третейського розгляду для фізичних осіб - громадян України, відомі номери засобів зв'язку, офіційні електронні адреси та адреси електронної пошти;</w:t>
      </w:r>
    </w:p>
    <w:p w:rsidR="00765E13" w:rsidRPr="00765E13" w:rsidRDefault="00765E13" w:rsidP="00765E13">
      <w:pPr>
        <w:pStyle w:val="StyleZakonu"/>
        <w:spacing w:after="0" w:line="240" w:lineRule="auto"/>
        <w:ind w:firstLine="720"/>
        <w:rPr>
          <w:sz w:val="28"/>
        </w:rPr>
      </w:pPr>
      <w:r w:rsidRPr="00765E13">
        <w:rPr>
          <w:sz w:val="28"/>
        </w:rPr>
        <w:t>4) дата і місце ухвалення рішення третейським судом;</w:t>
      </w:r>
    </w:p>
    <w:p w:rsidR="00765E13" w:rsidRPr="00765E13" w:rsidRDefault="00765E13" w:rsidP="00765E13">
      <w:pPr>
        <w:pStyle w:val="StyleZakonu"/>
        <w:spacing w:after="0" w:line="240" w:lineRule="auto"/>
        <w:ind w:firstLine="720"/>
        <w:rPr>
          <w:sz w:val="28"/>
        </w:rPr>
      </w:pPr>
      <w:r w:rsidRPr="00765E13">
        <w:rPr>
          <w:sz w:val="28"/>
        </w:rPr>
        <w:t>5) дата отримання рішення третейського суду особою, яка звернулася із заявою;</w:t>
      </w:r>
    </w:p>
    <w:p w:rsidR="00765E13" w:rsidRPr="00765E13" w:rsidRDefault="00765E13" w:rsidP="00765E13">
      <w:pPr>
        <w:pStyle w:val="StyleZakonu"/>
        <w:spacing w:after="0" w:line="240" w:lineRule="auto"/>
        <w:ind w:firstLine="720"/>
        <w:rPr>
          <w:sz w:val="28"/>
        </w:rPr>
      </w:pPr>
      <w:r w:rsidRPr="00765E13">
        <w:rPr>
          <w:sz w:val="28"/>
        </w:rPr>
        <w:t>6) вимога заявника про видачу наказу на примусове виконання рішення третейського суду.</w:t>
      </w:r>
    </w:p>
    <w:p w:rsidR="00765E13" w:rsidRPr="00765E13" w:rsidRDefault="00765E13" w:rsidP="00765E13">
      <w:pPr>
        <w:pStyle w:val="StyleZakonu"/>
        <w:spacing w:after="0" w:line="240" w:lineRule="auto"/>
        <w:ind w:firstLine="720"/>
        <w:rPr>
          <w:sz w:val="28"/>
        </w:rPr>
      </w:pPr>
      <w:r w:rsidRPr="00765E13">
        <w:rPr>
          <w:sz w:val="28"/>
        </w:rPr>
        <w:t>3. У заяві можуть бути зазначені й інші відомості, якщо вони мають значення для розгляду цієї заяви (номери засобів зв'язку, адреса електронної пошти сторін та третейського суду тощо).</w:t>
      </w:r>
    </w:p>
    <w:p w:rsidR="00765E13" w:rsidRPr="00765E13" w:rsidRDefault="00765E13" w:rsidP="00765E13">
      <w:pPr>
        <w:pStyle w:val="StyleZakonu"/>
        <w:spacing w:after="0" w:line="240" w:lineRule="auto"/>
        <w:ind w:firstLine="720"/>
        <w:rPr>
          <w:sz w:val="28"/>
        </w:rPr>
      </w:pPr>
      <w:r w:rsidRPr="00765E13">
        <w:rPr>
          <w:sz w:val="28"/>
        </w:rPr>
        <w:t>4. До заяви про видачу наказу на примусове виконання рішення третейського суду додаються:</w:t>
      </w:r>
    </w:p>
    <w:p w:rsidR="00765E13" w:rsidRPr="00765E13" w:rsidRDefault="00765E13" w:rsidP="00765E13">
      <w:pPr>
        <w:pStyle w:val="StyleZakonu"/>
        <w:spacing w:after="0" w:line="240" w:lineRule="auto"/>
        <w:ind w:firstLine="720"/>
        <w:rPr>
          <w:sz w:val="28"/>
        </w:rPr>
      </w:pPr>
      <w:r w:rsidRPr="00765E13">
        <w:rPr>
          <w:sz w:val="28"/>
        </w:rPr>
        <w:t>1) оригінал рішення третейського суду або належним чином завірена його копія. Копія рішення постійно діючого третейського суду завіряється головою постійно діючого третейського суду, а копія рішення третейського суду для вирішення конкретного спору має бути нотаріально завірена;</w:t>
      </w:r>
    </w:p>
    <w:p w:rsidR="00765E13" w:rsidRPr="00765E13" w:rsidRDefault="00765E13" w:rsidP="00765E13">
      <w:pPr>
        <w:pStyle w:val="StyleZakonu"/>
        <w:spacing w:after="0" w:line="240" w:lineRule="auto"/>
        <w:ind w:firstLine="720"/>
        <w:rPr>
          <w:sz w:val="28"/>
        </w:rPr>
      </w:pPr>
      <w:r w:rsidRPr="00765E13">
        <w:rPr>
          <w:sz w:val="28"/>
        </w:rPr>
        <w:lastRenderedPageBreak/>
        <w:t>2) оригінал третейської угоди або належним чином завірена її копія;</w:t>
      </w:r>
    </w:p>
    <w:p w:rsidR="00765E13" w:rsidRPr="00765E13" w:rsidRDefault="00765E13" w:rsidP="00765E13">
      <w:pPr>
        <w:pStyle w:val="StyleZakonu"/>
        <w:spacing w:after="0" w:line="240" w:lineRule="auto"/>
        <w:ind w:firstLine="720"/>
        <w:rPr>
          <w:sz w:val="28"/>
        </w:rPr>
      </w:pPr>
      <w:r w:rsidRPr="00765E13">
        <w:rPr>
          <w:sz w:val="28"/>
        </w:rPr>
        <w:t>3) документ, що підтверджує сплату судового збору;</w:t>
      </w:r>
    </w:p>
    <w:p w:rsidR="00765E13" w:rsidRPr="00765E13" w:rsidRDefault="00765E13" w:rsidP="00765E13">
      <w:pPr>
        <w:pStyle w:val="StyleZakonu"/>
        <w:spacing w:after="0" w:line="240" w:lineRule="auto"/>
        <w:ind w:firstLine="720"/>
        <w:rPr>
          <w:sz w:val="28"/>
        </w:rPr>
      </w:pPr>
      <w:r w:rsidRPr="00765E13">
        <w:rPr>
          <w:sz w:val="28"/>
        </w:rPr>
        <w:t>4) докази направлення копії заяви про видачу наказу на примусове виконання рішення третейського суду учасникам третейського розгляду;</w:t>
      </w:r>
    </w:p>
    <w:p w:rsidR="00765E13" w:rsidRPr="00765E13" w:rsidRDefault="00765E13" w:rsidP="00765E13">
      <w:pPr>
        <w:pStyle w:val="StyleZakonu"/>
        <w:spacing w:after="0" w:line="240" w:lineRule="auto"/>
        <w:ind w:firstLine="720"/>
        <w:rPr>
          <w:sz w:val="28"/>
        </w:rPr>
      </w:pPr>
      <w:r w:rsidRPr="00765E13">
        <w:rPr>
          <w:sz w:val="28"/>
        </w:rPr>
        <w:t>5) довіреність або інший документ, що підтверджує повноваження особи на підписання заяви.</w:t>
      </w:r>
    </w:p>
    <w:p w:rsidR="00765E13" w:rsidRPr="00765E13" w:rsidRDefault="00765E13" w:rsidP="00765E13">
      <w:pPr>
        <w:pStyle w:val="StyleZakonu"/>
        <w:spacing w:after="0" w:line="240" w:lineRule="auto"/>
        <w:ind w:firstLine="720"/>
        <w:rPr>
          <w:sz w:val="28"/>
        </w:rPr>
      </w:pPr>
      <w:r w:rsidRPr="00765E13">
        <w:rPr>
          <w:sz w:val="28"/>
        </w:rPr>
        <w:t>5. До заяви про видачу наказу на примусове виконання рішення третейського суду, подана без додержання вимог, визначених у цій статті, а також у разі несплати суми судового збору застосовуються положення статті 175 цього Кодексу.</w:t>
      </w:r>
    </w:p>
    <w:p w:rsidR="00765E13" w:rsidRPr="00765E13" w:rsidRDefault="00765E13" w:rsidP="00765E13">
      <w:pPr>
        <w:pStyle w:val="StyleZakonu"/>
        <w:spacing w:after="0" w:line="240" w:lineRule="auto"/>
        <w:ind w:firstLine="720"/>
        <w:rPr>
          <w:sz w:val="28"/>
        </w:rPr>
      </w:pPr>
      <w:r w:rsidRPr="00765E13">
        <w:rPr>
          <w:sz w:val="28"/>
        </w:rPr>
        <w:t xml:space="preserve">6. У випадку подання заяви про видачу наказу на примусове виконання рішення третейського суду в електронній формі документи, зазначені в пунктах 1, 2 частини четвертої цієї статті, можуть подаватись в копіях, проте заявник повинен надати такі документи до суду до початку судового розгляду вказаної заяви. У разі неподання вказаних документів заява повертається без розгляду, про що судом </w:t>
      </w:r>
      <w:proofErr w:type="spellStart"/>
      <w:r w:rsidRPr="00765E13">
        <w:rPr>
          <w:sz w:val="28"/>
        </w:rPr>
        <w:t>постановляється</w:t>
      </w:r>
      <w:proofErr w:type="spellEnd"/>
      <w:r w:rsidRPr="00765E13">
        <w:rPr>
          <w:sz w:val="28"/>
        </w:rPr>
        <w:t xml:space="preserve"> відповідна ухвала.</w:t>
      </w:r>
    </w:p>
    <w:p w:rsidR="00765E13" w:rsidRPr="00765E13" w:rsidRDefault="00765E13" w:rsidP="00765E13">
      <w:pPr>
        <w:pStyle w:val="StyleZakonu"/>
        <w:spacing w:after="0" w:line="240" w:lineRule="auto"/>
        <w:ind w:firstLine="720"/>
        <w:rPr>
          <w:sz w:val="28"/>
        </w:rPr>
      </w:pPr>
      <w:r w:rsidRPr="00765E13">
        <w:rPr>
          <w:sz w:val="28"/>
        </w:rPr>
        <w:t>Стаття 355. Порядок розгляду заяви про видачу наказу на примусове виконання рішення третейського суду</w:t>
      </w:r>
    </w:p>
    <w:p w:rsidR="00765E13" w:rsidRPr="00765E13" w:rsidRDefault="00765E13" w:rsidP="00765E13">
      <w:pPr>
        <w:pStyle w:val="StyleZakonu"/>
        <w:spacing w:after="0" w:line="240" w:lineRule="auto"/>
        <w:ind w:firstLine="720"/>
        <w:rPr>
          <w:sz w:val="28"/>
        </w:rPr>
      </w:pPr>
      <w:r w:rsidRPr="00765E13">
        <w:rPr>
          <w:sz w:val="28"/>
        </w:rPr>
        <w:t>1. Заява про видачу наказу на примусове виконання рішення третейського суду розглядається суддею одноособово протягом п'ятнадцяти днів з дня її надходження до суду в судовому засіданні з повідомленням сторін. Неявка сторін чи однієї із сторін, належним чином повідомлених про дату, час і місце розгляду справи, не перешкоджає судовому розгляду заяви.</w:t>
      </w:r>
    </w:p>
    <w:p w:rsidR="00765E13" w:rsidRPr="00765E13" w:rsidRDefault="00765E13" w:rsidP="00765E13">
      <w:pPr>
        <w:pStyle w:val="StyleZakonu"/>
        <w:spacing w:after="0" w:line="240" w:lineRule="auto"/>
        <w:ind w:firstLine="720"/>
        <w:rPr>
          <w:sz w:val="28"/>
        </w:rPr>
      </w:pPr>
      <w:r w:rsidRPr="00765E13">
        <w:rPr>
          <w:sz w:val="28"/>
        </w:rPr>
        <w:t xml:space="preserve">2. При розгляді заяви про видачу наказу на примусове виконання рішення третейського суду за клопотанням однієї із сторін господарський суд </w:t>
      </w:r>
      <w:proofErr w:type="spellStart"/>
      <w:r w:rsidRPr="00765E13">
        <w:rPr>
          <w:sz w:val="28"/>
        </w:rPr>
        <w:t>витребовує</w:t>
      </w:r>
      <w:proofErr w:type="spellEnd"/>
      <w:r w:rsidRPr="00765E13">
        <w:rPr>
          <w:sz w:val="28"/>
        </w:rPr>
        <w:t xml:space="preserve"> справу з постійно діючого третейського суду, в якому вона зберігається. Справа має бути направлена до господарського суду протягом п'яти днів від дня надходження вимоги. У такому разі строк розгляду заяви про видачу наказу на примусове виконання рішення третейського суду продовжується до тридцяти днів з дня її надходження до суду.</w:t>
      </w:r>
    </w:p>
    <w:p w:rsidR="00765E13" w:rsidRPr="00765E13" w:rsidRDefault="00765E13" w:rsidP="00765E13">
      <w:pPr>
        <w:pStyle w:val="StyleZakonu"/>
        <w:spacing w:after="0" w:line="240" w:lineRule="auto"/>
        <w:ind w:firstLine="720"/>
        <w:rPr>
          <w:sz w:val="28"/>
        </w:rPr>
      </w:pPr>
      <w:r w:rsidRPr="00765E13">
        <w:rPr>
          <w:sz w:val="28"/>
        </w:rPr>
        <w:t>3. При розгляді справи в судовому засіданні господарський суд встановлює наявність чи відсутність підстав для відмови у видачі наказу на примусове виконання рішення третейського суду, передбачених статтею 356 цього Кодексу.</w:t>
      </w:r>
    </w:p>
    <w:p w:rsidR="00765E13" w:rsidRPr="00765E13" w:rsidRDefault="00765E13" w:rsidP="00765E13">
      <w:pPr>
        <w:pStyle w:val="StyleZakonu"/>
        <w:spacing w:after="0" w:line="240" w:lineRule="auto"/>
        <w:ind w:firstLine="720"/>
        <w:rPr>
          <w:sz w:val="28"/>
        </w:rPr>
      </w:pPr>
      <w:r w:rsidRPr="00765E13">
        <w:rPr>
          <w:sz w:val="28"/>
        </w:rPr>
        <w:t>4. Якщо до господарського суду надійшла заява про видачу наказу на примусове виконання рішення третейського суду, а в його провадженні чи в провадженні іншого суду є заява про оскарження і скасування цього рішення третейського суду, господарський суд на підставі статті 229 цього Кодексу зупиняє провадження по заяві про видачу наказу до набрання законної сили ухвалою суду, якою задоволено або відмовлено в задоволенні заяви про скасування оскарженого рішення третейського суду.</w:t>
      </w:r>
    </w:p>
    <w:p w:rsidR="00765E13" w:rsidRPr="00765E13" w:rsidRDefault="00765E13" w:rsidP="00765E13">
      <w:pPr>
        <w:pStyle w:val="StyleZakonu"/>
        <w:spacing w:after="0" w:line="240" w:lineRule="auto"/>
        <w:ind w:firstLine="720"/>
        <w:rPr>
          <w:sz w:val="28"/>
        </w:rPr>
      </w:pPr>
      <w:r w:rsidRPr="00765E13">
        <w:rPr>
          <w:sz w:val="28"/>
        </w:rPr>
        <w:t xml:space="preserve">5. До постановлення ухвали по суті поданої заяви про видачу наказу на примусове виконання рішення третейського суду будь-яка сторона </w:t>
      </w:r>
      <w:r w:rsidRPr="00765E13">
        <w:rPr>
          <w:sz w:val="28"/>
        </w:rPr>
        <w:lastRenderedPageBreak/>
        <w:t>арбітражного розгляду в установлені законом порядку та строки має право звернутися до суду із заявою про скасування цього ж рішення та просити розглянути його спільно із заявою про надання дозволу на виконання цього рішення в одному провадженні.</w:t>
      </w:r>
    </w:p>
    <w:p w:rsidR="00765E13" w:rsidRPr="00765E13" w:rsidRDefault="00765E13" w:rsidP="00765E13">
      <w:pPr>
        <w:pStyle w:val="StyleZakonu"/>
        <w:spacing w:after="0" w:line="240" w:lineRule="auto"/>
        <w:ind w:firstLine="720"/>
        <w:rPr>
          <w:sz w:val="28"/>
        </w:rPr>
      </w:pPr>
      <w:r w:rsidRPr="00765E13">
        <w:rPr>
          <w:sz w:val="28"/>
        </w:rPr>
        <w:t>Про спільний розгляд заяви про видачу наказу на примусове виконання рішення третейського суду і заяви про його скасування, та об'єднання їх в одне провадження суд постановляє ухвалу в день надходження до суду заяви про скасування рішення третейського суду, а якщо це не можливо - не пізніше наступного дня.</w:t>
      </w:r>
    </w:p>
    <w:p w:rsidR="00765E13" w:rsidRPr="00765E13" w:rsidRDefault="00765E13" w:rsidP="00765E13">
      <w:pPr>
        <w:pStyle w:val="StyleZakonu"/>
        <w:spacing w:after="0" w:line="240" w:lineRule="auto"/>
        <w:ind w:firstLine="720"/>
        <w:rPr>
          <w:sz w:val="28"/>
        </w:rPr>
      </w:pPr>
      <w:r w:rsidRPr="00765E13">
        <w:rPr>
          <w:sz w:val="28"/>
        </w:rPr>
        <w:t>До заяви про скасування рішення третейського суду застосовуються загальні положення, передбачені статтями 347, 348 цього Кодексу.</w:t>
      </w:r>
    </w:p>
    <w:p w:rsidR="00765E13" w:rsidRPr="00765E13" w:rsidRDefault="00765E13" w:rsidP="00765E13">
      <w:pPr>
        <w:pStyle w:val="StyleZakonu"/>
        <w:spacing w:after="0" w:line="240" w:lineRule="auto"/>
        <w:ind w:firstLine="720"/>
        <w:rPr>
          <w:sz w:val="28"/>
        </w:rPr>
      </w:pPr>
      <w:r w:rsidRPr="00765E13">
        <w:rPr>
          <w:sz w:val="28"/>
        </w:rPr>
        <w:t>Стаття 356. Підстави для відмови у видачі наказу на примусове виконання рішення третейського суду</w:t>
      </w:r>
    </w:p>
    <w:p w:rsidR="00765E13" w:rsidRPr="00765E13" w:rsidRDefault="00765E13" w:rsidP="00765E13">
      <w:pPr>
        <w:pStyle w:val="StyleZakonu"/>
        <w:spacing w:after="0" w:line="240" w:lineRule="auto"/>
        <w:ind w:firstLine="720"/>
        <w:rPr>
          <w:sz w:val="28"/>
        </w:rPr>
      </w:pPr>
      <w:r w:rsidRPr="00765E13">
        <w:rPr>
          <w:sz w:val="28"/>
        </w:rPr>
        <w:t>1. Суд відмовляє у видачі наказу на примусове виконання рішення третейського суду, якщо:</w:t>
      </w:r>
    </w:p>
    <w:p w:rsidR="00765E13" w:rsidRPr="00765E13" w:rsidRDefault="00765E13" w:rsidP="00765E13">
      <w:pPr>
        <w:pStyle w:val="StyleZakonu"/>
        <w:spacing w:after="0" w:line="240" w:lineRule="auto"/>
        <w:ind w:firstLine="720"/>
        <w:rPr>
          <w:sz w:val="28"/>
        </w:rPr>
      </w:pPr>
      <w:r w:rsidRPr="00765E13">
        <w:rPr>
          <w:sz w:val="28"/>
        </w:rPr>
        <w:t>1) на день ухвалення рішення за заявою про видачу наказу рішення третейського суду скасовано судом;</w:t>
      </w:r>
    </w:p>
    <w:p w:rsidR="00765E13" w:rsidRPr="00765E13" w:rsidRDefault="00765E13" w:rsidP="00765E13">
      <w:pPr>
        <w:pStyle w:val="StyleZakonu"/>
        <w:spacing w:after="0" w:line="240" w:lineRule="auto"/>
        <w:ind w:firstLine="720"/>
        <w:rPr>
          <w:sz w:val="28"/>
        </w:rPr>
      </w:pPr>
      <w:r w:rsidRPr="00765E13">
        <w:rPr>
          <w:sz w:val="28"/>
        </w:rPr>
        <w:t>2) справа, у якій прийнято рішення третейського суду, не підвідомча третейському суду відповідно до закону;</w:t>
      </w:r>
    </w:p>
    <w:p w:rsidR="00765E13" w:rsidRPr="00765E13" w:rsidRDefault="00765E13" w:rsidP="00765E13">
      <w:pPr>
        <w:pStyle w:val="StyleZakonu"/>
        <w:spacing w:after="0" w:line="240" w:lineRule="auto"/>
        <w:ind w:firstLine="720"/>
        <w:rPr>
          <w:sz w:val="28"/>
        </w:rPr>
      </w:pPr>
      <w:r w:rsidRPr="00765E13">
        <w:rPr>
          <w:sz w:val="28"/>
        </w:rPr>
        <w:t xml:space="preserve">3) </w:t>
      </w:r>
      <w:proofErr w:type="spellStart"/>
      <w:r w:rsidRPr="00765E13">
        <w:rPr>
          <w:sz w:val="28"/>
        </w:rPr>
        <w:t>пропущено</w:t>
      </w:r>
      <w:proofErr w:type="spellEnd"/>
      <w:r w:rsidRPr="00765E13">
        <w:rPr>
          <w:sz w:val="28"/>
        </w:rPr>
        <w:t xml:space="preserve"> встановлений строк для звернення за </w:t>
      </w:r>
      <w:proofErr w:type="spellStart"/>
      <w:r w:rsidRPr="00765E13">
        <w:rPr>
          <w:sz w:val="28"/>
        </w:rPr>
        <w:t>видачею</w:t>
      </w:r>
      <w:proofErr w:type="spellEnd"/>
      <w:r w:rsidRPr="00765E13">
        <w:rPr>
          <w:sz w:val="28"/>
        </w:rPr>
        <w:t xml:space="preserve"> наказу, а причини його пропуску не визнані господарським судом поважними;</w:t>
      </w:r>
    </w:p>
    <w:p w:rsidR="00765E13" w:rsidRPr="00765E13" w:rsidRDefault="00765E13" w:rsidP="00765E13">
      <w:pPr>
        <w:pStyle w:val="StyleZakonu"/>
        <w:spacing w:after="0" w:line="240" w:lineRule="auto"/>
        <w:ind w:firstLine="720"/>
        <w:rPr>
          <w:sz w:val="28"/>
        </w:rPr>
      </w:pPr>
      <w:r w:rsidRPr="00765E13">
        <w:rPr>
          <w:sz w:val="28"/>
        </w:rPr>
        <w:t>4) рішення третейського суду прийнято у спорі, не передбаченому третейською угодою, або цим рішенням вирішені питання, які виходять за межі третейської угоди. Якщо рішенням третейського суду вирішені питання, які виходять за межі третейської угоди, то скасовано може бути лише ту частину рішення, що стосується питань, які виходять за межі третейської угоди;</w:t>
      </w:r>
    </w:p>
    <w:p w:rsidR="00765E13" w:rsidRPr="00765E13" w:rsidRDefault="00765E13" w:rsidP="00765E13">
      <w:pPr>
        <w:pStyle w:val="StyleZakonu"/>
        <w:spacing w:after="0" w:line="240" w:lineRule="auto"/>
        <w:ind w:firstLine="720"/>
        <w:rPr>
          <w:sz w:val="28"/>
        </w:rPr>
      </w:pPr>
      <w:r w:rsidRPr="00765E13">
        <w:rPr>
          <w:sz w:val="28"/>
        </w:rPr>
        <w:t>5) третейська угода визнана недійсною;</w:t>
      </w:r>
    </w:p>
    <w:p w:rsidR="00765E13" w:rsidRPr="00765E13" w:rsidRDefault="00765E13" w:rsidP="00765E13">
      <w:pPr>
        <w:pStyle w:val="StyleZakonu"/>
        <w:spacing w:after="0" w:line="240" w:lineRule="auto"/>
        <w:ind w:firstLine="720"/>
        <w:rPr>
          <w:sz w:val="28"/>
        </w:rPr>
      </w:pPr>
      <w:r w:rsidRPr="00765E13">
        <w:rPr>
          <w:sz w:val="28"/>
        </w:rPr>
        <w:t>6) склад третейського суду, яким прийнято рішення, не відповідав вимогам закону;</w:t>
      </w:r>
    </w:p>
    <w:p w:rsidR="00765E13" w:rsidRPr="00765E13" w:rsidRDefault="00765E13" w:rsidP="00765E13">
      <w:pPr>
        <w:pStyle w:val="StyleZakonu"/>
        <w:spacing w:after="0" w:line="240" w:lineRule="auto"/>
        <w:ind w:firstLine="720"/>
        <w:rPr>
          <w:sz w:val="28"/>
        </w:rPr>
      </w:pPr>
      <w:r w:rsidRPr="00765E13">
        <w:rPr>
          <w:sz w:val="28"/>
        </w:rPr>
        <w:t>7) рішення третейського суду містить способи захисту прав та охоронюваних інтересів, не передбачені законом;</w:t>
      </w:r>
    </w:p>
    <w:p w:rsidR="00765E13" w:rsidRPr="00765E13" w:rsidRDefault="00765E13" w:rsidP="00765E13">
      <w:pPr>
        <w:pStyle w:val="StyleZakonu"/>
        <w:spacing w:after="0" w:line="240" w:lineRule="auto"/>
        <w:ind w:firstLine="720"/>
        <w:rPr>
          <w:sz w:val="28"/>
        </w:rPr>
      </w:pPr>
      <w:r w:rsidRPr="00765E13">
        <w:rPr>
          <w:sz w:val="28"/>
        </w:rPr>
        <w:t>8) постійно діючий третейський суд не надав на вимогу господарського суду відповідну справу;</w:t>
      </w:r>
    </w:p>
    <w:p w:rsidR="00765E13" w:rsidRPr="00765E13" w:rsidRDefault="00765E13" w:rsidP="00765E13">
      <w:pPr>
        <w:pStyle w:val="StyleZakonu"/>
        <w:spacing w:after="0" w:line="240" w:lineRule="auto"/>
        <w:ind w:firstLine="720"/>
        <w:rPr>
          <w:sz w:val="28"/>
        </w:rPr>
      </w:pPr>
      <w:r w:rsidRPr="00765E13">
        <w:rPr>
          <w:sz w:val="28"/>
        </w:rPr>
        <w:t>9) третейський суд вирішив питання про права і обов'язки осіб, які не брали участі у справі.</w:t>
      </w:r>
    </w:p>
    <w:p w:rsidR="00765E13" w:rsidRPr="00765E13" w:rsidRDefault="00765E13" w:rsidP="00765E13">
      <w:pPr>
        <w:pStyle w:val="StyleZakonu"/>
        <w:spacing w:after="0" w:line="240" w:lineRule="auto"/>
        <w:ind w:firstLine="720"/>
        <w:rPr>
          <w:sz w:val="28"/>
        </w:rPr>
      </w:pPr>
      <w:r w:rsidRPr="00765E13">
        <w:rPr>
          <w:sz w:val="28"/>
        </w:rPr>
        <w:t>Стаття 357. Ухвала господарського суду про видачу наказу на примусове виконання рішення третейського суду або про відмову у його видачі</w:t>
      </w:r>
    </w:p>
    <w:p w:rsidR="00765E13" w:rsidRPr="00765E13" w:rsidRDefault="00765E13" w:rsidP="00765E13">
      <w:pPr>
        <w:pStyle w:val="StyleZakonu"/>
        <w:spacing w:after="0" w:line="240" w:lineRule="auto"/>
        <w:ind w:firstLine="720"/>
        <w:rPr>
          <w:sz w:val="28"/>
        </w:rPr>
      </w:pPr>
      <w:r w:rsidRPr="00765E13">
        <w:rPr>
          <w:sz w:val="28"/>
        </w:rPr>
        <w:t xml:space="preserve">1. За результатами розгляду заяви про видачу наказу на примусове виконання рішення третейського суду господарський суд постановляє ухвалу про видачу наказу або про відмову у видачі наказу на примусове виконання </w:t>
      </w:r>
      <w:r w:rsidRPr="00765E13">
        <w:rPr>
          <w:sz w:val="28"/>
        </w:rPr>
        <w:lastRenderedPageBreak/>
        <w:t>рішення третейського суду за правилами, передбаченими цим Кодексом для ухвалення рішення.</w:t>
      </w:r>
    </w:p>
    <w:p w:rsidR="00765E13" w:rsidRPr="00765E13" w:rsidRDefault="00765E13" w:rsidP="00765E13">
      <w:pPr>
        <w:pStyle w:val="StyleZakonu"/>
        <w:spacing w:after="0" w:line="240" w:lineRule="auto"/>
        <w:ind w:firstLine="720"/>
        <w:rPr>
          <w:sz w:val="28"/>
        </w:rPr>
      </w:pPr>
      <w:r w:rsidRPr="00765E13">
        <w:rPr>
          <w:sz w:val="28"/>
        </w:rPr>
        <w:t>2. В ухвалі господарського суду мають бути також зазначені:</w:t>
      </w:r>
    </w:p>
    <w:p w:rsidR="00765E13" w:rsidRPr="00765E13" w:rsidRDefault="00765E13" w:rsidP="00765E13">
      <w:pPr>
        <w:pStyle w:val="StyleZakonu"/>
        <w:spacing w:after="0" w:line="240" w:lineRule="auto"/>
        <w:ind w:firstLine="720"/>
        <w:rPr>
          <w:sz w:val="28"/>
        </w:rPr>
      </w:pPr>
      <w:r w:rsidRPr="00765E13">
        <w:rPr>
          <w:sz w:val="28"/>
        </w:rPr>
        <w:t>1) найменування і склад третейського суду, який прийняв рішення;</w:t>
      </w:r>
    </w:p>
    <w:p w:rsidR="00765E13" w:rsidRPr="00765E13" w:rsidRDefault="00765E13" w:rsidP="00765E13">
      <w:pPr>
        <w:pStyle w:val="StyleZakonu"/>
        <w:spacing w:after="0" w:line="240" w:lineRule="auto"/>
        <w:ind w:firstLine="720"/>
        <w:rPr>
          <w:sz w:val="28"/>
        </w:rPr>
      </w:pPr>
      <w:r w:rsidRPr="00765E13">
        <w:rPr>
          <w:sz w:val="28"/>
        </w:rPr>
        <w:t>2) прізвища, імена та по батькові (найменування) сторін третейського спору;</w:t>
      </w:r>
    </w:p>
    <w:p w:rsidR="00765E13" w:rsidRPr="00765E13" w:rsidRDefault="00765E13" w:rsidP="00765E13">
      <w:pPr>
        <w:pStyle w:val="StyleZakonu"/>
        <w:spacing w:after="0" w:line="240" w:lineRule="auto"/>
        <w:ind w:firstLine="720"/>
        <w:rPr>
          <w:sz w:val="28"/>
        </w:rPr>
      </w:pPr>
      <w:r w:rsidRPr="00765E13">
        <w:rPr>
          <w:sz w:val="28"/>
        </w:rPr>
        <w:t>3) дані про рішення третейського суду, за яким заявник просить видати наказ;</w:t>
      </w:r>
    </w:p>
    <w:p w:rsidR="00765E13" w:rsidRPr="00765E13" w:rsidRDefault="00765E13" w:rsidP="00765E13">
      <w:pPr>
        <w:pStyle w:val="StyleZakonu"/>
        <w:spacing w:after="0" w:line="240" w:lineRule="auto"/>
        <w:ind w:firstLine="720"/>
        <w:rPr>
          <w:sz w:val="28"/>
        </w:rPr>
      </w:pPr>
      <w:r w:rsidRPr="00765E13">
        <w:rPr>
          <w:sz w:val="28"/>
        </w:rPr>
        <w:t>4) вказівка про видачу наказу або про відмову у його видачі.</w:t>
      </w:r>
    </w:p>
    <w:p w:rsidR="00765E13" w:rsidRPr="00765E13" w:rsidRDefault="00765E13" w:rsidP="00765E13">
      <w:pPr>
        <w:pStyle w:val="StyleZakonu"/>
        <w:spacing w:after="0" w:line="240" w:lineRule="auto"/>
        <w:ind w:firstLine="720"/>
        <w:rPr>
          <w:sz w:val="28"/>
        </w:rPr>
      </w:pPr>
      <w:r w:rsidRPr="00765E13">
        <w:rPr>
          <w:sz w:val="28"/>
        </w:rPr>
        <w:t>3. Ухвала господарського суду про видачу або відмову у видачі наказу може бути оскаржена сторонами в апеляційному порядку, встановленому для оскарження рішення суду першої інстанції.</w:t>
      </w:r>
    </w:p>
    <w:p w:rsidR="00765E13" w:rsidRPr="00765E13" w:rsidRDefault="00765E13" w:rsidP="00765E13">
      <w:pPr>
        <w:pStyle w:val="StyleZakonu"/>
        <w:spacing w:after="0" w:line="240" w:lineRule="auto"/>
        <w:ind w:firstLine="720"/>
        <w:rPr>
          <w:sz w:val="28"/>
        </w:rPr>
      </w:pPr>
      <w:r w:rsidRPr="00765E13">
        <w:rPr>
          <w:sz w:val="28"/>
        </w:rPr>
        <w:t>4. Після набрання законної сили ухвалою про відмову у видачі наказу спір між сторонами може бути вирішений господарським судом у загальному порядку.</w:t>
      </w:r>
    </w:p>
    <w:p w:rsidR="00765E13" w:rsidRPr="00765E13" w:rsidRDefault="00765E13" w:rsidP="00765E13">
      <w:pPr>
        <w:pStyle w:val="StyleZakonu"/>
        <w:spacing w:after="0" w:line="240" w:lineRule="auto"/>
        <w:ind w:firstLine="720"/>
        <w:rPr>
          <w:sz w:val="28"/>
        </w:rPr>
      </w:pPr>
      <w:r w:rsidRPr="00765E13">
        <w:rPr>
          <w:sz w:val="28"/>
        </w:rPr>
        <w:t>5. Ухвала суду за наслідками розгляду заяви про видачу наказу на примусове виконання рішення третейського суду, якщо вона не була оскаржена в апеляційному порядку, набирає законної сили після закінчення строку на апеляційне оскарження.</w:t>
      </w:r>
    </w:p>
    <w:p w:rsidR="00765E13" w:rsidRPr="00765E13" w:rsidRDefault="00765E13" w:rsidP="00765E13">
      <w:pPr>
        <w:pStyle w:val="StyleZakonu"/>
        <w:spacing w:after="0" w:line="240" w:lineRule="auto"/>
        <w:ind w:firstLine="720"/>
        <w:rPr>
          <w:sz w:val="28"/>
        </w:rPr>
      </w:pPr>
      <w:r w:rsidRPr="00765E13">
        <w:rPr>
          <w:sz w:val="28"/>
        </w:rPr>
        <w:t>6. У разі подання апеляційної скарги ухвала суду набирає законної сили після розгляду справи судом апеляційної інстанції.</w:t>
      </w:r>
    </w:p>
    <w:p w:rsidR="00765E13" w:rsidRPr="00765E13" w:rsidRDefault="00765E13" w:rsidP="00765E13">
      <w:pPr>
        <w:pStyle w:val="StyleZakonu"/>
        <w:spacing w:after="0" w:line="240" w:lineRule="auto"/>
        <w:ind w:firstLine="720"/>
        <w:rPr>
          <w:sz w:val="28"/>
        </w:rPr>
      </w:pPr>
      <w:r w:rsidRPr="00765E13">
        <w:rPr>
          <w:sz w:val="28"/>
        </w:rPr>
        <w:t>7. Ухвала про видачу наказу на примусове виконання рішення третейського суду вручається сторонам у порядку, передбаченому статтею 243 цього Кодексу.</w:t>
      </w:r>
    </w:p>
    <w:p w:rsidR="00765E13" w:rsidRPr="00765E13" w:rsidRDefault="00765E13" w:rsidP="00765E13">
      <w:pPr>
        <w:pStyle w:val="StyleZakonu"/>
        <w:spacing w:after="0" w:line="240" w:lineRule="auto"/>
        <w:ind w:firstLine="720"/>
        <w:rPr>
          <w:sz w:val="28"/>
        </w:rPr>
      </w:pPr>
      <w:r w:rsidRPr="00765E13">
        <w:rPr>
          <w:sz w:val="28"/>
        </w:rPr>
        <w:t>8. Наказ вноситься до Єдиного державного реєстру виконавчих документів не пізніше наступного дня з дня його видання в порядку, встановленому Положенням про Єдиний державний реєстр виконавчих документів</w:t>
      </w:r>
      <w:r w:rsidRPr="00765E13">
        <w:rPr>
          <w:bCs/>
          <w:sz w:val="28"/>
        </w:rPr>
        <w:t>.</w:t>
      </w:r>
    </w:p>
    <w:p w:rsidR="00765E13" w:rsidRPr="00765E13" w:rsidRDefault="00765E13" w:rsidP="00765E13">
      <w:pPr>
        <w:pStyle w:val="StyleZakonu"/>
        <w:spacing w:after="0" w:line="240" w:lineRule="auto"/>
        <w:ind w:firstLine="720"/>
        <w:rPr>
          <w:sz w:val="28"/>
        </w:rPr>
      </w:pPr>
      <w:r w:rsidRPr="00765E13">
        <w:rPr>
          <w:sz w:val="28"/>
        </w:rPr>
        <w:t>9. Після розгляду господарським судом заяви про видачу наказу на примусове виконання рішення третейського суду справа підлягає поверненню до постійно діючого третейського суду.</w:t>
      </w:r>
    </w:p>
    <w:p w:rsidR="00765E13" w:rsidRPr="00765E13" w:rsidRDefault="00765E13" w:rsidP="00765E13">
      <w:pPr>
        <w:pStyle w:val="StyleZakonu"/>
        <w:spacing w:after="0" w:line="240" w:lineRule="auto"/>
        <w:ind w:firstLine="720"/>
        <w:rPr>
          <w:sz w:val="28"/>
        </w:rPr>
      </w:pPr>
      <w:r w:rsidRPr="00765E13">
        <w:rPr>
          <w:sz w:val="28"/>
        </w:rPr>
        <w:t>РОЗДІЛ VIIІ</w:t>
      </w:r>
    </w:p>
    <w:p w:rsidR="00765E13" w:rsidRPr="00765E13" w:rsidRDefault="00765E13" w:rsidP="00765E13">
      <w:pPr>
        <w:pStyle w:val="StyleZakonu"/>
        <w:spacing w:after="0" w:line="240" w:lineRule="auto"/>
        <w:ind w:firstLine="720"/>
        <w:rPr>
          <w:sz w:val="28"/>
        </w:rPr>
      </w:pPr>
      <w:r w:rsidRPr="00765E13">
        <w:rPr>
          <w:sz w:val="28"/>
        </w:rPr>
        <w:t>ВІДНОВЛЕННЯ ГОСПОДАРСЬКИМ СУДОМ ВТРАЧЕНОГО</w:t>
      </w:r>
    </w:p>
    <w:p w:rsidR="00765E13" w:rsidRPr="00765E13" w:rsidRDefault="00765E13" w:rsidP="00765E13">
      <w:pPr>
        <w:pStyle w:val="StyleZakonu"/>
        <w:spacing w:after="0" w:line="240" w:lineRule="auto"/>
        <w:ind w:firstLine="720"/>
        <w:rPr>
          <w:sz w:val="28"/>
        </w:rPr>
      </w:pPr>
      <w:r w:rsidRPr="00765E13">
        <w:rPr>
          <w:sz w:val="28"/>
        </w:rPr>
        <w:t>СУДОВОГО ПРОВАДЖЕННЯ</w:t>
      </w:r>
    </w:p>
    <w:p w:rsidR="00765E13" w:rsidRPr="00765E13" w:rsidRDefault="00765E13" w:rsidP="00765E13">
      <w:pPr>
        <w:pStyle w:val="StyleZakonu"/>
        <w:spacing w:after="0" w:line="240" w:lineRule="auto"/>
        <w:ind w:firstLine="720"/>
        <w:rPr>
          <w:sz w:val="28"/>
        </w:rPr>
      </w:pPr>
      <w:r w:rsidRPr="00765E13">
        <w:rPr>
          <w:sz w:val="28"/>
        </w:rPr>
        <w:t>Стаття 358. Порядок відновлення втраченого судового провадження в господарській справі</w:t>
      </w:r>
    </w:p>
    <w:p w:rsidR="00765E13" w:rsidRPr="00765E13" w:rsidRDefault="00765E13" w:rsidP="00765E13">
      <w:pPr>
        <w:pStyle w:val="StyleZakonu"/>
        <w:spacing w:after="0" w:line="240" w:lineRule="auto"/>
        <w:ind w:firstLine="720"/>
        <w:rPr>
          <w:sz w:val="28"/>
        </w:rPr>
      </w:pPr>
      <w:r w:rsidRPr="00765E13">
        <w:rPr>
          <w:sz w:val="28"/>
        </w:rPr>
        <w:t>1. Відновлення втраченого повністю або частково судового провадження в справі, закінченій ухваленням рішення або у якій провадження закрито, проводиться у порядку, встановленому цим Кодексом.</w:t>
      </w:r>
    </w:p>
    <w:p w:rsidR="00765E13" w:rsidRPr="00765E13" w:rsidRDefault="00765E13" w:rsidP="00765E13">
      <w:pPr>
        <w:pStyle w:val="StyleZakonu"/>
        <w:spacing w:after="0" w:line="240" w:lineRule="auto"/>
        <w:ind w:firstLine="720"/>
        <w:rPr>
          <w:sz w:val="28"/>
        </w:rPr>
      </w:pPr>
      <w:r w:rsidRPr="00765E13">
        <w:rPr>
          <w:sz w:val="28"/>
        </w:rPr>
        <w:t>Стаття 359. Особи, які мають право звертатися до суду із заявою про відновлення втраченого судового провадження</w:t>
      </w:r>
    </w:p>
    <w:p w:rsidR="00765E13" w:rsidRPr="00765E13" w:rsidRDefault="00765E13" w:rsidP="00765E13">
      <w:pPr>
        <w:pStyle w:val="StyleZakonu"/>
        <w:spacing w:after="0" w:line="240" w:lineRule="auto"/>
        <w:ind w:firstLine="720"/>
        <w:rPr>
          <w:sz w:val="28"/>
        </w:rPr>
      </w:pPr>
      <w:r w:rsidRPr="00765E13">
        <w:rPr>
          <w:sz w:val="28"/>
        </w:rPr>
        <w:t>1. Втрачене судове провадження у справі може бути відновлене за заявою учасника справи або за ініціативою суду.</w:t>
      </w:r>
    </w:p>
    <w:p w:rsidR="00765E13" w:rsidRPr="00765E13" w:rsidRDefault="00765E13" w:rsidP="00765E13">
      <w:pPr>
        <w:pStyle w:val="StyleZakonu"/>
        <w:spacing w:after="0" w:line="240" w:lineRule="auto"/>
        <w:ind w:firstLine="720"/>
        <w:rPr>
          <w:sz w:val="28"/>
        </w:rPr>
      </w:pPr>
      <w:r w:rsidRPr="00765E13">
        <w:rPr>
          <w:sz w:val="28"/>
        </w:rPr>
        <w:lastRenderedPageBreak/>
        <w:t>Стаття 360. Подання заяви про відновлення втраченого судового провадження</w:t>
      </w:r>
    </w:p>
    <w:p w:rsidR="00765E13" w:rsidRPr="00765E13" w:rsidRDefault="00765E13" w:rsidP="00765E13">
      <w:pPr>
        <w:pStyle w:val="StyleZakonu"/>
        <w:spacing w:after="0" w:line="240" w:lineRule="auto"/>
        <w:ind w:firstLine="720"/>
        <w:rPr>
          <w:sz w:val="28"/>
        </w:rPr>
      </w:pPr>
      <w:r w:rsidRPr="00765E13">
        <w:rPr>
          <w:sz w:val="28"/>
        </w:rPr>
        <w:t>1. Заява про відновлення повністю або частково втраченого судового провадження подається в письмовій формі до суду, який розглядав справу як суд першої інстанції.</w:t>
      </w:r>
    </w:p>
    <w:p w:rsidR="00765E13" w:rsidRPr="00765E13" w:rsidRDefault="00765E13" w:rsidP="00765E13">
      <w:pPr>
        <w:pStyle w:val="StyleZakonu"/>
        <w:spacing w:after="0" w:line="240" w:lineRule="auto"/>
        <w:ind w:firstLine="720"/>
        <w:rPr>
          <w:sz w:val="28"/>
        </w:rPr>
      </w:pPr>
      <w:r w:rsidRPr="00765E13">
        <w:rPr>
          <w:sz w:val="28"/>
        </w:rPr>
        <w:t>Стаття 361. Форма і зміст заяви про відновлення втраченого судового провадження</w:t>
      </w:r>
    </w:p>
    <w:p w:rsidR="00765E13" w:rsidRPr="00765E13" w:rsidRDefault="00765E13" w:rsidP="00765E13">
      <w:pPr>
        <w:pStyle w:val="StyleZakonu"/>
        <w:spacing w:after="0" w:line="240" w:lineRule="auto"/>
        <w:ind w:firstLine="720"/>
        <w:rPr>
          <w:sz w:val="28"/>
        </w:rPr>
      </w:pPr>
      <w:r w:rsidRPr="00765E13">
        <w:rPr>
          <w:sz w:val="28"/>
        </w:rPr>
        <w:t>1. Заява про відновлення втраченого судового провадження подається до суду в письмовій формі.</w:t>
      </w:r>
    </w:p>
    <w:p w:rsidR="00765E13" w:rsidRPr="00765E13" w:rsidRDefault="00765E13" w:rsidP="00765E13">
      <w:pPr>
        <w:pStyle w:val="StyleZakonu"/>
        <w:spacing w:after="0" w:line="240" w:lineRule="auto"/>
        <w:ind w:firstLine="720"/>
        <w:rPr>
          <w:sz w:val="28"/>
        </w:rPr>
      </w:pPr>
      <w:r w:rsidRPr="00765E13">
        <w:rPr>
          <w:sz w:val="28"/>
        </w:rPr>
        <w:t>2. У заяві повинно бути зазначено:</w:t>
      </w:r>
    </w:p>
    <w:p w:rsidR="00765E13" w:rsidRPr="00765E13" w:rsidRDefault="00765E13" w:rsidP="00765E13">
      <w:pPr>
        <w:pStyle w:val="StyleZakonu"/>
        <w:spacing w:after="0" w:line="240" w:lineRule="auto"/>
        <w:ind w:firstLine="720"/>
        <w:rPr>
          <w:sz w:val="28"/>
        </w:rPr>
      </w:pPr>
      <w:r w:rsidRPr="00765E13">
        <w:rPr>
          <w:sz w:val="28"/>
        </w:rPr>
        <w:t>1) про відновлення якого судового провадження або якої його частини просить заявник;</w:t>
      </w:r>
    </w:p>
    <w:p w:rsidR="00765E13" w:rsidRPr="00765E13" w:rsidRDefault="00765E13" w:rsidP="00765E13">
      <w:pPr>
        <w:pStyle w:val="StyleZakonu"/>
        <w:spacing w:after="0" w:line="240" w:lineRule="auto"/>
        <w:ind w:firstLine="720"/>
        <w:rPr>
          <w:sz w:val="28"/>
        </w:rPr>
      </w:pPr>
      <w:r w:rsidRPr="00765E13">
        <w:rPr>
          <w:sz w:val="28"/>
        </w:rPr>
        <w:t>2) які особи брали участь у справі і в якому процесуальному статусі, їх найменування (для юридичних осіб) або ім'я (прізвище, ім'я та по батькові за його наявності для фізичних осіб), їх місцезнаходження (для юридичних осіб) або місце проживання (для фізичних осіб); ідентифікаційні коди юридичної особи в Єдиному державному реєстрі підприємств і організацій України або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якщо відповідні дані відомі заявникові;</w:t>
      </w:r>
    </w:p>
    <w:p w:rsidR="00765E13" w:rsidRPr="00765E13" w:rsidRDefault="00765E13" w:rsidP="00765E13">
      <w:pPr>
        <w:pStyle w:val="StyleZakonu"/>
        <w:spacing w:after="0" w:line="240" w:lineRule="auto"/>
        <w:ind w:firstLine="720"/>
        <w:rPr>
          <w:sz w:val="28"/>
        </w:rPr>
      </w:pPr>
      <w:r w:rsidRPr="00765E13">
        <w:rPr>
          <w:sz w:val="28"/>
        </w:rPr>
        <w:t>3) номери засобів зв'язку учасників судового процесу (телефон, факс, засоби електронного зв'язку, офіційна електронна адреса тощо), якщо вони відомі заявникові;</w:t>
      </w:r>
    </w:p>
    <w:p w:rsidR="00765E13" w:rsidRPr="00765E13" w:rsidRDefault="00765E13" w:rsidP="00765E13">
      <w:pPr>
        <w:pStyle w:val="StyleZakonu"/>
        <w:spacing w:after="0" w:line="240" w:lineRule="auto"/>
        <w:ind w:firstLine="720"/>
        <w:rPr>
          <w:sz w:val="28"/>
        </w:rPr>
      </w:pPr>
      <w:r w:rsidRPr="00765E13">
        <w:rPr>
          <w:sz w:val="28"/>
        </w:rPr>
        <w:t>4) наявні у заявника відомості про обставини втрати судового провадження, місцезнаходження копій матеріалів провадження або даних стосовно таких копій;</w:t>
      </w:r>
    </w:p>
    <w:p w:rsidR="00765E13" w:rsidRPr="00765E13" w:rsidRDefault="00765E13" w:rsidP="00765E13">
      <w:pPr>
        <w:pStyle w:val="StyleZakonu"/>
        <w:spacing w:after="0" w:line="240" w:lineRule="auto"/>
        <w:ind w:firstLine="720"/>
        <w:rPr>
          <w:sz w:val="28"/>
        </w:rPr>
      </w:pPr>
      <w:r w:rsidRPr="00765E13">
        <w:rPr>
          <w:sz w:val="28"/>
        </w:rPr>
        <w:t>5) документи, відновлення яких заявник вважає необхідним, і з якою метою.</w:t>
      </w:r>
    </w:p>
    <w:p w:rsidR="00765E13" w:rsidRPr="00765E13" w:rsidRDefault="00765E13" w:rsidP="00765E13">
      <w:pPr>
        <w:pStyle w:val="StyleZakonu"/>
        <w:spacing w:after="0" w:line="240" w:lineRule="auto"/>
        <w:ind w:firstLine="720"/>
        <w:rPr>
          <w:sz w:val="28"/>
        </w:rPr>
      </w:pPr>
      <w:r w:rsidRPr="00765E13">
        <w:rPr>
          <w:sz w:val="28"/>
        </w:rPr>
        <w:t>3. До заяви про відновлення втраченого судового провадження додаються документи або їх копії, навіть якщо вони не посвідчені в установленому порядку, що збереглися в заявника або у справі, копії заяви відповідно до кількості учасників справи, а у разі необхідності - клопотання про поновлення строку на подання заяви про відновлення втраченого судового провадження.</w:t>
      </w:r>
    </w:p>
    <w:p w:rsidR="00765E13" w:rsidRPr="00765E13" w:rsidRDefault="00765E13" w:rsidP="00765E13">
      <w:pPr>
        <w:pStyle w:val="StyleZakonu"/>
        <w:spacing w:after="0" w:line="240" w:lineRule="auto"/>
        <w:ind w:firstLine="720"/>
        <w:rPr>
          <w:sz w:val="28"/>
        </w:rPr>
      </w:pPr>
      <w:r w:rsidRPr="00765E13">
        <w:rPr>
          <w:sz w:val="28"/>
        </w:rPr>
        <w:t>4. Заява про відновлення втраченого судового провадження може бути подана до суду незалежно від строку зберігання судового провадження, крім випадку, передбаченого частиною п'ятою цієї статті.</w:t>
      </w:r>
    </w:p>
    <w:p w:rsidR="00765E13" w:rsidRPr="00765E13" w:rsidRDefault="00765E13" w:rsidP="00765E13">
      <w:pPr>
        <w:pStyle w:val="StyleZakonu"/>
        <w:spacing w:after="0" w:line="240" w:lineRule="auto"/>
        <w:ind w:firstLine="720"/>
        <w:rPr>
          <w:sz w:val="28"/>
        </w:rPr>
      </w:pPr>
      <w:r w:rsidRPr="00765E13">
        <w:rPr>
          <w:sz w:val="28"/>
        </w:rPr>
        <w:t>5. Заява про відновлення втраченого судового провадження для виконання судового рішення може бути подана до закінчення строку пред'явлення виконавчого документа до виконання. Суд може поновити зазначений строк, якщо за клопотанням заявника визнає причини його пропуску поважними.</w:t>
      </w:r>
    </w:p>
    <w:p w:rsidR="00765E13" w:rsidRPr="00765E13" w:rsidRDefault="00765E13" w:rsidP="00765E13">
      <w:pPr>
        <w:pStyle w:val="StyleZakonu"/>
        <w:spacing w:after="0" w:line="240" w:lineRule="auto"/>
        <w:ind w:firstLine="720"/>
        <w:rPr>
          <w:sz w:val="28"/>
        </w:rPr>
      </w:pPr>
      <w:r w:rsidRPr="00765E13">
        <w:rPr>
          <w:sz w:val="28"/>
        </w:rPr>
        <w:lastRenderedPageBreak/>
        <w:t>Стаття 362. Наслідки недодержання вимог до змісту заяви, залишення заяви без розгляду чи відмова у відкритті провадження за заявою</w:t>
      </w:r>
    </w:p>
    <w:p w:rsidR="00765E13" w:rsidRPr="00765E13" w:rsidRDefault="00765E13" w:rsidP="00765E13">
      <w:pPr>
        <w:pStyle w:val="StyleZakonu"/>
        <w:spacing w:after="0" w:line="240" w:lineRule="auto"/>
        <w:ind w:firstLine="720"/>
        <w:rPr>
          <w:sz w:val="28"/>
        </w:rPr>
      </w:pPr>
      <w:r w:rsidRPr="00765E13">
        <w:rPr>
          <w:sz w:val="28"/>
        </w:rPr>
        <w:t>1. У разі невідповідності заяви про відновлення втраченого судового провадження вимогам, встановленим статтею 361 цього Кодексу, застосовуються правила статті 175 цього Кодексу.</w:t>
      </w:r>
    </w:p>
    <w:p w:rsidR="00765E13" w:rsidRPr="00765E13" w:rsidRDefault="00765E13" w:rsidP="00765E13">
      <w:pPr>
        <w:pStyle w:val="StyleZakonu"/>
        <w:spacing w:after="0" w:line="240" w:lineRule="auto"/>
        <w:ind w:firstLine="720"/>
        <w:rPr>
          <w:sz w:val="28"/>
        </w:rPr>
      </w:pPr>
      <w:r w:rsidRPr="00765E13">
        <w:rPr>
          <w:sz w:val="28"/>
        </w:rPr>
        <w:t>2. Якщо мета звернення до суду, зазначена заявником, не пов'язана із захистом його прав та інтересів, або заявник відкликав заяву про відновлення втраченого судового провадження, суд своєю ухвалою повертає заяву або залишає її без розгляду, якщо провадження було відкрито.</w:t>
      </w:r>
    </w:p>
    <w:p w:rsidR="00765E13" w:rsidRPr="00765E13" w:rsidRDefault="00765E13" w:rsidP="00765E13">
      <w:pPr>
        <w:pStyle w:val="StyleZakonu"/>
        <w:spacing w:after="0" w:line="240" w:lineRule="auto"/>
        <w:ind w:firstLine="720"/>
        <w:rPr>
          <w:sz w:val="28"/>
        </w:rPr>
      </w:pPr>
      <w:r w:rsidRPr="00765E13">
        <w:rPr>
          <w:sz w:val="28"/>
        </w:rPr>
        <w:t>3. Повернення заяви або залишення її без розгляду з підстав, зазначених у частинах першій та другій цієї статті, не перешкоджає повторному зверненню до суду із заявою про відновлення втраченого судового провадження.</w:t>
      </w:r>
    </w:p>
    <w:p w:rsidR="00765E13" w:rsidRPr="00765E13" w:rsidRDefault="00765E13" w:rsidP="00765E13">
      <w:pPr>
        <w:pStyle w:val="StyleZakonu"/>
        <w:spacing w:after="0" w:line="240" w:lineRule="auto"/>
        <w:ind w:firstLine="720"/>
        <w:rPr>
          <w:sz w:val="28"/>
        </w:rPr>
      </w:pPr>
      <w:r w:rsidRPr="00765E13">
        <w:rPr>
          <w:sz w:val="28"/>
        </w:rPr>
        <w:t>4. Суд відмовляє у відкритті провадження за заявою про відновлення втраченого судового провадження у випадках:</w:t>
      </w:r>
    </w:p>
    <w:p w:rsidR="00765E13" w:rsidRPr="00765E13" w:rsidRDefault="00765E13" w:rsidP="00765E13">
      <w:pPr>
        <w:pStyle w:val="StyleZakonu"/>
        <w:spacing w:after="0" w:line="240" w:lineRule="auto"/>
        <w:ind w:firstLine="720"/>
        <w:rPr>
          <w:sz w:val="28"/>
        </w:rPr>
      </w:pPr>
      <w:r w:rsidRPr="00765E13">
        <w:rPr>
          <w:sz w:val="28"/>
        </w:rPr>
        <w:t>1) подання заяви про відновлення судового провадження, втраченого до закінчення судового розгляду;</w:t>
      </w:r>
    </w:p>
    <w:p w:rsidR="00765E13" w:rsidRPr="00765E13" w:rsidRDefault="00765E13" w:rsidP="00765E13">
      <w:pPr>
        <w:pStyle w:val="StyleZakonu"/>
        <w:spacing w:after="0" w:line="240" w:lineRule="auto"/>
        <w:ind w:firstLine="720"/>
        <w:rPr>
          <w:sz w:val="28"/>
        </w:rPr>
      </w:pPr>
      <w:r w:rsidRPr="00765E13">
        <w:rPr>
          <w:sz w:val="28"/>
        </w:rPr>
        <w:t>2) заява подана після закінчення строку, встановленого частиною п'ятою статті 361 цього Кодексу, і суд відхилив клопотання про його поновлення.</w:t>
      </w:r>
    </w:p>
    <w:p w:rsidR="00765E13" w:rsidRPr="00765E13" w:rsidRDefault="00765E13" w:rsidP="00765E13">
      <w:pPr>
        <w:pStyle w:val="StyleZakonu"/>
        <w:spacing w:after="0" w:line="240" w:lineRule="auto"/>
        <w:ind w:firstLine="720"/>
        <w:rPr>
          <w:sz w:val="28"/>
        </w:rPr>
      </w:pPr>
      <w:r w:rsidRPr="00765E13">
        <w:rPr>
          <w:sz w:val="28"/>
        </w:rPr>
        <w:t>5. У випадку, визначеному пунктом 1 частини четвертої цієї статті, суд роз'яснює заявнику право звернутись до суду з новим позовом в установленому цим Кодексом порядку. В ухвалі суду про відкриття провадження в новій справі у зв'язку з втратою незакінченого провадження обов'язково має бути зазначено про цю обставину.</w:t>
      </w:r>
    </w:p>
    <w:p w:rsidR="00765E13" w:rsidRPr="00765E13" w:rsidRDefault="00765E13" w:rsidP="00765E13">
      <w:pPr>
        <w:pStyle w:val="StyleZakonu"/>
        <w:spacing w:after="0" w:line="240" w:lineRule="auto"/>
        <w:ind w:firstLine="720"/>
        <w:rPr>
          <w:sz w:val="28"/>
        </w:rPr>
      </w:pPr>
      <w:r w:rsidRPr="00765E13">
        <w:rPr>
          <w:sz w:val="28"/>
        </w:rPr>
        <w:t>Стаття 363. Розгляд заяви про відновлення втраченого судового провадження</w:t>
      </w:r>
    </w:p>
    <w:p w:rsidR="00765E13" w:rsidRPr="00765E13" w:rsidRDefault="00765E13" w:rsidP="00765E13">
      <w:pPr>
        <w:pStyle w:val="StyleZakonu"/>
        <w:spacing w:after="0" w:line="240" w:lineRule="auto"/>
        <w:ind w:firstLine="720"/>
        <w:rPr>
          <w:sz w:val="28"/>
        </w:rPr>
      </w:pPr>
      <w:r w:rsidRPr="00765E13">
        <w:rPr>
          <w:sz w:val="28"/>
        </w:rPr>
        <w:t>1. При розгляді заяви про відновлення втраченого судового провадження суд бере до уваги:</w:t>
      </w:r>
    </w:p>
    <w:p w:rsidR="00765E13" w:rsidRPr="00765E13" w:rsidRDefault="00765E13" w:rsidP="00765E13">
      <w:pPr>
        <w:pStyle w:val="StyleZakonu"/>
        <w:spacing w:after="0" w:line="240" w:lineRule="auto"/>
        <w:ind w:firstLine="720"/>
        <w:rPr>
          <w:sz w:val="28"/>
        </w:rPr>
      </w:pPr>
      <w:r w:rsidRPr="00765E13">
        <w:rPr>
          <w:sz w:val="28"/>
        </w:rPr>
        <w:t xml:space="preserve">а) частину справи, яка </w:t>
      </w:r>
      <w:proofErr w:type="spellStart"/>
      <w:r w:rsidRPr="00765E13">
        <w:rPr>
          <w:sz w:val="28"/>
        </w:rPr>
        <w:t>збереглася</w:t>
      </w:r>
      <w:proofErr w:type="spellEnd"/>
      <w:r w:rsidRPr="00765E13">
        <w:rPr>
          <w:sz w:val="28"/>
        </w:rPr>
        <w:t xml:space="preserve"> (окремі томи, жетони, матеріали з архіву суду тощо);</w:t>
      </w:r>
    </w:p>
    <w:p w:rsidR="00765E13" w:rsidRPr="00765E13" w:rsidRDefault="00765E13" w:rsidP="00765E13">
      <w:pPr>
        <w:pStyle w:val="StyleZakonu"/>
        <w:spacing w:after="0" w:line="240" w:lineRule="auto"/>
        <w:ind w:firstLine="720"/>
        <w:rPr>
          <w:sz w:val="28"/>
        </w:rPr>
      </w:pPr>
      <w:r w:rsidRPr="00765E13">
        <w:rPr>
          <w:sz w:val="28"/>
        </w:rPr>
        <w:t>б) документи, надіслані (видані) судом учасникам судового процесу та іншим особам до втрати справи, копії таких документів;</w:t>
      </w:r>
    </w:p>
    <w:p w:rsidR="00765E13" w:rsidRPr="00765E13" w:rsidRDefault="00765E13" w:rsidP="00765E13">
      <w:pPr>
        <w:pStyle w:val="StyleZakonu"/>
        <w:spacing w:after="0" w:line="240" w:lineRule="auto"/>
        <w:ind w:firstLine="720"/>
        <w:rPr>
          <w:sz w:val="28"/>
        </w:rPr>
      </w:pPr>
      <w:r w:rsidRPr="00765E13">
        <w:rPr>
          <w:sz w:val="28"/>
        </w:rPr>
        <w:t>в) матеріали виконавчого провадження, якщо воно здійснювалося за результатами розгляду справи;</w:t>
      </w:r>
    </w:p>
    <w:p w:rsidR="00765E13" w:rsidRPr="00765E13" w:rsidRDefault="00765E13" w:rsidP="00765E13">
      <w:pPr>
        <w:pStyle w:val="StyleZakonu"/>
        <w:spacing w:after="0" w:line="240" w:lineRule="auto"/>
        <w:ind w:firstLine="720"/>
        <w:rPr>
          <w:sz w:val="28"/>
        </w:rPr>
      </w:pPr>
      <w:r w:rsidRPr="00765E13">
        <w:rPr>
          <w:sz w:val="28"/>
        </w:rPr>
        <w:t>г) будь-які інші документи і матеріали, подані учасниками судового процесу, за умови, що такі документи і матеріали є достатніми для відновлення справи;</w:t>
      </w:r>
    </w:p>
    <w:p w:rsidR="00765E13" w:rsidRPr="00765E13" w:rsidRDefault="00765E13" w:rsidP="00765E13">
      <w:pPr>
        <w:pStyle w:val="StyleZakonu"/>
        <w:spacing w:after="0" w:line="240" w:lineRule="auto"/>
        <w:ind w:firstLine="720"/>
        <w:rPr>
          <w:sz w:val="28"/>
        </w:rPr>
      </w:pPr>
      <w:r w:rsidRPr="00765E13">
        <w:rPr>
          <w:sz w:val="28"/>
        </w:rPr>
        <w:t>ґ) відомості Єдиного державного реєстру судових рішень;</w:t>
      </w:r>
    </w:p>
    <w:p w:rsidR="00765E13" w:rsidRPr="00765E13" w:rsidRDefault="00765E13" w:rsidP="00765E13">
      <w:pPr>
        <w:pStyle w:val="StyleZakonu"/>
        <w:spacing w:after="0" w:line="240" w:lineRule="auto"/>
        <w:ind w:firstLine="720"/>
        <w:rPr>
          <w:sz w:val="28"/>
        </w:rPr>
      </w:pPr>
      <w:r w:rsidRPr="00765E13">
        <w:rPr>
          <w:sz w:val="28"/>
        </w:rPr>
        <w:t>д) дані, що містяться в Єдиній судовій інформаційно-телекомунікаційній системі;</w:t>
      </w:r>
    </w:p>
    <w:p w:rsidR="00765E13" w:rsidRPr="00765E13" w:rsidRDefault="00765E13" w:rsidP="00765E13">
      <w:pPr>
        <w:pStyle w:val="StyleZakonu"/>
        <w:spacing w:after="0" w:line="240" w:lineRule="auto"/>
        <w:ind w:firstLine="720"/>
        <w:rPr>
          <w:sz w:val="28"/>
        </w:rPr>
      </w:pPr>
      <w:r w:rsidRPr="00765E13">
        <w:rPr>
          <w:sz w:val="28"/>
        </w:rPr>
        <w:t>е) будь-які інші відомості, документи тощо, отримані у законний спосіб з інших офіційних джерел.</w:t>
      </w:r>
    </w:p>
    <w:p w:rsidR="00765E13" w:rsidRPr="00765E13" w:rsidRDefault="00765E13" w:rsidP="00765E13">
      <w:pPr>
        <w:pStyle w:val="StyleZakonu"/>
        <w:spacing w:after="0" w:line="240" w:lineRule="auto"/>
        <w:ind w:firstLine="720"/>
        <w:rPr>
          <w:sz w:val="28"/>
        </w:rPr>
      </w:pPr>
      <w:r w:rsidRPr="00765E13">
        <w:rPr>
          <w:sz w:val="28"/>
        </w:rPr>
        <w:lastRenderedPageBreak/>
        <w:t>2. Суд може допитати як свідків осіб, які були присутніми під час вчинення процесуальних дій, учасників справи (їх представників), а в необхідних випадках - осіб, які входили до складу суду, що розглядав справу, з якої втрачено провадження, а також осіб, які виконували судове рішення, та вчиняти інші процесуальні дії, передбачені цим Кодексом, з метою відновлення втраченого судового провадження.</w:t>
      </w:r>
    </w:p>
    <w:p w:rsidR="00765E13" w:rsidRPr="00765E13" w:rsidRDefault="00765E13" w:rsidP="00765E13">
      <w:pPr>
        <w:pStyle w:val="StyleZakonu"/>
        <w:spacing w:after="0" w:line="240" w:lineRule="auto"/>
        <w:ind w:firstLine="720"/>
        <w:rPr>
          <w:sz w:val="28"/>
        </w:rPr>
      </w:pPr>
      <w:r w:rsidRPr="00765E13">
        <w:rPr>
          <w:sz w:val="28"/>
        </w:rPr>
        <w:t>3. Розгляд заяви про відновлення втраченого судового провадження здійснюється за правилами спрощеного позовного провадження з повідомленням учасників справи з урахуванням особливостей, передбачених цим розділом, протягом тридцяти днів з дня надходження заяви до суду.</w:t>
      </w:r>
    </w:p>
    <w:p w:rsidR="00765E13" w:rsidRPr="00765E13" w:rsidRDefault="00765E13" w:rsidP="00765E13">
      <w:pPr>
        <w:pStyle w:val="StyleZakonu"/>
        <w:spacing w:after="0" w:line="240" w:lineRule="auto"/>
        <w:ind w:firstLine="720"/>
        <w:rPr>
          <w:sz w:val="28"/>
        </w:rPr>
      </w:pPr>
      <w:r w:rsidRPr="00765E13">
        <w:rPr>
          <w:sz w:val="28"/>
        </w:rPr>
        <w:t>Стаття 364. Ухвала суду за наслідками розгляду заяви про відновлення втраченого судового провадження</w:t>
      </w:r>
    </w:p>
    <w:p w:rsidR="00765E13" w:rsidRPr="00765E13" w:rsidRDefault="00765E13" w:rsidP="00765E13">
      <w:pPr>
        <w:pStyle w:val="StyleZakonu"/>
        <w:spacing w:after="0" w:line="240" w:lineRule="auto"/>
        <w:ind w:firstLine="720"/>
        <w:rPr>
          <w:sz w:val="28"/>
        </w:rPr>
      </w:pPr>
      <w:r w:rsidRPr="00765E13">
        <w:rPr>
          <w:sz w:val="28"/>
        </w:rPr>
        <w:t>1. На підставі зібраних і перевірених матеріалів суд постановляє ухвалу про відновлення втраченого судового провадження повністю або в частині, яку, на його думку, необхідно відновити.</w:t>
      </w:r>
    </w:p>
    <w:p w:rsidR="00765E13" w:rsidRPr="00765E13" w:rsidRDefault="00765E13" w:rsidP="00765E13">
      <w:pPr>
        <w:pStyle w:val="StyleZakonu"/>
        <w:spacing w:after="0" w:line="240" w:lineRule="auto"/>
        <w:ind w:firstLine="720"/>
        <w:rPr>
          <w:sz w:val="28"/>
        </w:rPr>
      </w:pPr>
      <w:r w:rsidRPr="00765E13">
        <w:rPr>
          <w:sz w:val="28"/>
        </w:rPr>
        <w:t>2. В ухвалі суду про відновлення втраченого судового провадження зазначається, на підставі яких конкретно даних, поданих до суду і досліджених у судовому засіданні, суд вважає установленим зміст відновленого судового рішення, наводяться висновки суду про доведеність того, які докази досліджувалися судом і які процесуальні дії вчинялися з утраченого провадження.</w:t>
      </w:r>
    </w:p>
    <w:p w:rsidR="00765E13" w:rsidRPr="00765E13" w:rsidRDefault="00765E13" w:rsidP="00765E13">
      <w:pPr>
        <w:pStyle w:val="StyleZakonu"/>
        <w:spacing w:after="0" w:line="240" w:lineRule="auto"/>
        <w:ind w:firstLine="720"/>
        <w:rPr>
          <w:sz w:val="28"/>
        </w:rPr>
      </w:pPr>
      <w:r w:rsidRPr="00765E13">
        <w:rPr>
          <w:sz w:val="28"/>
        </w:rPr>
        <w:t>3. У разі недостатності зібраних матеріалів для точного відновлення втраченого судового провадження суд відмовляє у відновленні втраченого судового провадження і роз'яснює учасникам справи право на повторне звернення з такою самою заявою за наявності необхідних документів.</w:t>
      </w:r>
    </w:p>
    <w:p w:rsidR="00765E13" w:rsidRPr="00765E13" w:rsidRDefault="00765E13" w:rsidP="00765E13">
      <w:pPr>
        <w:pStyle w:val="StyleZakonu"/>
        <w:spacing w:after="0" w:line="240" w:lineRule="auto"/>
        <w:ind w:firstLine="720"/>
        <w:rPr>
          <w:sz w:val="28"/>
        </w:rPr>
      </w:pPr>
      <w:r w:rsidRPr="00765E13">
        <w:rPr>
          <w:sz w:val="28"/>
        </w:rPr>
        <w:t>Стаття 365. Звільнення заявника від судових витрат</w:t>
      </w:r>
    </w:p>
    <w:p w:rsidR="00765E13" w:rsidRPr="00765E13" w:rsidRDefault="00765E13" w:rsidP="00765E13">
      <w:pPr>
        <w:pStyle w:val="StyleZakonu"/>
        <w:spacing w:after="0" w:line="240" w:lineRule="auto"/>
        <w:ind w:firstLine="720"/>
        <w:rPr>
          <w:sz w:val="28"/>
        </w:rPr>
      </w:pPr>
      <w:r w:rsidRPr="00765E13">
        <w:rPr>
          <w:sz w:val="28"/>
        </w:rPr>
        <w:t>1. У справі про відновлення втраченого судового провадження заявник звільняється від сплати судових витрат. У разі подання завідомо неправдивої заяви судові витрати, понесені іншими учасниками справи, відшкодовуються заявником у повному обсязі, про що суд постановляє ухвалу.</w:t>
      </w:r>
    </w:p>
    <w:p w:rsidR="00765E13" w:rsidRPr="00765E13" w:rsidRDefault="00765E13" w:rsidP="00765E13">
      <w:pPr>
        <w:pStyle w:val="StyleZakonu"/>
        <w:spacing w:after="0" w:line="240" w:lineRule="auto"/>
        <w:ind w:firstLine="720"/>
        <w:rPr>
          <w:sz w:val="28"/>
        </w:rPr>
      </w:pPr>
      <w:r w:rsidRPr="00765E13">
        <w:rPr>
          <w:sz w:val="28"/>
        </w:rPr>
        <w:t>РОЗДІЛ ІX</w:t>
      </w:r>
    </w:p>
    <w:p w:rsidR="00765E13" w:rsidRPr="00765E13" w:rsidRDefault="00765E13" w:rsidP="00765E13">
      <w:pPr>
        <w:pStyle w:val="StyleZakonu"/>
        <w:spacing w:after="0" w:line="240" w:lineRule="auto"/>
        <w:ind w:firstLine="720"/>
        <w:rPr>
          <w:sz w:val="28"/>
        </w:rPr>
      </w:pPr>
      <w:r w:rsidRPr="00765E13">
        <w:rPr>
          <w:sz w:val="28"/>
        </w:rPr>
        <w:t>ПРОВАДЖЕННЯ У СПРАВАХ ЗА УЧАСТЮ ІНОЗЕМНИХ ОСІБ</w:t>
      </w:r>
    </w:p>
    <w:p w:rsidR="00765E13" w:rsidRPr="00765E13" w:rsidRDefault="00765E13" w:rsidP="00765E13">
      <w:pPr>
        <w:pStyle w:val="StyleZakonu"/>
        <w:spacing w:after="0" w:line="240" w:lineRule="auto"/>
        <w:ind w:firstLine="720"/>
        <w:rPr>
          <w:sz w:val="28"/>
        </w:rPr>
      </w:pPr>
      <w:r w:rsidRPr="00765E13">
        <w:rPr>
          <w:sz w:val="28"/>
        </w:rPr>
        <w:t>Стаття 366. Процесуальні права і обов'язки іноземних осіб</w:t>
      </w:r>
    </w:p>
    <w:p w:rsidR="00765E13" w:rsidRPr="00765E13" w:rsidRDefault="00765E13" w:rsidP="00765E13">
      <w:pPr>
        <w:pStyle w:val="StyleZakonu"/>
        <w:spacing w:after="0" w:line="240" w:lineRule="auto"/>
        <w:ind w:firstLine="720"/>
        <w:rPr>
          <w:sz w:val="28"/>
        </w:rPr>
      </w:pPr>
      <w:r w:rsidRPr="00765E13">
        <w:rPr>
          <w:sz w:val="28"/>
        </w:rPr>
        <w:t>1. Іноземні особи мають такі самі процесуальні права і обов'язки, що і громадяни України та юридичні особи, створені за законодавством України, крім винятків, встановлених законом або міжнародним договором, згода на обов'язковість якого надана Верховною Радою України.</w:t>
      </w:r>
    </w:p>
    <w:p w:rsidR="00765E13" w:rsidRPr="00765E13" w:rsidRDefault="00765E13" w:rsidP="00765E13">
      <w:pPr>
        <w:pStyle w:val="StyleZakonu"/>
        <w:spacing w:after="0" w:line="240" w:lineRule="auto"/>
        <w:ind w:firstLine="720"/>
        <w:rPr>
          <w:sz w:val="28"/>
        </w:rPr>
      </w:pPr>
      <w:r w:rsidRPr="00765E13">
        <w:rPr>
          <w:sz w:val="28"/>
        </w:rPr>
        <w:t>Стаття 367. Підсудність судам справ за участю іноземних осіб</w:t>
      </w:r>
    </w:p>
    <w:p w:rsidR="00765E13" w:rsidRPr="00765E13" w:rsidRDefault="00765E13" w:rsidP="00765E13">
      <w:pPr>
        <w:pStyle w:val="StyleZakonu"/>
        <w:spacing w:after="0" w:line="240" w:lineRule="auto"/>
        <w:ind w:firstLine="720"/>
        <w:rPr>
          <w:sz w:val="28"/>
        </w:rPr>
      </w:pPr>
      <w:r w:rsidRPr="00765E13">
        <w:rPr>
          <w:sz w:val="28"/>
        </w:rPr>
        <w:t>1. Підсудність справ за участю іноземних осіб визначається цим Кодексом, законом або міжнародним договором, згода на обов'язковість якого надана Верховною Радою України.</w:t>
      </w:r>
    </w:p>
    <w:p w:rsidR="00765E13" w:rsidRPr="00765E13" w:rsidRDefault="00765E13" w:rsidP="00765E13">
      <w:pPr>
        <w:pStyle w:val="StyleZakonu"/>
        <w:spacing w:after="0" w:line="240" w:lineRule="auto"/>
        <w:ind w:firstLine="720"/>
        <w:rPr>
          <w:sz w:val="28"/>
        </w:rPr>
      </w:pPr>
      <w:r w:rsidRPr="00765E13">
        <w:rPr>
          <w:sz w:val="28"/>
        </w:rPr>
        <w:t>Стаття 368. Звернення господарських судів із судовим дорученням до іноземного суду або іншого компетентного органу іноземної держави</w:t>
      </w:r>
    </w:p>
    <w:p w:rsidR="00765E13" w:rsidRPr="00765E13" w:rsidRDefault="00765E13" w:rsidP="00765E13">
      <w:pPr>
        <w:pStyle w:val="StyleZakonu"/>
        <w:spacing w:after="0" w:line="240" w:lineRule="auto"/>
        <w:ind w:firstLine="720"/>
        <w:rPr>
          <w:sz w:val="28"/>
        </w:rPr>
      </w:pPr>
      <w:r w:rsidRPr="00765E13">
        <w:rPr>
          <w:sz w:val="28"/>
        </w:rPr>
        <w:lastRenderedPageBreak/>
        <w:t>1. У разі якщо в процесі розгляду справи господарському суду необхідно вручити документи, отримати докази, провести окремі процесуальні дії на території іншої держави, господарський суд може звернутися з відповідним судовим дорученням до іноземного суду або іншого компетентного органу іноземної держави (далі - іноземний суд) у порядку, встановленому цим Кодексом або міжнародним договором, згода на обов'язковість якого надана Верховною Радою України.</w:t>
      </w:r>
    </w:p>
    <w:p w:rsidR="00765E13" w:rsidRPr="00765E13" w:rsidRDefault="00765E13" w:rsidP="00765E13">
      <w:pPr>
        <w:pStyle w:val="StyleZakonu"/>
        <w:spacing w:after="0" w:line="240" w:lineRule="auto"/>
        <w:ind w:firstLine="720"/>
        <w:rPr>
          <w:sz w:val="28"/>
        </w:rPr>
      </w:pPr>
      <w:r w:rsidRPr="00765E13">
        <w:rPr>
          <w:sz w:val="28"/>
        </w:rPr>
        <w:t>2. Судове доручення надсилається у порядку, встановленому цим Кодексом або міжнародним договором, згода на обов'язковість якого надана Верховною Радою України, а якщо міжнародний договір не укладено - Міністерству юстиції України, яке надсилає доручення Міністерству закордонних справ України для передачі дипломатичними каналами.</w:t>
      </w:r>
    </w:p>
    <w:p w:rsidR="00765E13" w:rsidRPr="00765E13" w:rsidRDefault="00765E13" w:rsidP="00765E13">
      <w:pPr>
        <w:pStyle w:val="StyleZakonu"/>
        <w:spacing w:after="0" w:line="240" w:lineRule="auto"/>
        <w:ind w:firstLine="720"/>
        <w:rPr>
          <w:sz w:val="28"/>
        </w:rPr>
      </w:pPr>
      <w:r w:rsidRPr="00765E13">
        <w:rPr>
          <w:sz w:val="28"/>
        </w:rPr>
        <w:t>Стаття 369. Зміст і форма судового доручення про надання правової допомоги</w:t>
      </w:r>
    </w:p>
    <w:p w:rsidR="00765E13" w:rsidRPr="00765E13" w:rsidRDefault="00765E13" w:rsidP="00765E13">
      <w:pPr>
        <w:pStyle w:val="StyleZakonu"/>
        <w:spacing w:after="0" w:line="240" w:lineRule="auto"/>
        <w:ind w:firstLine="720"/>
        <w:rPr>
          <w:sz w:val="28"/>
        </w:rPr>
      </w:pPr>
      <w:r w:rsidRPr="00765E13">
        <w:rPr>
          <w:sz w:val="28"/>
        </w:rPr>
        <w:t>1. Зміст і форма судового доручення про надання правової допомоги повинні відповідати вимогам міжнародного договору, згода на обов'язковість якого надана Верховною Радою України, а якщо його не укладено - вимогам частин другої - четвертої цієї статті.</w:t>
      </w:r>
    </w:p>
    <w:p w:rsidR="00765E13" w:rsidRPr="00765E13" w:rsidRDefault="00765E13" w:rsidP="00765E13">
      <w:pPr>
        <w:pStyle w:val="StyleZakonu"/>
        <w:spacing w:after="0" w:line="240" w:lineRule="auto"/>
        <w:ind w:firstLine="720"/>
        <w:rPr>
          <w:sz w:val="28"/>
        </w:rPr>
      </w:pPr>
      <w:r w:rsidRPr="00765E13">
        <w:rPr>
          <w:sz w:val="28"/>
        </w:rPr>
        <w:t>2. У судовому дорученні про надання правової допомоги зазначається:</w:t>
      </w:r>
    </w:p>
    <w:p w:rsidR="00765E13" w:rsidRPr="00765E13" w:rsidRDefault="00765E13" w:rsidP="00765E13">
      <w:pPr>
        <w:pStyle w:val="StyleZakonu"/>
        <w:spacing w:after="0" w:line="240" w:lineRule="auto"/>
        <w:ind w:firstLine="720"/>
        <w:rPr>
          <w:sz w:val="28"/>
        </w:rPr>
      </w:pPr>
      <w:r w:rsidRPr="00765E13">
        <w:rPr>
          <w:sz w:val="28"/>
        </w:rPr>
        <w:t>1) назва суду, що розглядає справу;</w:t>
      </w:r>
    </w:p>
    <w:p w:rsidR="00765E13" w:rsidRPr="00765E13" w:rsidRDefault="00765E13" w:rsidP="00765E13">
      <w:pPr>
        <w:pStyle w:val="StyleZakonu"/>
        <w:spacing w:after="0" w:line="240" w:lineRule="auto"/>
        <w:ind w:firstLine="720"/>
        <w:rPr>
          <w:sz w:val="28"/>
        </w:rPr>
      </w:pPr>
      <w:r w:rsidRPr="00765E13">
        <w:rPr>
          <w:sz w:val="28"/>
        </w:rPr>
        <w:t>2) за наявності міжнародного договору, згода на обов'язковість якого надана Верховною Радою України, учасниками якого є Україна і держава, до якої звернено доручення, -посилання на його положення;</w:t>
      </w:r>
    </w:p>
    <w:p w:rsidR="00765E13" w:rsidRPr="00765E13" w:rsidRDefault="00765E13" w:rsidP="00765E13">
      <w:pPr>
        <w:pStyle w:val="StyleZakonu"/>
        <w:spacing w:after="0" w:line="240" w:lineRule="auto"/>
        <w:ind w:firstLine="720"/>
        <w:rPr>
          <w:sz w:val="28"/>
        </w:rPr>
      </w:pPr>
      <w:r w:rsidRPr="00765E13">
        <w:rPr>
          <w:sz w:val="28"/>
        </w:rPr>
        <w:t>3) найменування справи, що розглядається;</w:t>
      </w:r>
    </w:p>
    <w:p w:rsidR="00765E13" w:rsidRPr="00765E13" w:rsidRDefault="00765E13" w:rsidP="00765E13">
      <w:pPr>
        <w:pStyle w:val="StyleZakonu"/>
        <w:spacing w:after="0" w:line="240" w:lineRule="auto"/>
        <w:ind w:firstLine="720"/>
        <w:rPr>
          <w:sz w:val="28"/>
        </w:rPr>
      </w:pPr>
      <w:r w:rsidRPr="00765E13">
        <w:rPr>
          <w:sz w:val="28"/>
        </w:rPr>
        <w:t>4) прізвище, ім'я, по батькові та рік народження фізичної особи або найменування юридичної особи, відомості про її місце проживання (перебування) або місцезнаходження та інші дані, необхідні для виконання доручення;</w:t>
      </w:r>
    </w:p>
    <w:p w:rsidR="00765E13" w:rsidRPr="00765E13" w:rsidRDefault="00765E13" w:rsidP="00765E13">
      <w:pPr>
        <w:pStyle w:val="StyleZakonu"/>
        <w:spacing w:after="0" w:line="240" w:lineRule="auto"/>
        <w:ind w:firstLine="720"/>
        <w:rPr>
          <w:sz w:val="28"/>
        </w:rPr>
      </w:pPr>
      <w:r w:rsidRPr="00765E13">
        <w:rPr>
          <w:sz w:val="28"/>
        </w:rPr>
        <w:t>5) процесуальне становище осіб, стосовно яких необхідно вчинити процесуальні дії;</w:t>
      </w:r>
    </w:p>
    <w:p w:rsidR="00765E13" w:rsidRPr="00765E13" w:rsidRDefault="00765E13" w:rsidP="00765E13">
      <w:pPr>
        <w:pStyle w:val="StyleZakonu"/>
        <w:spacing w:after="0" w:line="240" w:lineRule="auto"/>
        <w:ind w:firstLine="720"/>
        <w:rPr>
          <w:sz w:val="28"/>
        </w:rPr>
      </w:pPr>
      <w:r w:rsidRPr="00765E13">
        <w:rPr>
          <w:sz w:val="28"/>
        </w:rPr>
        <w:t>6) чіткий перелік процесуальних дій, що належить вчинити;</w:t>
      </w:r>
    </w:p>
    <w:p w:rsidR="00765E13" w:rsidRPr="00765E13" w:rsidRDefault="00765E13" w:rsidP="00765E13">
      <w:pPr>
        <w:pStyle w:val="StyleZakonu"/>
        <w:spacing w:after="0" w:line="240" w:lineRule="auto"/>
        <w:ind w:firstLine="720"/>
        <w:rPr>
          <w:sz w:val="28"/>
        </w:rPr>
      </w:pPr>
      <w:r w:rsidRPr="00765E13">
        <w:rPr>
          <w:sz w:val="28"/>
        </w:rPr>
        <w:t>7) інші дані, якщо це передбачено відповідним міжнародним договором, згода на обов'язковість якого надана Верховною Радою України, або цього вимагає іноземний суд, який виконуватиме доручення.</w:t>
      </w:r>
    </w:p>
    <w:p w:rsidR="00765E13" w:rsidRPr="00765E13" w:rsidRDefault="00765E13" w:rsidP="00765E13">
      <w:pPr>
        <w:pStyle w:val="StyleZakonu"/>
        <w:spacing w:after="0" w:line="240" w:lineRule="auto"/>
        <w:ind w:firstLine="720"/>
        <w:rPr>
          <w:sz w:val="28"/>
        </w:rPr>
      </w:pPr>
      <w:r w:rsidRPr="00765E13">
        <w:rPr>
          <w:sz w:val="28"/>
        </w:rPr>
        <w:t>3. Судове доручення про надання правової допомоги оформлюється українською мовою. До судового доручення додається засвідчений переклад офіційною мовою відповідної держави, якщо інше не встановлено міжнародним договором, згода на обов'язковість якого надана Верховною Радою України.</w:t>
      </w:r>
    </w:p>
    <w:p w:rsidR="00765E13" w:rsidRPr="00765E13" w:rsidRDefault="00765E13" w:rsidP="00765E13">
      <w:pPr>
        <w:pStyle w:val="StyleZakonu"/>
        <w:spacing w:after="0" w:line="240" w:lineRule="auto"/>
        <w:ind w:firstLine="720"/>
        <w:rPr>
          <w:sz w:val="28"/>
        </w:rPr>
      </w:pPr>
      <w:r w:rsidRPr="00765E13">
        <w:rPr>
          <w:sz w:val="28"/>
        </w:rPr>
        <w:t>4. Судове доручення про надання правової допомоги, процесуальні та інші документи, що додано до нього, засвідчуються підписом судді, який складає доручення, та скріплюються гербовою печаткою.</w:t>
      </w:r>
    </w:p>
    <w:p w:rsidR="00765E13" w:rsidRPr="00765E13" w:rsidRDefault="00765E13" w:rsidP="00765E13">
      <w:pPr>
        <w:pStyle w:val="StyleZakonu"/>
        <w:spacing w:after="0" w:line="240" w:lineRule="auto"/>
        <w:ind w:firstLine="720"/>
        <w:rPr>
          <w:sz w:val="28"/>
        </w:rPr>
      </w:pPr>
      <w:r w:rsidRPr="00765E13">
        <w:rPr>
          <w:sz w:val="28"/>
        </w:rPr>
        <w:t>Стаття 370. Виконання в Україні судових доручень іноземних судів</w:t>
      </w:r>
    </w:p>
    <w:p w:rsidR="00765E13" w:rsidRPr="00765E13" w:rsidRDefault="00765E13" w:rsidP="00765E13">
      <w:pPr>
        <w:pStyle w:val="StyleZakonu"/>
        <w:spacing w:after="0" w:line="240" w:lineRule="auto"/>
        <w:ind w:firstLine="720"/>
        <w:rPr>
          <w:sz w:val="28"/>
        </w:rPr>
      </w:pPr>
      <w:r w:rsidRPr="00765E13">
        <w:rPr>
          <w:sz w:val="28"/>
        </w:rPr>
        <w:lastRenderedPageBreak/>
        <w:t>1. Суд виконує доручення іноземних судів щодо надання правової допомоги - вручення викликів до суду чи інших документів, допит сторін чи свідків, проведення експертизи чи огляду на місці, вчинення інших процесуальних дій, передані їм у порядку, встановленому міжнародним договором, згода на обов'язковість якого надана Верховною Радою України, а якщо його не укладено, -дипломатичними каналами.</w:t>
      </w:r>
    </w:p>
    <w:p w:rsidR="00765E13" w:rsidRPr="00765E13" w:rsidRDefault="00765E13" w:rsidP="00765E13">
      <w:pPr>
        <w:pStyle w:val="StyleZakonu"/>
        <w:spacing w:after="0" w:line="240" w:lineRule="auto"/>
        <w:ind w:firstLine="720"/>
        <w:rPr>
          <w:sz w:val="28"/>
        </w:rPr>
      </w:pPr>
      <w:r w:rsidRPr="00765E13">
        <w:rPr>
          <w:sz w:val="28"/>
        </w:rPr>
        <w:t>2. Судове доручення не приймається до виконання, якщо воно:</w:t>
      </w:r>
    </w:p>
    <w:p w:rsidR="00765E13" w:rsidRPr="00765E13" w:rsidRDefault="00765E13" w:rsidP="00765E13">
      <w:pPr>
        <w:pStyle w:val="StyleZakonu"/>
        <w:spacing w:after="0" w:line="240" w:lineRule="auto"/>
        <w:ind w:firstLine="720"/>
        <w:rPr>
          <w:sz w:val="28"/>
        </w:rPr>
      </w:pPr>
      <w:r w:rsidRPr="00765E13">
        <w:rPr>
          <w:sz w:val="28"/>
        </w:rPr>
        <w:t>1) може призвести до порушення суверенітету України або створити загрозу її національній безпеці;</w:t>
      </w:r>
    </w:p>
    <w:p w:rsidR="00765E13" w:rsidRPr="00765E13" w:rsidRDefault="00765E13" w:rsidP="00765E13">
      <w:pPr>
        <w:pStyle w:val="StyleZakonu"/>
        <w:spacing w:after="0" w:line="240" w:lineRule="auto"/>
        <w:ind w:firstLine="720"/>
        <w:rPr>
          <w:sz w:val="28"/>
        </w:rPr>
      </w:pPr>
      <w:r w:rsidRPr="00765E13">
        <w:rPr>
          <w:sz w:val="28"/>
        </w:rPr>
        <w:t>2) не належить до юрисдикції цього суду;</w:t>
      </w:r>
    </w:p>
    <w:p w:rsidR="00765E13" w:rsidRPr="00765E13" w:rsidRDefault="00765E13" w:rsidP="00765E13">
      <w:pPr>
        <w:pStyle w:val="StyleZakonu"/>
        <w:spacing w:after="0" w:line="240" w:lineRule="auto"/>
        <w:ind w:firstLine="720"/>
        <w:rPr>
          <w:sz w:val="28"/>
        </w:rPr>
      </w:pPr>
      <w:r w:rsidRPr="00765E13">
        <w:rPr>
          <w:sz w:val="28"/>
        </w:rPr>
        <w:t>3) суперечить закону або міжнародному договору, згода на обов'язковість якого надана Верховною Радою України.</w:t>
      </w:r>
    </w:p>
    <w:p w:rsidR="00765E13" w:rsidRPr="00765E13" w:rsidRDefault="00765E13" w:rsidP="00765E13">
      <w:pPr>
        <w:pStyle w:val="StyleZakonu"/>
        <w:spacing w:after="0" w:line="240" w:lineRule="auto"/>
        <w:ind w:firstLine="720"/>
        <w:rPr>
          <w:sz w:val="28"/>
        </w:rPr>
      </w:pPr>
      <w:r w:rsidRPr="00765E13">
        <w:rPr>
          <w:sz w:val="28"/>
        </w:rPr>
        <w:t>3. Виконання судового доручення здійснюється відповідно до цього Кодексу. На прохання іноземного суду процесуальні дії можуть вчинятися під час виконання судового доручення із застосуванням права іншої держави, якщо таке застосування не суперечить законам України.</w:t>
      </w:r>
    </w:p>
    <w:p w:rsidR="00765E13" w:rsidRPr="00765E13" w:rsidRDefault="00765E13" w:rsidP="00765E13">
      <w:pPr>
        <w:pStyle w:val="StyleZakonu"/>
        <w:spacing w:after="0" w:line="240" w:lineRule="auto"/>
        <w:ind w:firstLine="720"/>
        <w:rPr>
          <w:sz w:val="28"/>
        </w:rPr>
      </w:pPr>
      <w:r w:rsidRPr="00765E13">
        <w:rPr>
          <w:sz w:val="28"/>
        </w:rPr>
        <w:t>4. У разі надходження від іноземного суду прохання щодо особистої присутності його уповноважених представників чи учасників судового розгляду під час виконання судового доручення суд, який його виконує, вирішує питання про надання згоди на таку участь.</w:t>
      </w:r>
    </w:p>
    <w:p w:rsidR="00765E13" w:rsidRPr="00765E13" w:rsidRDefault="00765E13" w:rsidP="00765E13">
      <w:pPr>
        <w:pStyle w:val="StyleZakonu"/>
        <w:spacing w:after="0" w:line="240" w:lineRule="auto"/>
        <w:ind w:firstLine="720"/>
        <w:rPr>
          <w:sz w:val="28"/>
        </w:rPr>
      </w:pPr>
      <w:r w:rsidRPr="00765E13">
        <w:rPr>
          <w:sz w:val="28"/>
        </w:rPr>
        <w:t>5. Виконання судового доручення підтверджується протоколом судового засідання, іншими документами, складеними чи отриманими в ході виконання доручення, які засвідчуються підписом судді та скріплюються гербовою печаткою.</w:t>
      </w:r>
    </w:p>
    <w:p w:rsidR="00765E13" w:rsidRPr="00765E13" w:rsidRDefault="00765E13" w:rsidP="00765E13">
      <w:pPr>
        <w:pStyle w:val="StyleZakonu"/>
        <w:spacing w:after="0" w:line="240" w:lineRule="auto"/>
        <w:ind w:firstLine="720"/>
        <w:rPr>
          <w:sz w:val="28"/>
        </w:rPr>
      </w:pPr>
      <w:r w:rsidRPr="00765E13">
        <w:rPr>
          <w:sz w:val="28"/>
        </w:rPr>
        <w:t>6. У разі неможливості виконання судового доручення суд у порядку, встановленому міжнародним договором, згода на обов'язковість якого надана Верховною Радою України, а якщо міжнародний договір не укладено - дипломатичними каналами повертає це доручення іноземного суду без виконання із зазначенням причин та подає відповідні документи, що це підтверджують.</w:t>
      </w:r>
    </w:p>
    <w:p w:rsidR="00765E13" w:rsidRPr="00765E13" w:rsidRDefault="00765E13" w:rsidP="00765E13">
      <w:pPr>
        <w:pStyle w:val="StyleZakonu"/>
        <w:spacing w:after="0" w:line="240" w:lineRule="auto"/>
        <w:ind w:firstLine="720"/>
        <w:rPr>
          <w:sz w:val="28"/>
        </w:rPr>
      </w:pPr>
      <w:r w:rsidRPr="00765E13">
        <w:rPr>
          <w:sz w:val="28"/>
        </w:rPr>
        <w:t>Стаття 371. Виконання доручення іноземного суду про вручення виклику до суду чи інших документів</w:t>
      </w:r>
    </w:p>
    <w:p w:rsidR="00765E13" w:rsidRPr="00765E13" w:rsidRDefault="00765E13" w:rsidP="00765E13">
      <w:pPr>
        <w:pStyle w:val="StyleZakonu"/>
        <w:spacing w:after="0" w:line="240" w:lineRule="auto"/>
        <w:ind w:firstLine="720"/>
        <w:rPr>
          <w:sz w:val="28"/>
        </w:rPr>
      </w:pPr>
      <w:r w:rsidRPr="00765E13">
        <w:rPr>
          <w:sz w:val="28"/>
        </w:rPr>
        <w:t>1. Доручення іноземного суду про вручення виклику до суду чи інших документів виконується у судовому засіданні або уповноваженим працівником суду за місцем проживання (перебування, місцем роботи) фізичної особи чи місцезнаходженням юридичної особи.</w:t>
      </w:r>
    </w:p>
    <w:p w:rsidR="00765E13" w:rsidRPr="00765E13" w:rsidRDefault="00765E13" w:rsidP="00765E13">
      <w:pPr>
        <w:pStyle w:val="StyleZakonu"/>
        <w:spacing w:after="0" w:line="240" w:lineRule="auto"/>
        <w:ind w:firstLine="720"/>
        <w:rPr>
          <w:sz w:val="28"/>
        </w:rPr>
      </w:pPr>
      <w:r w:rsidRPr="00765E13">
        <w:rPr>
          <w:sz w:val="28"/>
        </w:rPr>
        <w:t>2. Виклик до суду чи інші документи, що підлягають врученню за дорученням іноземного суду, вручаються особисто фізичній особі чи її представникові або представникові юридичної особи під розписку.</w:t>
      </w:r>
    </w:p>
    <w:p w:rsidR="00765E13" w:rsidRPr="00765E13" w:rsidRDefault="00765E13" w:rsidP="00765E13">
      <w:pPr>
        <w:pStyle w:val="StyleZakonu"/>
        <w:spacing w:after="0" w:line="240" w:lineRule="auto"/>
        <w:ind w:firstLine="720"/>
        <w:rPr>
          <w:sz w:val="28"/>
        </w:rPr>
      </w:pPr>
      <w:r w:rsidRPr="00765E13">
        <w:rPr>
          <w:sz w:val="28"/>
        </w:rPr>
        <w:t>3. У виклику до суду, який направляється з метою виконання доручення іноземного суду про вручення документів згідно із частинами п'ятою і шостою цієї статті зазначається інформація про наслідки відмови від отримання документів та неявки до суду для отримання документів.</w:t>
      </w:r>
    </w:p>
    <w:p w:rsidR="00765E13" w:rsidRPr="00765E13" w:rsidRDefault="00765E13" w:rsidP="00765E13">
      <w:pPr>
        <w:pStyle w:val="StyleZakonu"/>
        <w:spacing w:after="0" w:line="240" w:lineRule="auto"/>
        <w:ind w:firstLine="720"/>
        <w:rPr>
          <w:sz w:val="28"/>
        </w:rPr>
      </w:pPr>
      <w:r w:rsidRPr="00765E13">
        <w:rPr>
          <w:sz w:val="28"/>
        </w:rPr>
        <w:lastRenderedPageBreak/>
        <w:t>4. У разі якщо особа, якій необхідно вручити виклик до суду чи інші документи за дорученням іноземного суду, перебуває під вартою або відбуває такий вид покарання, як довічне позбавлення волі, позбавлення волі на певний строк, тримання у дисциплінарному батальйоні військовослужбовців, обмеження волі, арешт, суд надсилає документи, що підлягають врученню за дорученням іноземного суду, до адміністрації місця тримання особи, яка здійснює їх вручення під розписку та негайно надсилає розписку і письмові пояснення цієї особи до суду.</w:t>
      </w:r>
    </w:p>
    <w:p w:rsidR="00765E13" w:rsidRPr="00765E13" w:rsidRDefault="00765E13" w:rsidP="00765E13">
      <w:pPr>
        <w:pStyle w:val="StyleZakonu"/>
        <w:spacing w:after="0" w:line="240" w:lineRule="auto"/>
        <w:ind w:firstLine="720"/>
        <w:rPr>
          <w:sz w:val="28"/>
        </w:rPr>
      </w:pPr>
      <w:r w:rsidRPr="00765E13">
        <w:rPr>
          <w:sz w:val="28"/>
        </w:rPr>
        <w:t>5. У разі відмови особи отримати виклик до суду чи інші документи, що підлягають врученню за дорученням іноземного суду, суддя, уповноважений працівник суду, представник адміністрації місця тримання особи робить відповідну позначку на документах, що підлягають врученню. У такому разі документи, що підлягають врученню за дорученням іноземного суду, вважаються врученими.</w:t>
      </w:r>
    </w:p>
    <w:p w:rsidR="00765E13" w:rsidRPr="00765E13" w:rsidRDefault="00765E13" w:rsidP="00765E13">
      <w:pPr>
        <w:pStyle w:val="StyleZakonu"/>
        <w:spacing w:after="0" w:line="240" w:lineRule="auto"/>
        <w:ind w:firstLine="720"/>
        <w:rPr>
          <w:sz w:val="28"/>
        </w:rPr>
      </w:pPr>
      <w:r w:rsidRPr="00765E13">
        <w:rPr>
          <w:sz w:val="28"/>
        </w:rPr>
        <w:t>6. У разі неявки до суду без поважних причин особи, яку належним чином повідомлено про день, час та місце судового засідання, якій мають бути вручені виклик до суду чи інші документи за дорученням іноземного суду, такі документи вважаються врученими.</w:t>
      </w:r>
    </w:p>
    <w:p w:rsidR="00765E13" w:rsidRPr="00765E13" w:rsidRDefault="00765E13" w:rsidP="00765E13">
      <w:pPr>
        <w:pStyle w:val="StyleZakonu"/>
        <w:spacing w:after="0" w:line="240" w:lineRule="auto"/>
        <w:ind w:firstLine="720"/>
        <w:rPr>
          <w:sz w:val="28"/>
        </w:rPr>
      </w:pPr>
      <w:r w:rsidRPr="00765E13">
        <w:rPr>
          <w:sz w:val="28"/>
        </w:rPr>
        <w:t xml:space="preserve">7. Доручення іноземного суду про вручення виклику до суду чи інших документів вважається виконаним у день, коли особа або її представник отримали такі документи чи відмовилися від їх отримання або якщо така особа чи її представник, яких належним чином повідомлено про день, час та місце судового засідання, на якому має бути </w:t>
      </w:r>
      <w:proofErr w:type="spellStart"/>
      <w:r w:rsidRPr="00765E13">
        <w:rPr>
          <w:sz w:val="28"/>
        </w:rPr>
        <w:t>вручено</w:t>
      </w:r>
      <w:proofErr w:type="spellEnd"/>
      <w:r w:rsidRPr="00765E13">
        <w:rPr>
          <w:sz w:val="28"/>
        </w:rPr>
        <w:t xml:space="preserve"> виклик до суду чи інші документи, без поважних причин не з'явилися до суду - у день такого судового засідання.</w:t>
      </w:r>
    </w:p>
    <w:p w:rsidR="00765E13" w:rsidRPr="00765E13" w:rsidRDefault="00765E13" w:rsidP="00765E13">
      <w:pPr>
        <w:pStyle w:val="StyleZakonu"/>
        <w:spacing w:after="0" w:line="240" w:lineRule="auto"/>
        <w:ind w:firstLine="720"/>
        <w:rPr>
          <w:sz w:val="28"/>
        </w:rPr>
      </w:pPr>
      <w:r w:rsidRPr="00765E13">
        <w:rPr>
          <w:sz w:val="28"/>
        </w:rPr>
        <w:t>8. Виконання доручення іноземного суду про вручення виклику до суду чи інших документів підтверджується протоколом судового засідання, у якому зазначаються заяви чи повідомлення, зроблені особами у зв'язку з отриманням документів, а також підтвердженням про повідомлення особи про необхідність явки до суду для отримання документів та іншими документами, складеними чи отриманими в ході виконання доручення, які засвідчуються підписом судді та скріплюються гербовою печаткою.</w:t>
      </w:r>
    </w:p>
    <w:p w:rsidR="00765E13" w:rsidRPr="00765E13" w:rsidRDefault="00765E13" w:rsidP="00765E13">
      <w:pPr>
        <w:pStyle w:val="StyleZakonu"/>
        <w:spacing w:after="0" w:line="240" w:lineRule="auto"/>
        <w:ind w:firstLine="720"/>
        <w:rPr>
          <w:sz w:val="28"/>
        </w:rPr>
      </w:pPr>
      <w:r w:rsidRPr="00765E13">
        <w:rPr>
          <w:sz w:val="28"/>
        </w:rPr>
        <w:t>Стаття 372. Виконання судових доручень закордонними дипломатичними установами України</w:t>
      </w:r>
    </w:p>
    <w:p w:rsidR="00765E13" w:rsidRPr="00765E13" w:rsidRDefault="00765E13" w:rsidP="00765E13">
      <w:pPr>
        <w:pStyle w:val="StyleZakonu"/>
        <w:spacing w:after="0" w:line="240" w:lineRule="auto"/>
        <w:ind w:firstLine="720"/>
        <w:rPr>
          <w:sz w:val="28"/>
        </w:rPr>
      </w:pPr>
      <w:r w:rsidRPr="00765E13">
        <w:rPr>
          <w:sz w:val="28"/>
        </w:rPr>
        <w:t>1. Судове доручення про вручення документів громадянину України, який проживає на території іноземної держави, може бути виконано працівниками дипломатичного представництва чи консульської установи України у відповідній державі. Такі документи особа отримує добровільно. Вручення документа здійснюється під розписку із зазначенням дати вручення, підписується посадовою особою та скріплюється печаткою відповідної закордонної дипломатичної установи України.</w:t>
      </w:r>
    </w:p>
    <w:p w:rsidR="00765E13" w:rsidRPr="00765E13" w:rsidRDefault="00765E13" w:rsidP="00765E13">
      <w:pPr>
        <w:pStyle w:val="StyleZakonu"/>
        <w:spacing w:after="0" w:line="240" w:lineRule="auto"/>
        <w:ind w:firstLine="720"/>
        <w:rPr>
          <w:sz w:val="28"/>
        </w:rPr>
      </w:pPr>
      <w:r w:rsidRPr="00765E13">
        <w:rPr>
          <w:sz w:val="28"/>
        </w:rPr>
        <w:t xml:space="preserve">2. Доручення суду про виконання певних процесуальних дій стосовно громадянина України, який проживає на території іноземної держави, може </w:t>
      </w:r>
      <w:r w:rsidRPr="00765E13">
        <w:rPr>
          <w:sz w:val="28"/>
        </w:rPr>
        <w:lastRenderedPageBreak/>
        <w:t>бути виконано працівниками дипломатичного представництва чи консульської установи України за кордоном, якщо це передбачено міжнародним договором, згода на обов'язковість якого надана Верховною Радою України. У разі вчинення певних процесуальних дій складається протокол, що підписується особою, стосовно якої вчинено процесуальні дії, та особою, яка вчинила процесуальні дії, і скріплюється печаткою відповідної закордонної дипломатичної установи України. У протоколі зазначаються день, час і місце виконання доручення.</w:t>
      </w:r>
    </w:p>
    <w:p w:rsidR="00765E13" w:rsidRPr="00765E13" w:rsidRDefault="00765E13" w:rsidP="00765E13">
      <w:pPr>
        <w:pStyle w:val="StyleZakonu"/>
        <w:spacing w:after="0" w:line="240" w:lineRule="auto"/>
        <w:ind w:firstLine="720"/>
        <w:rPr>
          <w:sz w:val="28"/>
        </w:rPr>
      </w:pPr>
      <w:r w:rsidRPr="00765E13">
        <w:rPr>
          <w:sz w:val="28"/>
        </w:rPr>
        <w:t>3. Під час виконання судового доручення застосовується процесуальний закон України. Для виконання доручення не можуть застосовуватися примусові заходи.</w:t>
      </w:r>
    </w:p>
    <w:p w:rsidR="00765E13" w:rsidRPr="00765E13" w:rsidRDefault="00765E13" w:rsidP="00765E13">
      <w:pPr>
        <w:pStyle w:val="StyleZakonu"/>
        <w:spacing w:after="0" w:line="240" w:lineRule="auto"/>
        <w:ind w:firstLine="720"/>
        <w:rPr>
          <w:sz w:val="28"/>
        </w:rPr>
      </w:pPr>
      <w:r w:rsidRPr="00765E13">
        <w:rPr>
          <w:sz w:val="28"/>
        </w:rPr>
        <w:t>Розділ X</w:t>
      </w:r>
    </w:p>
    <w:p w:rsidR="00765E13" w:rsidRPr="00765E13" w:rsidRDefault="00765E13" w:rsidP="00765E13">
      <w:pPr>
        <w:pStyle w:val="StyleZakonu"/>
        <w:spacing w:after="0" w:line="240" w:lineRule="auto"/>
        <w:ind w:firstLine="720"/>
        <w:rPr>
          <w:sz w:val="28"/>
        </w:rPr>
      </w:pPr>
      <w:r w:rsidRPr="00765E13">
        <w:rPr>
          <w:sz w:val="28"/>
        </w:rPr>
        <w:t>ПРИКІНЦЕВІ ПОЛОЖЕННЯ</w:t>
      </w:r>
    </w:p>
    <w:p w:rsidR="00765E13" w:rsidRPr="00765E13" w:rsidRDefault="00765E13" w:rsidP="00765E13">
      <w:pPr>
        <w:pStyle w:val="StyleZakonu"/>
        <w:spacing w:after="0" w:line="240" w:lineRule="auto"/>
        <w:ind w:firstLine="720"/>
        <w:rPr>
          <w:sz w:val="28"/>
        </w:rPr>
      </w:pPr>
      <w:r w:rsidRPr="00765E13">
        <w:rPr>
          <w:sz w:val="28"/>
        </w:rPr>
        <w:t>1. Частина четверта статті 3, частина перша та друга статті 21 (в частині визначення юрисдикції Вищого суду з питань інтелектуальної власності), частина третя статті 25, частина третя статті 26, частина дев'ята статті 32, частина друга статті 34, частина третя статті 254, частина перша статті 321 цього Кодексу (в частині права на подання заяви про перегляд судового рішення Вищого суду з питань інтелектуальної власності) вводяться в дію з дня, наступного за днем опублікування Головою Вищого суду з питань інтелектуальної власності у газеті "Голос України" повідомлення про початок роботи Вищого суду з питань інтелектуальної власності;</w:t>
      </w:r>
    </w:p>
    <w:p w:rsidR="00765E13" w:rsidRPr="00765E13" w:rsidRDefault="00765E13" w:rsidP="00765E13">
      <w:pPr>
        <w:pStyle w:val="StyleZakonu"/>
        <w:spacing w:after="0" w:line="240" w:lineRule="auto"/>
        <w:ind w:firstLine="720"/>
        <w:rPr>
          <w:sz w:val="28"/>
        </w:rPr>
      </w:pPr>
      <w:r w:rsidRPr="00765E13">
        <w:rPr>
          <w:sz w:val="28"/>
        </w:rPr>
        <w:t>2. Частина друга статті 160 в частині надсилання копії судового наказу, що містить інформацію про веб-адресу судового наказу в Єдиному державному реєстрі виконавчих документів, частини четвертої, сьомої та восьмої статті 328 (в частині внесення документів до Єдиного державного реєстру виконавчих документів), частина 8 статті 357 цього Кодексу вводяться в дію через 30 днів із дня опублікування Державною судовою адміністрацією України повідомлення про початок функціонування Єдиного державного реєстру виконавчих документів у газеті "Голос України";</w:t>
      </w:r>
    </w:p>
    <w:p w:rsidR="00765E13" w:rsidRPr="00765E13" w:rsidRDefault="00765E13" w:rsidP="00765E13">
      <w:pPr>
        <w:pStyle w:val="StyleZakonu"/>
        <w:spacing w:after="0" w:line="240" w:lineRule="auto"/>
        <w:ind w:firstLine="720"/>
        <w:rPr>
          <w:sz w:val="28"/>
        </w:rPr>
      </w:pPr>
      <w:r w:rsidRPr="00765E13">
        <w:rPr>
          <w:sz w:val="28"/>
        </w:rPr>
        <w:t>3. Частина десята статті 239 цього Кодексу вводиться в дію з 1 січня 2019 року.</w:t>
      </w:r>
    </w:p>
    <w:p w:rsidR="00765E13" w:rsidRPr="00765E13" w:rsidRDefault="00765E13" w:rsidP="00765E13">
      <w:pPr>
        <w:pStyle w:val="StyleZakonu"/>
        <w:spacing w:after="0" w:line="240" w:lineRule="auto"/>
        <w:ind w:firstLine="720"/>
        <w:rPr>
          <w:sz w:val="28"/>
        </w:rPr>
      </w:pPr>
      <w:r w:rsidRPr="00765E13">
        <w:rPr>
          <w:sz w:val="28"/>
        </w:rPr>
        <w:t>Розділ XI</w:t>
      </w:r>
    </w:p>
    <w:p w:rsidR="00765E13" w:rsidRPr="00765E13" w:rsidRDefault="00765E13" w:rsidP="00765E13">
      <w:pPr>
        <w:pStyle w:val="StyleZakonu"/>
        <w:spacing w:after="0" w:line="240" w:lineRule="auto"/>
        <w:ind w:firstLine="720"/>
        <w:rPr>
          <w:sz w:val="28"/>
        </w:rPr>
      </w:pPr>
      <w:r w:rsidRPr="00765E13">
        <w:rPr>
          <w:sz w:val="28"/>
        </w:rPr>
        <w:t>ПЕРЕХІДНІ ПОЛОЖЕННЯ</w:t>
      </w:r>
    </w:p>
    <w:p w:rsidR="00765E13" w:rsidRPr="00765E13" w:rsidRDefault="00765E13" w:rsidP="00765E13">
      <w:pPr>
        <w:pStyle w:val="StyleAwt"/>
        <w:spacing w:line="240" w:lineRule="auto"/>
        <w:ind w:firstLine="720"/>
        <w:jc w:val="both"/>
        <w:rPr>
          <w:b w:val="0"/>
          <w:i w:val="0"/>
          <w:sz w:val="28"/>
          <w:u w:val="none"/>
        </w:rPr>
      </w:pPr>
      <w:r w:rsidRPr="00765E13">
        <w:rPr>
          <w:b w:val="0"/>
          <w:i w:val="0"/>
          <w:sz w:val="28"/>
          <w:u w:val="none"/>
        </w:rPr>
        <w:t>1. Установити, що зміни до Господарського процесуального кодексу України вводяться в дію з урахуванням таких особливостей:</w:t>
      </w:r>
    </w:p>
    <w:p w:rsidR="00765E13" w:rsidRPr="00765E13" w:rsidRDefault="00765E13" w:rsidP="00765E13">
      <w:pPr>
        <w:pStyle w:val="StyleAwt"/>
        <w:spacing w:line="240" w:lineRule="auto"/>
        <w:ind w:firstLine="720"/>
        <w:jc w:val="both"/>
        <w:rPr>
          <w:b w:val="0"/>
          <w:i w:val="0"/>
          <w:sz w:val="28"/>
          <w:u w:val="none"/>
        </w:rPr>
      </w:pPr>
      <w:r w:rsidRPr="00765E13">
        <w:rPr>
          <w:b w:val="0"/>
          <w:i w:val="0"/>
          <w:sz w:val="28"/>
          <w:u w:val="none"/>
        </w:rPr>
        <w:t xml:space="preserve">1) заяви про перегляд судових рішень Верховним Судом України у господарських справах, які подані та розгляд яких не закінчено до набрання чинності цим Законом, передаються до Касаційного господарського суду та розглядаються спочатку колегією у складі трьох або більшої непарної кількості суддів за правилами, які діяли до набрання чинності цим Законом. Такі заяви розглядаються без повідомлення та виклику учасників справи, за </w:t>
      </w:r>
      <w:r w:rsidRPr="00765E13">
        <w:rPr>
          <w:b w:val="0"/>
          <w:i w:val="0"/>
          <w:sz w:val="28"/>
          <w:u w:val="none"/>
        </w:rPr>
        <w:lastRenderedPageBreak/>
        <w:t>винятком випадку, коли суд з огляду на обставини справи ухвалить рішення про інше;</w:t>
      </w:r>
    </w:p>
    <w:p w:rsidR="00765E13" w:rsidRPr="00765E13" w:rsidRDefault="00765E13" w:rsidP="00765E13">
      <w:pPr>
        <w:pStyle w:val="StyleAwt"/>
        <w:spacing w:line="240" w:lineRule="auto"/>
        <w:ind w:firstLine="720"/>
        <w:jc w:val="both"/>
        <w:rPr>
          <w:b w:val="0"/>
          <w:i w:val="0"/>
          <w:sz w:val="28"/>
          <w:u w:val="none"/>
        </w:rPr>
      </w:pPr>
      <w:r w:rsidRPr="00765E13">
        <w:rPr>
          <w:b w:val="0"/>
          <w:i w:val="0"/>
          <w:sz w:val="28"/>
          <w:u w:val="none"/>
        </w:rPr>
        <w:t>2) якщо господарська справа за заявою про перегляд судових рішень Верховним Судом України відповідно до правил, що діяли до набрання чинності цим Законом, повинна розглядатись на спільному засіданні відповідних судових палат Верховного Суду України, – така справа після її отримання Касаційним господарським судом передається на розгляд Великої Палати Верховного Суду;</w:t>
      </w:r>
    </w:p>
    <w:p w:rsidR="00765E13" w:rsidRPr="00765E13" w:rsidRDefault="00765E13" w:rsidP="00765E13">
      <w:pPr>
        <w:pStyle w:val="StyleAwt"/>
        <w:spacing w:line="240" w:lineRule="auto"/>
        <w:ind w:firstLine="720"/>
        <w:jc w:val="both"/>
        <w:rPr>
          <w:b w:val="0"/>
          <w:i w:val="0"/>
          <w:sz w:val="28"/>
          <w:u w:val="none"/>
        </w:rPr>
      </w:pPr>
      <w:r w:rsidRPr="00765E13">
        <w:rPr>
          <w:b w:val="0"/>
          <w:i w:val="0"/>
          <w:sz w:val="28"/>
          <w:u w:val="none"/>
        </w:rPr>
        <w:t>3) заяви про перегляд судових рішень Верховним Судом України у господарських справах з підстав встановлення міжнародною судовою установою, юрисдикція якої визнана Україною, порушення Україною міжнародних зобов'язань при вирішенні відповідної справи судом, які подані та розгляд яких не закінчено до набрання чинності цим Законом, передаються до Верховного Суду для їх розгляду за правилами перегляду судових рішень у зв'язку з виключними обставинами, що діють після набрання чинності цим Законом;</w:t>
      </w:r>
    </w:p>
    <w:p w:rsidR="00765E13" w:rsidRPr="00765E13" w:rsidRDefault="00765E13" w:rsidP="00765E13">
      <w:pPr>
        <w:pStyle w:val="StyleZakonu"/>
        <w:spacing w:after="0" w:line="240" w:lineRule="auto"/>
        <w:ind w:firstLine="720"/>
        <w:rPr>
          <w:sz w:val="28"/>
        </w:rPr>
      </w:pPr>
      <w:r w:rsidRPr="00765E13">
        <w:rPr>
          <w:sz w:val="28"/>
        </w:rPr>
        <w:t>4) касаційні скарги (подання) на судові рішення у господарських справах, які подані і розгляд яких не закінчено до набрання чинності цим Законом, передаються до Касаційного господарського суду та розглядаються спочатку за правилами, що діють після набрання чинності цим Законом;</w:t>
      </w:r>
    </w:p>
    <w:p w:rsidR="00765E13" w:rsidRPr="00765E13" w:rsidRDefault="00765E13" w:rsidP="00765E13">
      <w:pPr>
        <w:pStyle w:val="StyleAwt"/>
        <w:spacing w:line="240" w:lineRule="auto"/>
        <w:ind w:firstLine="720"/>
        <w:jc w:val="both"/>
        <w:rPr>
          <w:b w:val="0"/>
          <w:i w:val="0"/>
          <w:sz w:val="28"/>
          <w:u w:val="none"/>
        </w:rPr>
      </w:pPr>
      <w:r w:rsidRPr="00765E13">
        <w:rPr>
          <w:b w:val="0"/>
          <w:i w:val="0"/>
          <w:sz w:val="28"/>
          <w:u w:val="none"/>
        </w:rPr>
        <w:t>5) заяви про перегляд судового рішення за нововиявленими обставинами, подані до Вищого господарського суду України, Верховного суду України та не розглянуті до набрання чинності цим Законом, передаються відповідно до Касаційного господарського суду, Великої Палати Верховного Суду та розглядаються спочатку за правилами, що діють після набрання чинності цим Законом;</w:t>
      </w:r>
    </w:p>
    <w:p w:rsidR="00765E13" w:rsidRPr="00765E13" w:rsidRDefault="00765E13" w:rsidP="00765E13">
      <w:pPr>
        <w:pStyle w:val="StyleAwt"/>
        <w:spacing w:line="240" w:lineRule="auto"/>
        <w:ind w:firstLine="720"/>
        <w:jc w:val="both"/>
        <w:rPr>
          <w:b w:val="0"/>
          <w:i w:val="0"/>
          <w:sz w:val="28"/>
          <w:u w:val="none"/>
        </w:rPr>
      </w:pPr>
      <w:r w:rsidRPr="00765E13">
        <w:rPr>
          <w:b w:val="0"/>
          <w:i w:val="0"/>
          <w:sz w:val="28"/>
          <w:u w:val="none"/>
        </w:rPr>
        <w:t>6) заяви і скарги, зазначені в підпунктах 1, 3- 5 цього пункту, передаються до Касаційного господарського суду за розпорядженням керівника апарату суду, до якого подані такі заяви і скарги, протягом тридцяти днів з дня набрання чинності цим Законом;</w:t>
      </w:r>
    </w:p>
    <w:p w:rsidR="00765E13" w:rsidRPr="00765E13" w:rsidRDefault="00765E13" w:rsidP="00765E13">
      <w:pPr>
        <w:pStyle w:val="StyleAwt"/>
        <w:spacing w:line="240" w:lineRule="auto"/>
        <w:ind w:firstLine="720"/>
        <w:jc w:val="both"/>
        <w:rPr>
          <w:b w:val="0"/>
          <w:i w:val="0"/>
          <w:sz w:val="28"/>
          <w:u w:val="none"/>
        </w:rPr>
      </w:pPr>
      <w:r w:rsidRPr="00765E13">
        <w:rPr>
          <w:b w:val="0"/>
          <w:i w:val="0"/>
          <w:sz w:val="28"/>
          <w:u w:val="none"/>
        </w:rPr>
        <w:t>7) суд, який розглядає справу в касаційному порядку у складі колегії суддів або палати (об'єднаної палати), передає справу на розгляд Великої Палати Верховного Суду, якщо така колегія або палата (об'єднана палата) вважає необхідним відступити від висновку щодо застосування норми права у подібних правовідносинах, викладеного в раніше ухваленому рішенні Верховного Суду України.</w:t>
      </w:r>
    </w:p>
    <w:p w:rsidR="00765E13" w:rsidRPr="00765E13" w:rsidRDefault="00765E13" w:rsidP="00765E13">
      <w:pPr>
        <w:pStyle w:val="StyleZakonu"/>
        <w:spacing w:after="0" w:line="240" w:lineRule="auto"/>
        <w:ind w:firstLine="720"/>
        <w:rPr>
          <w:sz w:val="28"/>
        </w:rPr>
      </w:pPr>
      <w:r w:rsidRPr="00765E13">
        <w:rPr>
          <w:sz w:val="28"/>
        </w:rPr>
        <w:t xml:space="preserve">Якщо Велика Палата Верховного Суду дійде висновку про відсутність підстав передачі справи на її розгляд, справа повертається (передається) відповідній колегії суддів або палаті (об'єднаній палаті) для розгляду, про що </w:t>
      </w:r>
      <w:proofErr w:type="spellStart"/>
      <w:r w:rsidRPr="00765E13">
        <w:rPr>
          <w:sz w:val="28"/>
        </w:rPr>
        <w:t>постановляється</w:t>
      </w:r>
      <w:proofErr w:type="spellEnd"/>
      <w:r w:rsidRPr="00765E13">
        <w:rPr>
          <w:sz w:val="28"/>
        </w:rPr>
        <w:t xml:space="preserve"> ухвала. Справа, повернута на розгляд колегії суддів (палати, об'єднаної палати), не може бути передана повторно на розгляд Великої Палати Верховного Суду;</w:t>
      </w:r>
    </w:p>
    <w:p w:rsidR="00765E13" w:rsidRPr="00765E13" w:rsidRDefault="00765E13" w:rsidP="00765E13">
      <w:pPr>
        <w:pStyle w:val="StyleZakonu"/>
        <w:spacing w:after="0" w:line="240" w:lineRule="auto"/>
        <w:ind w:firstLine="720"/>
        <w:rPr>
          <w:sz w:val="28"/>
        </w:rPr>
      </w:pPr>
      <w:r w:rsidRPr="00765E13">
        <w:rPr>
          <w:sz w:val="28"/>
        </w:rPr>
        <w:lastRenderedPageBreak/>
        <w:t>8) до утворення апеляційних судів в апеляційних округах їх повноваження здійснюють апеляційні суди, у межах територіальної юрисдикції яких перебуває місцевий суд, який ухвалив судове рішення, що оскаржується;</w:t>
      </w:r>
    </w:p>
    <w:p w:rsidR="00765E13" w:rsidRPr="00765E13" w:rsidRDefault="00765E13" w:rsidP="00765E13">
      <w:pPr>
        <w:pStyle w:val="StyleZakonu"/>
        <w:spacing w:after="0" w:line="240" w:lineRule="auto"/>
        <w:ind w:firstLine="720"/>
        <w:rPr>
          <w:sz w:val="28"/>
        </w:rPr>
      </w:pPr>
      <w:r w:rsidRPr="00765E13">
        <w:rPr>
          <w:sz w:val="28"/>
        </w:rPr>
        <w:t>9) справи у судах першої та апеляційної інстанцій, провадження у яких порушено до набрання чинності цим Законом, розглядаються за правилами, що діють після набрання ним чинності;</w:t>
      </w:r>
    </w:p>
    <w:p w:rsidR="00765E13" w:rsidRPr="00765E13" w:rsidRDefault="00765E13" w:rsidP="00765E13">
      <w:pPr>
        <w:pStyle w:val="StyleZakonu"/>
        <w:spacing w:after="0" w:line="240" w:lineRule="auto"/>
        <w:ind w:firstLine="720"/>
        <w:rPr>
          <w:sz w:val="28"/>
        </w:rPr>
      </w:pPr>
      <w:r w:rsidRPr="00765E13">
        <w:rPr>
          <w:sz w:val="28"/>
        </w:rPr>
        <w:t xml:space="preserve">10) заяви про перегляд судових рішень за нововиявленими обставинами з підстави встановлення Конституційним Судом України неконституційності закону, іншого правового </w:t>
      </w:r>
      <w:proofErr w:type="spellStart"/>
      <w:r w:rsidRPr="00765E13">
        <w:rPr>
          <w:sz w:val="28"/>
        </w:rPr>
        <w:t>акта</w:t>
      </w:r>
      <w:proofErr w:type="spellEnd"/>
      <w:r w:rsidRPr="00765E13">
        <w:rPr>
          <w:sz w:val="28"/>
        </w:rPr>
        <w:t xml:space="preserve"> чи їх окремого положення, застосованого судом при вирішенні справи, якщо рішення суду ще не виконане, та з підстави встановлення </w:t>
      </w:r>
      <w:proofErr w:type="spellStart"/>
      <w:r w:rsidRPr="00765E13">
        <w:rPr>
          <w:sz w:val="28"/>
        </w:rPr>
        <w:t>вироком</w:t>
      </w:r>
      <w:proofErr w:type="spellEnd"/>
      <w:r w:rsidRPr="00765E13">
        <w:rPr>
          <w:sz w:val="28"/>
        </w:rPr>
        <w:t xml:space="preserve"> суду, що набрав законної сили, вини судді у вчиненні злочину, внаслідок якого було ухвалено незаконне або необґрунтоване рішення, подані та не розглянуті до набрання чинності цим Законом, розглядаються за правилами розгляду заяв про перегляд судових рішень за виключними обставинами, що діють після набрання чинності цим Законом;</w:t>
      </w:r>
    </w:p>
    <w:p w:rsidR="00765E13" w:rsidRPr="00765E13" w:rsidRDefault="00765E13" w:rsidP="00765E13">
      <w:pPr>
        <w:pStyle w:val="StyleZakonu"/>
        <w:spacing w:after="0" w:line="240" w:lineRule="auto"/>
        <w:ind w:firstLine="720"/>
        <w:rPr>
          <w:sz w:val="28"/>
        </w:rPr>
      </w:pPr>
      <w:r w:rsidRPr="00765E13">
        <w:rPr>
          <w:sz w:val="28"/>
        </w:rPr>
        <w:t>11) заяви і скарги, подані до набрання чинності цим Законом, провадження за якими не порушено на момент набрання чинності цим Законом, розглядаються за правилами, які діють після набрання чинності цим Законом. Такі заяви чи скарги не можуть бути залишені без руху, повернуті або передані за підсудністю, щодо них не може бути прийнято рішення про відмову у прийнятті чи відмову у відкритті провадження за правилами, які діють після набрання чинності цим Законом, якщо вони подані з додержанням відповідних вимог процесуального закону, які діяли до набрання чинності цим Законом;</w:t>
      </w:r>
    </w:p>
    <w:p w:rsidR="00765E13" w:rsidRPr="00765E13" w:rsidRDefault="00765E13" w:rsidP="00765E13">
      <w:pPr>
        <w:pStyle w:val="StyleZakonu"/>
        <w:spacing w:after="0" w:line="240" w:lineRule="auto"/>
        <w:ind w:firstLine="720"/>
        <w:rPr>
          <w:sz w:val="28"/>
        </w:rPr>
      </w:pPr>
      <w:r w:rsidRPr="00765E13">
        <w:rPr>
          <w:sz w:val="28"/>
        </w:rPr>
        <w:t>12) заяви, які подані до набрання чинності цим Законом і містять вимоги, що можуть бути розглянуті за правилами наказного провадження, за клопотанням позивача розглядаються за правилами наказного провадження, встановленими цим Законом, якщо їх судовий розгляд не розпочався за правилами позовного провадження;</w:t>
      </w:r>
    </w:p>
    <w:p w:rsidR="00765E13" w:rsidRPr="00765E13" w:rsidRDefault="00765E13" w:rsidP="00765E13">
      <w:pPr>
        <w:pStyle w:val="StyleZakonu"/>
        <w:spacing w:after="0" w:line="240" w:lineRule="auto"/>
        <w:ind w:firstLine="720"/>
        <w:rPr>
          <w:sz w:val="28"/>
        </w:rPr>
      </w:pPr>
      <w:r w:rsidRPr="00765E13">
        <w:rPr>
          <w:sz w:val="28"/>
        </w:rPr>
        <w:t>13) судові рішення, ухвалені судами першої інстанції до набрання чинності цим Законом, набирають законної сили та можуть бути оскаржені в апеляційному порядку протягом строків, що діяли до набрання чинності цим Законом;</w:t>
      </w:r>
    </w:p>
    <w:p w:rsidR="00765E13" w:rsidRPr="00765E13" w:rsidRDefault="00765E13" w:rsidP="00765E13">
      <w:pPr>
        <w:pStyle w:val="StyleZakonu"/>
        <w:spacing w:after="0" w:line="240" w:lineRule="auto"/>
        <w:ind w:firstLine="720"/>
        <w:rPr>
          <w:sz w:val="28"/>
        </w:rPr>
      </w:pPr>
      <w:r w:rsidRPr="00765E13">
        <w:rPr>
          <w:sz w:val="28"/>
        </w:rPr>
        <w:t>14) судові рішення, ухвалені судами апеляційної інстанції до набрання чинності цим Законом, набирають законної сили та можуть бути оскаржені в касаційному порядку протягом строків, що діяли до набрання чинності цим Законом;</w:t>
      </w:r>
    </w:p>
    <w:p w:rsidR="00765E13" w:rsidRPr="00765E13" w:rsidRDefault="00765E13" w:rsidP="00765E13">
      <w:pPr>
        <w:pStyle w:val="StyleZakonu"/>
        <w:spacing w:after="0" w:line="240" w:lineRule="auto"/>
        <w:ind w:firstLine="720"/>
        <w:rPr>
          <w:sz w:val="28"/>
        </w:rPr>
      </w:pPr>
      <w:r w:rsidRPr="00765E13">
        <w:rPr>
          <w:sz w:val="28"/>
        </w:rPr>
        <w:t>15) Вищий суд з питань інтелектуальної власності починає свою роботу з дня, наступного за днем опублікування Головою Вищого суду з питань інтелектуальної власності в газеті "Голос України" повідомлення про початок роботи Вищого суду з питань інтелектуальної власності;</w:t>
      </w:r>
    </w:p>
    <w:p w:rsidR="00765E13" w:rsidRPr="00765E13" w:rsidRDefault="00765E13" w:rsidP="00765E13">
      <w:pPr>
        <w:pStyle w:val="StyleZakonu"/>
        <w:spacing w:after="0" w:line="240" w:lineRule="auto"/>
        <w:ind w:firstLine="720"/>
        <w:rPr>
          <w:sz w:val="28"/>
        </w:rPr>
      </w:pPr>
      <w:r w:rsidRPr="00765E13">
        <w:rPr>
          <w:sz w:val="28"/>
        </w:rPr>
        <w:lastRenderedPageBreak/>
        <w:t>16) до початку роботи Вищого суду з питань інтелектуальної власності справи щодо прав інтелектуальної власності розглядаються за правилами, що діють після набрання чинності цим Законом, судами відповідно до правил юрисдикції (підвідомчості, підсудності), які діяли до набрання чинності цим Законом;</w:t>
      </w:r>
    </w:p>
    <w:p w:rsidR="00765E13" w:rsidRPr="00765E13" w:rsidRDefault="00765E13" w:rsidP="00765E13">
      <w:pPr>
        <w:pStyle w:val="StyleZakonu"/>
        <w:spacing w:after="0" w:line="240" w:lineRule="auto"/>
        <w:ind w:firstLine="720"/>
        <w:rPr>
          <w:sz w:val="28"/>
        </w:rPr>
      </w:pPr>
      <w:r w:rsidRPr="00765E13">
        <w:rPr>
          <w:sz w:val="28"/>
        </w:rPr>
        <w:t>17) до дня початку функціонування Єдиної судової інформаційно-телекомунікаційної системи:</w:t>
      </w:r>
    </w:p>
    <w:p w:rsidR="00765E13" w:rsidRPr="00765E13" w:rsidRDefault="00765E13" w:rsidP="00765E13">
      <w:pPr>
        <w:pStyle w:val="StyleZakonu"/>
        <w:spacing w:after="0" w:line="240" w:lineRule="auto"/>
        <w:ind w:firstLine="720"/>
        <w:rPr>
          <w:sz w:val="28"/>
        </w:rPr>
      </w:pPr>
      <w:r w:rsidRPr="00765E13">
        <w:rPr>
          <w:sz w:val="28"/>
        </w:rPr>
        <w:t>17.1) подання, реєстрація, надсилання процесуальних та інших документів, доказів, формування, зберігання та надсилання матеріалів справи здійснюються в паперовій формі;</w:t>
      </w:r>
    </w:p>
    <w:p w:rsidR="00765E13" w:rsidRPr="00765E13" w:rsidRDefault="00765E13" w:rsidP="00765E13">
      <w:pPr>
        <w:pStyle w:val="StyleZakonu"/>
        <w:spacing w:after="0" w:line="240" w:lineRule="auto"/>
        <w:ind w:firstLine="720"/>
        <w:rPr>
          <w:sz w:val="28"/>
        </w:rPr>
      </w:pPr>
      <w:r w:rsidRPr="00765E13">
        <w:rPr>
          <w:sz w:val="28"/>
        </w:rPr>
        <w:t>17.2) позовні та інші заяви, скарги та інші передбачені законом процесуальні документи, що подаються до суду і можуть бути предметом судового розгляду, в порядку їх надходження підлягають обов'язковій реєстрації в автоматизованій системі документообігу суду в день надходження документів;</w:t>
      </w:r>
    </w:p>
    <w:p w:rsidR="00765E13" w:rsidRPr="00765E13" w:rsidRDefault="00765E13" w:rsidP="00765E13">
      <w:pPr>
        <w:pStyle w:val="StyleZakonu"/>
        <w:spacing w:after="0" w:line="240" w:lineRule="auto"/>
        <w:ind w:firstLine="720"/>
        <w:rPr>
          <w:sz w:val="28"/>
        </w:rPr>
      </w:pPr>
      <w:r w:rsidRPr="00765E13">
        <w:rPr>
          <w:sz w:val="28"/>
        </w:rPr>
        <w:t>17.3) розгляд справи у суді здійснюється за матеріалами справи у паперовій формі;</w:t>
      </w:r>
    </w:p>
    <w:p w:rsidR="00765E13" w:rsidRPr="00765E13" w:rsidRDefault="00765E13" w:rsidP="00765E13">
      <w:pPr>
        <w:pStyle w:val="StyleZakonu"/>
        <w:spacing w:after="0" w:line="240" w:lineRule="auto"/>
        <w:ind w:firstLine="720"/>
        <w:rPr>
          <w:sz w:val="28"/>
        </w:rPr>
      </w:pPr>
      <w:r w:rsidRPr="00765E13">
        <w:rPr>
          <w:sz w:val="28"/>
        </w:rPr>
        <w:t>17.4) визначення судді або колегії суддів (судді-доповідача) для розгляду конкретної справи здійснюється:</w:t>
      </w:r>
    </w:p>
    <w:p w:rsidR="00765E13" w:rsidRPr="00765E13" w:rsidRDefault="00765E13" w:rsidP="00765E13">
      <w:pPr>
        <w:pStyle w:val="StyleZakonu"/>
        <w:spacing w:after="0" w:line="240" w:lineRule="auto"/>
        <w:ind w:firstLine="720"/>
        <w:rPr>
          <w:sz w:val="28"/>
        </w:rPr>
      </w:pPr>
      <w:r w:rsidRPr="00765E13">
        <w:rPr>
          <w:sz w:val="28"/>
        </w:rPr>
        <w:t>до приведення Положення про автоматизовану систему документообігу суду у відповідність із цим Кодексом в частині порядку визначення судді або колегії суддів для розгляду конкретної справи, але не довше, ніж три місяці з дня набуття чинності цим Законом, – за допомогою автоматизованої системи документообігу суду за правилами, які діяли до набрання чинності цим Законом;</w:t>
      </w:r>
    </w:p>
    <w:p w:rsidR="00765E13" w:rsidRPr="00765E13" w:rsidRDefault="00765E13" w:rsidP="00765E13">
      <w:pPr>
        <w:pStyle w:val="StyleZakonu"/>
        <w:spacing w:after="0" w:line="240" w:lineRule="auto"/>
        <w:ind w:firstLine="720"/>
        <w:rPr>
          <w:sz w:val="28"/>
        </w:rPr>
      </w:pPr>
      <w:r w:rsidRPr="00765E13">
        <w:rPr>
          <w:sz w:val="28"/>
        </w:rPr>
        <w:t>після приведення Положення про автоматизовану систему документообігу суду у відповідність із цим Кодексом в частині порядку визначення судді або колегії суддів для розгляду конкретної справи – за допомогою автоматизованої системи документообігу суду за правилами встановленими цим Кодексом;</w:t>
      </w:r>
    </w:p>
    <w:p w:rsidR="00765E13" w:rsidRPr="00765E13" w:rsidRDefault="00765E13" w:rsidP="00765E13">
      <w:pPr>
        <w:pStyle w:val="StyleZakonu"/>
        <w:spacing w:after="0" w:line="240" w:lineRule="auto"/>
        <w:ind w:firstLine="720"/>
        <w:rPr>
          <w:sz w:val="28"/>
        </w:rPr>
      </w:pPr>
      <w:r w:rsidRPr="00765E13">
        <w:rPr>
          <w:sz w:val="28"/>
        </w:rPr>
        <w:t xml:space="preserve">17.5) апеляційні і касаційні скарги подаються учасниками справи до або через відповідні суди, а матеріали справ </w:t>
      </w:r>
      <w:proofErr w:type="spellStart"/>
      <w:r w:rsidRPr="00765E13">
        <w:rPr>
          <w:sz w:val="28"/>
        </w:rPr>
        <w:t>витребовуються</w:t>
      </w:r>
      <w:proofErr w:type="spellEnd"/>
      <w:r w:rsidRPr="00765E13">
        <w:rPr>
          <w:sz w:val="28"/>
        </w:rPr>
        <w:t xml:space="preserve"> та надсилаються судами за правилами, що діяли до набрання чинності цим Законом. У разі порушення порядку подання апеляційної чи касаційної скарги відповідний суд повертає таку скаргу без розгляду;</w:t>
      </w:r>
    </w:p>
    <w:p w:rsidR="00765E13" w:rsidRPr="00765E13" w:rsidRDefault="00765E13" w:rsidP="00765E13">
      <w:pPr>
        <w:pStyle w:val="StyleZakonu"/>
        <w:spacing w:after="0" w:line="240" w:lineRule="auto"/>
        <w:ind w:firstLine="720"/>
        <w:rPr>
          <w:sz w:val="28"/>
        </w:rPr>
      </w:pPr>
      <w:r w:rsidRPr="00765E13">
        <w:rPr>
          <w:sz w:val="28"/>
        </w:rPr>
        <w:t xml:space="preserve">17.6) участь у судовому засіданні в режимі </w:t>
      </w:r>
      <w:proofErr w:type="spellStart"/>
      <w:r w:rsidRPr="00765E13">
        <w:rPr>
          <w:sz w:val="28"/>
        </w:rPr>
        <w:t>відеоконференції</w:t>
      </w:r>
      <w:proofErr w:type="spellEnd"/>
      <w:r w:rsidRPr="00765E13">
        <w:rPr>
          <w:sz w:val="28"/>
        </w:rPr>
        <w:t xml:space="preserve"> в межах приміщення суду здійснюється за допомогою технічних засобів, що функціонують у судах на день набрання чинності цим Законом, за правилами, встановленими цим Кодексом;</w:t>
      </w:r>
    </w:p>
    <w:p w:rsidR="00765E13" w:rsidRPr="00765E13" w:rsidRDefault="00765E13" w:rsidP="00765E13">
      <w:pPr>
        <w:pStyle w:val="StyleZakonu"/>
        <w:spacing w:after="0" w:line="240" w:lineRule="auto"/>
        <w:ind w:firstLine="720"/>
        <w:rPr>
          <w:sz w:val="28"/>
        </w:rPr>
      </w:pPr>
      <w:r w:rsidRPr="00765E13">
        <w:rPr>
          <w:sz w:val="28"/>
        </w:rPr>
        <w:t>17.7) фіксування судового процесу здійснюється за допомогою звукозаписувальних технічних засобів, що функціонують у судах на день набрання чинності цим Законом, за правилами, встановленими цим Кодексом;</w:t>
      </w:r>
    </w:p>
    <w:p w:rsidR="00765E13" w:rsidRPr="00765E13" w:rsidRDefault="00765E13" w:rsidP="00765E13">
      <w:pPr>
        <w:pStyle w:val="StyleZakonu"/>
        <w:spacing w:after="0" w:line="240" w:lineRule="auto"/>
        <w:ind w:firstLine="720"/>
        <w:rPr>
          <w:sz w:val="28"/>
        </w:rPr>
      </w:pPr>
      <w:r w:rsidRPr="00765E13">
        <w:rPr>
          <w:sz w:val="28"/>
        </w:rPr>
        <w:lastRenderedPageBreak/>
        <w:t>17.8) оприлюднення інформації щодо справи, визначеної цим Кодексом, на офіційному веб-порталі судової влади України здійснюється в порядку, визначеному Положенням про автоматизовану систему документообігу суду;</w:t>
      </w:r>
    </w:p>
    <w:p w:rsidR="00765E13" w:rsidRPr="00765E13" w:rsidRDefault="00765E13" w:rsidP="00765E13">
      <w:pPr>
        <w:pStyle w:val="StyleZakonu"/>
        <w:spacing w:after="0" w:line="240" w:lineRule="auto"/>
        <w:ind w:firstLine="720"/>
        <w:rPr>
          <w:sz w:val="28"/>
        </w:rPr>
      </w:pPr>
      <w:r w:rsidRPr="00765E13">
        <w:rPr>
          <w:sz w:val="28"/>
        </w:rPr>
        <w:t xml:space="preserve">17.9) якщо на момент надходження заяви про внесення виправлень, ухвалення додаткового рішення, роз'яснення судового рішення справа у відповідному суді відсутня, суд </w:t>
      </w:r>
      <w:proofErr w:type="spellStart"/>
      <w:r w:rsidRPr="00765E13">
        <w:rPr>
          <w:sz w:val="28"/>
        </w:rPr>
        <w:t>витребовує</w:t>
      </w:r>
      <w:proofErr w:type="spellEnd"/>
      <w:r w:rsidRPr="00765E13">
        <w:rPr>
          <w:sz w:val="28"/>
        </w:rPr>
        <w:t xml:space="preserve"> справу з суду нижчої інстанції протягом п'яти днів із дня надходження відповідної заяви, а суд нижчої інстанції направляє справу до суду, який її витребував, не пізніше наступного дня із дня надходження відповідної вимоги суду. У такому випадку подана заява розглядається протягом десяти днів із дня надходження справи до суду, який має її розглядати;</w:t>
      </w:r>
    </w:p>
    <w:p w:rsidR="00765E13" w:rsidRPr="00765E13" w:rsidRDefault="00765E13" w:rsidP="00765E13">
      <w:pPr>
        <w:pStyle w:val="StyleZakonu"/>
        <w:spacing w:after="0" w:line="240" w:lineRule="auto"/>
        <w:ind w:firstLine="720"/>
        <w:rPr>
          <w:sz w:val="28"/>
        </w:rPr>
      </w:pPr>
      <w:r w:rsidRPr="00765E13">
        <w:rPr>
          <w:sz w:val="28"/>
        </w:rPr>
        <w:t>17.10) у разі подання апеляційної скарги на ухвали суду першої інстанції, передбачені пунктами 1, 6 – 8 , 10, 12 – 14, 17 – 21, 31 – 33 частини першої статті 256 цього Кодексу чи подання касаційної скарги на ухвали суду апеляційної інстанції (крім ухвал щодо забезпечення позову, зміни заходу забезпечення позову, щодо зустрічного забезпечення, про накладення штрафу в порядку процесуального примусу, окремих ухвал) – до суду апеляційної або касаційної інстанції передаються усі матеріали.</w:t>
      </w:r>
    </w:p>
    <w:p w:rsidR="00765E13" w:rsidRPr="00765E13" w:rsidRDefault="00765E13" w:rsidP="00765E13">
      <w:pPr>
        <w:pStyle w:val="StyleZakonu"/>
        <w:spacing w:after="0" w:line="240" w:lineRule="auto"/>
        <w:ind w:firstLine="720"/>
        <w:rPr>
          <w:sz w:val="28"/>
        </w:rPr>
      </w:pPr>
      <w:r w:rsidRPr="00765E13">
        <w:rPr>
          <w:sz w:val="28"/>
        </w:rPr>
        <w:t>В інших випадках – до суду апеляційної або касаційної інстанції передаються копії матеріалів, необхідних для розгляду скарги. У разі необхідності суд апеляційної або касаційної інстанції може витребувати також копії інших матеріалів справи;</w:t>
      </w:r>
    </w:p>
    <w:p w:rsidR="00765E13" w:rsidRPr="00765E13" w:rsidRDefault="00765E13" w:rsidP="00765E13">
      <w:pPr>
        <w:pStyle w:val="StyleZakonu"/>
        <w:spacing w:after="0" w:line="240" w:lineRule="auto"/>
        <w:ind w:firstLine="720"/>
        <w:rPr>
          <w:sz w:val="28"/>
        </w:rPr>
      </w:pPr>
      <w:r w:rsidRPr="00765E13">
        <w:rPr>
          <w:sz w:val="28"/>
        </w:rPr>
        <w:t>17.11) подання апеляційних або касаційних скарг на ухвали суду першої або апеляційної інстанції не перешкоджає продовженню розгляду справи цим судом, крім випадків, коли до суду апеляційної або касаційної інстанції передаються всі матеріали справи. У разі подання апеляційної скарги на ухвалу, що не підлягає оскарженню окремо від рішення суду, суд першої інстанції повертає її заявнику, про що постановляє ухвалу, яка не підлягає оскарженню;</w:t>
      </w:r>
    </w:p>
    <w:p w:rsidR="00765E13" w:rsidRPr="00765E13" w:rsidRDefault="00765E13" w:rsidP="00765E13">
      <w:pPr>
        <w:pStyle w:val="StyleZakonu"/>
        <w:spacing w:after="0" w:line="240" w:lineRule="auto"/>
        <w:ind w:firstLine="720"/>
        <w:rPr>
          <w:sz w:val="28"/>
        </w:rPr>
      </w:pPr>
      <w:r w:rsidRPr="00765E13">
        <w:rPr>
          <w:sz w:val="28"/>
        </w:rPr>
        <w:t>17.12) суд зобов'язаний зупинити провадження у справі до перегляду ухвали у справі в порядку апеляційного чи касаційного провадження, якщо відповідно до підпункту 17.10 цього підпункту до суду апеляційної чи касаційної інстанції направляються всі матеріали справи;</w:t>
      </w:r>
    </w:p>
    <w:p w:rsidR="00765E13" w:rsidRPr="00765E13" w:rsidRDefault="00765E13" w:rsidP="00765E13">
      <w:pPr>
        <w:pStyle w:val="StyleZakonu"/>
        <w:spacing w:after="0" w:line="240" w:lineRule="auto"/>
        <w:ind w:firstLine="720"/>
        <w:rPr>
          <w:sz w:val="28"/>
        </w:rPr>
      </w:pPr>
      <w:r w:rsidRPr="00765E13">
        <w:rPr>
          <w:sz w:val="28"/>
        </w:rPr>
        <w:t>17.13) копії судових рішень видаються судом, у якому перебуває справа на момент надходження відповідної заяви;</w:t>
      </w:r>
    </w:p>
    <w:p w:rsidR="00765E13" w:rsidRPr="00765E13" w:rsidRDefault="00765E13" w:rsidP="00765E13">
      <w:pPr>
        <w:pStyle w:val="StyleZakonu"/>
        <w:spacing w:after="0" w:line="240" w:lineRule="auto"/>
        <w:ind w:firstLine="720"/>
        <w:rPr>
          <w:sz w:val="28"/>
        </w:rPr>
      </w:pPr>
      <w:r w:rsidRPr="00765E13">
        <w:rPr>
          <w:sz w:val="28"/>
        </w:rPr>
        <w:t>17.14) суд вручає судові рішення в паперовій формі;</w:t>
      </w:r>
    </w:p>
    <w:p w:rsidR="00765E13" w:rsidRPr="00765E13" w:rsidRDefault="00765E13" w:rsidP="00765E13">
      <w:pPr>
        <w:pStyle w:val="StyleZakonu"/>
        <w:spacing w:after="0" w:line="240" w:lineRule="auto"/>
        <w:ind w:firstLine="720"/>
        <w:rPr>
          <w:sz w:val="28"/>
        </w:rPr>
      </w:pPr>
      <w:r w:rsidRPr="00765E13">
        <w:rPr>
          <w:sz w:val="28"/>
        </w:rPr>
        <w:t>17.15) суд видає виконавчі документи в паперовій формі;</w:t>
      </w:r>
    </w:p>
    <w:p w:rsidR="00765E13" w:rsidRPr="00765E13" w:rsidRDefault="00765E13" w:rsidP="00765E13">
      <w:pPr>
        <w:pStyle w:val="StyleZakonu"/>
        <w:spacing w:after="0" w:line="240" w:lineRule="auto"/>
        <w:ind w:firstLine="720"/>
        <w:rPr>
          <w:sz w:val="28"/>
        </w:rPr>
      </w:pPr>
      <w:r w:rsidRPr="00765E13">
        <w:rPr>
          <w:sz w:val="28"/>
        </w:rPr>
        <w:t>Єдина судова інформаційно-телекомунікаційна система починає функціонувати через 90 днів з дня опублікування Державною судовою адміністрацію України у газеті "Голос України" та на веб-порталі судової влади оголошення про створення та забезпечення функціонування Єдиної судової інформаційно-телекомунікаційної системи</w:t>
      </w:r>
    </w:p>
    <w:p w:rsidR="00765E13" w:rsidRPr="00765E13" w:rsidRDefault="00765E13" w:rsidP="00765E13">
      <w:pPr>
        <w:pStyle w:val="StyleZakonu"/>
        <w:spacing w:after="0" w:line="240" w:lineRule="auto"/>
        <w:ind w:firstLine="720"/>
        <w:rPr>
          <w:sz w:val="28"/>
        </w:rPr>
      </w:pPr>
      <w:r w:rsidRPr="00765E13">
        <w:rPr>
          <w:sz w:val="28"/>
        </w:rPr>
        <w:lastRenderedPageBreak/>
        <w:t>18) справи, розгляд яких розпочато та не закінчено за матеріалами у паперовій формі до початку функціонування Єдиної судової інформаційно-телекомунікаційної системи, продовжують розглядатися за матеріалами у паперовій формі. За наявності технічної можливості суд може розглядати таку справу за матеріалами в електронній формі;</w:t>
      </w:r>
    </w:p>
    <w:p w:rsidR="00765E13" w:rsidRPr="00765E13" w:rsidRDefault="00765E13" w:rsidP="00765E13">
      <w:pPr>
        <w:pStyle w:val="StyleZakonu"/>
        <w:spacing w:after="0" w:line="240" w:lineRule="auto"/>
        <w:ind w:firstLine="720"/>
        <w:rPr>
          <w:sz w:val="28"/>
        </w:rPr>
      </w:pPr>
      <w:r w:rsidRPr="00765E13">
        <w:rPr>
          <w:sz w:val="28"/>
        </w:rPr>
        <w:t>19) до дня початку функціонування Єдиного державного реєстру виконавчих документів:</w:t>
      </w:r>
    </w:p>
    <w:p w:rsidR="00765E13" w:rsidRPr="00765E13" w:rsidRDefault="00765E13" w:rsidP="00765E13">
      <w:pPr>
        <w:pStyle w:val="StyleZakonu"/>
        <w:spacing w:after="0" w:line="240" w:lineRule="auto"/>
        <w:ind w:firstLine="720"/>
        <w:rPr>
          <w:sz w:val="28"/>
        </w:rPr>
      </w:pPr>
      <w:r w:rsidRPr="00765E13">
        <w:rPr>
          <w:sz w:val="28"/>
        </w:rPr>
        <w:t>19.1) оформлення і видача виконавчих документів здійснюється в паперовій формі судом, який ухвалив відповідне рішення, за правилами, які діють після набрання чинності цим Законом;</w:t>
      </w:r>
    </w:p>
    <w:p w:rsidR="00765E13" w:rsidRPr="00765E13" w:rsidRDefault="00765E13" w:rsidP="00765E13">
      <w:pPr>
        <w:pStyle w:val="StyleZakonu"/>
        <w:spacing w:after="0" w:line="240" w:lineRule="auto"/>
        <w:ind w:firstLine="720"/>
        <w:rPr>
          <w:sz w:val="28"/>
        </w:rPr>
      </w:pPr>
      <w:r w:rsidRPr="00765E13">
        <w:rPr>
          <w:sz w:val="28"/>
        </w:rPr>
        <w:t xml:space="preserve">19.2) оформлення і видача судових рішень, якими вносяться зміни до виконавчих документів (у тому числі про виправлення помилки у виконавчому документі; визнання виконавчого документа таким, що не підлягає виконанню; стягнення на користь боржника безпідставно одержаного </w:t>
      </w:r>
      <w:proofErr w:type="spellStart"/>
      <w:r w:rsidRPr="00765E13">
        <w:rPr>
          <w:sz w:val="28"/>
        </w:rPr>
        <w:t>стягувачем</w:t>
      </w:r>
      <w:proofErr w:type="spellEnd"/>
      <w:r w:rsidRPr="00765E13">
        <w:rPr>
          <w:sz w:val="28"/>
        </w:rPr>
        <w:t xml:space="preserve"> за виконавчим документом; поновлення пропущеного строку для пред'явлення виконавчого документа до виконання; відстрочку чи розстрочку виконання, зміну чи встановлення способу і порядку виконання; зупинення виконання судового рішення; заміну сторони виконавчого провадження), здійснюється в паперовій формі судом, який розглядав справу як суд першої інстанції, за правилами, які діють після набрання чинності цим Законом;</w:t>
      </w:r>
    </w:p>
    <w:p w:rsidR="00765E13" w:rsidRPr="00765E13" w:rsidRDefault="00765E13" w:rsidP="00765E13">
      <w:pPr>
        <w:pStyle w:val="StyleZakonu"/>
        <w:spacing w:after="0" w:line="240" w:lineRule="auto"/>
        <w:ind w:firstLine="720"/>
        <w:rPr>
          <w:sz w:val="28"/>
        </w:rPr>
      </w:pPr>
      <w:r w:rsidRPr="00765E13">
        <w:rPr>
          <w:sz w:val="28"/>
        </w:rPr>
        <w:t>19.3) до розгляду судом заяви про виправлення помилки у виконавчому документі та/або визнання його таким, що не підлягає виконанню, суд має право витребувати виконавчий документ і зупинити виконання за виконавчим документом;</w:t>
      </w:r>
    </w:p>
    <w:p w:rsidR="00765E13" w:rsidRPr="00765E13" w:rsidRDefault="00765E13" w:rsidP="00765E13">
      <w:pPr>
        <w:pStyle w:val="StyleZakonu"/>
        <w:spacing w:after="0" w:line="240" w:lineRule="auto"/>
        <w:ind w:firstLine="720"/>
        <w:rPr>
          <w:sz w:val="28"/>
        </w:rPr>
      </w:pPr>
      <w:r w:rsidRPr="00765E13">
        <w:rPr>
          <w:sz w:val="28"/>
        </w:rPr>
        <w:t xml:space="preserve">19.4) у разі втрати виконавчого документа суд, який розглядав справу як суд першої інстанції, незалежно від того, суд якої інстанції видав виконавчий документ, може видати його дублікат, якщо стягувач або державний виконавець, приватний виконавець звернувся із заявою про це до закінчення строку, встановленого для пред'явлення виконавчого документа до виконання. Про видачу дубліката виконавчого документа </w:t>
      </w:r>
      <w:proofErr w:type="spellStart"/>
      <w:r w:rsidRPr="00765E13">
        <w:rPr>
          <w:sz w:val="28"/>
        </w:rPr>
        <w:t>постановляється</w:t>
      </w:r>
      <w:proofErr w:type="spellEnd"/>
      <w:r w:rsidRPr="00765E13">
        <w:rPr>
          <w:sz w:val="28"/>
        </w:rPr>
        <w:t xml:space="preserve"> ухвала у десятиденний строк із дня надходження заяви. За видачу стягувачу дубліката виконавчого документа справляється судовий збір у розмірі 0,03 розміру прожиткового мінімуму для працездатних осіб. Ухвала про видачу чи відмову у видачі дубліката виконавчого документа може бути оскаржена в апеляційному та касаційному порядку;</w:t>
      </w:r>
    </w:p>
    <w:p w:rsidR="00765E13" w:rsidRPr="00765E13" w:rsidRDefault="00765E13" w:rsidP="00765E13">
      <w:pPr>
        <w:pStyle w:val="StyleZakonu"/>
        <w:spacing w:after="0" w:line="240" w:lineRule="auto"/>
        <w:ind w:firstLine="720"/>
        <w:rPr>
          <w:sz w:val="28"/>
        </w:rPr>
      </w:pPr>
      <w:r w:rsidRPr="00765E13">
        <w:rPr>
          <w:sz w:val="28"/>
        </w:rPr>
        <w:t>20) положення цього Кодексу застосовуються з урахуванням підпункту 11 пункту 16-1 розділу XV "Перехідні положення" Конституції України.</w:t>
      </w:r>
    </w:p>
    <w:p w:rsidR="00765E13" w:rsidRPr="00765E13" w:rsidRDefault="00765E13" w:rsidP="00765E13">
      <w:pPr>
        <w:pStyle w:val="StyleZakonu"/>
        <w:spacing w:after="0" w:line="240" w:lineRule="auto"/>
        <w:ind w:firstLine="720"/>
        <w:rPr>
          <w:sz w:val="28"/>
        </w:rPr>
      </w:pPr>
      <w:r w:rsidRPr="00765E13">
        <w:rPr>
          <w:sz w:val="28"/>
        </w:rPr>
        <w:t xml:space="preserve">21) особливості судових викликів та повідомлень, направлення копій судових рішень учасникам справи, у разі якщо адреса їх місця проживання (перебування) чи місцезнаходження знаходиться на тимчасово окупованій території України або в районі проведення антитерористичної операції, визначаються законами України "Про забезпечення прав і свобод громадян та правовий режим на тимчасово окупованій території України" та "Про </w:t>
      </w:r>
      <w:r w:rsidRPr="00765E13">
        <w:rPr>
          <w:sz w:val="28"/>
        </w:rPr>
        <w:lastRenderedPageBreak/>
        <w:t>здійснення правосуддя та кримінального провадження у зв'язку з проведенням антитерористичної операції";</w:t>
      </w:r>
    </w:p>
    <w:p w:rsidR="00765E13" w:rsidRPr="00765E13" w:rsidRDefault="00765E13" w:rsidP="00765E13">
      <w:pPr>
        <w:pStyle w:val="StyleZakonu"/>
        <w:spacing w:after="0" w:line="240" w:lineRule="auto"/>
        <w:ind w:firstLine="720"/>
        <w:rPr>
          <w:sz w:val="28"/>
        </w:rPr>
      </w:pPr>
      <w:r w:rsidRPr="00765E13">
        <w:rPr>
          <w:sz w:val="28"/>
        </w:rPr>
        <w:t>22) якщо суд, до юрисдикції якого відповідно до вимог процесуального закону відноситься вирішення питання про відновлення втраченого провадження, знаходиться на тимчасово окупованій території України або в районі проведення антитерористичної операції, то відновлення втраченого провадження здійснюється судом за територіальною підсудністю судових справ, визначеною згідно із Законом України "Про забезпечення прав і свобод громадян та правовий режим на тимчасово окупованій території України" або Законом України "Про здійснення правосуддя та кримінального провадження у зв'язку з проведенням антитерористичної операції</w:t>
      </w:r>
    </w:p>
    <w:p w:rsidR="00765E13" w:rsidRPr="00765E13" w:rsidRDefault="00765E13" w:rsidP="00765E13">
      <w:pPr>
        <w:pStyle w:val="StyleZakonu"/>
        <w:spacing w:after="0" w:line="240" w:lineRule="auto"/>
        <w:ind w:firstLine="720"/>
        <w:rPr>
          <w:sz w:val="28"/>
        </w:rPr>
      </w:pPr>
    </w:p>
    <w:p w:rsidR="00765E13" w:rsidRPr="00765E13" w:rsidRDefault="00765E13" w:rsidP="00765E13">
      <w:pPr>
        <w:pStyle w:val="StyleZakonu"/>
        <w:spacing w:after="0" w:line="240" w:lineRule="auto"/>
        <w:ind w:firstLine="720"/>
        <w:rPr>
          <w:sz w:val="28"/>
        </w:rPr>
      </w:pPr>
    </w:p>
    <w:p w:rsidR="005204CF" w:rsidRPr="00765E13" w:rsidRDefault="005204CF" w:rsidP="00765E13">
      <w:pPr>
        <w:spacing w:after="0" w:line="240" w:lineRule="auto"/>
        <w:ind w:firstLine="720"/>
        <w:jc w:val="both"/>
      </w:pPr>
    </w:p>
    <w:sectPr w:rsidR="005204CF" w:rsidRPr="00765E13" w:rsidSect="00765E13">
      <w:pgSz w:w="11906" w:h="16838" w:code="9"/>
      <w:pgMar w:top="1440" w:right="864" w:bottom="1440" w:left="1699"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3886" w:rsidRDefault="00B93886" w:rsidP="00765E13">
      <w:pPr>
        <w:spacing w:after="0" w:line="240" w:lineRule="auto"/>
      </w:pPr>
      <w:r>
        <w:separator/>
      </w:r>
    </w:p>
  </w:endnote>
  <w:endnote w:type="continuationSeparator" w:id="0">
    <w:p w:rsidR="00B93886" w:rsidRDefault="00B93886" w:rsidP="00765E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4002EFF" w:usb1="C000E47F" w:usb2="00000009" w:usb3="00000000" w:csb0="000001FF" w:csb1="00000000"/>
  </w:font>
  <w:font w:name="Times New Roman PSMT">
    <w:panose1 w:val="00000000000000000000"/>
    <w:charset w:val="00"/>
    <w:family w:val="modern"/>
    <w:notTrueType/>
    <w:pitch w:val="default"/>
    <w:sig w:usb0="00000003" w:usb1="00000000" w:usb2="00000000" w:usb3="00000000" w:csb0="00000001" w:csb1="00000000"/>
  </w:font>
  <w:font w:name="Arial">
    <w:panose1 w:val="020B0604020202020204"/>
    <w:charset w:val="CC"/>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3886" w:rsidRDefault="00B93886" w:rsidP="00765E13">
      <w:pPr>
        <w:spacing w:after="0" w:line="240" w:lineRule="auto"/>
      </w:pPr>
      <w:r>
        <w:separator/>
      </w:r>
    </w:p>
  </w:footnote>
  <w:footnote w:type="continuationSeparator" w:id="0">
    <w:p w:rsidR="00B93886" w:rsidRDefault="00B93886" w:rsidP="00765E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37984542"/>
    <w:lvl w:ilvl="0">
      <w:start w:val="1"/>
      <w:numFmt w:val="decimal"/>
      <w:pStyle w:val="a"/>
      <w:lvlText w:val="%1."/>
      <w:lvlJc w:val="left"/>
      <w:pPr>
        <w:tabs>
          <w:tab w:val="num" w:pos="360"/>
        </w:tabs>
        <w:ind w:left="360" w:hanging="360"/>
      </w:pPr>
    </w:lvl>
  </w:abstractNum>
  <w:abstractNum w:abstractNumId="1" w15:restartNumberingAfterBreak="0">
    <w:nsid w:val="0666254D"/>
    <w:multiLevelType w:val="multilevel"/>
    <w:tmpl w:val="1E4A575A"/>
    <w:lvl w:ilvl="0">
      <w:start w:val="1"/>
      <w:numFmt w:val="upperRoman"/>
      <w:lvlText w:val="Розділ %1"/>
      <w:lvlJc w:val="left"/>
      <w:pPr>
        <w:tabs>
          <w:tab w:val="num" w:pos="1440"/>
        </w:tabs>
      </w:pPr>
      <w:rPr>
        <w:rFonts w:ascii="Times New Roman" w:hAnsi="Times New Roman" w:cs="Times New Roman" w:hint="default"/>
        <w:b/>
        <w:bCs/>
        <w:i w:val="0"/>
        <w:iCs w:val="0"/>
        <w:sz w:val="28"/>
        <w:szCs w:val="28"/>
      </w:rPr>
    </w:lvl>
    <w:lvl w:ilvl="1">
      <w:start w:val="1"/>
      <w:numFmt w:val="none"/>
      <w:isLgl/>
      <w:lvlText w:val="Стаття 1."/>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15:restartNumberingAfterBreak="0">
    <w:nsid w:val="07950C1B"/>
    <w:multiLevelType w:val="hybridMultilevel"/>
    <w:tmpl w:val="8934FCE6"/>
    <w:lvl w:ilvl="0" w:tplc="F9CA7BEC">
      <w:start w:val="3"/>
      <w:numFmt w:val="decimal"/>
      <w:lvlText w:val="%1)"/>
      <w:lvlJc w:val="left"/>
      <w:pPr>
        <w:ind w:left="3338"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0F625F0F"/>
    <w:multiLevelType w:val="hybridMultilevel"/>
    <w:tmpl w:val="150A69F2"/>
    <w:lvl w:ilvl="0" w:tplc="04220001">
      <w:start w:val="1"/>
      <w:numFmt w:val="bullet"/>
      <w:lvlText w:val=""/>
      <w:lvlJc w:val="left"/>
      <w:pPr>
        <w:ind w:left="1713" w:hanging="360"/>
      </w:pPr>
      <w:rPr>
        <w:rFonts w:ascii="Symbol" w:hAnsi="Symbol" w:hint="default"/>
      </w:rPr>
    </w:lvl>
    <w:lvl w:ilvl="1" w:tplc="04220003" w:tentative="1">
      <w:start w:val="1"/>
      <w:numFmt w:val="bullet"/>
      <w:lvlText w:val="o"/>
      <w:lvlJc w:val="left"/>
      <w:pPr>
        <w:ind w:left="2433" w:hanging="360"/>
      </w:pPr>
      <w:rPr>
        <w:rFonts w:ascii="Courier New" w:hAnsi="Courier New" w:cs="Courier New" w:hint="default"/>
      </w:rPr>
    </w:lvl>
    <w:lvl w:ilvl="2" w:tplc="04220005" w:tentative="1">
      <w:start w:val="1"/>
      <w:numFmt w:val="bullet"/>
      <w:lvlText w:val=""/>
      <w:lvlJc w:val="left"/>
      <w:pPr>
        <w:ind w:left="3153" w:hanging="360"/>
      </w:pPr>
      <w:rPr>
        <w:rFonts w:ascii="Wingdings" w:hAnsi="Wingdings" w:hint="default"/>
      </w:rPr>
    </w:lvl>
    <w:lvl w:ilvl="3" w:tplc="04220001" w:tentative="1">
      <w:start w:val="1"/>
      <w:numFmt w:val="bullet"/>
      <w:lvlText w:val=""/>
      <w:lvlJc w:val="left"/>
      <w:pPr>
        <w:ind w:left="3873" w:hanging="360"/>
      </w:pPr>
      <w:rPr>
        <w:rFonts w:ascii="Symbol" w:hAnsi="Symbol" w:hint="default"/>
      </w:rPr>
    </w:lvl>
    <w:lvl w:ilvl="4" w:tplc="04220003" w:tentative="1">
      <w:start w:val="1"/>
      <w:numFmt w:val="bullet"/>
      <w:lvlText w:val="o"/>
      <w:lvlJc w:val="left"/>
      <w:pPr>
        <w:ind w:left="4593" w:hanging="360"/>
      </w:pPr>
      <w:rPr>
        <w:rFonts w:ascii="Courier New" w:hAnsi="Courier New" w:cs="Courier New" w:hint="default"/>
      </w:rPr>
    </w:lvl>
    <w:lvl w:ilvl="5" w:tplc="04220005" w:tentative="1">
      <w:start w:val="1"/>
      <w:numFmt w:val="bullet"/>
      <w:lvlText w:val=""/>
      <w:lvlJc w:val="left"/>
      <w:pPr>
        <w:ind w:left="5313" w:hanging="360"/>
      </w:pPr>
      <w:rPr>
        <w:rFonts w:ascii="Wingdings" w:hAnsi="Wingdings" w:hint="default"/>
      </w:rPr>
    </w:lvl>
    <w:lvl w:ilvl="6" w:tplc="04220001" w:tentative="1">
      <w:start w:val="1"/>
      <w:numFmt w:val="bullet"/>
      <w:lvlText w:val=""/>
      <w:lvlJc w:val="left"/>
      <w:pPr>
        <w:ind w:left="6033" w:hanging="360"/>
      </w:pPr>
      <w:rPr>
        <w:rFonts w:ascii="Symbol" w:hAnsi="Symbol" w:hint="default"/>
      </w:rPr>
    </w:lvl>
    <w:lvl w:ilvl="7" w:tplc="04220003" w:tentative="1">
      <w:start w:val="1"/>
      <w:numFmt w:val="bullet"/>
      <w:lvlText w:val="o"/>
      <w:lvlJc w:val="left"/>
      <w:pPr>
        <w:ind w:left="6753" w:hanging="360"/>
      </w:pPr>
      <w:rPr>
        <w:rFonts w:ascii="Courier New" w:hAnsi="Courier New" w:cs="Courier New" w:hint="default"/>
      </w:rPr>
    </w:lvl>
    <w:lvl w:ilvl="8" w:tplc="04220005" w:tentative="1">
      <w:start w:val="1"/>
      <w:numFmt w:val="bullet"/>
      <w:lvlText w:val=""/>
      <w:lvlJc w:val="left"/>
      <w:pPr>
        <w:ind w:left="7473" w:hanging="360"/>
      </w:pPr>
      <w:rPr>
        <w:rFonts w:ascii="Wingdings" w:hAnsi="Wingdings" w:hint="default"/>
      </w:rPr>
    </w:lvl>
  </w:abstractNum>
  <w:abstractNum w:abstractNumId="4" w15:restartNumberingAfterBreak="0">
    <w:nsid w:val="0FEA4543"/>
    <w:multiLevelType w:val="hybridMultilevel"/>
    <w:tmpl w:val="04F485DA"/>
    <w:lvl w:ilvl="0" w:tplc="2F74D42A">
      <w:start w:val="1"/>
      <w:numFmt w:val="decimal"/>
      <w:lvlText w:val="%1)"/>
      <w:lvlJc w:val="left"/>
      <w:pPr>
        <w:ind w:left="1920" w:hanging="360"/>
      </w:pPr>
      <w:rPr>
        <w:rFonts w:hint="default"/>
      </w:rPr>
    </w:lvl>
    <w:lvl w:ilvl="1" w:tplc="04220019" w:tentative="1">
      <w:start w:val="1"/>
      <w:numFmt w:val="lowerLetter"/>
      <w:lvlText w:val="%2."/>
      <w:lvlJc w:val="left"/>
      <w:pPr>
        <w:ind w:left="2640" w:hanging="360"/>
      </w:pPr>
    </w:lvl>
    <w:lvl w:ilvl="2" w:tplc="0422001B" w:tentative="1">
      <w:start w:val="1"/>
      <w:numFmt w:val="lowerRoman"/>
      <w:lvlText w:val="%3."/>
      <w:lvlJc w:val="right"/>
      <w:pPr>
        <w:ind w:left="3360" w:hanging="180"/>
      </w:pPr>
    </w:lvl>
    <w:lvl w:ilvl="3" w:tplc="0422000F" w:tentative="1">
      <w:start w:val="1"/>
      <w:numFmt w:val="decimal"/>
      <w:lvlText w:val="%4."/>
      <w:lvlJc w:val="left"/>
      <w:pPr>
        <w:ind w:left="4080" w:hanging="360"/>
      </w:pPr>
    </w:lvl>
    <w:lvl w:ilvl="4" w:tplc="04220019" w:tentative="1">
      <w:start w:val="1"/>
      <w:numFmt w:val="lowerLetter"/>
      <w:lvlText w:val="%5."/>
      <w:lvlJc w:val="left"/>
      <w:pPr>
        <w:ind w:left="4800" w:hanging="360"/>
      </w:pPr>
    </w:lvl>
    <w:lvl w:ilvl="5" w:tplc="0422001B" w:tentative="1">
      <w:start w:val="1"/>
      <w:numFmt w:val="lowerRoman"/>
      <w:lvlText w:val="%6."/>
      <w:lvlJc w:val="right"/>
      <w:pPr>
        <w:ind w:left="5520" w:hanging="180"/>
      </w:pPr>
    </w:lvl>
    <w:lvl w:ilvl="6" w:tplc="0422000F" w:tentative="1">
      <w:start w:val="1"/>
      <w:numFmt w:val="decimal"/>
      <w:lvlText w:val="%7."/>
      <w:lvlJc w:val="left"/>
      <w:pPr>
        <w:ind w:left="6240" w:hanging="360"/>
      </w:pPr>
    </w:lvl>
    <w:lvl w:ilvl="7" w:tplc="04220019" w:tentative="1">
      <w:start w:val="1"/>
      <w:numFmt w:val="lowerLetter"/>
      <w:lvlText w:val="%8."/>
      <w:lvlJc w:val="left"/>
      <w:pPr>
        <w:ind w:left="6960" w:hanging="360"/>
      </w:pPr>
    </w:lvl>
    <w:lvl w:ilvl="8" w:tplc="0422001B" w:tentative="1">
      <w:start w:val="1"/>
      <w:numFmt w:val="lowerRoman"/>
      <w:lvlText w:val="%9."/>
      <w:lvlJc w:val="right"/>
      <w:pPr>
        <w:ind w:left="7680" w:hanging="180"/>
      </w:pPr>
    </w:lvl>
  </w:abstractNum>
  <w:abstractNum w:abstractNumId="5" w15:restartNumberingAfterBreak="0">
    <w:nsid w:val="14EC6336"/>
    <w:multiLevelType w:val="hybridMultilevel"/>
    <w:tmpl w:val="297E43FC"/>
    <w:lvl w:ilvl="0" w:tplc="04220011">
      <w:start w:val="1"/>
      <w:numFmt w:val="decimal"/>
      <w:lvlText w:val="%1)"/>
      <w:lvlJc w:val="left"/>
      <w:pPr>
        <w:ind w:left="2563" w:hanging="360"/>
      </w:pPr>
    </w:lvl>
    <w:lvl w:ilvl="1" w:tplc="04220019" w:tentative="1">
      <w:start w:val="1"/>
      <w:numFmt w:val="lowerLetter"/>
      <w:lvlText w:val="%2."/>
      <w:lvlJc w:val="left"/>
      <w:pPr>
        <w:ind w:left="3283" w:hanging="360"/>
      </w:pPr>
    </w:lvl>
    <w:lvl w:ilvl="2" w:tplc="0422001B" w:tentative="1">
      <w:start w:val="1"/>
      <w:numFmt w:val="lowerRoman"/>
      <w:lvlText w:val="%3."/>
      <w:lvlJc w:val="right"/>
      <w:pPr>
        <w:ind w:left="4003" w:hanging="180"/>
      </w:pPr>
    </w:lvl>
    <w:lvl w:ilvl="3" w:tplc="0422000F" w:tentative="1">
      <w:start w:val="1"/>
      <w:numFmt w:val="decimal"/>
      <w:lvlText w:val="%4."/>
      <w:lvlJc w:val="left"/>
      <w:pPr>
        <w:ind w:left="4723" w:hanging="360"/>
      </w:pPr>
    </w:lvl>
    <w:lvl w:ilvl="4" w:tplc="04220019" w:tentative="1">
      <w:start w:val="1"/>
      <w:numFmt w:val="lowerLetter"/>
      <w:lvlText w:val="%5."/>
      <w:lvlJc w:val="left"/>
      <w:pPr>
        <w:ind w:left="5443" w:hanging="360"/>
      </w:pPr>
    </w:lvl>
    <w:lvl w:ilvl="5" w:tplc="0422001B" w:tentative="1">
      <w:start w:val="1"/>
      <w:numFmt w:val="lowerRoman"/>
      <w:lvlText w:val="%6."/>
      <w:lvlJc w:val="right"/>
      <w:pPr>
        <w:ind w:left="6163" w:hanging="180"/>
      </w:pPr>
    </w:lvl>
    <w:lvl w:ilvl="6" w:tplc="0422000F" w:tentative="1">
      <w:start w:val="1"/>
      <w:numFmt w:val="decimal"/>
      <w:lvlText w:val="%7."/>
      <w:lvlJc w:val="left"/>
      <w:pPr>
        <w:ind w:left="6883" w:hanging="360"/>
      </w:pPr>
    </w:lvl>
    <w:lvl w:ilvl="7" w:tplc="04220019" w:tentative="1">
      <w:start w:val="1"/>
      <w:numFmt w:val="lowerLetter"/>
      <w:lvlText w:val="%8."/>
      <w:lvlJc w:val="left"/>
      <w:pPr>
        <w:ind w:left="7603" w:hanging="360"/>
      </w:pPr>
    </w:lvl>
    <w:lvl w:ilvl="8" w:tplc="0422001B" w:tentative="1">
      <w:start w:val="1"/>
      <w:numFmt w:val="lowerRoman"/>
      <w:lvlText w:val="%9."/>
      <w:lvlJc w:val="right"/>
      <w:pPr>
        <w:ind w:left="8323" w:hanging="180"/>
      </w:pPr>
    </w:lvl>
  </w:abstractNum>
  <w:abstractNum w:abstractNumId="6" w15:restartNumberingAfterBreak="0">
    <w:nsid w:val="198B24FF"/>
    <w:multiLevelType w:val="hybridMultilevel"/>
    <w:tmpl w:val="2272F6E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7" w15:restartNumberingAfterBreak="0">
    <w:nsid w:val="1BB11CAD"/>
    <w:multiLevelType w:val="hybridMultilevel"/>
    <w:tmpl w:val="753E3472"/>
    <w:lvl w:ilvl="0" w:tplc="8120243C">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8" w15:restartNumberingAfterBreak="0">
    <w:nsid w:val="1C330E6A"/>
    <w:multiLevelType w:val="hybridMultilevel"/>
    <w:tmpl w:val="3942EBE6"/>
    <w:lvl w:ilvl="0" w:tplc="6192B902">
      <w:start w:val="1"/>
      <w:numFmt w:val="decimal"/>
      <w:lvlText w:val="%1)"/>
      <w:lvlJc w:val="left"/>
      <w:pPr>
        <w:ind w:left="1778" w:hanging="360"/>
      </w:pPr>
      <w:rPr>
        <w:rFonts w:hint="default"/>
      </w:rPr>
    </w:lvl>
    <w:lvl w:ilvl="1" w:tplc="04220019" w:tentative="1">
      <w:start w:val="1"/>
      <w:numFmt w:val="lowerLetter"/>
      <w:lvlText w:val="%2."/>
      <w:lvlJc w:val="left"/>
      <w:pPr>
        <w:ind w:left="2640" w:hanging="360"/>
      </w:pPr>
    </w:lvl>
    <w:lvl w:ilvl="2" w:tplc="0422001B" w:tentative="1">
      <w:start w:val="1"/>
      <w:numFmt w:val="lowerRoman"/>
      <w:lvlText w:val="%3."/>
      <w:lvlJc w:val="right"/>
      <w:pPr>
        <w:ind w:left="3360" w:hanging="180"/>
      </w:pPr>
    </w:lvl>
    <w:lvl w:ilvl="3" w:tplc="0422000F" w:tentative="1">
      <w:start w:val="1"/>
      <w:numFmt w:val="decimal"/>
      <w:lvlText w:val="%4."/>
      <w:lvlJc w:val="left"/>
      <w:pPr>
        <w:ind w:left="4080" w:hanging="360"/>
      </w:pPr>
    </w:lvl>
    <w:lvl w:ilvl="4" w:tplc="04220019" w:tentative="1">
      <w:start w:val="1"/>
      <w:numFmt w:val="lowerLetter"/>
      <w:lvlText w:val="%5."/>
      <w:lvlJc w:val="left"/>
      <w:pPr>
        <w:ind w:left="4800" w:hanging="360"/>
      </w:pPr>
    </w:lvl>
    <w:lvl w:ilvl="5" w:tplc="0422001B" w:tentative="1">
      <w:start w:val="1"/>
      <w:numFmt w:val="lowerRoman"/>
      <w:lvlText w:val="%6."/>
      <w:lvlJc w:val="right"/>
      <w:pPr>
        <w:ind w:left="5520" w:hanging="180"/>
      </w:pPr>
    </w:lvl>
    <w:lvl w:ilvl="6" w:tplc="0422000F" w:tentative="1">
      <w:start w:val="1"/>
      <w:numFmt w:val="decimal"/>
      <w:lvlText w:val="%7."/>
      <w:lvlJc w:val="left"/>
      <w:pPr>
        <w:ind w:left="6240" w:hanging="360"/>
      </w:pPr>
    </w:lvl>
    <w:lvl w:ilvl="7" w:tplc="04220019" w:tentative="1">
      <w:start w:val="1"/>
      <w:numFmt w:val="lowerLetter"/>
      <w:lvlText w:val="%8."/>
      <w:lvlJc w:val="left"/>
      <w:pPr>
        <w:ind w:left="6960" w:hanging="360"/>
      </w:pPr>
    </w:lvl>
    <w:lvl w:ilvl="8" w:tplc="0422001B" w:tentative="1">
      <w:start w:val="1"/>
      <w:numFmt w:val="lowerRoman"/>
      <w:lvlText w:val="%9."/>
      <w:lvlJc w:val="right"/>
      <w:pPr>
        <w:ind w:left="7680" w:hanging="180"/>
      </w:pPr>
    </w:lvl>
  </w:abstractNum>
  <w:abstractNum w:abstractNumId="9" w15:restartNumberingAfterBreak="0">
    <w:nsid w:val="283234E7"/>
    <w:multiLevelType w:val="hybridMultilevel"/>
    <w:tmpl w:val="E3E2F5A2"/>
    <w:lvl w:ilvl="0" w:tplc="47980C44">
      <w:start w:val="1"/>
      <w:numFmt w:val="upperRoman"/>
      <w:lvlText w:val="%1."/>
      <w:lvlJc w:val="left"/>
      <w:pPr>
        <w:ind w:left="1080" w:hanging="72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15:restartNumberingAfterBreak="0">
    <w:nsid w:val="29C46DC0"/>
    <w:multiLevelType w:val="hybridMultilevel"/>
    <w:tmpl w:val="4DD2F724"/>
    <w:lvl w:ilvl="0" w:tplc="04220011">
      <w:start w:val="1"/>
      <w:numFmt w:val="decimal"/>
      <w:lvlText w:val="%1)"/>
      <w:lvlJc w:val="left"/>
      <w:pPr>
        <w:ind w:left="1778" w:hanging="360"/>
      </w:pPr>
    </w:lvl>
    <w:lvl w:ilvl="1" w:tplc="04220019" w:tentative="1">
      <w:start w:val="1"/>
      <w:numFmt w:val="lowerLetter"/>
      <w:lvlText w:val="%2."/>
      <w:lvlJc w:val="left"/>
      <w:pPr>
        <w:ind w:left="2640" w:hanging="360"/>
      </w:pPr>
    </w:lvl>
    <w:lvl w:ilvl="2" w:tplc="0422001B" w:tentative="1">
      <w:start w:val="1"/>
      <w:numFmt w:val="lowerRoman"/>
      <w:lvlText w:val="%3."/>
      <w:lvlJc w:val="right"/>
      <w:pPr>
        <w:ind w:left="3360" w:hanging="180"/>
      </w:pPr>
    </w:lvl>
    <w:lvl w:ilvl="3" w:tplc="0422000F" w:tentative="1">
      <w:start w:val="1"/>
      <w:numFmt w:val="decimal"/>
      <w:lvlText w:val="%4."/>
      <w:lvlJc w:val="left"/>
      <w:pPr>
        <w:ind w:left="4080" w:hanging="360"/>
      </w:pPr>
    </w:lvl>
    <w:lvl w:ilvl="4" w:tplc="04220019" w:tentative="1">
      <w:start w:val="1"/>
      <w:numFmt w:val="lowerLetter"/>
      <w:lvlText w:val="%5."/>
      <w:lvlJc w:val="left"/>
      <w:pPr>
        <w:ind w:left="4800" w:hanging="360"/>
      </w:pPr>
    </w:lvl>
    <w:lvl w:ilvl="5" w:tplc="0422001B" w:tentative="1">
      <w:start w:val="1"/>
      <w:numFmt w:val="lowerRoman"/>
      <w:lvlText w:val="%6."/>
      <w:lvlJc w:val="right"/>
      <w:pPr>
        <w:ind w:left="5520" w:hanging="180"/>
      </w:pPr>
    </w:lvl>
    <w:lvl w:ilvl="6" w:tplc="0422000F" w:tentative="1">
      <w:start w:val="1"/>
      <w:numFmt w:val="decimal"/>
      <w:lvlText w:val="%7."/>
      <w:lvlJc w:val="left"/>
      <w:pPr>
        <w:ind w:left="6240" w:hanging="360"/>
      </w:pPr>
    </w:lvl>
    <w:lvl w:ilvl="7" w:tplc="04220019" w:tentative="1">
      <w:start w:val="1"/>
      <w:numFmt w:val="lowerLetter"/>
      <w:lvlText w:val="%8."/>
      <w:lvlJc w:val="left"/>
      <w:pPr>
        <w:ind w:left="6960" w:hanging="360"/>
      </w:pPr>
    </w:lvl>
    <w:lvl w:ilvl="8" w:tplc="0422001B" w:tentative="1">
      <w:start w:val="1"/>
      <w:numFmt w:val="lowerRoman"/>
      <w:lvlText w:val="%9."/>
      <w:lvlJc w:val="right"/>
      <w:pPr>
        <w:ind w:left="7680" w:hanging="180"/>
      </w:pPr>
    </w:lvl>
  </w:abstractNum>
  <w:abstractNum w:abstractNumId="11" w15:restartNumberingAfterBreak="0">
    <w:nsid w:val="2A511D9C"/>
    <w:multiLevelType w:val="hybridMultilevel"/>
    <w:tmpl w:val="29FC244A"/>
    <w:lvl w:ilvl="0" w:tplc="04220011">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15:restartNumberingAfterBreak="0">
    <w:nsid w:val="36330F09"/>
    <w:multiLevelType w:val="hybridMultilevel"/>
    <w:tmpl w:val="903E30E2"/>
    <w:lvl w:ilvl="0" w:tplc="6B1EDB2C">
      <w:start w:val="1"/>
      <w:numFmt w:val="decimal"/>
      <w:lvlText w:val="%1)"/>
      <w:lvlJc w:val="left"/>
      <w:pPr>
        <w:ind w:left="1069" w:hanging="360"/>
      </w:pPr>
      <w:rPr>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3" w15:restartNumberingAfterBreak="0">
    <w:nsid w:val="3A40563F"/>
    <w:multiLevelType w:val="hybridMultilevel"/>
    <w:tmpl w:val="CACA4156"/>
    <w:lvl w:ilvl="0" w:tplc="C2D28BFA">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4" w15:restartNumberingAfterBreak="0">
    <w:nsid w:val="3A645C38"/>
    <w:multiLevelType w:val="hybridMultilevel"/>
    <w:tmpl w:val="418C080E"/>
    <w:lvl w:ilvl="0" w:tplc="0422000B">
      <w:start w:val="1"/>
      <w:numFmt w:val="bullet"/>
      <w:lvlText w:val=""/>
      <w:lvlJc w:val="left"/>
      <w:pPr>
        <w:ind w:left="1713" w:hanging="360"/>
      </w:pPr>
      <w:rPr>
        <w:rFonts w:ascii="Wingdings" w:hAnsi="Wingdings" w:hint="default"/>
      </w:rPr>
    </w:lvl>
    <w:lvl w:ilvl="1" w:tplc="04220003" w:tentative="1">
      <w:start w:val="1"/>
      <w:numFmt w:val="bullet"/>
      <w:lvlText w:val="o"/>
      <w:lvlJc w:val="left"/>
      <w:pPr>
        <w:ind w:left="2433" w:hanging="360"/>
      </w:pPr>
      <w:rPr>
        <w:rFonts w:ascii="Courier New" w:hAnsi="Courier New" w:cs="Courier New" w:hint="default"/>
      </w:rPr>
    </w:lvl>
    <w:lvl w:ilvl="2" w:tplc="04220005" w:tentative="1">
      <w:start w:val="1"/>
      <w:numFmt w:val="bullet"/>
      <w:lvlText w:val=""/>
      <w:lvlJc w:val="left"/>
      <w:pPr>
        <w:ind w:left="3153" w:hanging="360"/>
      </w:pPr>
      <w:rPr>
        <w:rFonts w:ascii="Wingdings" w:hAnsi="Wingdings" w:hint="default"/>
      </w:rPr>
    </w:lvl>
    <w:lvl w:ilvl="3" w:tplc="04220001" w:tentative="1">
      <w:start w:val="1"/>
      <w:numFmt w:val="bullet"/>
      <w:lvlText w:val=""/>
      <w:lvlJc w:val="left"/>
      <w:pPr>
        <w:ind w:left="3873" w:hanging="360"/>
      </w:pPr>
      <w:rPr>
        <w:rFonts w:ascii="Symbol" w:hAnsi="Symbol" w:hint="default"/>
      </w:rPr>
    </w:lvl>
    <w:lvl w:ilvl="4" w:tplc="04220003" w:tentative="1">
      <w:start w:val="1"/>
      <w:numFmt w:val="bullet"/>
      <w:lvlText w:val="o"/>
      <w:lvlJc w:val="left"/>
      <w:pPr>
        <w:ind w:left="4593" w:hanging="360"/>
      </w:pPr>
      <w:rPr>
        <w:rFonts w:ascii="Courier New" w:hAnsi="Courier New" w:cs="Courier New" w:hint="default"/>
      </w:rPr>
    </w:lvl>
    <w:lvl w:ilvl="5" w:tplc="04220005" w:tentative="1">
      <w:start w:val="1"/>
      <w:numFmt w:val="bullet"/>
      <w:lvlText w:val=""/>
      <w:lvlJc w:val="left"/>
      <w:pPr>
        <w:ind w:left="5313" w:hanging="360"/>
      </w:pPr>
      <w:rPr>
        <w:rFonts w:ascii="Wingdings" w:hAnsi="Wingdings" w:hint="default"/>
      </w:rPr>
    </w:lvl>
    <w:lvl w:ilvl="6" w:tplc="04220001" w:tentative="1">
      <w:start w:val="1"/>
      <w:numFmt w:val="bullet"/>
      <w:lvlText w:val=""/>
      <w:lvlJc w:val="left"/>
      <w:pPr>
        <w:ind w:left="6033" w:hanging="360"/>
      </w:pPr>
      <w:rPr>
        <w:rFonts w:ascii="Symbol" w:hAnsi="Symbol" w:hint="default"/>
      </w:rPr>
    </w:lvl>
    <w:lvl w:ilvl="7" w:tplc="04220003" w:tentative="1">
      <w:start w:val="1"/>
      <w:numFmt w:val="bullet"/>
      <w:lvlText w:val="o"/>
      <w:lvlJc w:val="left"/>
      <w:pPr>
        <w:ind w:left="6753" w:hanging="360"/>
      </w:pPr>
      <w:rPr>
        <w:rFonts w:ascii="Courier New" w:hAnsi="Courier New" w:cs="Courier New" w:hint="default"/>
      </w:rPr>
    </w:lvl>
    <w:lvl w:ilvl="8" w:tplc="04220005" w:tentative="1">
      <w:start w:val="1"/>
      <w:numFmt w:val="bullet"/>
      <w:lvlText w:val=""/>
      <w:lvlJc w:val="left"/>
      <w:pPr>
        <w:ind w:left="7473" w:hanging="360"/>
      </w:pPr>
      <w:rPr>
        <w:rFonts w:ascii="Wingdings" w:hAnsi="Wingdings" w:hint="default"/>
      </w:rPr>
    </w:lvl>
  </w:abstractNum>
  <w:abstractNum w:abstractNumId="15" w15:restartNumberingAfterBreak="0">
    <w:nsid w:val="3CE55EC7"/>
    <w:multiLevelType w:val="hybridMultilevel"/>
    <w:tmpl w:val="3252D32A"/>
    <w:lvl w:ilvl="0" w:tplc="6B1EDB2C">
      <w:start w:val="1"/>
      <w:numFmt w:val="decimal"/>
      <w:lvlText w:val="%1)"/>
      <w:lvlJc w:val="left"/>
      <w:pPr>
        <w:ind w:left="927" w:hanging="360"/>
      </w:pPr>
      <w:rPr>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6" w15:restartNumberingAfterBreak="0">
    <w:nsid w:val="416800D9"/>
    <w:multiLevelType w:val="multilevel"/>
    <w:tmpl w:val="85AC80B6"/>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4A112AD9"/>
    <w:multiLevelType w:val="hybridMultilevel"/>
    <w:tmpl w:val="8EB2ADF0"/>
    <w:lvl w:ilvl="0" w:tplc="64129F36">
      <w:start w:val="1"/>
      <w:numFmt w:val="decimal"/>
      <w:lvlText w:val="Стаття %1."/>
      <w:lvlJc w:val="left"/>
      <w:pPr>
        <w:ind w:left="2345" w:hanging="360"/>
      </w:pPr>
      <w:rPr>
        <w:rFonts w:hint="default"/>
        <w:b/>
        <w:color w:val="auto"/>
        <w:sz w:val="26"/>
        <w:szCs w:val="26"/>
      </w:rPr>
    </w:lvl>
    <w:lvl w:ilvl="1" w:tplc="04220019" w:tentative="1">
      <w:start w:val="1"/>
      <w:numFmt w:val="lowerLetter"/>
      <w:lvlText w:val="%2."/>
      <w:lvlJc w:val="left"/>
      <w:pPr>
        <w:ind w:left="2717" w:hanging="360"/>
      </w:pPr>
    </w:lvl>
    <w:lvl w:ilvl="2" w:tplc="0422001B">
      <w:start w:val="1"/>
      <w:numFmt w:val="lowerRoman"/>
      <w:lvlText w:val="%3."/>
      <w:lvlJc w:val="right"/>
      <w:pPr>
        <w:ind w:left="3437" w:hanging="180"/>
      </w:pPr>
    </w:lvl>
    <w:lvl w:ilvl="3" w:tplc="0422000F" w:tentative="1">
      <w:start w:val="1"/>
      <w:numFmt w:val="decimal"/>
      <w:lvlText w:val="%4."/>
      <w:lvlJc w:val="left"/>
      <w:pPr>
        <w:ind w:left="4157" w:hanging="360"/>
      </w:pPr>
    </w:lvl>
    <w:lvl w:ilvl="4" w:tplc="04220019" w:tentative="1">
      <w:start w:val="1"/>
      <w:numFmt w:val="lowerLetter"/>
      <w:lvlText w:val="%5."/>
      <w:lvlJc w:val="left"/>
      <w:pPr>
        <w:ind w:left="4877" w:hanging="360"/>
      </w:pPr>
    </w:lvl>
    <w:lvl w:ilvl="5" w:tplc="0422001B" w:tentative="1">
      <w:start w:val="1"/>
      <w:numFmt w:val="lowerRoman"/>
      <w:lvlText w:val="%6."/>
      <w:lvlJc w:val="right"/>
      <w:pPr>
        <w:ind w:left="5597" w:hanging="180"/>
      </w:pPr>
    </w:lvl>
    <w:lvl w:ilvl="6" w:tplc="0422000F" w:tentative="1">
      <w:start w:val="1"/>
      <w:numFmt w:val="decimal"/>
      <w:lvlText w:val="%7."/>
      <w:lvlJc w:val="left"/>
      <w:pPr>
        <w:ind w:left="6317" w:hanging="360"/>
      </w:pPr>
    </w:lvl>
    <w:lvl w:ilvl="7" w:tplc="04220019" w:tentative="1">
      <w:start w:val="1"/>
      <w:numFmt w:val="lowerLetter"/>
      <w:lvlText w:val="%8."/>
      <w:lvlJc w:val="left"/>
      <w:pPr>
        <w:ind w:left="7037" w:hanging="360"/>
      </w:pPr>
    </w:lvl>
    <w:lvl w:ilvl="8" w:tplc="0422001B" w:tentative="1">
      <w:start w:val="1"/>
      <w:numFmt w:val="lowerRoman"/>
      <w:lvlText w:val="%9."/>
      <w:lvlJc w:val="right"/>
      <w:pPr>
        <w:ind w:left="7757" w:hanging="180"/>
      </w:pPr>
    </w:lvl>
  </w:abstractNum>
  <w:abstractNum w:abstractNumId="18" w15:restartNumberingAfterBreak="0">
    <w:nsid w:val="4DCE1D4C"/>
    <w:multiLevelType w:val="hybridMultilevel"/>
    <w:tmpl w:val="D4EC0560"/>
    <w:lvl w:ilvl="0" w:tplc="12AA4FA4">
      <w:start w:val="1"/>
      <w:numFmt w:val="decimal"/>
      <w:lvlText w:val="%1)"/>
      <w:lvlJc w:val="left"/>
      <w:pPr>
        <w:ind w:left="2203" w:hanging="360"/>
      </w:pPr>
      <w:rPr>
        <w:rFonts w:hint="default"/>
      </w:rPr>
    </w:lvl>
    <w:lvl w:ilvl="1" w:tplc="04220019" w:tentative="1">
      <w:start w:val="1"/>
      <w:numFmt w:val="lowerLetter"/>
      <w:lvlText w:val="%2."/>
      <w:lvlJc w:val="left"/>
      <w:pPr>
        <w:ind w:left="2923" w:hanging="360"/>
      </w:pPr>
    </w:lvl>
    <w:lvl w:ilvl="2" w:tplc="0422001B" w:tentative="1">
      <w:start w:val="1"/>
      <w:numFmt w:val="lowerRoman"/>
      <w:lvlText w:val="%3."/>
      <w:lvlJc w:val="right"/>
      <w:pPr>
        <w:ind w:left="3643" w:hanging="180"/>
      </w:pPr>
    </w:lvl>
    <w:lvl w:ilvl="3" w:tplc="0422000F" w:tentative="1">
      <w:start w:val="1"/>
      <w:numFmt w:val="decimal"/>
      <w:lvlText w:val="%4."/>
      <w:lvlJc w:val="left"/>
      <w:pPr>
        <w:ind w:left="4363" w:hanging="360"/>
      </w:pPr>
    </w:lvl>
    <w:lvl w:ilvl="4" w:tplc="04220019" w:tentative="1">
      <w:start w:val="1"/>
      <w:numFmt w:val="lowerLetter"/>
      <w:lvlText w:val="%5."/>
      <w:lvlJc w:val="left"/>
      <w:pPr>
        <w:ind w:left="5083" w:hanging="360"/>
      </w:pPr>
    </w:lvl>
    <w:lvl w:ilvl="5" w:tplc="0422001B" w:tentative="1">
      <w:start w:val="1"/>
      <w:numFmt w:val="lowerRoman"/>
      <w:lvlText w:val="%6."/>
      <w:lvlJc w:val="right"/>
      <w:pPr>
        <w:ind w:left="5803" w:hanging="180"/>
      </w:pPr>
    </w:lvl>
    <w:lvl w:ilvl="6" w:tplc="0422000F" w:tentative="1">
      <w:start w:val="1"/>
      <w:numFmt w:val="decimal"/>
      <w:lvlText w:val="%7."/>
      <w:lvlJc w:val="left"/>
      <w:pPr>
        <w:ind w:left="6523" w:hanging="360"/>
      </w:pPr>
    </w:lvl>
    <w:lvl w:ilvl="7" w:tplc="04220019" w:tentative="1">
      <w:start w:val="1"/>
      <w:numFmt w:val="lowerLetter"/>
      <w:lvlText w:val="%8."/>
      <w:lvlJc w:val="left"/>
      <w:pPr>
        <w:ind w:left="7243" w:hanging="360"/>
      </w:pPr>
    </w:lvl>
    <w:lvl w:ilvl="8" w:tplc="0422001B" w:tentative="1">
      <w:start w:val="1"/>
      <w:numFmt w:val="lowerRoman"/>
      <w:lvlText w:val="%9."/>
      <w:lvlJc w:val="right"/>
      <w:pPr>
        <w:ind w:left="7963" w:hanging="180"/>
      </w:pPr>
    </w:lvl>
  </w:abstractNum>
  <w:abstractNum w:abstractNumId="19" w15:restartNumberingAfterBreak="0">
    <w:nsid w:val="4F720931"/>
    <w:multiLevelType w:val="hybridMultilevel"/>
    <w:tmpl w:val="BE707266"/>
    <w:lvl w:ilvl="0" w:tplc="04220011">
      <w:start w:val="1"/>
      <w:numFmt w:val="decimal"/>
      <w:lvlText w:val="%1)"/>
      <w:lvlJc w:val="left"/>
      <w:pPr>
        <w:ind w:left="1488" w:hanging="360"/>
      </w:pPr>
    </w:lvl>
    <w:lvl w:ilvl="1" w:tplc="04220019" w:tentative="1">
      <w:start w:val="1"/>
      <w:numFmt w:val="lowerLetter"/>
      <w:lvlText w:val="%2."/>
      <w:lvlJc w:val="left"/>
      <w:pPr>
        <w:ind w:left="2208" w:hanging="360"/>
      </w:pPr>
    </w:lvl>
    <w:lvl w:ilvl="2" w:tplc="0422001B" w:tentative="1">
      <w:start w:val="1"/>
      <w:numFmt w:val="lowerRoman"/>
      <w:lvlText w:val="%3."/>
      <w:lvlJc w:val="right"/>
      <w:pPr>
        <w:ind w:left="2928" w:hanging="180"/>
      </w:pPr>
    </w:lvl>
    <w:lvl w:ilvl="3" w:tplc="0422000F" w:tentative="1">
      <w:start w:val="1"/>
      <w:numFmt w:val="decimal"/>
      <w:lvlText w:val="%4."/>
      <w:lvlJc w:val="left"/>
      <w:pPr>
        <w:ind w:left="3648" w:hanging="360"/>
      </w:pPr>
    </w:lvl>
    <w:lvl w:ilvl="4" w:tplc="04220019" w:tentative="1">
      <w:start w:val="1"/>
      <w:numFmt w:val="lowerLetter"/>
      <w:lvlText w:val="%5."/>
      <w:lvlJc w:val="left"/>
      <w:pPr>
        <w:ind w:left="4368" w:hanging="360"/>
      </w:pPr>
    </w:lvl>
    <w:lvl w:ilvl="5" w:tplc="0422001B" w:tentative="1">
      <w:start w:val="1"/>
      <w:numFmt w:val="lowerRoman"/>
      <w:lvlText w:val="%6."/>
      <w:lvlJc w:val="right"/>
      <w:pPr>
        <w:ind w:left="5088" w:hanging="180"/>
      </w:pPr>
    </w:lvl>
    <w:lvl w:ilvl="6" w:tplc="0422000F" w:tentative="1">
      <w:start w:val="1"/>
      <w:numFmt w:val="decimal"/>
      <w:lvlText w:val="%7."/>
      <w:lvlJc w:val="left"/>
      <w:pPr>
        <w:ind w:left="5808" w:hanging="360"/>
      </w:pPr>
    </w:lvl>
    <w:lvl w:ilvl="7" w:tplc="04220019" w:tentative="1">
      <w:start w:val="1"/>
      <w:numFmt w:val="lowerLetter"/>
      <w:lvlText w:val="%8."/>
      <w:lvlJc w:val="left"/>
      <w:pPr>
        <w:ind w:left="6528" w:hanging="360"/>
      </w:pPr>
    </w:lvl>
    <w:lvl w:ilvl="8" w:tplc="0422001B" w:tentative="1">
      <w:start w:val="1"/>
      <w:numFmt w:val="lowerRoman"/>
      <w:lvlText w:val="%9."/>
      <w:lvlJc w:val="right"/>
      <w:pPr>
        <w:ind w:left="7248" w:hanging="180"/>
      </w:pPr>
    </w:lvl>
  </w:abstractNum>
  <w:abstractNum w:abstractNumId="20" w15:restartNumberingAfterBreak="0">
    <w:nsid w:val="543B2782"/>
    <w:multiLevelType w:val="hybridMultilevel"/>
    <w:tmpl w:val="99F2649E"/>
    <w:lvl w:ilvl="0" w:tplc="6FA47B60">
      <w:start w:val="1"/>
      <w:numFmt w:val="decimal"/>
      <w:lvlText w:val="Стаття %1."/>
      <w:lvlJc w:val="left"/>
      <w:pPr>
        <w:ind w:left="2280" w:hanging="360"/>
      </w:pPr>
      <w:rPr>
        <w:rFonts w:hint="default"/>
      </w:rPr>
    </w:lvl>
    <w:lvl w:ilvl="1" w:tplc="04220019">
      <w:start w:val="1"/>
      <w:numFmt w:val="lowerLetter"/>
      <w:lvlText w:val="%2."/>
      <w:lvlJc w:val="left"/>
      <w:pPr>
        <w:ind w:left="1440" w:hanging="360"/>
      </w:pPr>
    </w:lvl>
    <w:lvl w:ilvl="2" w:tplc="64129F36">
      <w:start w:val="1"/>
      <w:numFmt w:val="decimal"/>
      <w:lvlText w:val="Стаття %3."/>
      <w:lvlJc w:val="left"/>
      <w:pPr>
        <w:ind w:left="1457" w:hanging="180"/>
      </w:pPr>
      <w:rPr>
        <w:rFonts w:hint="default"/>
        <w:b/>
        <w:color w:val="auto"/>
        <w:sz w:val="26"/>
        <w:szCs w:val="26"/>
      </w:r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1" w15:restartNumberingAfterBreak="0">
    <w:nsid w:val="56471F8B"/>
    <w:multiLevelType w:val="hybridMultilevel"/>
    <w:tmpl w:val="00D64F50"/>
    <w:lvl w:ilvl="0" w:tplc="64129F36">
      <w:start w:val="1"/>
      <w:numFmt w:val="decimal"/>
      <w:lvlText w:val="Стаття %1."/>
      <w:lvlJc w:val="left"/>
      <w:pPr>
        <w:ind w:left="1997" w:hanging="360"/>
      </w:pPr>
      <w:rPr>
        <w:rFonts w:hint="default"/>
        <w:b/>
        <w:color w:val="auto"/>
        <w:sz w:val="26"/>
        <w:szCs w:val="26"/>
      </w:rPr>
    </w:lvl>
    <w:lvl w:ilvl="1" w:tplc="04220019" w:tentative="1">
      <w:start w:val="1"/>
      <w:numFmt w:val="lowerLetter"/>
      <w:lvlText w:val="%2."/>
      <w:lvlJc w:val="left"/>
      <w:pPr>
        <w:ind w:left="2717" w:hanging="360"/>
      </w:pPr>
    </w:lvl>
    <w:lvl w:ilvl="2" w:tplc="0422001B" w:tentative="1">
      <w:start w:val="1"/>
      <w:numFmt w:val="lowerRoman"/>
      <w:lvlText w:val="%3."/>
      <w:lvlJc w:val="right"/>
      <w:pPr>
        <w:ind w:left="3437" w:hanging="180"/>
      </w:pPr>
    </w:lvl>
    <w:lvl w:ilvl="3" w:tplc="0422000F" w:tentative="1">
      <w:start w:val="1"/>
      <w:numFmt w:val="decimal"/>
      <w:lvlText w:val="%4."/>
      <w:lvlJc w:val="left"/>
      <w:pPr>
        <w:ind w:left="4157" w:hanging="360"/>
      </w:pPr>
    </w:lvl>
    <w:lvl w:ilvl="4" w:tplc="04220019" w:tentative="1">
      <w:start w:val="1"/>
      <w:numFmt w:val="lowerLetter"/>
      <w:lvlText w:val="%5."/>
      <w:lvlJc w:val="left"/>
      <w:pPr>
        <w:ind w:left="4877" w:hanging="360"/>
      </w:pPr>
    </w:lvl>
    <w:lvl w:ilvl="5" w:tplc="0422001B" w:tentative="1">
      <w:start w:val="1"/>
      <w:numFmt w:val="lowerRoman"/>
      <w:lvlText w:val="%6."/>
      <w:lvlJc w:val="right"/>
      <w:pPr>
        <w:ind w:left="5597" w:hanging="180"/>
      </w:pPr>
    </w:lvl>
    <w:lvl w:ilvl="6" w:tplc="0422000F" w:tentative="1">
      <w:start w:val="1"/>
      <w:numFmt w:val="decimal"/>
      <w:lvlText w:val="%7."/>
      <w:lvlJc w:val="left"/>
      <w:pPr>
        <w:ind w:left="6317" w:hanging="360"/>
      </w:pPr>
    </w:lvl>
    <w:lvl w:ilvl="7" w:tplc="04220019" w:tentative="1">
      <w:start w:val="1"/>
      <w:numFmt w:val="lowerLetter"/>
      <w:lvlText w:val="%8."/>
      <w:lvlJc w:val="left"/>
      <w:pPr>
        <w:ind w:left="7037" w:hanging="360"/>
      </w:pPr>
    </w:lvl>
    <w:lvl w:ilvl="8" w:tplc="0422001B" w:tentative="1">
      <w:start w:val="1"/>
      <w:numFmt w:val="lowerRoman"/>
      <w:lvlText w:val="%9."/>
      <w:lvlJc w:val="right"/>
      <w:pPr>
        <w:ind w:left="7757" w:hanging="180"/>
      </w:pPr>
    </w:lvl>
  </w:abstractNum>
  <w:abstractNum w:abstractNumId="22" w15:restartNumberingAfterBreak="0">
    <w:nsid w:val="5ADD2601"/>
    <w:multiLevelType w:val="hybridMultilevel"/>
    <w:tmpl w:val="E6CA9010"/>
    <w:lvl w:ilvl="0" w:tplc="24646B68">
      <w:start w:val="1"/>
      <w:numFmt w:val="decimal"/>
      <w:lvlText w:val="%1)"/>
      <w:lvlJc w:val="left"/>
      <w:pPr>
        <w:ind w:left="2264" w:hanging="420"/>
      </w:pPr>
      <w:rPr>
        <w:rFonts w:hint="default"/>
      </w:rPr>
    </w:lvl>
    <w:lvl w:ilvl="1" w:tplc="04220019" w:tentative="1">
      <w:start w:val="1"/>
      <w:numFmt w:val="lowerLetter"/>
      <w:lvlText w:val="%2."/>
      <w:lvlJc w:val="left"/>
      <w:pPr>
        <w:ind w:left="2923" w:hanging="360"/>
      </w:pPr>
    </w:lvl>
    <w:lvl w:ilvl="2" w:tplc="0422001B" w:tentative="1">
      <w:start w:val="1"/>
      <w:numFmt w:val="lowerRoman"/>
      <w:lvlText w:val="%3."/>
      <w:lvlJc w:val="right"/>
      <w:pPr>
        <w:ind w:left="3643" w:hanging="180"/>
      </w:pPr>
    </w:lvl>
    <w:lvl w:ilvl="3" w:tplc="0422000F" w:tentative="1">
      <w:start w:val="1"/>
      <w:numFmt w:val="decimal"/>
      <w:lvlText w:val="%4."/>
      <w:lvlJc w:val="left"/>
      <w:pPr>
        <w:ind w:left="4363" w:hanging="360"/>
      </w:pPr>
    </w:lvl>
    <w:lvl w:ilvl="4" w:tplc="04220019" w:tentative="1">
      <w:start w:val="1"/>
      <w:numFmt w:val="lowerLetter"/>
      <w:lvlText w:val="%5."/>
      <w:lvlJc w:val="left"/>
      <w:pPr>
        <w:ind w:left="5083" w:hanging="360"/>
      </w:pPr>
    </w:lvl>
    <w:lvl w:ilvl="5" w:tplc="0422001B" w:tentative="1">
      <w:start w:val="1"/>
      <w:numFmt w:val="lowerRoman"/>
      <w:lvlText w:val="%6."/>
      <w:lvlJc w:val="right"/>
      <w:pPr>
        <w:ind w:left="5803" w:hanging="180"/>
      </w:pPr>
    </w:lvl>
    <w:lvl w:ilvl="6" w:tplc="0422000F" w:tentative="1">
      <w:start w:val="1"/>
      <w:numFmt w:val="decimal"/>
      <w:lvlText w:val="%7."/>
      <w:lvlJc w:val="left"/>
      <w:pPr>
        <w:ind w:left="6523" w:hanging="360"/>
      </w:pPr>
    </w:lvl>
    <w:lvl w:ilvl="7" w:tplc="04220019" w:tentative="1">
      <w:start w:val="1"/>
      <w:numFmt w:val="lowerLetter"/>
      <w:lvlText w:val="%8."/>
      <w:lvlJc w:val="left"/>
      <w:pPr>
        <w:ind w:left="7243" w:hanging="360"/>
      </w:pPr>
    </w:lvl>
    <w:lvl w:ilvl="8" w:tplc="0422001B" w:tentative="1">
      <w:start w:val="1"/>
      <w:numFmt w:val="lowerRoman"/>
      <w:lvlText w:val="%9."/>
      <w:lvlJc w:val="right"/>
      <w:pPr>
        <w:ind w:left="7963" w:hanging="180"/>
      </w:pPr>
    </w:lvl>
  </w:abstractNum>
  <w:abstractNum w:abstractNumId="23" w15:restartNumberingAfterBreak="0">
    <w:nsid w:val="660E067F"/>
    <w:multiLevelType w:val="hybridMultilevel"/>
    <w:tmpl w:val="9BB88D1A"/>
    <w:lvl w:ilvl="0" w:tplc="9A7AE01E">
      <w:start w:val="1"/>
      <w:numFmt w:val="decimal"/>
      <w:lvlText w:val="%1)"/>
      <w:lvlJc w:val="left"/>
      <w:pPr>
        <w:ind w:left="1920" w:hanging="360"/>
      </w:pPr>
      <w:rPr>
        <w:rFonts w:hint="default"/>
      </w:rPr>
    </w:lvl>
    <w:lvl w:ilvl="1" w:tplc="04220019" w:tentative="1">
      <w:start w:val="1"/>
      <w:numFmt w:val="lowerLetter"/>
      <w:lvlText w:val="%2."/>
      <w:lvlJc w:val="left"/>
      <w:pPr>
        <w:ind w:left="2640" w:hanging="360"/>
      </w:pPr>
    </w:lvl>
    <w:lvl w:ilvl="2" w:tplc="0422001B" w:tentative="1">
      <w:start w:val="1"/>
      <w:numFmt w:val="lowerRoman"/>
      <w:lvlText w:val="%3."/>
      <w:lvlJc w:val="right"/>
      <w:pPr>
        <w:ind w:left="3360" w:hanging="180"/>
      </w:pPr>
    </w:lvl>
    <w:lvl w:ilvl="3" w:tplc="0422000F" w:tentative="1">
      <w:start w:val="1"/>
      <w:numFmt w:val="decimal"/>
      <w:lvlText w:val="%4."/>
      <w:lvlJc w:val="left"/>
      <w:pPr>
        <w:ind w:left="4080" w:hanging="360"/>
      </w:pPr>
    </w:lvl>
    <w:lvl w:ilvl="4" w:tplc="04220019" w:tentative="1">
      <w:start w:val="1"/>
      <w:numFmt w:val="lowerLetter"/>
      <w:lvlText w:val="%5."/>
      <w:lvlJc w:val="left"/>
      <w:pPr>
        <w:ind w:left="4800" w:hanging="360"/>
      </w:pPr>
    </w:lvl>
    <w:lvl w:ilvl="5" w:tplc="0422001B" w:tentative="1">
      <w:start w:val="1"/>
      <w:numFmt w:val="lowerRoman"/>
      <w:lvlText w:val="%6."/>
      <w:lvlJc w:val="right"/>
      <w:pPr>
        <w:ind w:left="5520" w:hanging="180"/>
      </w:pPr>
    </w:lvl>
    <w:lvl w:ilvl="6" w:tplc="0422000F" w:tentative="1">
      <w:start w:val="1"/>
      <w:numFmt w:val="decimal"/>
      <w:lvlText w:val="%7."/>
      <w:lvlJc w:val="left"/>
      <w:pPr>
        <w:ind w:left="6240" w:hanging="360"/>
      </w:pPr>
    </w:lvl>
    <w:lvl w:ilvl="7" w:tplc="04220019" w:tentative="1">
      <w:start w:val="1"/>
      <w:numFmt w:val="lowerLetter"/>
      <w:lvlText w:val="%8."/>
      <w:lvlJc w:val="left"/>
      <w:pPr>
        <w:ind w:left="6960" w:hanging="360"/>
      </w:pPr>
    </w:lvl>
    <w:lvl w:ilvl="8" w:tplc="0422001B" w:tentative="1">
      <w:start w:val="1"/>
      <w:numFmt w:val="lowerRoman"/>
      <w:lvlText w:val="%9."/>
      <w:lvlJc w:val="right"/>
      <w:pPr>
        <w:ind w:left="7680" w:hanging="180"/>
      </w:pPr>
    </w:lvl>
  </w:abstractNum>
  <w:abstractNum w:abstractNumId="24" w15:restartNumberingAfterBreak="0">
    <w:nsid w:val="69372372"/>
    <w:multiLevelType w:val="hybridMultilevel"/>
    <w:tmpl w:val="16668A58"/>
    <w:lvl w:ilvl="0" w:tplc="04220011">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5" w15:restartNumberingAfterBreak="0">
    <w:nsid w:val="6C4F52D5"/>
    <w:multiLevelType w:val="hybridMultilevel"/>
    <w:tmpl w:val="CFAED4FA"/>
    <w:lvl w:ilvl="0" w:tplc="C36EC52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73D218DF"/>
    <w:multiLevelType w:val="multilevel"/>
    <w:tmpl w:val="DA5ED270"/>
    <w:lvl w:ilvl="0">
      <w:start w:val="1"/>
      <w:numFmt w:val="decimal"/>
      <w:lvlText w:val="%1."/>
      <w:lvlJc w:val="left"/>
      <w:pPr>
        <w:tabs>
          <w:tab w:val="num" w:pos="1680"/>
        </w:tabs>
        <w:ind w:left="1680" w:hanging="9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7D8C3D17"/>
    <w:multiLevelType w:val="multilevel"/>
    <w:tmpl w:val="BA54985A"/>
    <w:lvl w:ilvl="0">
      <w:start w:val="1"/>
      <w:numFmt w:val="decimal"/>
      <w:lvlText w:val="Стаття %1."/>
      <w:lvlJc w:val="left"/>
      <w:pPr>
        <w:tabs>
          <w:tab w:val="num" w:pos="2211"/>
        </w:tabs>
        <w:ind w:left="2211" w:hanging="1491"/>
      </w:pPr>
      <w:rPr>
        <w:b/>
        <w:bCs/>
        <w:i w:val="0"/>
        <w:iCs w:val="0"/>
        <w:kern w:val="0"/>
        <w:sz w:val="28"/>
        <w:szCs w:val="28"/>
      </w:rPr>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num>
  <w:num w:numId="7">
    <w:abstractNumId w:val="12"/>
  </w:num>
  <w:num w:numId="8">
    <w:abstractNumId w:val="6"/>
  </w:num>
  <w:num w:numId="9">
    <w:abstractNumId w:val="13"/>
  </w:num>
  <w:num w:numId="10">
    <w:abstractNumId w:val="3"/>
  </w:num>
  <w:num w:numId="11">
    <w:abstractNumId w:val="14"/>
  </w:num>
  <w:num w:numId="12">
    <w:abstractNumId w:val="20"/>
  </w:num>
  <w:num w:numId="13">
    <w:abstractNumId w:val="11"/>
  </w:num>
  <w:num w:numId="14">
    <w:abstractNumId w:val="17"/>
  </w:num>
  <w:num w:numId="15">
    <w:abstractNumId w:val="21"/>
  </w:num>
  <w:num w:numId="16">
    <w:abstractNumId w:val="5"/>
  </w:num>
  <w:num w:numId="17">
    <w:abstractNumId w:val="18"/>
  </w:num>
  <w:num w:numId="18">
    <w:abstractNumId w:val="23"/>
  </w:num>
  <w:num w:numId="19">
    <w:abstractNumId w:val="8"/>
  </w:num>
  <w:num w:numId="20">
    <w:abstractNumId w:val="10"/>
  </w:num>
  <w:num w:numId="21">
    <w:abstractNumId w:val="22"/>
  </w:num>
  <w:num w:numId="22">
    <w:abstractNumId w:val="24"/>
  </w:num>
  <w:num w:numId="23">
    <w:abstractNumId w:val="7"/>
  </w:num>
  <w:num w:numId="24">
    <w:abstractNumId w:val="4"/>
  </w:num>
  <w:num w:numId="25">
    <w:abstractNumId w:val="19"/>
  </w:num>
  <w:num w:numId="26">
    <w:abstractNumId w:val="25"/>
  </w:num>
  <w:num w:numId="27">
    <w:abstractNumId w:val="2"/>
  </w:num>
  <w:num w:numId="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hideGrammaticalErrors/>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5E13"/>
    <w:rsid w:val="000260AC"/>
    <w:rsid w:val="00323C09"/>
    <w:rsid w:val="005204CF"/>
    <w:rsid w:val="00711C7D"/>
    <w:rsid w:val="00765E13"/>
    <w:rsid w:val="00B93886"/>
    <w:rsid w:val="00DE2B2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4E0C0"/>
  <w15:chartTrackingRefBased/>
  <w15:docId w15:val="{BD2CDE7A-379C-4A04-937A-EEE6A3BAD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lang w:val="ru-RU"/>
    </w:rPr>
  </w:style>
  <w:style w:type="paragraph" w:styleId="1">
    <w:name w:val="heading 1"/>
    <w:basedOn w:val="a0"/>
    <w:next w:val="a0"/>
    <w:link w:val="10"/>
    <w:qFormat/>
    <w:rsid w:val="00765E13"/>
    <w:pPr>
      <w:keepNext/>
      <w:autoSpaceDE w:val="0"/>
      <w:autoSpaceDN w:val="0"/>
      <w:spacing w:after="0" w:line="240" w:lineRule="auto"/>
      <w:jc w:val="center"/>
      <w:outlineLvl w:val="0"/>
    </w:pPr>
    <w:rPr>
      <w:rFonts w:eastAsia="Times New Roman" w:cs="Times New Roman"/>
      <w:b/>
      <w:bCs/>
      <w:sz w:val="24"/>
      <w:szCs w:val="24"/>
      <w:lang w:val="uk-UA" w:eastAsia="ru-RU"/>
    </w:rPr>
  </w:style>
  <w:style w:type="paragraph" w:styleId="2">
    <w:name w:val="heading 2"/>
    <w:basedOn w:val="a0"/>
    <w:next w:val="a0"/>
    <w:link w:val="20"/>
    <w:qFormat/>
    <w:rsid w:val="00765E13"/>
    <w:pPr>
      <w:keepNext/>
      <w:autoSpaceDE w:val="0"/>
      <w:autoSpaceDN w:val="0"/>
      <w:spacing w:after="0" w:line="240" w:lineRule="auto"/>
      <w:jc w:val="center"/>
      <w:outlineLvl w:val="1"/>
    </w:pPr>
    <w:rPr>
      <w:rFonts w:eastAsia="Times New Roman" w:cs="Times New Roman"/>
      <w:b/>
      <w:bCs/>
      <w:color w:val="FF0000"/>
      <w:sz w:val="24"/>
      <w:szCs w:val="24"/>
      <w:lang w:val="uk-UA" w:eastAsia="ru-RU"/>
    </w:rPr>
  </w:style>
  <w:style w:type="paragraph" w:styleId="3">
    <w:name w:val="heading 3"/>
    <w:basedOn w:val="a0"/>
    <w:next w:val="a0"/>
    <w:link w:val="30"/>
    <w:qFormat/>
    <w:rsid w:val="00765E13"/>
    <w:pPr>
      <w:keepNext/>
      <w:autoSpaceDE w:val="0"/>
      <w:autoSpaceDN w:val="0"/>
      <w:spacing w:after="0" w:line="240" w:lineRule="auto"/>
      <w:ind w:left="-108"/>
      <w:jc w:val="right"/>
      <w:outlineLvl w:val="2"/>
    </w:pPr>
    <w:rPr>
      <w:rFonts w:eastAsia="Times New Roman" w:cs="Times New Roman"/>
      <w:b/>
      <w:bCs/>
      <w:sz w:val="24"/>
      <w:szCs w:val="24"/>
      <w:lang w:val="uk-UA" w:eastAsia="ru-RU"/>
    </w:rPr>
  </w:style>
  <w:style w:type="paragraph" w:styleId="8">
    <w:name w:val="heading 8"/>
    <w:basedOn w:val="a0"/>
    <w:next w:val="a0"/>
    <w:link w:val="80"/>
    <w:uiPriority w:val="99"/>
    <w:qFormat/>
    <w:rsid w:val="00765E13"/>
    <w:pPr>
      <w:keepNext/>
      <w:keepLines/>
      <w:spacing w:before="200" w:after="0"/>
      <w:outlineLvl w:val="7"/>
    </w:pPr>
    <w:rPr>
      <w:rFonts w:ascii="Calibri Light" w:eastAsia="Times New Roman" w:hAnsi="Calibri Light" w:cs="Times New Roman"/>
      <w:color w:val="404040"/>
      <w:sz w:val="20"/>
      <w:szCs w:val="20"/>
      <w:lang w:val="uk-UA"/>
    </w:rPr>
  </w:style>
  <w:style w:type="paragraph" w:styleId="9">
    <w:name w:val="heading 9"/>
    <w:basedOn w:val="a0"/>
    <w:next w:val="a0"/>
    <w:link w:val="90"/>
    <w:uiPriority w:val="9"/>
    <w:unhideWhenUsed/>
    <w:qFormat/>
    <w:rsid w:val="00765E13"/>
    <w:pPr>
      <w:keepNext/>
      <w:keepLines/>
      <w:spacing w:before="40" w:after="0" w:line="276" w:lineRule="auto"/>
      <w:outlineLvl w:val="8"/>
    </w:pPr>
    <w:rPr>
      <w:rFonts w:ascii="Calibri Light" w:eastAsia="Times New Roman" w:hAnsi="Calibri Light" w:cs="Times New Roman"/>
      <w:i/>
      <w:iCs/>
      <w:color w:val="272727"/>
      <w:sz w:val="21"/>
      <w:szCs w:val="21"/>
      <w:lang w:val="uk-U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semiHidden/>
    <w:unhideWhenUsed/>
  </w:style>
  <w:style w:type="character" w:customStyle="1" w:styleId="10">
    <w:name w:val="Заголовок 1 Знак"/>
    <w:basedOn w:val="a1"/>
    <w:link w:val="1"/>
    <w:rsid w:val="00765E13"/>
    <w:rPr>
      <w:rFonts w:eastAsia="Times New Roman" w:cs="Times New Roman"/>
      <w:b/>
      <w:bCs/>
      <w:sz w:val="24"/>
      <w:szCs w:val="24"/>
      <w:lang w:eastAsia="ru-RU"/>
    </w:rPr>
  </w:style>
  <w:style w:type="character" w:customStyle="1" w:styleId="20">
    <w:name w:val="Заголовок 2 Знак"/>
    <w:basedOn w:val="a1"/>
    <w:link w:val="2"/>
    <w:rsid w:val="00765E13"/>
    <w:rPr>
      <w:rFonts w:eastAsia="Times New Roman" w:cs="Times New Roman"/>
      <w:b/>
      <w:bCs/>
      <w:color w:val="FF0000"/>
      <w:sz w:val="24"/>
      <w:szCs w:val="24"/>
      <w:lang w:eastAsia="ru-RU"/>
    </w:rPr>
  </w:style>
  <w:style w:type="character" w:customStyle="1" w:styleId="30">
    <w:name w:val="Заголовок 3 Знак"/>
    <w:basedOn w:val="a1"/>
    <w:link w:val="3"/>
    <w:rsid w:val="00765E13"/>
    <w:rPr>
      <w:rFonts w:eastAsia="Times New Roman" w:cs="Times New Roman"/>
      <w:b/>
      <w:bCs/>
      <w:sz w:val="24"/>
      <w:szCs w:val="24"/>
      <w:lang w:eastAsia="ru-RU"/>
    </w:rPr>
  </w:style>
  <w:style w:type="character" w:customStyle="1" w:styleId="80">
    <w:name w:val="Заголовок 8 Знак"/>
    <w:basedOn w:val="a1"/>
    <w:link w:val="8"/>
    <w:uiPriority w:val="99"/>
    <w:rsid w:val="00765E13"/>
    <w:rPr>
      <w:rFonts w:ascii="Calibri Light" w:eastAsia="Times New Roman" w:hAnsi="Calibri Light" w:cs="Times New Roman"/>
      <w:color w:val="404040"/>
      <w:sz w:val="20"/>
      <w:szCs w:val="20"/>
    </w:rPr>
  </w:style>
  <w:style w:type="character" w:customStyle="1" w:styleId="90">
    <w:name w:val="Заголовок 9 Знак"/>
    <w:basedOn w:val="a1"/>
    <w:link w:val="9"/>
    <w:uiPriority w:val="9"/>
    <w:rsid w:val="00765E13"/>
    <w:rPr>
      <w:rFonts w:ascii="Calibri Light" w:eastAsia="Times New Roman" w:hAnsi="Calibri Light" w:cs="Times New Roman"/>
      <w:i/>
      <w:iCs/>
      <w:color w:val="272727"/>
      <w:sz w:val="21"/>
      <w:szCs w:val="21"/>
    </w:rPr>
  </w:style>
  <w:style w:type="paragraph" w:customStyle="1" w:styleId="StyleAwt">
    <w:name w:val="StyleAwt"/>
    <w:basedOn w:val="StyleNormal"/>
    <w:rsid w:val="00765E13"/>
    <w:rPr>
      <w:b/>
      <w:i/>
      <w:sz w:val="18"/>
      <w:u w:val="single"/>
    </w:rPr>
  </w:style>
  <w:style w:type="paragraph" w:customStyle="1" w:styleId="StyleFooter">
    <w:name w:val="StyleFooter"/>
    <w:basedOn w:val="StyleNormal"/>
    <w:rsid w:val="00765E13"/>
    <w:rPr>
      <w:sz w:val="10"/>
    </w:rPr>
  </w:style>
  <w:style w:type="paragraph" w:customStyle="1" w:styleId="StyleHeader">
    <w:name w:val="StyleHeader"/>
    <w:basedOn w:val="StyleNormal"/>
    <w:rsid w:val="00765E13"/>
    <w:rPr>
      <w:sz w:val="12"/>
    </w:rPr>
  </w:style>
  <w:style w:type="paragraph" w:customStyle="1" w:styleId="StyleNormal">
    <w:name w:val="StyleNormal"/>
    <w:rsid w:val="00765E13"/>
    <w:pPr>
      <w:spacing w:after="0" w:line="220" w:lineRule="exact"/>
    </w:pPr>
    <w:rPr>
      <w:rFonts w:eastAsia="Times New Roman" w:cs="Times New Roman"/>
      <w:sz w:val="20"/>
      <w:szCs w:val="20"/>
      <w:lang w:eastAsia="ru-RU"/>
    </w:rPr>
  </w:style>
  <w:style w:type="paragraph" w:customStyle="1" w:styleId="StyleOstRed">
    <w:name w:val="StyleOstRed"/>
    <w:basedOn w:val="StyleNormal"/>
    <w:rsid w:val="00765E13"/>
    <w:pPr>
      <w:spacing w:after="120" w:line="240" w:lineRule="auto"/>
      <w:ind w:firstLine="720"/>
      <w:jc w:val="both"/>
    </w:pPr>
    <w:rPr>
      <w:sz w:val="28"/>
    </w:rPr>
  </w:style>
  <w:style w:type="paragraph" w:customStyle="1" w:styleId="StyleProp">
    <w:name w:val="StyleProp"/>
    <w:basedOn w:val="StyleNormal"/>
    <w:rsid w:val="00765E13"/>
    <w:pPr>
      <w:spacing w:line="200" w:lineRule="exact"/>
      <w:ind w:firstLine="227"/>
      <w:jc w:val="both"/>
    </w:pPr>
    <w:rPr>
      <w:sz w:val="18"/>
    </w:rPr>
  </w:style>
  <w:style w:type="paragraph" w:customStyle="1" w:styleId="StyleShap">
    <w:name w:val="StyleShap"/>
    <w:basedOn w:val="StyleNormal"/>
    <w:rsid w:val="00765E13"/>
    <w:pPr>
      <w:spacing w:line="180" w:lineRule="exact"/>
      <w:jc w:val="center"/>
    </w:pPr>
    <w:rPr>
      <w:sz w:val="16"/>
    </w:rPr>
  </w:style>
  <w:style w:type="paragraph" w:customStyle="1" w:styleId="StyleZakonu">
    <w:name w:val="StyleZakonu"/>
    <w:basedOn w:val="StyleNormal"/>
    <w:rsid w:val="00765E13"/>
    <w:pPr>
      <w:spacing w:after="60"/>
      <w:ind w:firstLine="284"/>
      <w:jc w:val="both"/>
    </w:pPr>
  </w:style>
  <w:style w:type="paragraph" w:styleId="31">
    <w:name w:val="Body Text 3"/>
    <w:basedOn w:val="a0"/>
    <w:link w:val="32"/>
    <w:rsid w:val="00765E13"/>
    <w:pPr>
      <w:autoSpaceDE w:val="0"/>
      <w:autoSpaceDN w:val="0"/>
      <w:spacing w:after="0" w:line="240" w:lineRule="auto"/>
      <w:jc w:val="both"/>
    </w:pPr>
    <w:rPr>
      <w:rFonts w:eastAsia="Times New Roman" w:cs="Times New Roman"/>
      <w:color w:val="FF0000"/>
      <w:sz w:val="24"/>
      <w:szCs w:val="24"/>
      <w:lang w:val="uk-UA" w:eastAsia="ru-RU"/>
    </w:rPr>
  </w:style>
  <w:style w:type="character" w:customStyle="1" w:styleId="32">
    <w:name w:val="Основний текст 3 Знак"/>
    <w:basedOn w:val="a1"/>
    <w:link w:val="31"/>
    <w:rsid w:val="00765E13"/>
    <w:rPr>
      <w:rFonts w:eastAsia="Times New Roman" w:cs="Times New Roman"/>
      <w:color w:val="FF0000"/>
      <w:sz w:val="24"/>
      <w:szCs w:val="24"/>
      <w:lang w:eastAsia="ru-RU"/>
    </w:rPr>
  </w:style>
  <w:style w:type="paragraph" w:customStyle="1" w:styleId="StyleProp2">
    <w:name w:val="StyleProp2"/>
    <w:basedOn w:val="StyleNormal"/>
    <w:rsid w:val="00765E13"/>
    <w:pPr>
      <w:spacing w:after="120" w:line="200" w:lineRule="exact"/>
      <w:ind w:firstLine="227"/>
      <w:jc w:val="both"/>
    </w:pPr>
    <w:rPr>
      <w:sz w:val="18"/>
    </w:rPr>
  </w:style>
  <w:style w:type="paragraph" w:customStyle="1" w:styleId="StyleWisnow">
    <w:name w:val="StyleWisnow"/>
    <w:basedOn w:val="StyleNormal"/>
    <w:rsid w:val="00765E13"/>
    <w:rPr>
      <w:sz w:val="18"/>
    </w:rPr>
  </w:style>
  <w:style w:type="paragraph" w:customStyle="1" w:styleId="StyleStorinka">
    <w:name w:val="StyleStorinka"/>
    <w:basedOn w:val="StyleNormal"/>
    <w:rsid w:val="00765E13"/>
    <w:pPr>
      <w:jc w:val="right"/>
    </w:pPr>
    <w:rPr>
      <w:sz w:val="18"/>
    </w:rPr>
  </w:style>
  <w:style w:type="paragraph" w:styleId="a">
    <w:name w:val="List Number"/>
    <w:basedOn w:val="a0"/>
    <w:rsid w:val="00765E13"/>
    <w:pPr>
      <w:numPr>
        <w:numId w:val="1"/>
      </w:numPr>
      <w:tabs>
        <w:tab w:val="clear" w:pos="360"/>
        <w:tab w:val="num" w:pos="1440"/>
      </w:tabs>
      <w:autoSpaceDE w:val="0"/>
      <w:autoSpaceDN w:val="0"/>
      <w:spacing w:after="0" w:line="240" w:lineRule="auto"/>
      <w:ind w:left="0" w:firstLine="0"/>
    </w:pPr>
    <w:rPr>
      <w:rFonts w:eastAsia="Times New Roman" w:cs="Times New Roman"/>
      <w:sz w:val="24"/>
      <w:szCs w:val="24"/>
      <w:lang w:val="uk-UA" w:eastAsia="ru-RU"/>
    </w:rPr>
  </w:style>
  <w:style w:type="character" w:customStyle="1" w:styleId="a4">
    <w:name w:val="Печатная машинка"/>
    <w:rsid w:val="00765E13"/>
    <w:rPr>
      <w:rFonts w:ascii="Times New Roman" w:hAnsi="Times New Roman" w:cs="Times New Roman"/>
      <w:color w:val="000000"/>
      <w:sz w:val="28"/>
      <w:szCs w:val="28"/>
    </w:rPr>
  </w:style>
  <w:style w:type="paragraph" w:styleId="33">
    <w:name w:val="Body Text Indent 3"/>
    <w:basedOn w:val="a0"/>
    <w:link w:val="34"/>
    <w:rsid w:val="00765E13"/>
    <w:pPr>
      <w:autoSpaceDE w:val="0"/>
      <w:autoSpaceDN w:val="0"/>
      <w:spacing w:after="0" w:line="240" w:lineRule="auto"/>
      <w:ind w:firstLine="708"/>
      <w:jc w:val="both"/>
    </w:pPr>
    <w:rPr>
      <w:rFonts w:eastAsia="Times New Roman" w:cs="Times New Roman"/>
      <w:szCs w:val="28"/>
      <w:lang w:val="uk-UA" w:eastAsia="ru-RU"/>
    </w:rPr>
  </w:style>
  <w:style w:type="character" w:customStyle="1" w:styleId="34">
    <w:name w:val="Основний текст з відступом 3 Знак"/>
    <w:basedOn w:val="a1"/>
    <w:link w:val="33"/>
    <w:rsid w:val="00765E13"/>
    <w:rPr>
      <w:rFonts w:eastAsia="Times New Roman" w:cs="Times New Roman"/>
      <w:szCs w:val="28"/>
      <w:lang w:eastAsia="ru-RU"/>
    </w:rPr>
  </w:style>
  <w:style w:type="paragraph" w:styleId="21">
    <w:name w:val="Body Text 2"/>
    <w:basedOn w:val="a0"/>
    <w:link w:val="22"/>
    <w:rsid w:val="00765E13"/>
    <w:pPr>
      <w:autoSpaceDE w:val="0"/>
      <w:autoSpaceDN w:val="0"/>
      <w:spacing w:after="0" w:line="240" w:lineRule="auto"/>
      <w:jc w:val="center"/>
    </w:pPr>
    <w:rPr>
      <w:rFonts w:eastAsia="Times New Roman" w:cs="Times New Roman"/>
      <w:sz w:val="24"/>
      <w:szCs w:val="24"/>
      <w:lang w:val="uk-UA" w:eastAsia="ru-RU"/>
    </w:rPr>
  </w:style>
  <w:style w:type="character" w:customStyle="1" w:styleId="22">
    <w:name w:val="Основний текст 2 Знак"/>
    <w:basedOn w:val="a1"/>
    <w:link w:val="21"/>
    <w:rsid w:val="00765E13"/>
    <w:rPr>
      <w:rFonts w:eastAsia="Times New Roman" w:cs="Times New Roman"/>
      <w:sz w:val="24"/>
      <w:szCs w:val="24"/>
      <w:lang w:eastAsia="ru-RU"/>
    </w:rPr>
  </w:style>
  <w:style w:type="paragraph" w:styleId="a5">
    <w:name w:val="Body Text"/>
    <w:basedOn w:val="a0"/>
    <w:link w:val="a6"/>
    <w:rsid w:val="00765E13"/>
    <w:pPr>
      <w:autoSpaceDE w:val="0"/>
      <w:autoSpaceDN w:val="0"/>
      <w:spacing w:after="0" w:line="240" w:lineRule="auto"/>
      <w:jc w:val="center"/>
    </w:pPr>
    <w:rPr>
      <w:rFonts w:eastAsia="Times New Roman" w:cs="Times New Roman"/>
      <w:b/>
      <w:bCs/>
      <w:color w:val="FF0000"/>
      <w:szCs w:val="28"/>
      <w:lang w:val="uk-UA" w:eastAsia="ru-RU"/>
    </w:rPr>
  </w:style>
  <w:style w:type="character" w:customStyle="1" w:styleId="a6">
    <w:name w:val="Основний текст Знак"/>
    <w:basedOn w:val="a1"/>
    <w:link w:val="a5"/>
    <w:rsid w:val="00765E13"/>
    <w:rPr>
      <w:rFonts w:eastAsia="Times New Roman" w:cs="Times New Roman"/>
      <w:b/>
      <w:bCs/>
      <w:color w:val="FF0000"/>
      <w:szCs w:val="28"/>
      <w:lang w:eastAsia="ru-RU"/>
    </w:rPr>
  </w:style>
  <w:style w:type="paragraph" w:styleId="HTML">
    <w:name w:val="HTML Preformatted"/>
    <w:basedOn w:val="a0"/>
    <w:link w:val="HTML0"/>
    <w:rsid w:val="00765E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spacing w:after="0" w:line="240" w:lineRule="auto"/>
    </w:pPr>
    <w:rPr>
      <w:rFonts w:eastAsia="Times New Roman" w:cs="Times New Roman"/>
      <w:color w:val="000000"/>
      <w:sz w:val="21"/>
      <w:szCs w:val="21"/>
      <w:lang w:eastAsia="ru-RU"/>
    </w:rPr>
  </w:style>
  <w:style w:type="character" w:customStyle="1" w:styleId="HTML0">
    <w:name w:val="Стандартний HTML Знак"/>
    <w:basedOn w:val="a1"/>
    <w:link w:val="HTML"/>
    <w:rsid w:val="00765E13"/>
    <w:rPr>
      <w:rFonts w:eastAsia="Times New Roman" w:cs="Times New Roman"/>
      <w:color w:val="000000"/>
      <w:sz w:val="21"/>
      <w:szCs w:val="21"/>
      <w:lang w:val="ru-RU" w:eastAsia="ru-RU"/>
    </w:rPr>
  </w:style>
  <w:style w:type="paragraph" w:styleId="a7">
    <w:name w:val="footer"/>
    <w:basedOn w:val="a0"/>
    <w:link w:val="a8"/>
    <w:rsid w:val="00765E13"/>
    <w:pPr>
      <w:tabs>
        <w:tab w:val="center" w:pos="4153"/>
        <w:tab w:val="right" w:pos="8306"/>
      </w:tabs>
      <w:autoSpaceDE w:val="0"/>
      <w:autoSpaceDN w:val="0"/>
      <w:spacing w:after="0" w:line="240" w:lineRule="auto"/>
    </w:pPr>
    <w:rPr>
      <w:rFonts w:eastAsia="Times New Roman" w:cs="Times New Roman"/>
      <w:sz w:val="24"/>
      <w:szCs w:val="24"/>
      <w:lang w:eastAsia="ru-RU"/>
    </w:rPr>
  </w:style>
  <w:style w:type="character" w:customStyle="1" w:styleId="a8">
    <w:name w:val="Нижній колонтитул Знак"/>
    <w:basedOn w:val="a1"/>
    <w:link w:val="a7"/>
    <w:rsid w:val="00765E13"/>
    <w:rPr>
      <w:rFonts w:eastAsia="Times New Roman" w:cs="Times New Roman"/>
      <w:sz w:val="24"/>
      <w:szCs w:val="24"/>
      <w:lang w:val="ru-RU" w:eastAsia="ru-RU"/>
    </w:rPr>
  </w:style>
  <w:style w:type="paragraph" w:styleId="23">
    <w:name w:val="Body Text Indent 2"/>
    <w:basedOn w:val="a0"/>
    <w:link w:val="24"/>
    <w:rsid w:val="00765E13"/>
    <w:pPr>
      <w:autoSpaceDE w:val="0"/>
      <w:autoSpaceDN w:val="0"/>
      <w:spacing w:after="0" w:line="240" w:lineRule="auto"/>
      <w:ind w:firstLine="720"/>
      <w:jc w:val="both"/>
    </w:pPr>
    <w:rPr>
      <w:rFonts w:eastAsia="Times New Roman" w:cs="Times New Roman"/>
      <w:b/>
      <w:bCs/>
      <w:szCs w:val="28"/>
      <w:lang w:val="uk-UA" w:eastAsia="ru-RU"/>
    </w:rPr>
  </w:style>
  <w:style w:type="character" w:customStyle="1" w:styleId="24">
    <w:name w:val="Основний текст з відступом 2 Знак"/>
    <w:basedOn w:val="a1"/>
    <w:link w:val="23"/>
    <w:rsid w:val="00765E13"/>
    <w:rPr>
      <w:rFonts w:eastAsia="Times New Roman" w:cs="Times New Roman"/>
      <w:b/>
      <w:bCs/>
      <w:szCs w:val="28"/>
      <w:lang w:eastAsia="ru-RU"/>
    </w:rPr>
  </w:style>
  <w:style w:type="paragraph" w:styleId="a9">
    <w:name w:val="header"/>
    <w:basedOn w:val="a0"/>
    <w:link w:val="aa"/>
    <w:rsid w:val="00765E13"/>
    <w:pPr>
      <w:tabs>
        <w:tab w:val="center" w:pos="4819"/>
        <w:tab w:val="right" w:pos="9639"/>
      </w:tabs>
      <w:spacing w:after="0" w:line="240" w:lineRule="auto"/>
    </w:pPr>
    <w:rPr>
      <w:rFonts w:eastAsia="Times New Roman" w:cs="Times New Roman"/>
      <w:sz w:val="20"/>
      <w:szCs w:val="20"/>
      <w:lang w:val="uk-UA" w:eastAsia="ru-RU"/>
    </w:rPr>
  </w:style>
  <w:style w:type="character" w:customStyle="1" w:styleId="aa">
    <w:name w:val="Верхній колонтитул Знак"/>
    <w:basedOn w:val="a1"/>
    <w:link w:val="a9"/>
    <w:rsid w:val="00765E13"/>
    <w:rPr>
      <w:rFonts w:eastAsia="Times New Roman" w:cs="Times New Roman"/>
      <w:sz w:val="20"/>
      <w:szCs w:val="20"/>
      <w:lang w:eastAsia="ru-RU"/>
    </w:rPr>
  </w:style>
  <w:style w:type="paragraph" w:styleId="ab">
    <w:name w:val="List Paragraph"/>
    <w:basedOn w:val="a0"/>
    <w:uiPriority w:val="34"/>
    <w:qFormat/>
    <w:rsid w:val="00765E13"/>
    <w:pPr>
      <w:ind w:left="720"/>
      <w:contextualSpacing/>
    </w:pPr>
    <w:rPr>
      <w:rFonts w:ascii="Calibri" w:eastAsia="Times New Roman" w:hAnsi="Calibri" w:cs="Times New Roman"/>
      <w:sz w:val="22"/>
      <w:lang w:val="uk-UA"/>
    </w:rPr>
  </w:style>
  <w:style w:type="character" w:customStyle="1" w:styleId="rvts9">
    <w:name w:val="rvts9"/>
    <w:rsid w:val="00765E13"/>
    <w:rPr>
      <w:rFonts w:cs="Times New Roman"/>
    </w:rPr>
  </w:style>
  <w:style w:type="table" w:customStyle="1" w:styleId="11">
    <w:name w:val="Сітка таблиці1"/>
    <w:basedOn w:val="a2"/>
    <w:next w:val="ac"/>
    <w:uiPriority w:val="59"/>
    <w:rsid w:val="00765E13"/>
    <w:pPr>
      <w:spacing w:after="0" w:line="240" w:lineRule="auto"/>
    </w:pPr>
    <w:rPr>
      <w:rFonts w:ascii="Calibri" w:eastAsia="Calibri" w:hAnsi="Calibri" w:cs="Times New Roman"/>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c">
    <w:name w:val="Table Grid"/>
    <w:basedOn w:val="a2"/>
    <w:uiPriority w:val="39"/>
    <w:rsid w:val="00765E13"/>
    <w:pPr>
      <w:spacing w:after="0" w:line="240" w:lineRule="auto"/>
    </w:pPr>
    <w:rPr>
      <w:rFonts w:ascii="Calibri" w:eastAsia="Calibri" w:hAnsi="Calibri" w:cs="Times New Roman"/>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rmal (Web)"/>
    <w:aliases w:val="Обычный (веб) Знак2,Обычный (веб) Знак1 Знак,Обычный (веб) Знак2 Знак1 Знак,Обычный (веб) Знак1 Знак Знак Знак,Обычный (веб) Знак Знак Знак Знак Знак,Обычный (Web) Знак Знак Знак Знак Знак,Обычный (Web) Знак1 Знак Знак Знак,Обычный (Web)"/>
    <w:basedOn w:val="a0"/>
    <w:link w:val="ae"/>
    <w:uiPriority w:val="99"/>
    <w:unhideWhenUsed/>
    <w:rsid w:val="00765E13"/>
    <w:pPr>
      <w:spacing w:before="100" w:beforeAutospacing="1" w:after="100" w:afterAutospacing="1" w:line="240" w:lineRule="auto"/>
    </w:pPr>
    <w:rPr>
      <w:rFonts w:eastAsia="Times New Roman" w:cs="Times New Roman"/>
      <w:noProof/>
      <w:sz w:val="24"/>
      <w:szCs w:val="24"/>
      <w:lang w:val="uk-UA" w:eastAsia="uk-UA"/>
    </w:rPr>
  </w:style>
  <w:style w:type="character" w:customStyle="1" w:styleId="ae">
    <w:name w:val="Звичайний (веб) Знак"/>
    <w:aliases w:val="Обычный (веб) Знак2 Знак,Обычный (веб) Знак1 Знак Знак,Обычный (веб) Знак2 Знак1 Знак Знак,Обычный (веб) Знак1 Знак Знак Знак Знак,Обычный (веб) Знак Знак Знак Знак Знак Знак,Обычный (Web) Знак Знак Знак Знак Знак Знак"/>
    <w:link w:val="ad"/>
    <w:uiPriority w:val="99"/>
    <w:locked/>
    <w:rsid w:val="00765E13"/>
    <w:rPr>
      <w:rFonts w:eastAsia="Times New Roman" w:cs="Times New Roman"/>
      <w:noProof/>
      <w:sz w:val="24"/>
      <w:szCs w:val="24"/>
      <w:lang w:eastAsia="uk-UA"/>
    </w:rPr>
  </w:style>
  <w:style w:type="paragraph" w:styleId="af">
    <w:name w:val="Balloon Text"/>
    <w:basedOn w:val="a0"/>
    <w:link w:val="af0"/>
    <w:uiPriority w:val="99"/>
    <w:unhideWhenUsed/>
    <w:rsid w:val="00765E13"/>
    <w:pPr>
      <w:spacing w:after="0" w:line="240" w:lineRule="auto"/>
    </w:pPr>
    <w:rPr>
      <w:rFonts w:ascii="Segoe UI" w:eastAsia="Times New Roman" w:hAnsi="Segoe UI" w:cs="Segoe UI"/>
      <w:sz w:val="18"/>
      <w:szCs w:val="18"/>
      <w:lang w:val="uk-UA"/>
    </w:rPr>
  </w:style>
  <w:style w:type="character" w:customStyle="1" w:styleId="af0">
    <w:name w:val="Текст у виносці Знак"/>
    <w:basedOn w:val="a1"/>
    <w:link w:val="af"/>
    <w:uiPriority w:val="99"/>
    <w:rsid w:val="00765E13"/>
    <w:rPr>
      <w:rFonts w:ascii="Segoe UI" w:eastAsia="Times New Roman" w:hAnsi="Segoe UI" w:cs="Segoe UI"/>
      <w:sz w:val="18"/>
      <w:szCs w:val="18"/>
    </w:rPr>
  </w:style>
  <w:style w:type="table" w:customStyle="1" w:styleId="110">
    <w:name w:val="Сітка таблиці11"/>
    <w:basedOn w:val="a2"/>
    <w:next w:val="ac"/>
    <w:uiPriority w:val="59"/>
    <w:rsid w:val="00765E13"/>
    <w:pPr>
      <w:spacing w:after="0" w:line="240" w:lineRule="auto"/>
    </w:pPr>
    <w:rPr>
      <w:rFonts w:ascii="Calibri" w:eastAsia="Calibri" w:hAnsi="Calibri" w:cs="Times New Roman"/>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Сітка таблиці12"/>
    <w:basedOn w:val="a2"/>
    <w:next w:val="ac"/>
    <w:uiPriority w:val="59"/>
    <w:rsid w:val="00765E13"/>
    <w:pPr>
      <w:spacing w:after="0" w:line="240" w:lineRule="auto"/>
    </w:pPr>
    <w:rPr>
      <w:rFonts w:ascii="Calibri" w:eastAsia="Calibri" w:hAnsi="Calibri" w:cs="Times New Roman"/>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Сітка таблиці13"/>
    <w:basedOn w:val="a2"/>
    <w:next w:val="ac"/>
    <w:uiPriority w:val="59"/>
    <w:rsid w:val="00765E13"/>
    <w:pPr>
      <w:spacing w:after="0" w:line="240" w:lineRule="auto"/>
    </w:pPr>
    <w:rPr>
      <w:rFonts w:ascii="Calibri" w:eastAsia="Calibri" w:hAnsi="Calibri" w:cs="Times New Roman"/>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
    <w:name w:val="Сітка таблиці14"/>
    <w:basedOn w:val="a2"/>
    <w:next w:val="ac"/>
    <w:uiPriority w:val="59"/>
    <w:rsid w:val="00765E13"/>
    <w:pPr>
      <w:spacing w:after="0" w:line="240" w:lineRule="auto"/>
    </w:pPr>
    <w:rPr>
      <w:rFonts w:ascii="Calibri" w:eastAsia="Calibri" w:hAnsi="Calibri" w:cs="Times New Roman"/>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
    <w:name w:val="Сітка таблиці15"/>
    <w:basedOn w:val="a2"/>
    <w:next w:val="ac"/>
    <w:uiPriority w:val="59"/>
    <w:rsid w:val="00765E13"/>
    <w:pPr>
      <w:spacing w:after="0" w:line="240" w:lineRule="auto"/>
    </w:pPr>
    <w:rPr>
      <w:rFonts w:ascii="Calibri" w:eastAsia="Calibri" w:hAnsi="Calibri" w:cs="Times New Roman"/>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
    <w:name w:val="Немає списку1"/>
    <w:next w:val="a3"/>
    <w:uiPriority w:val="99"/>
    <w:semiHidden/>
    <w:unhideWhenUsed/>
    <w:rsid w:val="00765E13"/>
  </w:style>
  <w:style w:type="table" w:customStyle="1" w:styleId="25">
    <w:name w:val="Сітка таблиці2"/>
    <w:basedOn w:val="a2"/>
    <w:next w:val="ac"/>
    <w:uiPriority w:val="59"/>
    <w:rsid w:val="00765E13"/>
    <w:pPr>
      <w:spacing w:after="0" w:line="240" w:lineRule="auto"/>
    </w:pPr>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page number"/>
    <w:uiPriority w:val="99"/>
    <w:rsid w:val="00765E13"/>
    <w:rPr>
      <w:rFonts w:cs="Times New Roman"/>
    </w:rPr>
  </w:style>
  <w:style w:type="paragraph" w:customStyle="1" w:styleId="ps29">
    <w:name w:val="ps29"/>
    <w:basedOn w:val="a0"/>
    <w:rsid w:val="00765E13"/>
    <w:pPr>
      <w:spacing w:before="100" w:beforeAutospacing="1" w:after="100" w:afterAutospacing="1" w:line="240" w:lineRule="auto"/>
    </w:pPr>
    <w:rPr>
      <w:rFonts w:eastAsia="Times New Roman" w:cs="Times New Roman"/>
      <w:sz w:val="24"/>
      <w:szCs w:val="24"/>
      <w:lang w:val="uk-UA" w:eastAsia="uk-UA"/>
    </w:rPr>
  </w:style>
  <w:style w:type="paragraph" w:customStyle="1" w:styleId="ps14">
    <w:name w:val="ps14"/>
    <w:basedOn w:val="a0"/>
    <w:rsid w:val="00765E13"/>
    <w:pPr>
      <w:spacing w:before="100" w:beforeAutospacing="1" w:after="100" w:afterAutospacing="1" w:line="240" w:lineRule="auto"/>
    </w:pPr>
    <w:rPr>
      <w:rFonts w:eastAsia="Times New Roman" w:cs="Times New Roman"/>
      <w:sz w:val="24"/>
      <w:szCs w:val="24"/>
      <w:lang w:val="uk-UA" w:eastAsia="uk-UA"/>
    </w:rPr>
  </w:style>
  <w:style w:type="character" w:customStyle="1" w:styleId="apple-converted-space">
    <w:name w:val="apple-converted-space"/>
    <w:rsid w:val="00765E13"/>
  </w:style>
  <w:style w:type="character" w:styleId="af2">
    <w:name w:val="annotation reference"/>
    <w:uiPriority w:val="99"/>
    <w:unhideWhenUsed/>
    <w:rsid w:val="00765E13"/>
    <w:rPr>
      <w:sz w:val="16"/>
      <w:szCs w:val="16"/>
    </w:rPr>
  </w:style>
  <w:style w:type="paragraph" w:styleId="af3">
    <w:name w:val="annotation text"/>
    <w:basedOn w:val="a0"/>
    <w:link w:val="af4"/>
    <w:unhideWhenUsed/>
    <w:rsid w:val="00765E13"/>
    <w:pPr>
      <w:spacing w:after="200" w:line="240" w:lineRule="auto"/>
    </w:pPr>
    <w:rPr>
      <w:rFonts w:ascii="Calibri" w:eastAsia="Times New Roman" w:hAnsi="Calibri" w:cs="Times New Roman"/>
      <w:sz w:val="20"/>
      <w:szCs w:val="20"/>
      <w:lang w:val="uk-UA"/>
    </w:rPr>
  </w:style>
  <w:style w:type="character" w:customStyle="1" w:styleId="af4">
    <w:name w:val="Текст примітки Знак"/>
    <w:basedOn w:val="a1"/>
    <w:link w:val="af3"/>
    <w:rsid w:val="00765E13"/>
    <w:rPr>
      <w:rFonts w:ascii="Calibri" w:eastAsia="Times New Roman" w:hAnsi="Calibri" w:cs="Times New Roman"/>
      <w:sz w:val="20"/>
      <w:szCs w:val="20"/>
    </w:rPr>
  </w:style>
  <w:style w:type="paragraph" w:styleId="af5">
    <w:name w:val="annotation subject"/>
    <w:basedOn w:val="af3"/>
    <w:next w:val="af3"/>
    <w:link w:val="af6"/>
    <w:uiPriority w:val="99"/>
    <w:unhideWhenUsed/>
    <w:rsid w:val="00765E13"/>
    <w:rPr>
      <w:b/>
      <w:bCs/>
    </w:rPr>
  </w:style>
  <w:style w:type="character" w:customStyle="1" w:styleId="af6">
    <w:name w:val="Тема примітки Знак"/>
    <w:basedOn w:val="af4"/>
    <w:link w:val="af5"/>
    <w:uiPriority w:val="99"/>
    <w:rsid w:val="00765E13"/>
    <w:rPr>
      <w:rFonts w:ascii="Calibri" w:eastAsia="Times New Roman" w:hAnsi="Calibri" w:cs="Times New Roman"/>
      <w:b/>
      <w:bCs/>
      <w:sz w:val="20"/>
      <w:szCs w:val="20"/>
    </w:rPr>
  </w:style>
  <w:style w:type="paragraph" w:customStyle="1" w:styleId="Default">
    <w:name w:val="Default"/>
    <w:rsid w:val="00765E13"/>
    <w:pPr>
      <w:autoSpaceDE w:val="0"/>
      <w:autoSpaceDN w:val="0"/>
      <w:adjustRightInd w:val="0"/>
      <w:spacing w:after="0" w:line="240" w:lineRule="auto"/>
    </w:pPr>
    <w:rPr>
      <w:rFonts w:ascii="Times New Roman PSMT" w:eastAsia="Calibri" w:hAnsi="Times New Roman PSMT" w:cs="Times New Roman PSMT"/>
      <w:color w:val="000000"/>
      <w:sz w:val="24"/>
      <w:szCs w:val="24"/>
    </w:rPr>
  </w:style>
  <w:style w:type="paragraph" w:styleId="af7">
    <w:name w:val="Revision"/>
    <w:hidden/>
    <w:uiPriority w:val="99"/>
    <w:semiHidden/>
    <w:rsid w:val="00765E13"/>
    <w:pPr>
      <w:spacing w:after="0" w:line="240" w:lineRule="auto"/>
    </w:pPr>
    <w:rPr>
      <w:rFonts w:ascii="Calibri" w:eastAsia="Times New Roman" w:hAnsi="Calibri" w:cs="Times New Roman"/>
      <w:sz w:val="22"/>
    </w:rPr>
  </w:style>
  <w:style w:type="character" w:customStyle="1" w:styleId="17">
    <w:name w:val="Основной шрифт абзаца1"/>
    <w:rsid w:val="00765E13"/>
  </w:style>
  <w:style w:type="character" w:styleId="af8">
    <w:name w:val="Hyperlink"/>
    <w:uiPriority w:val="99"/>
    <w:unhideWhenUsed/>
    <w:rsid w:val="00765E13"/>
    <w:rPr>
      <w:color w:val="0563C1"/>
      <w:u w:val="single"/>
    </w:rPr>
  </w:style>
  <w:style w:type="character" w:styleId="af9">
    <w:name w:val="FollowedHyperlink"/>
    <w:uiPriority w:val="99"/>
    <w:unhideWhenUsed/>
    <w:rsid w:val="00765E13"/>
    <w:rPr>
      <w:color w:val="954F72"/>
      <w:u w:val="single"/>
    </w:rPr>
  </w:style>
  <w:style w:type="paragraph" w:customStyle="1" w:styleId="rvps2">
    <w:name w:val="rvps2"/>
    <w:basedOn w:val="a0"/>
    <w:rsid w:val="00765E13"/>
    <w:pPr>
      <w:suppressAutoHyphens/>
      <w:spacing w:before="280" w:after="280" w:line="240" w:lineRule="auto"/>
    </w:pPr>
    <w:rPr>
      <w:rFonts w:eastAsia="Calibri" w:cs="Times New Roman"/>
      <w:sz w:val="24"/>
      <w:szCs w:val="24"/>
      <w:lang w:eastAsia="zh-CN"/>
    </w:rPr>
  </w:style>
  <w:style w:type="paragraph" w:customStyle="1" w:styleId="western">
    <w:name w:val="western"/>
    <w:basedOn w:val="a0"/>
    <w:rsid w:val="00765E13"/>
    <w:pPr>
      <w:spacing w:before="100" w:beforeAutospacing="1" w:after="142" w:line="288" w:lineRule="auto"/>
    </w:pPr>
    <w:rPr>
      <w:rFonts w:eastAsia="Times New Roman" w:cs="Times New Roman"/>
      <w:color w:val="000000"/>
      <w:sz w:val="24"/>
      <w:szCs w:val="24"/>
      <w:lang w:val="uk-UA" w:eastAsia="uk-UA"/>
    </w:rPr>
  </w:style>
  <w:style w:type="paragraph" w:customStyle="1" w:styleId="Style6">
    <w:name w:val="Style6"/>
    <w:basedOn w:val="a0"/>
    <w:rsid w:val="00765E13"/>
    <w:pPr>
      <w:widowControl w:val="0"/>
      <w:autoSpaceDE w:val="0"/>
      <w:autoSpaceDN w:val="0"/>
      <w:adjustRightInd w:val="0"/>
      <w:spacing w:after="0" w:line="300" w:lineRule="exact"/>
      <w:ind w:firstLine="888"/>
      <w:jc w:val="both"/>
    </w:pPr>
    <w:rPr>
      <w:rFonts w:eastAsia="Times New Roman" w:cs="Times New Roman"/>
      <w:sz w:val="24"/>
      <w:szCs w:val="24"/>
      <w:lang w:val="uk-UA" w:eastAsia="uk-UA"/>
    </w:rPr>
  </w:style>
  <w:style w:type="character" w:customStyle="1" w:styleId="FontStyle34">
    <w:name w:val="Font Style34"/>
    <w:rsid w:val="00765E13"/>
    <w:rPr>
      <w:rFonts w:ascii="Times New Roman" w:hAnsi="Times New Roman" w:cs="Times New Roman"/>
      <w:sz w:val="24"/>
      <w:szCs w:val="24"/>
    </w:rPr>
  </w:style>
  <w:style w:type="paragraph" w:customStyle="1" w:styleId="Style20">
    <w:name w:val="Style20"/>
    <w:basedOn w:val="a0"/>
    <w:rsid w:val="00765E13"/>
    <w:pPr>
      <w:widowControl w:val="0"/>
      <w:autoSpaceDE w:val="0"/>
      <w:autoSpaceDN w:val="0"/>
      <w:adjustRightInd w:val="0"/>
      <w:spacing w:after="0" w:line="299" w:lineRule="exact"/>
      <w:ind w:firstLine="850"/>
      <w:jc w:val="both"/>
    </w:pPr>
    <w:rPr>
      <w:rFonts w:eastAsia="Times New Roman" w:cs="Times New Roman"/>
      <w:sz w:val="24"/>
      <w:szCs w:val="24"/>
      <w:lang w:val="uk-UA" w:eastAsia="uk-UA"/>
    </w:rPr>
  </w:style>
  <w:style w:type="paragraph" w:customStyle="1" w:styleId="liste1">
    <w:name w:val="liste1"/>
    <w:basedOn w:val="a0"/>
    <w:rsid w:val="00765E13"/>
    <w:pPr>
      <w:spacing w:before="100" w:beforeAutospacing="1" w:after="100" w:afterAutospacing="1" w:line="240" w:lineRule="auto"/>
    </w:pPr>
    <w:rPr>
      <w:rFonts w:eastAsia="Times New Roman" w:cs="Times New Roman"/>
      <w:sz w:val="24"/>
      <w:szCs w:val="24"/>
      <w:lang w:val="uk-UA" w:eastAsia="uk-UA"/>
    </w:rPr>
  </w:style>
  <w:style w:type="paragraph" w:styleId="18">
    <w:name w:val="toc 1"/>
    <w:basedOn w:val="a0"/>
    <w:next w:val="a0"/>
    <w:autoRedefine/>
    <w:uiPriority w:val="39"/>
    <w:unhideWhenUsed/>
    <w:rsid w:val="00765E13"/>
    <w:pPr>
      <w:tabs>
        <w:tab w:val="right" w:leader="dot" w:pos="10336"/>
      </w:tabs>
      <w:spacing w:after="100" w:line="276" w:lineRule="auto"/>
    </w:pPr>
    <w:rPr>
      <w:rFonts w:ascii="Calibri" w:eastAsia="Times New Roman" w:hAnsi="Calibri" w:cs="Times New Roman"/>
      <w:sz w:val="22"/>
      <w:lang w:val="uk-UA"/>
    </w:rPr>
  </w:style>
  <w:style w:type="paragraph" w:styleId="26">
    <w:name w:val="toc 2"/>
    <w:basedOn w:val="a0"/>
    <w:next w:val="a0"/>
    <w:autoRedefine/>
    <w:uiPriority w:val="39"/>
    <w:unhideWhenUsed/>
    <w:rsid w:val="00765E13"/>
    <w:pPr>
      <w:spacing w:after="100" w:line="276" w:lineRule="auto"/>
      <w:ind w:left="220"/>
    </w:pPr>
    <w:rPr>
      <w:rFonts w:ascii="Calibri" w:eastAsia="Times New Roman" w:hAnsi="Calibri" w:cs="Times New Roman"/>
      <w:sz w:val="22"/>
      <w:lang w:val="uk-UA"/>
    </w:rPr>
  </w:style>
  <w:style w:type="paragraph" w:styleId="35">
    <w:name w:val="toc 3"/>
    <w:basedOn w:val="a0"/>
    <w:next w:val="a0"/>
    <w:autoRedefine/>
    <w:uiPriority w:val="39"/>
    <w:unhideWhenUsed/>
    <w:rsid w:val="00765E13"/>
    <w:pPr>
      <w:spacing w:after="100" w:line="276" w:lineRule="auto"/>
      <w:ind w:left="440"/>
    </w:pPr>
    <w:rPr>
      <w:rFonts w:ascii="Calibri" w:eastAsia="Times New Roman" w:hAnsi="Calibri" w:cs="Times New Roman"/>
      <w:sz w:val="22"/>
      <w:lang w:val="uk-UA"/>
    </w:rPr>
  </w:style>
  <w:style w:type="paragraph" w:styleId="afa">
    <w:name w:val="TOC Heading"/>
    <w:basedOn w:val="1"/>
    <w:next w:val="a0"/>
    <w:uiPriority w:val="39"/>
    <w:unhideWhenUsed/>
    <w:qFormat/>
    <w:rsid w:val="00765E13"/>
    <w:pPr>
      <w:keepLines/>
      <w:autoSpaceDE/>
      <w:autoSpaceDN/>
      <w:spacing w:before="240" w:line="259" w:lineRule="auto"/>
      <w:jc w:val="left"/>
      <w:outlineLvl w:val="9"/>
    </w:pPr>
    <w:rPr>
      <w:rFonts w:ascii="Calibri Light" w:hAnsi="Calibri Light"/>
      <w:b w:val="0"/>
      <w:bCs w:val="0"/>
      <w:color w:val="2E74B5"/>
      <w:sz w:val="32"/>
      <w:szCs w:val="32"/>
      <w:lang w:eastAsia="uk-UA"/>
    </w:rPr>
  </w:style>
  <w:style w:type="character" w:customStyle="1" w:styleId="rvts46">
    <w:name w:val="rvts46"/>
    <w:rsid w:val="00765E13"/>
  </w:style>
  <w:style w:type="numbering" w:customStyle="1" w:styleId="27">
    <w:name w:val="Немає списку2"/>
    <w:next w:val="a3"/>
    <w:uiPriority w:val="99"/>
    <w:semiHidden/>
    <w:unhideWhenUsed/>
    <w:rsid w:val="00765E13"/>
  </w:style>
  <w:style w:type="table" w:customStyle="1" w:styleId="36">
    <w:name w:val="Сітка таблиці3"/>
    <w:basedOn w:val="a2"/>
    <w:next w:val="ac"/>
    <w:uiPriority w:val="59"/>
    <w:rsid w:val="00765E13"/>
    <w:pPr>
      <w:spacing w:after="0" w:line="240" w:lineRule="auto"/>
    </w:pPr>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9">
    <w:name w:val="Текст примітки Знак1"/>
    <w:uiPriority w:val="99"/>
    <w:semiHidden/>
    <w:rsid w:val="00765E13"/>
    <w:rPr>
      <w:rFonts w:ascii="Calibri" w:eastAsia="Times New Roman" w:hAnsi="Calibri" w:cs="Times New Roman"/>
      <w:sz w:val="20"/>
      <w:szCs w:val="20"/>
    </w:rPr>
  </w:style>
  <w:style w:type="paragraph" w:customStyle="1" w:styleId="ConsPlusNormal">
    <w:name w:val="ConsPlusNormal"/>
    <w:rsid w:val="00765E13"/>
    <w:pPr>
      <w:widowControl w:val="0"/>
      <w:autoSpaceDE w:val="0"/>
      <w:autoSpaceDN w:val="0"/>
      <w:adjustRightInd w:val="0"/>
      <w:spacing w:after="0" w:line="240" w:lineRule="auto"/>
    </w:pPr>
    <w:rPr>
      <w:rFonts w:ascii="Arial" w:eastAsia="Times New Roman" w:hAnsi="Arial" w:cs="Arial"/>
      <w:sz w:val="20"/>
      <w:szCs w:val="20"/>
      <w:lang w:eastAsia="uk-UA"/>
    </w:rPr>
  </w:style>
  <w:style w:type="paragraph" w:styleId="afb">
    <w:name w:val="Subtitle"/>
    <w:basedOn w:val="a0"/>
    <w:next w:val="a0"/>
    <w:link w:val="afc"/>
    <w:uiPriority w:val="11"/>
    <w:qFormat/>
    <w:rsid w:val="00765E13"/>
    <w:pPr>
      <w:numPr>
        <w:ilvl w:val="1"/>
      </w:numPr>
      <w:spacing w:line="276" w:lineRule="auto"/>
    </w:pPr>
    <w:rPr>
      <w:rFonts w:ascii="Calibri" w:eastAsia="Times New Roman" w:hAnsi="Calibri" w:cs="Times New Roman"/>
      <w:color w:val="5A5A5A"/>
      <w:spacing w:val="15"/>
      <w:sz w:val="22"/>
      <w:lang w:val="uk-UA"/>
    </w:rPr>
  </w:style>
  <w:style w:type="character" w:customStyle="1" w:styleId="afc">
    <w:name w:val="Підзаголовок Знак"/>
    <w:basedOn w:val="a1"/>
    <w:link w:val="afb"/>
    <w:uiPriority w:val="11"/>
    <w:rsid w:val="00765E13"/>
    <w:rPr>
      <w:rFonts w:ascii="Calibri" w:eastAsia="Times New Roman" w:hAnsi="Calibri" w:cs="Times New Roman"/>
      <w:color w:val="5A5A5A"/>
      <w:spacing w:val="15"/>
      <w:sz w:val="22"/>
    </w:rPr>
  </w:style>
  <w:style w:type="paragraph" w:styleId="afd">
    <w:name w:val="Title"/>
    <w:basedOn w:val="a0"/>
    <w:next w:val="a0"/>
    <w:link w:val="afe"/>
    <w:uiPriority w:val="10"/>
    <w:qFormat/>
    <w:rsid w:val="00765E13"/>
    <w:pPr>
      <w:spacing w:after="0" w:line="240" w:lineRule="auto"/>
      <w:contextualSpacing/>
    </w:pPr>
    <w:rPr>
      <w:rFonts w:ascii="Calibri Light" w:eastAsia="Times New Roman" w:hAnsi="Calibri Light" w:cs="Times New Roman"/>
      <w:spacing w:val="-10"/>
      <w:kern w:val="28"/>
      <w:sz w:val="56"/>
      <w:szCs w:val="56"/>
      <w:lang w:val="uk-UA"/>
    </w:rPr>
  </w:style>
  <w:style w:type="character" w:customStyle="1" w:styleId="afe">
    <w:name w:val="Назва Знак"/>
    <w:basedOn w:val="a1"/>
    <w:link w:val="afd"/>
    <w:uiPriority w:val="10"/>
    <w:rsid w:val="00765E13"/>
    <w:rPr>
      <w:rFonts w:ascii="Calibri Light" w:eastAsia="Times New Roman" w:hAnsi="Calibri Light" w:cs="Times New Roman"/>
      <w:spacing w:val="-10"/>
      <w:kern w:val="28"/>
      <w:sz w:val="56"/>
      <w:szCs w:val="56"/>
    </w:rPr>
  </w:style>
  <w:style w:type="numbering" w:customStyle="1" w:styleId="37">
    <w:name w:val="Немає списку3"/>
    <w:next w:val="a3"/>
    <w:uiPriority w:val="99"/>
    <w:semiHidden/>
    <w:unhideWhenUsed/>
    <w:rsid w:val="00765E13"/>
  </w:style>
  <w:style w:type="numbering" w:customStyle="1" w:styleId="111">
    <w:name w:val="Немає списку11"/>
    <w:next w:val="a3"/>
    <w:uiPriority w:val="99"/>
    <w:semiHidden/>
    <w:unhideWhenUsed/>
    <w:rsid w:val="00765E13"/>
  </w:style>
  <w:style w:type="paragraph" w:customStyle="1" w:styleId="aff">
    <w:name w:val="Номер страницы"/>
    <w:basedOn w:val="a7"/>
    <w:rsid w:val="00765E13"/>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197</Pages>
  <Words>67856</Words>
  <Characters>424781</Characters>
  <Application>Microsoft Office Word</Application>
  <DocSecurity>0</DocSecurity>
  <Lines>8495</Lines>
  <Paragraphs>3445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489192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М. Чубенко</dc:creator>
  <cp:keywords/>
  <dc:description/>
  <cp:lastModifiedBy>Ірина М. Чубенко</cp:lastModifiedBy>
  <cp:revision>1</cp:revision>
  <dcterms:created xsi:type="dcterms:W3CDTF">2017-07-13T13:06:00Z</dcterms:created>
  <dcterms:modified xsi:type="dcterms:W3CDTF">2017-07-13T13:19:00Z</dcterms:modified>
</cp:coreProperties>
</file>