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800" w:rsidRDefault="00EE1800" w:rsidP="00EE180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6233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EE1800" w:rsidRDefault="00EE1800" w:rsidP="00EE180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23 березня 2017 р.</w:t>
      </w:r>
    </w:p>
    <w:p w:rsidR="00EE1800" w:rsidRDefault="00EE1800" w:rsidP="00EE180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E1800" w:rsidRDefault="00EE1800" w:rsidP="00EE18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EE1800" w:rsidRDefault="00EE1800" w:rsidP="00EE18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EE1800" w:rsidRDefault="00EE1800" w:rsidP="00EE180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EE1800" w:rsidRDefault="00EE1800" w:rsidP="00EE1800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Pr="00EE1800">
        <w:rPr>
          <w:rFonts w:ascii="Calibri" w:eastAsia="Calibri" w:hAnsi="Calibri" w:cs="Times New Roman"/>
          <w:sz w:val="24"/>
          <w:szCs w:val="24"/>
        </w:rPr>
        <w:t>про внесення зміни до статті 540 Митного кодексу України щодо примусового виконання постанови органу доходів і зборів або суду про накладення штрафу</w:t>
      </w:r>
    </w:p>
    <w:p w:rsidR="00EE1800" w:rsidRDefault="00EE1800" w:rsidP="00EE1800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>
        <w:rPr>
          <w:rFonts w:ascii="Calibri" w:eastAsia="Times New Roman" w:hAnsi="Calibri" w:cs="Arial"/>
          <w:sz w:val="24"/>
          <w:szCs w:val="24"/>
          <w:lang w:eastAsia="ru-RU"/>
        </w:rPr>
        <w:t>еєстр. № 6233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23 березня 2017 р.</w:t>
      </w:r>
    </w:p>
    <w:p w:rsidR="00EE1800" w:rsidRDefault="00EE1800" w:rsidP="00EE180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>
        <w:rPr>
          <w:rFonts w:ascii="Calibri" w:eastAsia="Calibri" w:hAnsi="Calibri" w:cs="Arial"/>
          <w:sz w:val="24"/>
          <w:szCs w:val="24"/>
        </w:rPr>
        <w:t>Президент України</w:t>
      </w:r>
    </w:p>
    <w:p w:rsidR="00EE1800" w:rsidRPr="00EB7527" w:rsidRDefault="00EE1800" w:rsidP="00EE180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  <w:lang w:val="en-US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</w:t>
      </w:r>
      <w:r w:rsidR="00102720" w:rsidRPr="00102720">
        <w:rPr>
          <w:rFonts w:ascii="Calibri" w:eastAsia="Calibri" w:hAnsi="Calibri" w:cs="Arial"/>
          <w:sz w:val="24"/>
          <w:szCs w:val="24"/>
          <w:shd w:val="clear" w:color="auto" w:fill="FFFFFF"/>
        </w:rPr>
        <w:t> з питань податкової та митної політики</w:t>
      </w:r>
      <w:bookmarkStart w:id="0" w:name="_GoBack"/>
      <w:bookmarkEnd w:id="0"/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1800" w:rsidRDefault="00EE1800" w:rsidP="00EE1800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>
      <w:pPr>
        <w:rPr>
          <w:lang w:val="en-US"/>
        </w:rPr>
      </w:pPr>
    </w:p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EE1800" w:rsidRDefault="00EE1800" w:rsidP="00EE1800"/>
    <w:p w:rsidR="00FB1586" w:rsidRDefault="00FB1586"/>
    <w:sectPr w:rsidR="00FB15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B8B"/>
    <w:rsid w:val="00102720"/>
    <w:rsid w:val="00396B8B"/>
    <w:rsid w:val="00EB7527"/>
    <w:rsid w:val="00EE1800"/>
    <w:rsid w:val="00FB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F6BFF"/>
  <w15:chartTrackingRefBased/>
  <w15:docId w15:val="{FDE2C775-41BB-4405-9DA7-7C145327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800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027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8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3</cp:revision>
  <cp:lastPrinted>2017-04-07T10:42:00Z</cp:lastPrinted>
  <dcterms:created xsi:type="dcterms:W3CDTF">2017-04-07T10:41:00Z</dcterms:created>
  <dcterms:modified xsi:type="dcterms:W3CDTF">2017-04-07T12:10:00Z</dcterms:modified>
</cp:coreProperties>
</file>