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AB5" w:rsidRDefault="00124AB5" w:rsidP="00AF003B">
      <w:pPr>
        <w:ind w:firstLine="709"/>
        <w:jc w:val="right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F136E1">
        <w:rPr>
          <w:sz w:val="28"/>
          <w:szCs w:val="28"/>
          <w:lang w:val="uk-UA"/>
        </w:rPr>
        <w:t xml:space="preserve"> </w:t>
      </w:r>
    </w:p>
    <w:p w:rsidR="00124AB5" w:rsidRDefault="00124AB5" w:rsidP="00AF003B">
      <w:pPr>
        <w:ind w:firstLine="709"/>
        <w:jc w:val="right"/>
        <w:rPr>
          <w:sz w:val="28"/>
          <w:szCs w:val="28"/>
          <w:lang w:val="uk-UA"/>
        </w:rPr>
      </w:pPr>
    </w:p>
    <w:p w:rsidR="00F136E1" w:rsidRDefault="00F136E1" w:rsidP="00AF003B">
      <w:pPr>
        <w:ind w:firstLine="709"/>
        <w:jc w:val="right"/>
        <w:rPr>
          <w:sz w:val="28"/>
          <w:szCs w:val="28"/>
          <w:lang w:val="uk-UA"/>
        </w:rPr>
      </w:pPr>
    </w:p>
    <w:p w:rsidR="00F136E1" w:rsidRDefault="00F136E1" w:rsidP="00AF003B">
      <w:pPr>
        <w:ind w:firstLine="709"/>
        <w:jc w:val="right"/>
        <w:rPr>
          <w:sz w:val="28"/>
          <w:szCs w:val="28"/>
          <w:lang w:val="uk-UA"/>
        </w:rPr>
      </w:pPr>
    </w:p>
    <w:p w:rsidR="00F136E1" w:rsidRDefault="00F136E1" w:rsidP="00AF003B">
      <w:pPr>
        <w:ind w:firstLine="709"/>
        <w:jc w:val="right"/>
        <w:rPr>
          <w:sz w:val="28"/>
          <w:szCs w:val="28"/>
          <w:lang w:val="uk-UA"/>
        </w:rPr>
      </w:pPr>
    </w:p>
    <w:p w:rsidR="00F136E1" w:rsidRDefault="00F136E1" w:rsidP="00AF003B">
      <w:pPr>
        <w:ind w:firstLine="709"/>
        <w:jc w:val="right"/>
        <w:rPr>
          <w:sz w:val="28"/>
          <w:szCs w:val="28"/>
          <w:lang w:val="uk-UA"/>
        </w:rPr>
      </w:pPr>
    </w:p>
    <w:p w:rsidR="00F136E1" w:rsidRDefault="00F136E1" w:rsidP="00AF003B">
      <w:pPr>
        <w:ind w:firstLine="709"/>
        <w:jc w:val="right"/>
        <w:rPr>
          <w:sz w:val="28"/>
          <w:szCs w:val="28"/>
          <w:lang w:val="uk-UA"/>
        </w:rPr>
      </w:pPr>
    </w:p>
    <w:p w:rsidR="00124AB5" w:rsidRDefault="00124AB5" w:rsidP="00AF003B">
      <w:pPr>
        <w:ind w:firstLine="709"/>
        <w:jc w:val="right"/>
        <w:rPr>
          <w:sz w:val="28"/>
          <w:szCs w:val="28"/>
          <w:lang w:val="uk-UA"/>
        </w:rPr>
      </w:pPr>
    </w:p>
    <w:p w:rsidR="00124AB5" w:rsidRDefault="00124AB5" w:rsidP="00AF003B">
      <w:pPr>
        <w:ind w:firstLine="709"/>
        <w:jc w:val="right"/>
        <w:rPr>
          <w:sz w:val="28"/>
          <w:szCs w:val="28"/>
          <w:lang w:val="uk-UA"/>
        </w:rPr>
      </w:pPr>
    </w:p>
    <w:p w:rsidR="00124AB5" w:rsidRDefault="00F136E1" w:rsidP="00AF003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124AB5">
        <w:rPr>
          <w:b/>
          <w:sz w:val="28"/>
          <w:szCs w:val="28"/>
          <w:lang w:val="uk-UA"/>
        </w:rPr>
        <w:t>ВЕРХОВНА РАДА УКРАЇНИ</w:t>
      </w:r>
    </w:p>
    <w:p w:rsidR="00124AB5" w:rsidRDefault="00124AB5" w:rsidP="00AF003B">
      <w:pPr>
        <w:ind w:firstLine="709"/>
        <w:jc w:val="both"/>
        <w:rPr>
          <w:b/>
          <w:sz w:val="28"/>
          <w:szCs w:val="28"/>
          <w:lang w:val="uk-UA"/>
        </w:rPr>
      </w:pPr>
    </w:p>
    <w:p w:rsidR="00124AB5" w:rsidRDefault="00124AB5" w:rsidP="00AF003B">
      <w:pPr>
        <w:ind w:firstLine="709"/>
        <w:jc w:val="both"/>
        <w:rPr>
          <w:b/>
          <w:sz w:val="28"/>
          <w:szCs w:val="28"/>
          <w:lang w:val="uk-UA"/>
        </w:rPr>
      </w:pPr>
    </w:p>
    <w:p w:rsidR="00EA6E16" w:rsidRDefault="00EA6E16" w:rsidP="00AF003B">
      <w:pPr>
        <w:ind w:firstLine="709"/>
        <w:jc w:val="both"/>
        <w:rPr>
          <w:b/>
          <w:sz w:val="28"/>
          <w:szCs w:val="28"/>
          <w:lang w:val="uk-UA"/>
        </w:rPr>
      </w:pPr>
    </w:p>
    <w:p w:rsidR="00124AB5" w:rsidRDefault="00124AB5" w:rsidP="00AF003B">
      <w:pPr>
        <w:ind w:firstLine="709"/>
        <w:jc w:val="both"/>
        <w:rPr>
          <w:b/>
          <w:sz w:val="28"/>
          <w:szCs w:val="28"/>
          <w:lang w:val="uk-UA"/>
        </w:rPr>
      </w:pPr>
    </w:p>
    <w:p w:rsidR="00124AB5" w:rsidRDefault="009D2FD9" w:rsidP="009D2FD9">
      <w:pPr>
        <w:ind w:firstLine="709"/>
        <w:jc w:val="both"/>
        <w:rPr>
          <w:sz w:val="28"/>
          <w:szCs w:val="28"/>
          <w:lang w:val="uk-UA"/>
        </w:rPr>
      </w:pPr>
      <w:r w:rsidRPr="00754D1C">
        <w:rPr>
          <w:sz w:val="28"/>
          <w:lang w:val="uk-UA"/>
        </w:rPr>
        <w:t xml:space="preserve">Відповідно до статті 93 Конституції України та статті 9 Закону України </w:t>
      </w:r>
      <w:r w:rsidRPr="00CC5D2D">
        <w:rPr>
          <w:sz w:val="28"/>
          <w:lang w:val="uk-UA"/>
        </w:rPr>
        <w:t>"</w:t>
      </w:r>
      <w:r w:rsidRPr="00754D1C">
        <w:rPr>
          <w:sz w:val="28"/>
          <w:lang w:val="uk-UA"/>
        </w:rPr>
        <w:t>Про міжнародні договори України</w:t>
      </w:r>
      <w:r w:rsidRPr="00CC5D2D">
        <w:rPr>
          <w:sz w:val="28"/>
          <w:lang w:val="uk-UA"/>
        </w:rPr>
        <w:t>"</w:t>
      </w:r>
      <w:r w:rsidRPr="00754D1C">
        <w:rPr>
          <w:sz w:val="28"/>
          <w:lang w:val="uk-UA"/>
        </w:rPr>
        <w:t xml:space="preserve"> вношу на розгляд </w:t>
      </w:r>
      <w:r>
        <w:rPr>
          <w:sz w:val="28"/>
          <w:lang w:val="uk-UA"/>
        </w:rPr>
        <w:t xml:space="preserve">Верховної Ради України </w:t>
      </w:r>
      <w:r w:rsidRPr="00754D1C">
        <w:rPr>
          <w:sz w:val="28"/>
          <w:lang w:val="uk-UA"/>
        </w:rPr>
        <w:t>проект Закону України</w:t>
      </w:r>
      <w:r>
        <w:rPr>
          <w:sz w:val="28"/>
          <w:szCs w:val="28"/>
          <w:lang w:val="uk-UA"/>
        </w:rPr>
        <w:t xml:space="preserve"> </w:t>
      </w:r>
      <w:r w:rsidR="00F136E1" w:rsidRPr="00CC5D2D">
        <w:rPr>
          <w:sz w:val="28"/>
          <w:lang w:val="uk-UA"/>
        </w:rPr>
        <w:t>"</w:t>
      </w:r>
      <w:r w:rsidR="00124AB5" w:rsidRPr="00124AB5">
        <w:rPr>
          <w:sz w:val="28"/>
          <w:szCs w:val="28"/>
          <w:lang w:val="uk-UA"/>
        </w:rPr>
        <w:t xml:space="preserve">Про внесення зміни до </w:t>
      </w:r>
      <w:r w:rsidR="00EA6E16">
        <w:rPr>
          <w:sz w:val="28"/>
          <w:szCs w:val="28"/>
          <w:lang w:val="uk-UA"/>
        </w:rPr>
        <w:t>пункту</w:t>
      </w:r>
      <w:r>
        <w:rPr>
          <w:sz w:val="28"/>
          <w:szCs w:val="28"/>
          <w:lang w:val="uk-UA"/>
        </w:rPr>
        <w:t xml:space="preserve"> </w:t>
      </w:r>
      <w:r w:rsidR="00124AB5" w:rsidRPr="00124AB5">
        <w:rPr>
          <w:sz w:val="28"/>
          <w:szCs w:val="28"/>
          <w:lang w:val="uk-UA"/>
        </w:rPr>
        <w:t xml:space="preserve">2 Закону України </w:t>
      </w:r>
      <w:r w:rsidR="00F136E1" w:rsidRPr="00CC5D2D">
        <w:rPr>
          <w:sz w:val="28"/>
          <w:lang w:val="uk-UA"/>
        </w:rPr>
        <w:t>"</w:t>
      </w:r>
      <w:r w:rsidR="00124AB5" w:rsidRPr="00124AB5">
        <w:rPr>
          <w:sz w:val="28"/>
          <w:szCs w:val="28"/>
          <w:lang w:val="uk-UA"/>
        </w:rPr>
        <w:t>Про ратифікацію Європейської соціальної хартії (переглянутої)</w:t>
      </w:r>
      <w:r w:rsidR="00F136E1" w:rsidRPr="00CC5D2D">
        <w:rPr>
          <w:sz w:val="28"/>
          <w:lang w:val="uk-UA"/>
        </w:rPr>
        <w:t>"</w:t>
      </w:r>
      <w:r w:rsidR="00124AB5">
        <w:rPr>
          <w:sz w:val="28"/>
          <w:szCs w:val="28"/>
          <w:lang w:val="uk-UA"/>
        </w:rPr>
        <w:t>.</w:t>
      </w:r>
    </w:p>
    <w:p w:rsidR="009D2FD9" w:rsidRPr="00393221" w:rsidRDefault="009D2FD9" w:rsidP="009D2FD9">
      <w:pPr>
        <w:ind w:firstLine="709"/>
        <w:jc w:val="both"/>
        <w:rPr>
          <w:sz w:val="28"/>
          <w:szCs w:val="28"/>
          <w:lang w:val="uk-UA"/>
        </w:rPr>
      </w:pPr>
    </w:p>
    <w:p w:rsidR="00124AB5" w:rsidRDefault="009D2FD9" w:rsidP="00AF003B">
      <w:pPr>
        <w:tabs>
          <w:tab w:val="left" w:pos="540"/>
        </w:tabs>
        <w:ind w:firstLine="709"/>
        <w:jc w:val="both"/>
        <w:rPr>
          <w:rFonts w:cs="Tahoma"/>
          <w:sz w:val="28"/>
          <w:szCs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 xml:space="preserve">розгляду на пленарному засіданні Верховної Ради України </w:t>
      </w:r>
      <w:r w:rsidR="00124AB5">
        <w:rPr>
          <w:rFonts w:cs="Tahoma"/>
          <w:sz w:val="28"/>
          <w:szCs w:val="28"/>
          <w:lang w:val="uk-UA"/>
        </w:rPr>
        <w:t>Міністр</w:t>
      </w:r>
      <w:r w:rsidR="00F136E1">
        <w:rPr>
          <w:rFonts w:cs="Tahoma"/>
          <w:sz w:val="28"/>
          <w:szCs w:val="28"/>
          <w:lang w:val="uk-UA"/>
        </w:rPr>
        <w:t xml:space="preserve"> соціальної політики України А.</w:t>
      </w:r>
      <w:r>
        <w:rPr>
          <w:rFonts w:cs="Tahoma"/>
          <w:sz w:val="28"/>
          <w:szCs w:val="28"/>
          <w:lang w:val="uk-UA"/>
        </w:rPr>
        <w:t>Рева</w:t>
      </w:r>
      <w:r w:rsidR="00124AB5">
        <w:rPr>
          <w:rFonts w:cs="Tahoma"/>
          <w:sz w:val="28"/>
          <w:szCs w:val="28"/>
          <w:lang w:val="uk-UA"/>
        </w:rPr>
        <w:t>.</w:t>
      </w:r>
    </w:p>
    <w:p w:rsidR="00124AB5" w:rsidRDefault="00124AB5" w:rsidP="00AF003B">
      <w:pPr>
        <w:tabs>
          <w:tab w:val="left" w:pos="540"/>
        </w:tabs>
        <w:ind w:firstLine="709"/>
        <w:jc w:val="both"/>
        <w:rPr>
          <w:rFonts w:cs="Tahoma"/>
          <w:sz w:val="28"/>
          <w:szCs w:val="28"/>
          <w:lang w:val="uk-UA"/>
        </w:rPr>
      </w:pPr>
    </w:p>
    <w:p w:rsidR="00124AB5" w:rsidRPr="00C0082D" w:rsidRDefault="00124AB5" w:rsidP="00AF003B">
      <w:pPr>
        <w:tabs>
          <w:tab w:val="left" w:pos="540"/>
        </w:tabs>
        <w:jc w:val="both"/>
        <w:rPr>
          <w:rFonts w:cs="Tahoma"/>
          <w:sz w:val="28"/>
          <w:szCs w:val="28"/>
          <w:lang w:val="uk-UA"/>
        </w:rPr>
      </w:pPr>
    </w:p>
    <w:p w:rsidR="00AF003B" w:rsidRPr="00AF003B" w:rsidRDefault="00AF003B" w:rsidP="00AF003B">
      <w:pPr>
        <w:tabs>
          <w:tab w:val="left" w:pos="540"/>
        </w:tabs>
        <w:jc w:val="both"/>
        <w:rPr>
          <w:rFonts w:cs="Tahoma"/>
          <w:sz w:val="28"/>
          <w:szCs w:val="28"/>
        </w:rPr>
      </w:pPr>
    </w:p>
    <w:p w:rsidR="00854669" w:rsidRDefault="008D0099" w:rsidP="00AF003B">
      <w:pPr>
        <w:tabs>
          <w:tab w:val="left" w:pos="540"/>
        </w:tabs>
        <w:ind w:firstLine="709"/>
        <w:jc w:val="both"/>
        <w:rPr>
          <w:rFonts w:cs="Tahoma"/>
          <w:sz w:val="28"/>
          <w:szCs w:val="28"/>
          <w:lang w:val="uk-UA"/>
        </w:rPr>
      </w:pPr>
      <w:r>
        <w:rPr>
          <w:rFonts w:cs="Tahoma"/>
          <w:sz w:val="28"/>
          <w:szCs w:val="28"/>
          <w:lang w:val="uk-UA"/>
        </w:rPr>
        <w:t xml:space="preserve">                   </w:t>
      </w:r>
    </w:p>
    <w:p w:rsidR="00124AB5" w:rsidRDefault="00854669" w:rsidP="00AF003B">
      <w:pPr>
        <w:tabs>
          <w:tab w:val="left" w:pos="540"/>
        </w:tabs>
        <w:ind w:firstLine="709"/>
        <w:jc w:val="both"/>
        <w:rPr>
          <w:rFonts w:cs="Tahoma"/>
          <w:sz w:val="28"/>
          <w:szCs w:val="28"/>
          <w:lang w:val="uk-UA"/>
        </w:rPr>
      </w:pPr>
      <w:r>
        <w:rPr>
          <w:rFonts w:cs="Tahoma"/>
          <w:sz w:val="28"/>
          <w:szCs w:val="28"/>
          <w:lang w:val="uk-UA"/>
        </w:rPr>
        <w:t xml:space="preserve">                   </w:t>
      </w:r>
    </w:p>
    <w:p w:rsidR="00124AB5" w:rsidRDefault="00F136E1" w:rsidP="00F136E1">
      <w:pPr>
        <w:ind w:firstLine="709"/>
        <w:jc w:val="right"/>
        <w:rPr>
          <w:sz w:val="28"/>
          <w:szCs w:val="28"/>
          <w:lang w:val="uk-UA"/>
        </w:rPr>
      </w:pPr>
      <w:r>
        <w:rPr>
          <w:rFonts w:cs="Tahoma"/>
          <w:b/>
          <w:sz w:val="28"/>
          <w:szCs w:val="28"/>
          <w:lang w:val="uk-UA"/>
        </w:rPr>
        <w:t>П.ПОРОШЕНКО</w:t>
      </w:r>
    </w:p>
    <w:p w:rsidR="00124AB5" w:rsidRDefault="00124AB5" w:rsidP="00AF003B">
      <w:pPr>
        <w:ind w:firstLine="709"/>
      </w:pPr>
    </w:p>
    <w:p w:rsidR="00124AB5" w:rsidRDefault="00124AB5" w:rsidP="00AF003B">
      <w:pPr>
        <w:ind w:firstLine="709"/>
      </w:pPr>
    </w:p>
    <w:p w:rsidR="00D51BC6" w:rsidRDefault="00D51BC6" w:rsidP="00AF003B">
      <w:pPr>
        <w:ind w:firstLine="709"/>
      </w:pPr>
    </w:p>
    <w:sectPr w:rsidR="00D51BC6" w:rsidSect="00F136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6B362E"/>
    <w:multiLevelType w:val="hybridMultilevel"/>
    <w:tmpl w:val="1B4E03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B5"/>
    <w:rsid w:val="00124AB5"/>
    <w:rsid w:val="004F6795"/>
    <w:rsid w:val="005146FF"/>
    <w:rsid w:val="00720C3E"/>
    <w:rsid w:val="00791005"/>
    <w:rsid w:val="00854669"/>
    <w:rsid w:val="008B7C1E"/>
    <w:rsid w:val="008D0099"/>
    <w:rsid w:val="009D2FD9"/>
    <w:rsid w:val="00AF003B"/>
    <w:rsid w:val="00C0082D"/>
    <w:rsid w:val="00CD5FE8"/>
    <w:rsid w:val="00D51BC6"/>
    <w:rsid w:val="00EA6E16"/>
    <w:rsid w:val="00F1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BF1BA-7253-466A-88C4-7AD56AC5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0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F00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A6E1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A6E1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romanyk</dc:creator>
  <cp:keywords/>
  <dc:description/>
  <cp:lastModifiedBy>Попадик Ірина</cp:lastModifiedBy>
  <cp:revision>2</cp:revision>
  <cp:lastPrinted>2017-03-21T09:51:00Z</cp:lastPrinted>
  <dcterms:created xsi:type="dcterms:W3CDTF">2017-03-29T12:42:00Z</dcterms:created>
  <dcterms:modified xsi:type="dcterms:W3CDTF">2017-03-29T12:42:00Z</dcterms:modified>
</cp:coreProperties>
</file>