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8B1B34" w:rsidRPr="008B1B34">
        <w:rPr>
          <w:rFonts w:ascii="Calibri" w:hAnsi="Calibri"/>
          <w:sz w:val="24"/>
          <w:szCs w:val="24"/>
          <w:lang w:val="uk-UA"/>
        </w:rPr>
        <w:t>про внесення змін до статті 90 Бюджетного кодексу України (щодо фінансування спортивних клубів, які забезпечують розвиток олімпійських або національних видів спорту)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B1B34" w:rsidRPr="008B1B34">
        <w:rPr>
          <w:rFonts w:ascii="Calibri" w:hAnsi="Calibri"/>
          <w:sz w:val="24"/>
          <w:szCs w:val="24"/>
          <w:lang w:val="uk-UA"/>
        </w:rPr>
        <w:t>6638 від 22.06.2017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народн</w:t>
      </w:r>
      <w:r w:rsidR="008B1B34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8B1B34">
        <w:rPr>
          <w:rFonts w:ascii="Calibri" w:hAnsi="Calibri"/>
          <w:sz w:val="24"/>
          <w:szCs w:val="24"/>
          <w:lang w:val="uk-UA" w:eastAsia="ru-RU"/>
        </w:rPr>
        <w:t>и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8B1B34" w:rsidRPr="008B1B34">
        <w:rPr>
          <w:rFonts w:ascii="Calibri" w:hAnsi="Calibri"/>
          <w:sz w:val="24"/>
          <w:szCs w:val="24"/>
          <w:lang w:val="uk-UA" w:eastAsia="ru-RU"/>
        </w:rPr>
        <w:t>Остапчу</w:t>
      </w:r>
      <w:r w:rsidR="008B1B34">
        <w:rPr>
          <w:rFonts w:ascii="Calibri" w:hAnsi="Calibri"/>
          <w:sz w:val="24"/>
          <w:szCs w:val="24"/>
          <w:lang w:val="uk-UA" w:eastAsia="ru-RU"/>
        </w:rPr>
        <w:t xml:space="preserve">к В.М., </w:t>
      </w:r>
      <w:r w:rsidR="008B1B34">
        <w:rPr>
          <w:rFonts w:ascii="Calibri" w:hAnsi="Calibri"/>
          <w:sz w:val="24"/>
          <w:szCs w:val="24"/>
          <w:lang w:val="uk-UA" w:eastAsia="ru-RU"/>
        </w:rPr>
        <w:br/>
        <w:t>Яценко А.В. та інші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8B1B34" w:rsidRPr="008B1B3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A5649">
        <w:rPr>
          <w:szCs w:val="28"/>
          <w:u w:val="single"/>
        </w:rPr>
        <w:t xml:space="preserve">6 </w:t>
      </w:r>
      <w:proofErr w:type="spellStart"/>
      <w:r w:rsidR="004A5649">
        <w:rPr>
          <w:szCs w:val="28"/>
          <w:u w:val="single"/>
        </w:rPr>
        <w:t>грудня</w:t>
      </w:r>
      <w:proofErr w:type="spellEnd"/>
      <w:r w:rsidR="004A5649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530CC0" w:rsidRDefault="00530CC0" w:rsidP="00530CC0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530CC0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95" w:rsidRDefault="00AB6595" w:rsidP="002F385B">
      <w:pPr>
        <w:spacing w:after="0" w:line="240" w:lineRule="auto"/>
      </w:pPr>
      <w:r>
        <w:separator/>
      </w:r>
    </w:p>
  </w:endnote>
  <w:endnote w:type="continuationSeparator" w:id="0">
    <w:p w:rsidR="00AB6595" w:rsidRDefault="00AB659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95" w:rsidRDefault="00AB6595" w:rsidP="002F385B">
      <w:pPr>
        <w:spacing w:after="0" w:line="240" w:lineRule="auto"/>
      </w:pPr>
      <w:r>
        <w:separator/>
      </w:r>
    </w:p>
  </w:footnote>
  <w:footnote w:type="continuationSeparator" w:id="0">
    <w:p w:rsidR="00AB6595" w:rsidRDefault="00AB659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8B1B34" w:rsidRPr="008B1B34">
      <w:rPr>
        <w:szCs w:val="28"/>
        <w:lang w:val="uk-UA" w:eastAsia="uk-UA"/>
      </w:rPr>
      <w:t>6638 від 22.06.2017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9206B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5649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0CC0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67FB7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357A"/>
    <w:rsid w:val="00A54F5C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B6595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728D3"/>
    <w:rsid w:val="00E9409C"/>
    <w:rsid w:val="00E9643D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0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2017-12-07T09:20:00Z</cp:lastPrinted>
  <dcterms:created xsi:type="dcterms:W3CDTF">2017-09-18T09:52:00Z</dcterms:created>
  <dcterms:modified xsi:type="dcterms:W3CDTF">2017-12-12T09:19:00Z</dcterms:modified>
</cp:coreProperties>
</file>