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5B6BE9" w:rsidRDefault="004E6D98" w:rsidP="0058096F">
      <w:pPr>
        <w:jc w:val="right"/>
        <w:rPr>
          <w:b/>
          <w:lang w:val="ru-RU"/>
        </w:rPr>
      </w:pPr>
      <w:r>
        <w:rPr>
          <w:b/>
        </w:rPr>
        <w:t xml:space="preserve">До </w:t>
      </w:r>
      <w:r w:rsidR="0058096F" w:rsidRPr="005B6BE9">
        <w:rPr>
          <w:b/>
        </w:rPr>
        <w:t>реєстр. №</w:t>
      </w:r>
      <w:r>
        <w:rPr>
          <w:b/>
        </w:rPr>
        <w:t xml:space="preserve"> </w:t>
      </w:r>
      <w:r w:rsidR="007F11B5">
        <w:rPr>
          <w:b/>
        </w:rPr>
        <w:t>6648</w:t>
      </w:r>
    </w:p>
    <w:p w:rsidR="0058096F" w:rsidRPr="005B6BE9" w:rsidRDefault="0058096F" w:rsidP="0058096F">
      <w:pPr>
        <w:jc w:val="right"/>
        <w:rPr>
          <w:b/>
        </w:rPr>
      </w:pPr>
      <w:r w:rsidRPr="005B6BE9">
        <w:rPr>
          <w:b/>
        </w:rPr>
        <w:t>від</w:t>
      </w:r>
      <w:r w:rsidRPr="005B6BE9">
        <w:rPr>
          <w:b/>
          <w:lang w:val="ru-RU"/>
        </w:rPr>
        <w:t xml:space="preserve"> </w:t>
      </w:r>
      <w:r>
        <w:rPr>
          <w:b/>
          <w:lang w:val="ru-RU"/>
        </w:rPr>
        <w:t>2</w:t>
      </w:r>
      <w:r w:rsidR="007F11B5">
        <w:rPr>
          <w:b/>
          <w:lang w:val="ru-RU"/>
        </w:rPr>
        <w:t>3</w:t>
      </w:r>
      <w:r w:rsidRPr="005B6BE9">
        <w:rPr>
          <w:b/>
        </w:rPr>
        <w:t>.</w:t>
      </w:r>
      <w:r w:rsidR="003B3EAC">
        <w:rPr>
          <w:b/>
        </w:rPr>
        <w:t>0</w:t>
      </w:r>
      <w:r w:rsidR="007F11B5">
        <w:rPr>
          <w:b/>
        </w:rPr>
        <w:t>6</w:t>
      </w:r>
      <w:r w:rsidRPr="005B6BE9">
        <w:rPr>
          <w:b/>
        </w:rPr>
        <w:t>.201</w:t>
      </w:r>
      <w:r w:rsidR="003B3EAC">
        <w:rPr>
          <w:b/>
        </w:rPr>
        <w:t>7</w:t>
      </w:r>
      <w:r w:rsidRPr="005B6BE9">
        <w:rPr>
          <w:b/>
        </w:rPr>
        <w:t xml:space="preserve"> р.</w:t>
      </w: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2D6F02" w:rsidRPr="005B6BE9" w:rsidRDefault="002D6F02" w:rsidP="006B6CAE">
      <w:pPr>
        <w:pStyle w:val="1"/>
        <w:jc w:val="right"/>
        <w:rPr>
          <w:szCs w:val="28"/>
        </w:rPr>
      </w:pPr>
      <w:r w:rsidRPr="005B6BE9">
        <w:rPr>
          <w:szCs w:val="28"/>
        </w:rPr>
        <w:t>ВЕРХОВНА РАДА УКРАЇНИ</w:t>
      </w:r>
    </w:p>
    <w:p w:rsidR="001428A6" w:rsidRPr="005B6BE9" w:rsidRDefault="001428A6">
      <w:pPr>
        <w:ind w:firstLine="851"/>
        <w:jc w:val="both"/>
        <w:rPr>
          <w:sz w:val="28"/>
          <w:szCs w:val="28"/>
        </w:rPr>
      </w:pPr>
    </w:p>
    <w:p w:rsidR="00577421" w:rsidRPr="00034DC4" w:rsidRDefault="002D6F02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>Комітет</w:t>
      </w:r>
      <w:r w:rsidR="009951BF" w:rsidRPr="00034DC4">
        <w:rPr>
          <w:sz w:val="28"/>
          <w:szCs w:val="28"/>
        </w:rPr>
        <w:t xml:space="preserve"> Верховної Ради України з питань сім’ї, молодіжної політики</w:t>
      </w:r>
      <w:r w:rsidR="00245ECC" w:rsidRPr="00034DC4">
        <w:rPr>
          <w:sz w:val="28"/>
          <w:szCs w:val="28"/>
        </w:rPr>
        <w:t>,</w:t>
      </w:r>
      <w:r w:rsidR="00FB2D59" w:rsidRPr="00034DC4">
        <w:rPr>
          <w:sz w:val="28"/>
          <w:szCs w:val="28"/>
        </w:rPr>
        <w:t xml:space="preserve"> </w:t>
      </w:r>
      <w:r w:rsidR="009951BF" w:rsidRPr="00034DC4">
        <w:rPr>
          <w:sz w:val="28"/>
          <w:szCs w:val="28"/>
        </w:rPr>
        <w:t>спорту</w:t>
      </w:r>
      <w:r w:rsidR="00245ECC" w:rsidRPr="00034DC4">
        <w:rPr>
          <w:sz w:val="28"/>
          <w:szCs w:val="28"/>
        </w:rPr>
        <w:t xml:space="preserve"> та туризму </w:t>
      </w:r>
      <w:r w:rsidR="004E3F77" w:rsidRPr="00034DC4">
        <w:rPr>
          <w:sz w:val="28"/>
          <w:szCs w:val="28"/>
        </w:rPr>
        <w:t xml:space="preserve">на засіданні </w:t>
      </w:r>
      <w:r w:rsidR="00577421" w:rsidRPr="00034DC4">
        <w:rPr>
          <w:sz w:val="28"/>
          <w:szCs w:val="28"/>
        </w:rPr>
        <w:t xml:space="preserve">5 вересня </w:t>
      </w:r>
      <w:r w:rsidR="00362425" w:rsidRPr="00034DC4">
        <w:rPr>
          <w:sz w:val="28"/>
          <w:szCs w:val="28"/>
        </w:rPr>
        <w:t>201</w:t>
      </w:r>
      <w:r w:rsidR="002C22F7" w:rsidRPr="00034DC4">
        <w:rPr>
          <w:sz w:val="28"/>
          <w:szCs w:val="28"/>
        </w:rPr>
        <w:t>7</w:t>
      </w:r>
      <w:r w:rsidR="00362425" w:rsidRPr="00034DC4">
        <w:rPr>
          <w:sz w:val="28"/>
          <w:szCs w:val="28"/>
        </w:rPr>
        <w:t xml:space="preserve"> року</w:t>
      </w:r>
      <w:r w:rsidR="00017E5C" w:rsidRPr="00034DC4">
        <w:rPr>
          <w:sz w:val="28"/>
          <w:szCs w:val="28"/>
        </w:rPr>
        <w:t xml:space="preserve"> розглянув </w:t>
      </w:r>
      <w:r w:rsidR="00B56324" w:rsidRPr="00034DC4">
        <w:rPr>
          <w:sz w:val="28"/>
          <w:szCs w:val="28"/>
        </w:rPr>
        <w:t>проект</w:t>
      </w:r>
      <w:r w:rsidR="005B6BE9" w:rsidRPr="00034DC4">
        <w:rPr>
          <w:sz w:val="28"/>
          <w:szCs w:val="28"/>
        </w:rPr>
        <w:t xml:space="preserve"> </w:t>
      </w:r>
      <w:r w:rsidR="00577421" w:rsidRPr="00034DC4">
        <w:rPr>
          <w:sz w:val="28"/>
          <w:szCs w:val="28"/>
        </w:rPr>
        <w:t xml:space="preserve">Закону про внесення змін до Законів України </w:t>
      </w:r>
      <w:r w:rsidR="00C01BD1">
        <w:rPr>
          <w:sz w:val="28"/>
          <w:szCs w:val="28"/>
        </w:rPr>
        <w:t>«</w:t>
      </w:r>
      <w:r w:rsidR="00577421" w:rsidRPr="00034DC4">
        <w:rPr>
          <w:sz w:val="28"/>
          <w:szCs w:val="28"/>
        </w:rPr>
        <w:t xml:space="preserve">Про підтримку олімпійського, </w:t>
      </w:r>
      <w:proofErr w:type="spellStart"/>
      <w:r w:rsidR="00577421" w:rsidRPr="00034DC4">
        <w:rPr>
          <w:sz w:val="28"/>
          <w:szCs w:val="28"/>
        </w:rPr>
        <w:t>паралімпійського</w:t>
      </w:r>
      <w:proofErr w:type="spellEnd"/>
      <w:r w:rsidR="00577421" w:rsidRPr="00034DC4">
        <w:rPr>
          <w:sz w:val="28"/>
          <w:szCs w:val="28"/>
        </w:rPr>
        <w:t xml:space="preserve"> руху та спорту вищих досягнень в Україні</w:t>
      </w:r>
      <w:r w:rsidR="00C01BD1">
        <w:rPr>
          <w:sz w:val="28"/>
          <w:szCs w:val="28"/>
        </w:rPr>
        <w:t>»</w:t>
      </w:r>
      <w:r w:rsidR="00577421" w:rsidRPr="00034DC4">
        <w:rPr>
          <w:sz w:val="28"/>
          <w:szCs w:val="28"/>
        </w:rPr>
        <w:t xml:space="preserve"> та </w:t>
      </w:r>
      <w:r w:rsidR="00C01BD1">
        <w:rPr>
          <w:sz w:val="28"/>
          <w:szCs w:val="28"/>
        </w:rPr>
        <w:t>«</w:t>
      </w:r>
      <w:r w:rsidR="00577421" w:rsidRPr="00034DC4">
        <w:rPr>
          <w:sz w:val="28"/>
          <w:szCs w:val="28"/>
        </w:rPr>
        <w:t>Про фізичну культуру і спорт</w:t>
      </w:r>
      <w:r w:rsidR="00C01BD1">
        <w:rPr>
          <w:sz w:val="28"/>
          <w:szCs w:val="28"/>
        </w:rPr>
        <w:t>»</w:t>
      </w:r>
      <w:r w:rsidR="003B3EAC" w:rsidRPr="00034DC4">
        <w:rPr>
          <w:sz w:val="28"/>
          <w:szCs w:val="28"/>
        </w:rPr>
        <w:t xml:space="preserve">, </w:t>
      </w:r>
      <w:r w:rsidR="00017E5C" w:rsidRPr="00034DC4">
        <w:rPr>
          <w:sz w:val="28"/>
          <w:szCs w:val="28"/>
        </w:rPr>
        <w:t>(реєстр. №</w:t>
      </w:r>
      <w:r w:rsidR="00577421" w:rsidRPr="00034DC4">
        <w:rPr>
          <w:sz w:val="28"/>
          <w:szCs w:val="28"/>
        </w:rPr>
        <w:t xml:space="preserve"> 6648</w:t>
      </w:r>
      <w:r w:rsidR="005B6BE9" w:rsidRPr="00034DC4">
        <w:rPr>
          <w:sz w:val="28"/>
          <w:szCs w:val="28"/>
        </w:rPr>
        <w:t xml:space="preserve"> від</w:t>
      </w:r>
      <w:r w:rsidR="003B3EAC" w:rsidRPr="00034DC4">
        <w:rPr>
          <w:sz w:val="28"/>
          <w:szCs w:val="28"/>
        </w:rPr>
        <w:t xml:space="preserve"> </w:t>
      </w:r>
      <w:r w:rsidR="00577421" w:rsidRPr="00034DC4">
        <w:rPr>
          <w:sz w:val="28"/>
          <w:szCs w:val="28"/>
        </w:rPr>
        <w:t>23</w:t>
      </w:r>
      <w:r w:rsidR="00017E5C" w:rsidRPr="00034DC4">
        <w:rPr>
          <w:sz w:val="28"/>
          <w:szCs w:val="28"/>
        </w:rPr>
        <w:t>.</w:t>
      </w:r>
      <w:r w:rsidR="003B3EAC" w:rsidRPr="00034DC4">
        <w:rPr>
          <w:sz w:val="28"/>
          <w:szCs w:val="28"/>
        </w:rPr>
        <w:t>0</w:t>
      </w:r>
      <w:r w:rsidR="00577421" w:rsidRPr="00034DC4">
        <w:rPr>
          <w:sz w:val="28"/>
          <w:szCs w:val="28"/>
        </w:rPr>
        <w:t>6</w:t>
      </w:r>
      <w:r w:rsidR="00017E5C" w:rsidRPr="00034DC4">
        <w:rPr>
          <w:sz w:val="28"/>
          <w:szCs w:val="28"/>
        </w:rPr>
        <w:t>.201</w:t>
      </w:r>
      <w:r w:rsidR="003B3EAC" w:rsidRPr="00034DC4">
        <w:rPr>
          <w:sz w:val="28"/>
          <w:szCs w:val="28"/>
        </w:rPr>
        <w:t>7</w:t>
      </w:r>
      <w:r w:rsidR="00577421" w:rsidRPr="00034DC4">
        <w:rPr>
          <w:sz w:val="28"/>
          <w:szCs w:val="28"/>
        </w:rPr>
        <w:t xml:space="preserve"> р.</w:t>
      </w:r>
      <w:r w:rsidR="00017E5C" w:rsidRPr="00034DC4">
        <w:rPr>
          <w:sz w:val="28"/>
          <w:szCs w:val="28"/>
        </w:rPr>
        <w:t>), поданий Кабінетом Міністрів</w:t>
      </w:r>
      <w:r w:rsidR="00A6367D" w:rsidRPr="00034DC4">
        <w:rPr>
          <w:sz w:val="28"/>
          <w:szCs w:val="28"/>
        </w:rPr>
        <w:t xml:space="preserve"> </w:t>
      </w:r>
      <w:r w:rsidR="00017E5C" w:rsidRPr="00034DC4">
        <w:rPr>
          <w:sz w:val="28"/>
          <w:szCs w:val="28"/>
        </w:rPr>
        <w:t>України</w:t>
      </w:r>
      <w:r w:rsidR="00C01BD1">
        <w:rPr>
          <w:sz w:val="28"/>
          <w:szCs w:val="28"/>
        </w:rPr>
        <w:t>,</w:t>
      </w:r>
      <w:r w:rsidR="005B6BE9" w:rsidRPr="00034DC4">
        <w:rPr>
          <w:sz w:val="28"/>
          <w:szCs w:val="28"/>
        </w:rPr>
        <w:t xml:space="preserve"> і повідомляє наступне</w:t>
      </w:r>
      <w:r w:rsidR="00017E5C" w:rsidRPr="00034DC4">
        <w:rPr>
          <w:sz w:val="28"/>
          <w:szCs w:val="28"/>
        </w:rPr>
        <w:t xml:space="preserve">. </w:t>
      </w:r>
    </w:p>
    <w:p w:rsidR="00577421" w:rsidRPr="00034DC4" w:rsidRDefault="00577421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 xml:space="preserve">Проектом Закону пропонується </w:t>
      </w:r>
      <w:proofErr w:type="spellStart"/>
      <w:r w:rsidRPr="00034DC4">
        <w:rPr>
          <w:sz w:val="28"/>
          <w:szCs w:val="28"/>
        </w:rPr>
        <w:t>внести</w:t>
      </w:r>
      <w:proofErr w:type="spellEnd"/>
      <w:r w:rsidRPr="00034DC4">
        <w:rPr>
          <w:sz w:val="28"/>
          <w:szCs w:val="28"/>
        </w:rPr>
        <w:t xml:space="preserve"> зміни до</w:t>
      </w:r>
      <w:r w:rsidR="00034DC4">
        <w:rPr>
          <w:sz w:val="28"/>
          <w:szCs w:val="28"/>
        </w:rPr>
        <w:t xml:space="preserve"> Закону України «Про </w:t>
      </w:r>
      <w:r w:rsidRPr="00034DC4">
        <w:rPr>
          <w:sz w:val="28"/>
          <w:szCs w:val="28"/>
        </w:rPr>
        <w:t xml:space="preserve">фізичну культуру і спорт» та Закону України «Про підтримку олімпійського, </w:t>
      </w:r>
      <w:proofErr w:type="spellStart"/>
      <w:r w:rsidRPr="00034DC4">
        <w:rPr>
          <w:sz w:val="28"/>
          <w:szCs w:val="28"/>
        </w:rPr>
        <w:t>паралімпійського</w:t>
      </w:r>
      <w:proofErr w:type="spellEnd"/>
      <w:r w:rsidRPr="00034DC4">
        <w:rPr>
          <w:sz w:val="28"/>
          <w:szCs w:val="28"/>
        </w:rPr>
        <w:t xml:space="preserve"> руху та спорту вищих досягнень в Україні», замінивши слово «інвалід» у всіх відмінках словами «особа з інвалідністю» у відповідних відмінках.</w:t>
      </w:r>
    </w:p>
    <w:p w:rsidR="00B54A92" w:rsidRDefault="002C22F7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 xml:space="preserve">Головне науково-експертне управління Апарату Верховної Ради України </w:t>
      </w:r>
      <w:r w:rsidR="00577421" w:rsidRPr="00034DC4">
        <w:rPr>
          <w:sz w:val="28"/>
          <w:szCs w:val="28"/>
        </w:rPr>
        <w:t>в цілому підтримує ідею приведення чинного законодавства України у відповідність до Конвенції про права інвалідів та Факультативного протоколу до неї. Водночас</w:t>
      </w:r>
      <w:r w:rsidR="00B54A92">
        <w:rPr>
          <w:sz w:val="28"/>
          <w:szCs w:val="28"/>
        </w:rPr>
        <w:t>,</w:t>
      </w:r>
      <w:r w:rsidR="00577421" w:rsidRPr="00034DC4">
        <w:rPr>
          <w:sz w:val="28"/>
          <w:szCs w:val="28"/>
        </w:rPr>
        <w:t xml:space="preserve"> звертає увагу на те, що до законодавчого регулювання вищезазначених питань доцільно застосовувати комплексний, а не фрагментарний підхід. Тому, аналогічних змін потребують не тільки запропоновані у законопроекті закони, а й низка інших законодавчих актів України, у яких зустрічається терміни: «інвалід», «дитина-інвалід», «інвалід війни» тощо. </w:t>
      </w:r>
    </w:p>
    <w:p w:rsidR="00034DC4" w:rsidRPr="00034DC4" w:rsidRDefault="002C22F7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 xml:space="preserve">Під час обговорення члени Комітету підтримали законодавчу ініціативу Уряду, </w:t>
      </w:r>
      <w:r w:rsidR="003B3EAC" w:rsidRPr="00034DC4">
        <w:rPr>
          <w:sz w:val="28"/>
          <w:szCs w:val="28"/>
        </w:rPr>
        <w:t xml:space="preserve">оскільки реалізація положень законопроекту сприятиме </w:t>
      </w:r>
      <w:r w:rsidR="00577421" w:rsidRPr="00034DC4">
        <w:rPr>
          <w:sz w:val="28"/>
          <w:szCs w:val="28"/>
        </w:rPr>
        <w:t xml:space="preserve">усуненню дискримінаційної складової понять та </w:t>
      </w:r>
      <w:r w:rsidR="00034DC4" w:rsidRPr="00034DC4">
        <w:rPr>
          <w:sz w:val="28"/>
          <w:szCs w:val="28"/>
        </w:rPr>
        <w:t xml:space="preserve">забезпечить </w:t>
      </w:r>
      <w:r w:rsidR="00577421" w:rsidRPr="00034DC4">
        <w:rPr>
          <w:sz w:val="28"/>
          <w:szCs w:val="28"/>
        </w:rPr>
        <w:t>приведе</w:t>
      </w:r>
      <w:r w:rsidR="00034DC4" w:rsidRPr="00034DC4">
        <w:rPr>
          <w:sz w:val="28"/>
          <w:szCs w:val="28"/>
        </w:rPr>
        <w:t>ння</w:t>
      </w:r>
      <w:r w:rsidR="00577421" w:rsidRPr="00034DC4">
        <w:rPr>
          <w:sz w:val="28"/>
          <w:szCs w:val="28"/>
        </w:rPr>
        <w:t xml:space="preserve"> чинного законодавства у сфері фізичної культури і спорту </w:t>
      </w:r>
      <w:r w:rsidR="00034DC4" w:rsidRPr="00034DC4">
        <w:rPr>
          <w:sz w:val="28"/>
          <w:szCs w:val="28"/>
        </w:rPr>
        <w:t xml:space="preserve">стосовно </w:t>
      </w:r>
      <w:r w:rsidR="00577421" w:rsidRPr="00034DC4">
        <w:rPr>
          <w:sz w:val="28"/>
          <w:szCs w:val="28"/>
        </w:rPr>
        <w:t>осіб з інвалідністю у відповідність з Законом України від 07.09.2016</w:t>
      </w:r>
      <w:r w:rsidR="00034DC4" w:rsidRPr="00034DC4">
        <w:rPr>
          <w:sz w:val="28"/>
          <w:szCs w:val="28"/>
        </w:rPr>
        <w:t xml:space="preserve"> </w:t>
      </w:r>
      <w:r w:rsidR="00577421" w:rsidRPr="00034DC4">
        <w:rPr>
          <w:sz w:val="28"/>
          <w:szCs w:val="28"/>
        </w:rPr>
        <w:t xml:space="preserve">№ 1490-VIII </w:t>
      </w:r>
      <w:r w:rsidR="00034DC4" w:rsidRPr="00034DC4">
        <w:rPr>
          <w:sz w:val="28"/>
          <w:szCs w:val="28"/>
        </w:rPr>
        <w:t>«</w:t>
      </w:r>
      <w:r w:rsidR="00577421" w:rsidRPr="00034DC4">
        <w:rPr>
          <w:sz w:val="28"/>
          <w:szCs w:val="28"/>
        </w:rPr>
        <w:t xml:space="preserve">Про внесення змін до Закону України </w:t>
      </w:r>
      <w:r w:rsidR="00034DC4" w:rsidRPr="00034DC4">
        <w:rPr>
          <w:sz w:val="28"/>
          <w:szCs w:val="28"/>
        </w:rPr>
        <w:t>«</w:t>
      </w:r>
      <w:r w:rsidR="00577421" w:rsidRPr="00034DC4">
        <w:rPr>
          <w:sz w:val="28"/>
          <w:szCs w:val="28"/>
        </w:rPr>
        <w:t>Про ратифікацію Конвенції про права інвалідів та Ф</w:t>
      </w:r>
      <w:r w:rsidR="00034DC4" w:rsidRPr="00034DC4">
        <w:rPr>
          <w:sz w:val="28"/>
          <w:szCs w:val="28"/>
        </w:rPr>
        <w:t>акультативного протоколу до неї»</w:t>
      </w:r>
      <w:r w:rsidR="00034DC4">
        <w:rPr>
          <w:sz w:val="28"/>
          <w:szCs w:val="28"/>
        </w:rPr>
        <w:t>.</w:t>
      </w:r>
    </w:p>
    <w:p w:rsidR="00034DC4" w:rsidRPr="00034DC4" w:rsidRDefault="00034DC4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lastRenderedPageBreak/>
        <w:t>Поряд з цим</w:t>
      </w:r>
      <w:r w:rsidR="002C22F7" w:rsidRPr="00034DC4">
        <w:rPr>
          <w:sz w:val="28"/>
          <w:szCs w:val="28"/>
        </w:rPr>
        <w:t xml:space="preserve">, члени Комітету </w:t>
      </w:r>
      <w:r w:rsidRPr="00034DC4">
        <w:rPr>
          <w:sz w:val="28"/>
          <w:szCs w:val="28"/>
        </w:rPr>
        <w:t xml:space="preserve">підтримали пропозицію Головного науково-експертного управління Апарату Верховної Ради України, в частині порядку набрання чинності Закону (пункт 1 розділу ІІ «Прикінцеві положення» законопроекту), оскільки реалізація положень проекту потребує комплексного оновлення підзаконної нормативно-правової бази, на яке Кабінету Міністрів України надається три місяці (пункт 2 розділу IІ проекту), та здійснення низки практичних заходів. </w:t>
      </w:r>
    </w:p>
    <w:p w:rsidR="00034DC4" w:rsidRDefault="00DA275E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 xml:space="preserve">За наслідками розгляду </w:t>
      </w:r>
      <w:r w:rsidR="00D82240">
        <w:rPr>
          <w:sz w:val="28"/>
          <w:szCs w:val="28"/>
        </w:rPr>
        <w:t xml:space="preserve">законопроекту </w:t>
      </w:r>
      <w:r w:rsidRPr="00034DC4">
        <w:rPr>
          <w:sz w:val="28"/>
          <w:szCs w:val="28"/>
        </w:rPr>
        <w:t>Комітет ухвалив рішення</w:t>
      </w:r>
      <w:r w:rsidR="00AF49D9" w:rsidRPr="00034DC4">
        <w:rPr>
          <w:sz w:val="28"/>
          <w:szCs w:val="28"/>
        </w:rPr>
        <w:t>:</w:t>
      </w:r>
      <w:r w:rsidRPr="00034DC4">
        <w:rPr>
          <w:sz w:val="28"/>
          <w:szCs w:val="28"/>
        </w:rPr>
        <w:t xml:space="preserve"> </w:t>
      </w:r>
      <w:r w:rsidR="00BE40B3" w:rsidRPr="00034DC4">
        <w:rPr>
          <w:sz w:val="28"/>
          <w:szCs w:val="28"/>
        </w:rPr>
        <w:t>рекомендувати Верховній Раді України</w:t>
      </w:r>
      <w:r w:rsidR="00017E5C" w:rsidRPr="00034DC4">
        <w:rPr>
          <w:sz w:val="28"/>
          <w:szCs w:val="28"/>
        </w:rPr>
        <w:t xml:space="preserve"> </w:t>
      </w:r>
      <w:r w:rsidR="00034DC4" w:rsidRPr="00034DC4">
        <w:rPr>
          <w:sz w:val="28"/>
          <w:szCs w:val="28"/>
        </w:rPr>
        <w:t xml:space="preserve">проект Закону про внесення змін до Законів України "Про підтримку олімпійського, </w:t>
      </w:r>
      <w:proofErr w:type="spellStart"/>
      <w:r w:rsidR="00034DC4" w:rsidRPr="00034DC4">
        <w:rPr>
          <w:sz w:val="28"/>
          <w:szCs w:val="28"/>
        </w:rPr>
        <w:t>паралімпійського</w:t>
      </w:r>
      <w:proofErr w:type="spellEnd"/>
      <w:r w:rsidR="00034DC4" w:rsidRPr="00034DC4">
        <w:rPr>
          <w:sz w:val="28"/>
          <w:szCs w:val="28"/>
        </w:rPr>
        <w:t xml:space="preserve"> руху та спорту вищих досягнень в Україні" та "Про фізичну культуру і спорт", (реєстр. № 6648)</w:t>
      </w:r>
      <w:r w:rsidR="00B1794A" w:rsidRPr="00034DC4">
        <w:rPr>
          <w:sz w:val="28"/>
          <w:szCs w:val="28"/>
        </w:rPr>
        <w:t>, поданий Кабінетом Міністрів України</w:t>
      </w:r>
      <w:r w:rsidR="00AF49D9" w:rsidRPr="00034DC4">
        <w:rPr>
          <w:sz w:val="28"/>
          <w:szCs w:val="28"/>
        </w:rPr>
        <w:t>,</w:t>
      </w:r>
      <w:r w:rsidRPr="00034DC4">
        <w:rPr>
          <w:sz w:val="28"/>
          <w:szCs w:val="28"/>
        </w:rPr>
        <w:t xml:space="preserve"> за результатами розгляду в першому читанні </w:t>
      </w:r>
      <w:r w:rsidR="0011577C" w:rsidRPr="00034DC4">
        <w:rPr>
          <w:sz w:val="28"/>
          <w:szCs w:val="28"/>
        </w:rPr>
        <w:t>прийняти за основу</w:t>
      </w:r>
      <w:r w:rsidR="00034DC4" w:rsidRPr="00034DC4">
        <w:rPr>
          <w:sz w:val="28"/>
          <w:szCs w:val="28"/>
        </w:rPr>
        <w:t xml:space="preserve"> та в цілому з урахуванням пропозиції Комітету</w:t>
      </w:r>
      <w:r w:rsidR="00034DC4">
        <w:rPr>
          <w:sz w:val="28"/>
          <w:szCs w:val="28"/>
        </w:rPr>
        <w:t xml:space="preserve">, а саме: </w:t>
      </w:r>
      <w:r w:rsidR="00034DC4" w:rsidRPr="00034DC4">
        <w:rPr>
          <w:sz w:val="28"/>
          <w:szCs w:val="28"/>
        </w:rPr>
        <w:t>пункт 1 розділу ІІ «Прикінцеві положення»</w:t>
      </w:r>
      <w:r w:rsidR="00034DC4">
        <w:rPr>
          <w:sz w:val="28"/>
          <w:szCs w:val="28"/>
        </w:rPr>
        <w:t xml:space="preserve"> проекту Закону викласти в такій редакції:</w:t>
      </w:r>
    </w:p>
    <w:p w:rsidR="00034DC4" w:rsidRPr="00403745" w:rsidRDefault="00034DC4" w:rsidP="001F6E24">
      <w:pPr>
        <w:pStyle w:val="a9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F6E24">
        <w:rPr>
          <w:rFonts w:ascii="Times New Roman" w:hAnsi="Times New Roman"/>
          <w:sz w:val="28"/>
          <w:szCs w:val="28"/>
        </w:rPr>
        <w:t>1. </w:t>
      </w:r>
      <w:r w:rsidRPr="00403745">
        <w:rPr>
          <w:rFonts w:ascii="Times New Roman" w:hAnsi="Times New Roman"/>
          <w:sz w:val="28"/>
          <w:szCs w:val="28"/>
        </w:rPr>
        <w:t xml:space="preserve">Цей Закон набирає чинності </w:t>
      </w:r>
      <w:r>
        <w:rPr>
          <w:rFonts w:ascii="Times New Roman" w:hAnsi="Times New Roman"/>
          <w:sz w:val="28"/>
          <w:szCs w:val="28"/>
        </w:rPr>
        <w:t>через три місяці</w:t>
      </w:r>
      <w:r w:rsidRPr="00403745">
        <w:rPr>
          <w:rFonts w:ascii="Times New Roman" w:hAnsi="Times New Roman"/>
          <w:sz w:val="28"/>
          <w:szCs w:val="28"/>
        </w:rPr>
        <w:t xml:space="preserve"> </w:t>
      </w:r>
      <w:r w:rsidR="003A5270">
        <w:rPr>
          <w:rFonts w:ascii="Times New Roman" w:hAnsi="Times New Roman"/>
          <w:sz w:val="28"/>
          <w:szCs w:val="28"/>
        </w:rPr>
        <w:t>після дня його</w:t>
      </w:r>
      <w:r w:rsidRPr="00403745">
        <w:rPr>
          <w:rFonts w:ascii="Times New Roman" w:hAnsi="Times New Roman"/>
          <w:sz w:val="28"/>
          <w:szCs w:val="28"/>
        </w:rPr>
        <w:t xml:space="preserve"> опублікування</w:t>
      </w:r>
      <w:r>
        <w:rPr>
          <w:rFonts w:ascii="Times New Roman" w:hAnsi="Times New Roman"/>
          <w:sz w:val="28"/>
          <w:szCs w:val="28"/>
        </w:rPr>
        <w:t>»</w:t>
      </w:r>
      <w:r w:rsidRPr="00403745">
        <w:rPr>
          <w:rFonts w:ascii="Times New Roman" w:hAnsi="Times New Roman"/>
          <w:sz w:val="28"/>
          <w:szCs w:val="28"/>
        </w:rPr>
        <w:t>.</w:t>
      </w:r>
    </w:p>
    <w:p w:rsidR="00BE40B3" w:rsidRPr="00034DC4" w:rsidRDefault="00BE40B3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>Співдоповідачем з цього питання</w:t>
      </w:r>
      <w:r w:rsidR="00335E87" w:rsidRPr="00034DC4">
        <w:rPr>
          <w:sz w:val="28"/>
          <w:szCs w:val="28"/>
        </w:rPr>
        <w:t xml:space="preserve"> </w:t>
      </w:r>
      <w:r w:rsidRPr="00034DC4">
        <w:rPr>
          <w:sz w:val="28"/>
          <w:szCs w:val="28"/>
        </w:rPr>
        <w:t>визначено</w:t>
      </w:r>
      <w:r w:rsidR="00335E87" w:rsidRPr="00034DC4">
        <w:rPr>
          <w:sz w:val="28"/>
          <w:szCs w:val="28"/>
        </w:rPr>
        <w:t xml:space="preserve"> </w:t>
      </w:r>
      <w:r w:rsidR="00034DC4" w:rsidRPr="00034DC4">
        <w:rPr>
          <w:sz w:val="28"/>
          <w:szCs w:val="28"/>
        </w:rPr>
        <w:t xml:space="preserve">народного депутата України, </w:t>
      </w:r>
      <w:r w:rsidR="00AA68EE" w:rsidRPr="00034DC4">
        <w:rPr>
          <w:sz w:val="28"/>
          <w:szCs w:val="28"/>
        </w:rPr>
        <w:t>заступника Голови Комітету</w:t>
      </w:r>
      <w:r w:rsidR="00B1794A" w:rsidRPr="00034DC4">
        <w:rPr>
          <w:sz w:val="28"/>
          <w:szCs w:val="28"/>
        </w:rPr>
        <w:t>, голову підкомітету з питань фізичної культури і спорту</w:t>
      </w:r>
      <w:r w:rsidR="00335E87" w:rsidRPr="00034DC4">
        <w:rPr>
          <w:sz w:val="28"/>
          <w:szCs w:val="28"/>
        </w:rPr>
        <w:t xml:space="preserve"> Силантьєва Дениса</w:t>
      </w:r>
      <w:r w:rsidR="00B1794A" w:rsidRPr="00034DC4">
        <w:rPr>
          <w:sz w:val="28"/>
          <w:szCs w:val="28"/>
        </w:rPr>
        <w:t> </w:t>
      </w:r>
      <w:r w:rsidR="00335E87" w:rsidRPr="00034DC4">
        <w:rPr>
          <w:sz w:val="28"/>
          <w:szCs w:val="28"/>
        </w:rPr>
        <w:t>Олеговича</w:t>
      </w:r>
      <w:r w:rsidRPr="00034DC4">
        <w:rPr>
          <w:sz w:val="28"/>
          <w:szCs w:val="28"/>
        </w:rPr>
        <w:t>.</w:t>
      </w:r>
    </w:p>
    <w:p w:rsidR="00A6367D" w:rsidRPr="00034DC4" w:rsidRDefault="009A17B7" w:rsidP="001F6E2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E40B3" w:rsidRPr="00034DC4">
        <w:rPr>
          <w:sz w:val="28"/>
          <w:szCs w:val="28"/>
        </w:rPr>
        <w:t>иснов</w:t>
      </w:r>
      <w:r>
        <w:rPr>
          <w:sz w:val="28"/>
          <w:szCs w:val="28"/>
        </w:rPr>
        <w:t>ки</w:t>
      </w:r>
      <w:r w:rsidR="00A6367D" w:rsidRPr="00034DC4">
        <w:rPr>
          <w:sz w:val="28"/>
          <w:szCs w:val="28"/>
        </w:rPr>
        <w:t xml:space="preserve"> </w:t>
      </w:r>
      <w:r w:rsidR="00BE40B3" w:rsidRPr="00034DC4">
        <w:rPr>
          <w:sz w:val="28"/>
          <w:szCs w:val="28"/>
        </w:rPr>
        <w:t>Головного науково-експертного управління</w:t>
      </w:r>
      <w:r w:rsidR="00B1794A" w:rsidRPr="00034DC4">
        <w:rPr>
          <w:sz w:val="28"/>
          <w:szCs w:val="28"/>
        </w:rPr>
        <w:t xml:space="preserve"> Апарату Верховної Ради України</w:t>
      </w:r>
      <w:r>
        <w:rPr>
          <w:sz w:val="28"/>
          <w:szCs w:val="28"/>
        </w:rPr>
        <w:t xml:space="preserve"> та Комітету Верховної Ради України з питань бюджету</w:t>
      </w:r>
      <w:r w:rsidR="00BE40B3" w:rsidRPr="00034DC4">
        <w:rPr>
          <w:sz w:val="28"/>
          <w:szCs w:val="28"/>
        </w:rPr>
        <w:t xml:space="preserve"> додаються.</w:t>
      </w:r>
    </w:p>
    <w:p w:rsidR="00B56324" w:rsidRPr="001F6E24" w:rsidRDefault="00B56324" w:rsidP="001F6E24">
      <w:pPr>
        <w:spacing w:after="120"/>
        <w:ind w:firstLine="709"/>
        <w:rPr>
          <w:b/>
          <w:sz w:val="28"/>
          <w:szCs w:val="28"/>
        </w:rPr>
      </w:pPr>
      <w:bookmarkStart w:id="0" w:name="_GoBack"/>
      <w:bookmarkEnd w:id="0"/>
    </w:p>
    <w:p w:rsidR="00456F6C" w:rsidRPr="001F6E24" w:rsidRDefault="00456F6C" w:rsidP="001F6E24">
      <w:pPr>
        <w:spacing w:after="120"/>
        <w:ind w:firstLine="709"/>
        <w:rPr>
          <w:b/>
          <w:sz w:val="28"/>
          <w:szCs w:val="28"/>
        </w:rPr>
      </w:pPr>
    </w:p>
    <w:p w:rsidR="00A6367D" w:rsidRPr="001F6E24" w:rsidRDefault="00A6367D" w:rsidP="001F6E24">
      <w:pPr>
        <w:spacing w:after="120"/>
        <w:ind w:firstLine="709"/>
        <w:rPr>
          <w:b/>
          <w:sz w:val="28"/>
          <w:szCs w:val="28"/>
        </w:rPr>
      </w:pPr>
      <w:r w:rsidRPr="001F6E24">
        <w:rPr>
          <w:b/>
          <w:sz w:val="28"/>
          <w:szCs w:val="28"/>
        </w:rPr>
        <w:t>Голова Комітету</w:t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  <w:t>А.</w:t>
      </w:r>
      <w:r w:rsidR="002C22F7" w:rsidRPr="001F6E24">
        <w:rPr>
          <w:b/>
          <w:sz w:val="28"/>
          <w:szCs w:val="28"/>
        </w:rPr>
        <w:t> </w:t>
      </w:r>
      <w:r w:rsidRPr="001F6E24">
        <w:rPr>
          <w:b/>
          <w:sz w:val="28"/>
          <w:szCs w:val="28"/>
        </w:rPr>
        <w:t xml:space="preserve">ПАЛАТНИЙ </w:t>
      </w: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2D6F02" w:rsidRPr="001F6E24" w:rsidRDefault="002D6F02" w:rsidP="001F6E24">
      <w:pPr>
        <w:rPr>
          <w:b/>
          <w:sz w:val="28"/>
          <w:szCs w:val="28"/>
        </w:rPr>
      </w:pPr>
    </w:p>
    <w:sectPr w:rsidR="002D6F02" w:rsidRPr="001F6E24" w:rsidSect="00890F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6B5" w:rsidRDefault="00D326B5">
      <w:r>
        <w:separator/>
      </w:r>
    </w:p>
  </w:endnote>
  <w:endnote w:type="continuationSeparator" w:id="0">
    <w:p w:rsidR="00D326B5" w:rsidRDefault="00D3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A17B7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7B7">
          <w:rPr>
            <w:noProof/>
          </w:rPr>
          <w:t>2</w:t>
        </w:r>
        <w:r>
          <w:fldChar w:fldCharType="end"/>
        </w:r>
      </w:p>
    </w:sdtContent>
  </w:sdt>
  <w:p w:rsidR="00CB53B5" w:rsidRPr="001F6E24" w:rsidRDefault="001F6E24" w:rsidP="00DF0BA6">
    <w:pPr>
      <w:pStyle w:val="a5"/>
      <w:ind w:right="360"/>
      <w:rPr>
        <w:sz w:val="16"/>
        <w:szCs w:val="16"/>
      </w:rPr>
    </w:pPr>
    <w:r w:rsidRPr="001F6E24">
      <w:rPr>
        <w:sz w:val="16"/>
        <w:szCs w:val="16"/>
      </w:rPr>
      <w:t>Товстенко В.М.</w:t>
    </w:r>
  </w:p>
  <w:p w:rsidR="001F6E24" w:rsidRPr="001F6E24" w:rsidRDefault="001F6E24" w:rsidP="00DF0BA6">
    <w:pPr>
      <w:pStyle w:val="a5"/>
      <w:ind w:right="360"/>
      <w:rPr>
        <w:sz w:val="16"/>
        <w:szCs w:val="16"/>
      </w:rPr>
    </w:pPr>
    <w:r w:rsidRPr="001F6E24">
      <w:rPr>
        <w:sz w:val="16"/>
        <w:szCs w:val="16"/>
      </w:rPr>
      <w:t>255-31-24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6B5" w:rsidRDefault="00D326B5">
      <w:r>
        <w:separator/>
      </w:r>
    </w:p>
  </w:footnote>
  <w:footnote w:type="continuationSeparator" w:id="0">
    <w:p w:rsidR="00D326B5" w:rsidRDefault="00D32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A17B7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34DC4"/>
    <w:rsid w:val="00041CD4"/>
    <w:rsid w:val="00053DB0"/>
    <w:rsid w:val="0005463E"/>
    <w:rsid w:val="0005553D"/>
    <w:rsid w:val="00055F43"/>
    <w:rsid w:val="00057328"/>
    <w:rsid w:val="00070293"/>
    <w:rsid w:val="00090CFD"/>
    <w:rsid w:val="000978C2"/>
    <w:rsid w:val="000B06B3"/>
    <w:rsid w:val="000B5D1F"/>
    <w:rsid w:val="000D09BE"/>
    <w:rsid w:val="000D4FF0"/>
    <w:rsid w:val="000F6D7A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A0D07"/>
    <w:rsid w:val="001A4378"/>
    <w:rsid w:val="001A5158"/>
    <w:rsid w:val="001A67F1"/>
    <w:rsid w:val="001B0475"/>
    <w:rsid w:val="001B40F4"/>
    <w:rsid w:val="001D106B"/>
    <w:rsid w:val="001D14F0"/>
    <w:rsid w:val="001D162F"/>
    <w:rsid w:val="001D4C34"/>
    <w:rsid w:val="001F1285"/>
    <w:rsid w:val="001F26E6"/>
    <w:rsid w:val="001F646A"/>
    <w:rsid w:val="001F648F"/>
    <w:rsid w:val="001F6E24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2CBF"/>
    <w:rsid w:val="00362425"/>
    <w:rsid w:val="003624AF"/>
    <w:rsid w:val="00363DF1"/>
    <w:rsid w:val="00367721"/>
    <w:rsid w:val="003832FE"/>
    <w:rsid w:val="003878F6"/>
    <w:rsid w:val="003979C4"/>
    <w:rsid w:val="003A5270"/>
    <w:rsid w:val="003B3344"/>
    <w:rsid w:val="003B3EAC"/>
    <w:rsid w:val="003B4948"/>
    <w:rsid w:val="003B5057"/>
    <w:rsid w:val="003C10CE"/>
    <w:rsid w:val="003E0EEF"/>
    <w:rsid w:val="003E4055"/>
    <w:rsid w:val="003E4819"/>
    <w:rsid w:val="003E4D91"/>
    <w:rsid w:val="003E734D"/>
    <w:rsid w:val="003F5CC0"/>
    <w:rsid w:val="003F75C5"/>
    <w:rsid w:val="00401ABE"/>
    <w:rsid w:val="004070E3"/>
    <w:rsid w:val="004307C0"/>
    <w:rsid w:val="00433A28"/>
    <w:rsid w:val="00434F49"/>
    <w:rsid w:val="00441A6D"/>
    <w:rsid w:val="0044286D"/>
    <w:rsid w:val="00456F6C"/>
    <w:rsid w:val="004726C6"/>
    <w:rsid w:val="00473C9D"/>
    <w:rsid w:val="00491C0F"/>
    <w:rsid w:val="00494469"/>
    <w:rsid w:val="004968FD"/>
    <w:rsid w:val="004A3E01"/>
    <w:rsid w:val="004A7A9F"/>
    <w:rsid w:val="004C1070"/>
    <w:rsid w:val="004C5B07"/>
    <w:rsid w:val="004E3F77"/>
    <w:rsid w:val="004E6D98"/>
    <w:rsid w:val="004F0FF4"/>
    <w:rsid w:val="004F5A64"/>
    <w:rsid w:val="00504CCC"/>
    <w:rsid w:val="005275DB"/>
    <w:rsid w:val="00530351"/>
    <w:rsid w:val="00535BA1"/>
    <w:rsid w:val="00544B2E"/>
    <w:rsid w:val="00553374"/>
    <w:rsid w:val="00553A0B"/>
    <w:rsid w:val="00555E7E"/>
    <w:rsid w:val="0056071F"/>
    <w:rsid w:val="00573679"/>
    <w:rsid w:val="0057443E"/>
    <w:rsid w:val="005768B1"/>
    <w:rsid w:val="0057742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51D7D"/>
    <w:rsid w:val="00666ED9"/>
    <w:rsid w:val="0068702D"/>
    <w:rsid w:val="00691B57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FEB"/>
    <w:rsid w:val="00731CFD"/>
    <w:rsid w:val="00736858"/>
    <w:rsid w:val="00756303"/>
    <w:rsid w:val="00766465"/>
    <w:rsid w:val="00773C77"/>
    <w:rsid w:val="007751DB"/>
    <w:rsid w:val="00784D95"/>
    <w:rsid w:val="00792C66"/>
    <w:rsid w:val="007E1151"/>
    <w:rsid w:val="007F11B5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24E1B"/>
    <w:rsid w:val="009309E9"/>
    <w:rsid w:val="009330F3"/>
    <w:rsid w:val="0093371A"/>
    <w:rsid w:val="00945A23"/>
    <w:rsid w:val="0097145A"/>
    <w:rsid w:val="0098532F"/>
    <w:rsid w:val="009947D8"/>
    <w:rsid w:val="009951BF"/>
    <w:rsid w:val="009973A0"/>
    <w:rsid w:val="009A0E9D"/>
    <w:rsid w:val="009A17B7"/>
    <w:rsid w:val="009E19E0"/>
    <w:rsid w:val="009E2FA1"/>
    <w:rsid w:val="009E58FF"/>
    <w:rsid w:val="009F0C9A"/>
    <w:rsid w:val="009F5535"/>
    <w:rsid w:val="00A00C13"/>
    <w:rsid w:val="00A01D48"/>
    <w:rsid w:val="00A0555F"/>
    <w:rsid w:val="00A120B1"/>
    <w:rsid w:val="00A20D4E"/>
    <w:rsid w:val="00A30DF5"/>
    <w:rsid w:val="00A360C6"/>
    <w:rsid w:val="00A40773"/>
    <w:rsid w:val="00A500B5"/>
    <w:rsid w:val="00A576EC"/>
    <w:rsid w:val="00A60A56"/>
    <w:rsid w:val="00A616E8"/>
    <w:rsid w:val="00A62346"/>
    <w:rsid w:val="00A62F44"/>
    <w:rsid w:val="00A6367D"/>
    <w:rsid w:val="00A777CE"/>
    <w:rsid w:val="00A80900"/>
    <w:rsid w:val="00A864F0"/>
    <w:rsid w:val="00AA4205"/>
    <w:rsid w:val="00AA61E4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49D9"/>
    <w:rsid w:val="00AF5E8E"/>
    <w:rsid w:val="00B06702"/>
    <w:rsid w:val="00B1281D"/>
    <w:rsid w:val="00B14142"/>
    <w:rsid w:val="00B1794A"/>
    <w:rsid w:val="00B21540"/>
    <w:rsid w:val="00B31464"/>
    <w:rsid w:val="00B374F6"/>
    <w:rsid w:val="00B45D74"/>
    <w:rsid w:val="00B54A92"/>
    <w:rsid w:val="00B56324"/>
    <w:rsid w:val="00B56BFE"/>
    <w:rsid w:val="00B64184"/>
    <w:rsid w:val="00B7547F"/>
    <w:rsid w:val="00B7763D"/>
    <w:rsid w:val="00B95782"/>
    <w:rsid w:val="00BC2508"/>
    <w:rsid w:val="00BC44FF"/>
    <w:rsid w:val="00BE40B3"/>
    <w:rsid w:val="00BF5B3C"/>
    <w:rsid w:val="00C01BD1"/>
    <w:rsid w:val="00C032AD"/>
    <w:rsid w:val="00C149A2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D06229"/>
    <w:rsid w:val="00D067A2"/>
    <w:rsid w:val="00D073D3"/>
    <w:rsid w:val="00D145A5"/>
    <w:rsid w:val="00D15CDC"/>
    <w:rsid w:val="00D31BFC"/>
    <w:rsid w:val="00D326B5"/>
    <w:rsid w:val="00D57030"/>
    <w:rsid w:val="00D66AE0"/>
    <w:rsid w:val="00D675FE"/>
    <w:rsid w:val="00D72176"/>
    <w:rsid w:val="00D77C0B"/>
    <w:rsid w:val="00D813D6"/>
    <w:rsid w:val="00D82240"/>
    <w:rsid w:val="00D94DA6"/>
    <w:rsid w:val="00DA093E"/>
    <w:rsid w:val="00DA275E"/>
    <w:rsid w:val="00DA2C20"/>
    <w:rsid w:val="00DA319B"/>
    <w:rsid w:val="00DA4BE5"/>
    <w:rsid w:val="00DC556A"/>
    <w:rsid w:val="00DC7444"/>
    <w:rsid w:val="00DC7D40"/>
    <w:rsid w:val="00DD27E9"/>
    <w:rsid w:val="00DE1D84"/>
    <w:rsid w:val="00DE77B4"/>
    <w:rsid w:val="00DF0BA6"/>
    <w:rsid w:val="00E00B81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13821"/>
    <w:rsid w:val="00F13D0B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4CC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3C41D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8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8F27E-4F53-4298-9BEA-E456D375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2070</Words>
  <Characters>1181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16</cp:revision>
  <cp:lastPrinted>2017-09-19T06:25:00Z</cp:lastPrinted>
  <dcterms:created xsi:type="dcterms:W3CDTF">2017-02-23T07:43:00Z</dcterms:created>
  <dcterms:modified xsi:type="dcterms:W3CDTF">2017-09-19T06:25:00Z</dcterms:modified>
</cp:coreProperties>
</file>