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left="2124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                  Проект вноситься</w:t>
      </w:r>
    </w:p>
    <w:p w:rsidR="00007766" w:rsidRPr="00BF1332" w:rsidRDefault="00007766" w:rsidP="00007766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 </w:t>
      </w:r>
      <w:r w:rsidRPr="00BF1332">
        <w:rPr>
          <w:rFonts w:eastAsia="Times New Roman" w:cs="Times New Roman"/>
          <w:szCs w:val="28"/>
          <w:lang w:val="uk-UA" w:eastAsia="ru-RU"/>
        </w:rPr>
        <w:tab/>
      </w:r>
      <w:r w:rsidRPr="00BF1332">
        <w:rPr>
          <w:rFonts w:eastAsia="Times New Roman" w:cs="Times New Roman"/>
          <w:szCs w:val="28"/>
          <w:lang w:val="uk-UA" w:eastAsia="ru-RU"/>
        </w:rPr>
        <w:tab/>
      </w:r>
      <w:r w:rsidRPr="00BF1332">
        <w:rPr>
          <w:rFonts w:eastAsia="Times New Roman" w:cs="Times New Roman"/>
          <w:szCs w:val="28"/>
          <w:lang w:val="uk-UA" w:eastAsia="ru-RU"/>
        </w:rPr>
        <w:tab/>
      </w:r>
      <w:r w:rsidRPr="00BF1332">
        <w:rPr>
          <w:rFonts w:eastAsia="Times New Roman" w:cs="Times New Roman"/>
          <w:szCs w:val="28"/>
          <w:lang w:val="uk-UA" w:eastAsia="ru-RU"/>
        </w:rPr>
        <w:tab/>
      </w:r>
      <w:r w:rsidRPr="00BF1332">
        <w:rPr>
          <w:rFonts w:eastAsia="Times New Roman" w:cs="Times New Roman"/>
          <w:szCs w:val="28"/>
          <w:lang w:val="uk-UA" w:eastAsia="ru-RU"/>
        </w:rPr>
        <w:tab/>
      </w:r>
      <w:r w:rsidRPr="00BF1332">
        <w:rPr>
          <w:rFonts w:eastAsia="Times New Roman" w:cs="Times New Roman"/>
          <w:szCs w:val="28"/>
          <w:lang w:val="uk-UA" w:eastAsia="ru-RU"/>
        </w:rPr>
        <w:tab/>
        <w:t xml:space="preserve">            народними депутатами України</w:t>
      </w:r>
    </w:p>
    <w:p w:rsidR="00007766" w:rsidRPr="00BF1332" w:rsidRDefault="00007766" w:rsidP="00007766">
      <w:pPr>
        <w:spacing w:after="0" w:line="240" w:lineRule="auto"/>
        <w:ind w:left="4110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               членами Комітету з питань </w:t>
      </w:r>
    </w:p>
    <w:p w:rsidR="00007766" w:rsidRPr="00BF1332" w:rsidRDefault="00007766" w:rsidP="00007766">
      <w:pPr>
        <w:spacing w:after="0" w:line="240" w:lineRule="auto"/>
        <w:ind w:left="4110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               економічної політики</w:t>
      </w:r>
    </w:p>
    <w:p w:rsidR="00007766" w:rsidRPr="00BF1332" w:rsidRDefault="00007766" w:rsidP="00007766">
      <w:pPr>
        <w:spacing w:after="0" w:line="240" w:lineRule="auto"/>
        <w:ind w:left="4248"/>
        <w:jc w:val="right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left="3540" w:firstLine="708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 Іванчуком А.В. та іншими</w:t>
      </w:r>
    </w:p>
    <w:p w:rsidR="00007766" w:rsidRPr="00BF1332" w:rsidRDefault="00007766" w:rsidP="00007766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ПОСТАНОВА</w:t>
      </w:r>
    </w:p>
    <w:p w:rsidR="00007766" w:rsidRPr="00BF1332" w:rsidRDefault="00007766" w:rsidP="00007766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ВЕРХОВНОЇ РАДИ УКРАЇНИ</w:t>
      </w:r>
    </w:p>
    <w:p w:rsidR="00007766" w:rsidRPr="00BF1332" w:rsidRDefault="00007766" w:rsidP="00007766">
      <w:pPr>
        <w:spacing w:after="0" w:line="240" w:lineRule="auto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left="426" w:firstLine="282"/>
        <w:jc w:val="center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left="426" w:firstLine="282"/>
        <w:jc w:val="center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Про прийняття за основу проекту Закону України</w:t>
      </w:r>
    </w:p>
    <w:p w:rsidR="00007766" w:rsidRDefault="00007766" w:rsidP="00007766">
      <w:pPr>
        <w:spacing w:after="0" w:line="240" w:lineRule="auto"/>
        <w:ind w:left="426"/>
        <w:jc w:val="center"/>
        <w:rPr>
          <w:rFonts w:eastAsia="Times New Roman" w:cs="Times New Roman"/>
          <w:szCs w:val="28"/>
          <w:lang w:val="uk-UA" w:eastAsia="ru-RU"/>
        </w:rPr>
      </w:pPr>
      <w:r w:rsidRPr="00007766">
        <w:rPr>
          <w:rFonts w:eastAsia="Times New Roman" w:cs="Times New Roman"/>
          <w:szCs w:val="28"/>
          <w:lang w:val="uk-UA" w:eastAsia="ru-RU"/>
        </w:rPr>
        <w:t xml:space="preserve">про демонополізацію та впровадження ринкових засад </w:t>
      </w:r>
    </w:p>
    <w:p w:rsidR="00007766" w:rsidRPr="00BF1332" w:rsidRDefault="00007766" w:rsidP="00007766">
      <w:pPr>
        <w:spacing w:after="0" w:line="240" w:lineRule="auto"/>
        <w:ind w:left="426"/>
        <w:jc w:val="center"/>
        <w:rPr>
          <w:rFonts w:eastAsia="Times New Roman" w:cs="Times New Roman"/>
          <w:szCs w:val="28"/>
          <w:lang w:val="uk-UA" w:eastAsia="ru-RU"/>
        </w:rPr>
      </w:pPr>
      <w:bookmarkStart w:id="0" w:name="_GoBack"/>
      <w:bookmarkEnd w:id="0"/>
      <w:r w:rsidRPr="00007766">
        <w:rPr>
          <w:rFonts w:eastAsia="Times New Roman" w:cs="Times New Roman"/>
          <w:szCs w:val="28"/>
          <w:lang w:val="uk-UA" w:eastAsia="ru-RU"/>
        </w:rPr>
        <w:t xml:space="preserve">функціонування спиртової галузі </w:t>
      </w:r>
      <w:r w:rsidRPr="00BF1332">
        <w:rPr>
          <w:rFonts w:eastAsia="Times New Roman" w:cs="Times New Roman"/>
          <w:szCs w:val="28"/>
          <w:lang w:val="uk-UA" w:eastAsia="ru-RU"/>
        </w:rPr>
        <w:t>____________________________________________________________</w:t>
      </w:r>
    </w:p>
    <w:p w:rsidR="00007766" w:rsidRPr="00BF1332" w:rsidRDefault="00007766" w:rsidP="00007766">
      <w:pPr>
        <w:spacing w:after="0" w:line="240" w:lineRule="auto"/>
        <w:ind w:left="426" w:firstLine="282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left="426" w:firstLine="282"/>
        <w:jc w:val="both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Верховна Рада України  п о с т а н о в л я є:</w:t>
      </w: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1. Прийняти за основу </w:t>
      </w:r>
      <w:r w:rsidRPr="00490A40">
        <w:rPr>
          <w:rFonts w:eastAsia="Times New Roman" w:cs="Times New Roman"/>
          <w:szCs w:val="28"/>
          <w:lang w:val="uk-UA" w:eastAsia="ru-RU"/>
        </w:rPr>
        <w:t xml:space="preserve">проект Закону України </w:t>
      </w:r>
      <w:r w:rsidRPr="00007766">
        <w:rPr>
          <w:rFonts w:eastAsia="Times New Roman" w:cs="Times New Roman"/>
          <w:szCs w:val="28"/>
          <w:lang w:val="uk-UA" w:eastAsia="ru-RU"/>
        </w:rPr>
        <w:t>про демонополізацію та впровадження ринкових засад функціонування спиртової галузі (реєстр.№ 5445)</w:t>
      </w:r>
      <w:r w:rsidRPr="00BF1332">
        <w:rPr>
          <w:rFonts w:eastAsia="Times New Roman" w:cs="Times New Roman"/>
          <w:szCs w:val="28"/>
          <w:lang w:val="uk-UA" w:eastAsia="ru-RU"/>
        </w:rPr>
        <w:t>, поданий Кабінетом</w:t>
      </w:r>
      <w:r w:rsidRPr="00007766">
        <w:rPr>
          <w:rFonts w:eastAsia="Times New Roman" w:cs="Times New Roman"/>
          <w:szCs w:val="28"/>
          <w:lang w:val="uk-UA" w:eastAsia="ru-RU"/>
        </w:rPr>
        <w:t xml:space="preserve"> Міністрів України</w:t>
      </w:r>
      <w:r w:rsidRPr="00BF1332">
        <w:rPr>
          <w:rFonts w:eastAsia="Times New Roman" w:cs="Times New Roman"/>
          <w:szCs w:val="28"/>
          <w:lang w:val="uk-UA" w:eastAsia="ru-RU"/>
        </w:rPr>
        <w:t xml:space="preserve">. </w:t>
      </w: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 xml:space="preserve">2. Комітету Верховної Ради України з питань економічної політики доопрацювати зазначений законопроект з урахуванням зауважень та пропозицій суб'єктів права законодавчої ініціативи і </w:t>
      </w:r>
      <w:proofErr w:type="spellStart"/>
      <w:r w:rsidRPr="00BF1332">
        <w:rPr>
          <w:rFonts w:eastAsia="Times New Roman" w:cs="Times New Roman"/>
          <w:szCs w:val="28"/>
          <w:lang w:val="uk-UA" w:eastAsia="ru-RU"/>
        </w:rPr>
        <w:t>внести</w:t>
      </w:r>
      <w:proofErr w:type="spellEnd"/>
      <w:r w:rsidRPr="00BF1332">
        <w:rPr>
          <w:rFonts w:eastAsia="Times New Roman" w:cs="Times New Roman"/>
          <w:szCs w:val="28"/>
          <w:lang w:val="uk-UA" w:eastAsia="ru-RU"/>
        </w:rPr>
        <w:t xml:space="preserve"> його на розгляд Верховної Ради України у другому читанні.</w:t>
      </w: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ind w:firstLine="426"/>
        <w:jc w:val="both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Голова Верховної Ради</w:t>
      </w:r>
    </w:p>
    <w:p w:rsidR="00007766" w:rsidRPr="00BF1332" w:rsidRDefault="00007766" w:rsidP="00007766">
      <w:pPr>
        <w:spacing w:after="0" w:line="240" w:lineRule="auto"/>
        <w:ind w:left="708" w:firstLine="708"/>
        <w:jc w:val="both"/>
        <w:rPr>
          <w:rFonts w:eastAsia="Times New Roman" w:cs="Times New Roman"/>
          <w:szCs w:val="28"/>
          <w:lang w:val="uk-UA" w:eastAsia="ru-RU"/>
        </w:rPr>
      </w:pPr>
      <w:r w:rsidRPr="00BF1332">
        <w:rPr>
          <w:rFonts w:eastAsia="Times New Roman" w:cs="Times New Roman"/>
          <w:szCs w:val="28"/>
          <w:lang w:val="uk-UA" w:eastAsia="ru-RU"/>
        </w:rPr>
        <w:t>України</w:t>
      </w: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Pr="00BF1332" w:rsidRDefault="00007766" w:rsidP="00007766">
      <w:pPr>
        <w:spacing w:after="0" w:line="240" w:lineRule="auto"/>
        <w:rPr>
          <w:rFonts w:eastAsia="Times New Roman" w:cs="Times New Roman"/>
          <w:sz w:val="24"/>
          <w:szCs w:val="24"/>
          <w:lang w:val="uk-UA" w:eastAsia="ru-RU"/>
        </w:rPr>
      </w:pPr>
    </w:p>
    <w:p w:rsidR="00007766" w:rsidRDefault="00007766" w:rsidP="00007766"/>
    <w:p w:rsidR="005204CF" w:rsidRDefault="005204CF"/>
    <w:sectPr w:rsidR="005204CF" w:rsidSect="005B0318">
      <w:pgSz w:w="11906" w:h="16838"/>
      <w:pgMar w:top="1134" w:right="110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66"/>
    <w:rsid w:val="00007766"/>
    <w:rsid w:val="0052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B2F34"/>
  <w15:chartTrackingRefBased/>
  <w15:docId w15:val="{5109C604-092E-461B-B62A-E906F351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6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597</Words>
  <Characters>341</Characters>
  <Application>Microsoft Office Word</Application>
  <DocSecurity>0</DocSecurity>
  <Lines>2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1</cp:revision>
  <dcterms:created xsi:type="dcterms:W3CDTF">2016-12-07T17:13:00Z</dcterms:created>
  <dcterms:modified xsi:type="dcterms:W3CDTF">2016-12-07T17:17:00Z</dcterms:modified>
</cp:coreProperties>
</file>