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A87" w:rsidRDefault="00080A87" w:rsidP="00CC6D70">
      <w:pPr>
        <w:ind w:firstLine="567"/>
        <w:jc w:val="center"/>
        <w:rPr>
          <w:rFonts w:ascii="Arial" w:eastAsia="Arial" w:hAnsi="Arial" w:cs="Arial"/>
          <w:sz w:val="22"/>
          <w:szCs w:val="22"/>
        </w:rPr>
      </w:pPr>
    </w:p>
    <w:p w:rsidR="00080A87" w:rsidRDefault="00080A87" w:rsidP="00CC6D70">
      <w:pPr>
        <w:ind w:firstLine="567"/>
        <w:jc w:val="center"/>
        <w:rPr>
          <w:rFonts w:ascii="Arial" w:eastAsia="Arial" w:hAnsi="Arial" w:cs="Arial"/>
          <w:sz w:val="22"/>
          <w:szCs w:val="22"/>
        </w:rPr>
      </w:pPr>
    </w:p>
    <w:p w:rsidR="00080A87" w:rsidRDefault="00080A87" w:rsidP="00CC6D70">
      <w:pPr>
        <w:ind w:firstLine="567"/>
        <w:rPr>
          <w:rFonts w:ascii="Arial" w:eastAsia="Arial" w:hAnsi="Arial" w:cs="Arial"/>
          <w:sz w:val="22"/>
          <w:szCs w:val="22"/>
        </w:rPr>
      </w:pPr>
    </w:p>
    <w:p w:rsidR="00080A87" w:rsidRDefault="00080A87" w:rsidP="00CC6D70">
      <w:pPr>
        <w:ind w:firstLine="567"/>
        <w:rPr>
          <w:rFonts w:ascii="Arial" w:eastAsia="Arial" w:hAnsi="Arial" w:cs="Arial"/>
          <w:sz w:val="22"/>
          <w:szCs w:val="22"/>
        </w:rPr>
      </w:pPr>
    </w:p>
    <w:p w:rsidR="00080A87" w:rsidRDefault="00080A87" w:rsidP="00CC6D70">
      <w:pPr>
        <w:ind w:firstLine="567"/>
        <w:rPr>
          <w:rFonts w:ascii="Arial" w:eastAsia="Arial" w:hAnsi="Arial" w:cs="Arial"/>
          <w:sz w:val="22"/>
          <w:szCs w:val="22"/>
        </w:rPr>
      </w:pPr>
    </w:p>
    <w:p w:rsidR="00080A87" w:rsidRDefault="00080A87" w:rsidP="00CC6D70">
      <w:pPr>
        <w:ind w:firstLine="567"/>
        <w:rPr>
          <w:rFonts w:ascii="Arial" w:eastAsia="Arial" w:hAnsi="Arial" w:cs="Arial"/>
          <w:sz w:val="22"/>
          <w:szCs w:val="22"/>
        </w:rPr>
      </w:pPr>
    </w:p>
    <w:p w:rsidR="00080A87" w:rsidRDefault="00080A87" w:rsidP="00CC6D70">
      <w:pPr>
        <w:ind w:firstLine="567"/>
        <w:rPr>
          <w:rFonts w:ascii="Arial" w:eastAsia="Arial" w:hAnsi="Arial" w:cs="Arial"/>
          <w:sz w:val="22"/>
          <w:szCs w:val="22"/>
        </w:rPr>
      </w:pPr>
    </w:p>
    <w:p w:rsidR="00080A87" w:rsidRDefault="00080A87" w:rsidP="00CC6D70">
      <w:pPr>
        <w:ind w:firstLine="567"/>
        <w:rPr>
          <w:rFonts w:ascii="Arial" w:eastAsia="Arial" w:hAnsi="Arial" w:cs="Arial"/>
          <w:sz w:val="22"/>
          <w:szCs w:val="22"/>
        </w:rPr>
      </w:pPr>
    </w:p>
    <w:p w:rsidR="00080A87" w:rsidRDefault="00080A87" w:rsidP="00CC6D70">
      <w:pPr>
        <w:ind w:firstLine="567"/>
        <w:rPr>
          <w:rFonts w:ascii="Arial" w:eastAsia="Arial" w:hAnsi="Arial" w:cs="Arial"/>
          <w:sz w:val="22"/>
          <w:szCs w:val="22"/>
        </w:rPr>
      </w:pPr>
    </w:p>
    <w:p w:rsidR="00080A87" w:rsidRDefault="00080A87" w:rsidP="00CC6D70">
      <w:pPr>
        <w:ind w:firstLine="567"/>
        <w:rPr>
          <w:rFonts w:ascii="Arial" w:eastAsia="Arial" w:hAnsi="Arial" w:cs="Arial"/>
          <w:sz w:val="22"/>
          <w:szCs w:val="22"/>
        </w:rPr>
      </w:pPr>
    </w:p>
    <w:p w:rsidR="00080A87" w:rsidRPr="00302230" w:rsidRDefault="00F65C38" w:rsidP="00CC6D70">
      <w:pPr>
        <w:ind w:left="5664" w:right="-6" w:firstLine="567"/>
        <w:jc w:val="both"/>
        <w:rPr>
          <w:sz w:val="28"/>
          <w:szCs w:val="28"/>
        </w:rPr>
      </w:pPr>
      <w:r w:rsidRPr="006216ED">
        <w:rPr>
          <w:b/>
          <w:sz w:val="28"/>
          <w:szCs w:val="28"/>
        </w:rPr>
        <w:t>Верховна Рада України</w:t>
      </w:r>
    </w:p>
    <w:p w:rsidR="00080A87" w:rsidRDefault="00080A87" w:rsidP="00CC6D70">
      <w:pPr>
        <w:ind w:right="-6" w:firstLine="567"/>
        <w:jc w:val="both"/>
        <w:rPr>
          <w:sz w:val="28"/>
          <w:szCs w:val="28"/>
        </w:rPr>
      </w:pPr>
    </w:p>
    <w:p w:rsidR="00080A87" w:rsidRDefault="00080A87" w:rsidP="00CC6D70">
      <w:pPr>
        <w:tabs>
          <w:tab w:val="left" w:pos="3048"/>
        </w:tabs>
        <w:ind w:firstLine="567"/>
        <w:jc w:val="center"/>
        <w:rPr>
          <w:sz w:val="28"/>
          <w:szCs w:val="28"/>
        </w:rPr>
      </w:pPr>
    </w:p>
    <w:p w:rsidR="00080A87" w:rsidRDefault="00080A87" w:rsidP="00CC6D70">
      <w:pPr>
        <w:tabs>
          <w:tab w:val="left" w:pos="3048"/>
        </w:tabs>
        <w:ind w:firstLine="567"/>
        <w:jc w:val="center"/>
        <w:rPr>
          <w:sz w:val="28"/>
          <w:szCs w:val="28"/>
        </w:rPr>
      </w:pPr>
    </w:p>
    <w:p w:rsidR="00080A87" w:rsidRPr="003E1E51" w:rsidRDefault="00F65C38" w:rsidP="00CC6D70">
      <w:pPr>
        <w:ind w:firstLine="567"/>
        <w:jc w:val="both"/>
        <w:rPr>
          <w:sz w:val="28"/>
          <w:szCs w:val="28"/>
          <w:lang w:val="ru-RU"/>
        </w:rPr>
      </w:pPr>
      <w:r>
        <w:rPr>
          <w:sz w:val="28"/>
          <w:szCs w:val="28"/>
        </w:rPr>
        <w:t xml:space="preserve">У порядку законодавчої ініціативи, керуючись статтею 93 Конституції України, статтею 12 Закону України «Про статус народного депутата України» та нормами Регламенту Верховної Ради України вноситься на розгляд Верховної Ради України проект Закону України </w:t>
      </w:r>
      <w:r w:rsidR="003E1E51" w:rsidRPr="003E1E51">
        <w:rPr>
          <w:sz w:val="28"/>
          <w:szCs w:val="28"/>
        </w:rPr>
        <w:t>«Про внесення змін до деяких законів України (</w:t>
      </w:r>
      <w:r w:rsidR="00D9216F">
        <w:rPr>
          <w:sz w:val="28"/>
          <w:szCs w:val="28"/>
        </w:rPr>
        <w:t xml:space="preserve">щодо охорони майна від </w:t>
      </w:r>
      <w:r w:rsidR="00CB1373" w:rsidRPr="00CB1373">
        <w:rPr>
          <w:sz w:val="28"/>
          <w:szCs w:val="28"/>
        </w:rPr>
        <w:t>псування або знищення</w:t>
      </w:r>
      <w:r w:rsidR="003E1E51" w:rsidRPr="003E1E51">
        <w:rPr>
          <w:sz w:val="28"/>
          <w:szCs w:val="28"/>
        </w:rPr>
        <w:t>)»</w:t>
      </w:r>
      <w:r w:rsidR="003E1E51" w:rsidRPr="003E1E51">
        <w:rPr>
          <w:sz w:val="28"/>
          <w:szCs w:val="28"/>
          <w:lang w:val="ru-RU"/>
        </w:rPr>
        <w:t>.</w:t>
      </w:r>
      <w:r w:rsidR="002529A6">
        <w:rPr>
          <w:sz w:val="28"/>
          <w:szCs w:val="28"/>
          <w:lang w:val="ru-RU"/>
        </w:rPr>
        <w:t xml:space="preserve"> Реєстр.№7200 доопрацьований.</w:t>
      </w:r>
      <w:bookmarkStart w:id="0" w:name="_GoBack"/>
      <w:bookmarkEnd w:id="0"/>
    </w:p>
    <w:p w:rsidR="00080A87" w:rsidRDefault="00F65C38" w:rsidP="00CC6D70">
      <w:pPr>
        <w:ind w:firstLine="567"/>
        <w:jc w:val="both"/>
        <w:rPr>
          <w:sz w:val="28"/>
          <w:szCs w:val="28"/>
        </w:rPr>
      </w:pPr>
      <w:r>
        <w:rPr>
          <w:sz w:val="28"/>
          <w:szCs w:val="28"/>
        </w:rPr>
        <w:t xml:space="preserve">Доповідати проект Закону на пленарному засіданні Верховної Ради України буде народний депутат України </w:t>
      </w:r>
      <w:proofErr w:type="spellStart"/>
      <w:r>
        <w:rPr>
          <w:sz w:val="28"/>
          <w:szCs w:val="28"/>
        </w:rPr>
        <w:t>Микитась</w:t>
      </w:r>
      <w:proofErr w:type="spellEnd"/>
      <w:r>
        <w:rPr>
          <w:sz w:val="28"/>
          <w:szCs w:val="28"/>
        </w:rPr>
        <w:t xml:space="preserve"> Максим Вікторович.</w:t>
      </w:r>
    </w:p>
    <w:p w:rsidR="00080A87" w:rsidRDefault="00080A87" w:rsidP="00942785">
      <w:pPr>
        <w:jc w:val="both"/>
        <w:rPr>
          <w:sz w:val="28"/>
          <w:szCs w:val="28"/>
        </w:rPr>
      </w:pPr>
    </w:p>
    <w:p w:rsidR="00CC6D70" w:rsidRDefault="00F65C38" w:rsidP="00CC6D70">
      <w:pPr>
        <w:ind w:right="-6" w:firstLine="567"/>
        <w:jc w:val="both"/>
        <w:rPr>
          <w:sz w:val="28"/>
          <w:szCs w:val="28"/>
        </w:rPr>
      </w:pPr>
      <w:r>
        <w:rPr>
          <w:sz w:val="28"/>
          <w:szCs w:val="28"/>
        </w:rPr>
        <w:t>Додатки:</w:t>
      </w:r>
    </w:p>
    <w:p w:rsidR="00CC6D70" w:rsidRDefault="00CC6D70" w:rsidP="00CC6D70">
      <w:pPr>
        <w:ind w:right="-6" w:firstLine="567"/>
        <w:jc w:val="both"/>
        <w:rPr>
          <w:sz w:val="28"/>
          <w:szCs w:val="28"/>
        </w:rPr>
      </w:pPr>
      <w:r>
        <w:rPr>
          <w:sz w:val="28"/>
          <w:szCs w:val="28"/>
        </w:rPr>
        <w:t>1.</w:t>
      </w:r>
      <w:r w:rsidR="00F65C38">
        <w:rPr>
          <w:sz w:val="28"/>
          <w:szCs w:val="28"/>
        </w:rPr>
        <w:t xml:space="preserve"> Проект Закону – на</w:t>
      </w:r>
      <w:r w:rsidR="00CB354F">
        <w:rPr>
          <w:sz w:val="28"/>
          <w:szCs w:val="28"/>
        </w:rPr>
        <w:t xml:space="preserve"> 1 </w:t>
      </w:r>
      <w:proofErr w:type="spellStart"/>
      <w:r w:rsidR="00F65C38">
        <w:rPr>
          <w:sz w:val="28"/>
          <w:szCs w:val="28"/>
        </w:rPr>
        <w:t>арк</w:t>
      </w:r>
      <w:proofErr w:type="spellEnd"/>
      <w:r w:rsidR="00F65C38">
        <w:rPr>
          <w:sz w:val="28"/>
          <w:szCs w:val="28"/>
        </w:rPr>
        <w:t>.;</w:t>
      </w:r>
    </w:p>
    <w:p w:rsidR="00CC6D70" w:rsidRDefault="00CC6D70" w:rsidP="00CC6D70">
      <w:pPr>
        <w:tabs>
          <w:tab w:val="left" w:pos="851"/>
        </w:tabs>
        <w:ind w:right="-6" w:firstLine="567"/>
        <w:jc w:val="both"/>
        <w:rPr>
          <w:sz w:val="28"/>
          <w:szCs w:val="28"/>
        </w:rPr>
      </w:pPr>
      <w:r>
        <w:rPr>
          <w:sz w:val="28"/>
          <w:szCs w:val="28"/>
        </w:rPr>
        <w:t xml:space="preserve">2. </w:t>
      </w:r>
      <w:r w:rsidR="00F65C38">
        <w:rPr>
          <w:sz w:val="28"/>
          <w:szCs w:val="28"/>
        </w:rPr>
        <w:t>Проект Постанови Верх</w:t>
      </w:r>
      <w:r>
        <w:rPr>
          <w:sz w:val="28"/>
          <w:szCs w:val="28"/>
        </w:rPr>
        <w:t xml:space="preserve">овної Ради України – на 1 </w:t>
      </w:r>
      <w:proofErr w:type="spellStart"/>
      <w:r>
        <w:rPr>
          <w:sz w:val="28"/>
          <w:szCs w:val="28"/>
        </w:rPr>
        <w:t>арк</w:t>
      </w:r>
      <w:proofErr w:type="spellEnd"/>
      <w:r>
        <w:rPr>
          <w:sz w:val="28"/>
          <w:szCs w:val="28"/>
        </w:rPr>
        <w:t>.</w:t>
      </w:r>
    </w:p>
    <w:p w:rsidR="00CC6D70" w:rsidRDefault="00CC6D70" w:rsidP="00CC6D70">
      <w:pPr>
        <w:tabs>
          <w:tab w:val="left" w:pos="851"/>
        </w:tabs>
        <w:ind w:right="-6" w:firstLine="567"/>
        <w:jc w:val="both"/>
        <w:rPr>
          <w:sz w:val="28"/>
          <w:szCs w:val="28"/>
        </w:rPr>
      </w:pPr>
      <w:r>
        <w:rPr>
          <w:sz w:val="28"/>
          <w:szCs w:val="28"/>
        </w:rPr>
        <w:t xml:space="preserve">3. </w:t>
      </w:r>
      <w:r w:rsidR="00F65C38">
        <w:rPr>
          <w:sz w:val="28"/>
          <w:szCs w:val="28"/>
        </w:rPr>
        <w:t xml:space="preserve">Пояснювальна записка до проекту Закону – на </w:t>
      </w:r>
      <w:r w:rsidR="005653D5">
        <w:rPr>
          <w:sz w:val="28"/>
          <w:szCs w:val="28"/>
        </w:rPr>
        <w:t>3</w:t>
      </w:r>
      <w:r w:rsidR="00F65C38">
        <w:rPr>
          <w:sz w:val="28"/>
          <w:szCs w:val="28"/>
        </w:rPr>
        <w:t xml:space="preserve"> </w:t>
      </w:r>
      <w:proofErr w:type="spellStart"/>
      <w:r w:rsidR="00F65C38">
        <w:rPr>
          <w:sz w:val="28"/>
          <w:szCs w:val="28"/>
        </w:rPr>
        <w:t>арк</w:t>
      </w:r>
      <w:proofErr w:type="spellEnd"/>
      <w:r w:rsidR="00F65C38">
        <w:rPr>
          <w:sz w:val="28"/>
          <w:szCs w:val="28"/>
        </w:rPr>
        <w:t xml:space="preserve">.; </w:t>
      </w:r>
    </w:p>
    <w:p w:rsidR="00CC6D70" w:rsidRDefault="00CC6D70" w:rsidP="00CC6D70">
      <w:pPr>
        <w:tabs>
          <w:tab w:val="left" w:pos="851"/>
        </w:tabs>
        <w:ind w:right="-6" w:firstLine="567"/>
        <w:jc w:val="both"/>
        <w:rPr>
          <w:sz w:val="28"/>
          <w:szCs w:val="28"/>
        </w:rPr>
      </w:pPr>
      <w:r>
        <w:rPr>
          <w:sz w:val="28"/>
          <w:szCs w:val="28"/>
        </w:rPr>
        <w:t>4. П</w:t>
      </w:r>
      <w:r w:rsidR="00F65C38">
        <w:rPr>
          <w:sz w:val="28"/>
          <w:szCs w:val="28"/>
        </w:rPr>
        <w:t xml:space="preserve">орівняльна таблиця – на </w:t>
      </w:r>
      <w:r w:rsidR="00284347">
        <w:rPr>
          <w:sz w:val="28"/>
          <w:szCs w:val="28"/>
        </w:rPr>
        <w:t>4</w:t>
      </w:r>
      <w:r w:rsidR="00F65C38">
        <w:rPr>
          <w:sz w:val="28"/>
          <w:szCs w:val="28"/>
        </w:rPr>
        <w:t xml:space="preserve"> </w:t>
      </w:r>
      <w:proofErr w:type="spellStart"/>
      <w:r w:rsidR="00F65C38">
        <w:rPr>
          <w:sz w:val="28"/>
          <w:szCs w:val="28"/>
        </w:rPr>
        <w:t>арк</w:t>
      </w:r>
      <w:proofErr w:type="spellEnd"/>
      <w:r w:rsidR="00F65C38">
        <w:rPr>
          <w:sz w:val="28"/>
          <w:szCs w:val="28"/>
        </w:rPr>
        <w:t>.;</w:t>
      </w:r>
    </w:p>
    <w:p w:rsidR="00080A87" w:rsidRDefault="00CC6D70" w:rsidP="00CC6D70">
      <w:pPr>
        <w:tabs>
          <w:tab w:val="left" w:pos="851"/>
        </w:tabs>
        <w:ind w:right="-6" w:firstLine="567"/>
        <w:jc w:val="both"/>
        <w:rPr>
          <w:sz w:val="28"/>
          <w:szCs w:val="28"/>
        </w:rPr>
      </w:pPr>
      <w:r>
        <w:rPr>
          <w:sz w:val="28"/>
          <w:szCs w:val="28"/>
        </w:rPr>
        <w:t xml:space="preserve">5. </w:t>
      </w:r>
      <w:r w:rsidR="00F65C38">
        <w:rPr>
          <w:sz w:val="28"/>
          <w:szCs w:val="28"/>
        </w:rPr>
        <w:t>Зазначені документи в електронній формі.</w:t>
      </w:r>
    </w:p>
    <w:p w:rsidR="00080A87" w:rsidRDefault="00080A87" w:rsidP="00302230">
      <w:pPr>
        <w:ind w:firstLine="567"/>
        <w:jc w:val="both"/>
        <w:rPr>
          <w:sz w:val="28"/>
          <w:szCs w:val="28"/>
        </w:rPr>
      </w:pPr>
    </w:p>
    <w:p w:rsidR="00080A87" w:rsidRDefault="00080A87" w:rsidP="00302230">
      <w:pPr>
        <w:ind w:firstLine="567"/>
        <w:jc w:val="both"/>
        <w:rPr>
          <w:sz w:val="28"/>
          <w:szCs w:val="28"/>
        </w:rPr>
      </w:pPr>
    </w:p>
    <w:p w:rsidR="00080A87" w:rsidRDefault="00080A87" w:rsidP="00302230">
      <w:pPr>
        <w:ind w:firstLine="567"/>
        <w:rPr>
          <w:sz w:val="28"/>
          <w:szCs w:val="28"/>
        </w:rPr>
      </w:pPr>
    </w:p>
    <w:p w:rsidR="00080A87" w:rsidRPr="00302230" w:rsidRDefault="008F3360" w:rsidP="00302230">
      <w:pPr>
        <w:rPr>
          <w:sz w:val="28"/>
          <w:szCs w:val="28"/>
        </w:rPr>
      </w:pPr>
      <w:r w:rsidRPr="006216ED">
        <w:rPr>
          <w:b/>
          <w:sz w:val="28"/>
          <w:szCs w:val="28"/>
        </w:rPr>
        <w:t>н</w:t>
      </w:r>
      <w:r w:rsidR="00F65C38" w:rsidRPr="006216ED">
        <w:rPr>
          <w:b/>
          <w:sz w:val="28"/>
          <w:szCs w:val="28"/>
        </w:rPr>
        <w:t>ародний депутат України</w:t>
      </w:r>
      <w:r w:rsidR="00F65C38" w:rsidRPr="00302230">
        <w:rPr>
          <w:sz w:val="28"/>
          <w:szCs w:val="28"/>
        </w:rPr>
        <w:t xml:space="preserve">   </w:t>
      </w:r>
      <w:r w:rsidR="00F65C38" w:rsidRPr="00302230">
        <w:rPr>
          <w:b/>
          <w:sz w:val="28"/>
          <w:szCs w:val="28"/>
        </w:rPr>
        <w:t xml:space="preserve">                                                   </w:t>
      </w:r>
      <w:r w:rsidR="006216ED" w:rsidRPr="00302230">
        <w:rPr>
          <w:b/>
          <w:sz w:val="28"/>
          <w:szCs w:val="28"/>
        </w:rPr>
        <w:t xml:space="preserve"> </w:t>
      </w:r>
      <w:r w:rsidR="00F65C38" w:rsidRPr="006216ED">
        <w:rPr>
          <w:b/>
          <w:sz w:val="28"/>
          <w:szCs w:val="28"/>
        </w:rPr>
        <w:t xml:space="preserve">М. В. </w:t>
      </w:r>
      <w:proofErr w:type="spellStart"/>
      <w:r w:rsidR="00F65C38" w:rsidRPr="006216ED">
        <w:rPr>
          <w:b/>
          <w:sz w:val="28"/>
          <w:szCs w:val="28"/>
        </w:rPr>
        <w:t>Микитась</w:t>
      </w:r>
      <w:proofErr w:type="spellEnd"/>
    </w:p>
    <w:p w:rsidR="00080A87" w:rsidRPr="006216ED" w:rsidRDefault="00F65C38" w:rsidP="00302230">
      <w:pPr>
        <w:ind w:firstLine="567"/>
        <w:jc w:val="center"/>
        <w:rPr>
          <w:b/>
          <w:sz w:val="28"/>
          <w:szCs w:val="28"/>
        </w:rPr>
      </w:pPr>
      <w:r w:rsidRPr="00302230">
        <w:rPr>
          <w:sz w:val="28"/>
          <w:szCs w:val="28"/>
        </w:rPr>
        <w:t xml:space="preserve">                                                                                            </w:t>
      </w:r>
      <w:r w:rsidR="00B67FBC" w:rsidRPr="00302230">
        <w:rPr>
          <w:sz w:val="28"/>
          <w:szCs w:val="28"/>
        </w:rPr>
        <w:t xml:space="preserve">        </w:t>
      </w:r>
      <w:r w:rsidRPr="00302230">
        <w:rPr>
          <w:sz w:val="28"/>
          <w:szCs w:val="28"/>
        </w:rPr>
        <w:t xml:space="preserve"> </w:t>
      </w:r>
      <w:r w:rsidRPr="006216ED">
        <w:rPr>
          <w:b/>
          <w:sz w:val="28"/>
          <w:szCs w:val="28"/>
        </w:rPr>
        <w:t>(</w:t>
      </w:r>
      <w:proofErr w:type="spellStart"/>
      <w:r w:rsidRPr="006216ED">
        <w:rPr>
          <w:b/>
          <w:sz w:val="28"/>
          <w:szCs w:val="28"/>
        </w:rPr>
        <w:t>посв</w:t>
      </w:r>
      <w:proofErr w:type="spellEnd"/>
      <w:r w:rsidRPr="006216ED">
        <w:rPr>
          <w:b/>
          <w:sz w:val="28"/>
          <w:szCs w:val="28"/>
        </w:rPr>
        <w:t xml:space="preserve">. </w:t>
      </w:r>
      <w:r w:rsidR="00942785" w:rsidRPr="006216ED">
        <w:rPr>
          <w:b/>
          <w:sz w:val="28"/>
          <w:szCs w:val="28"/>
        </w:rPr>
        <w:t xml:space="preserve">№ </w:t>
      </w:r>
      <w:r w:rsidR="008F3360" w:rsidRPr="006216ED">
        <w:rPr>
          <w:b/>
          <w:sz w:val="28"/>
          <w:szCs w:val="28"/>
        </w:rPr>
        <w:t>4</w:t>
      </w:r>
      <w:r w:rsidR="003A03F2" w:rsidRPr="006216ED">
        <w:rPr>
          <w:b/>
          <w:sz w:val="28"/>
          <w:szCs w:val="28"/>
        </w:rPr>
        <w:t>58</w:t>
      </w:r>
      <w:r w:rsidRPr="006216ED">
        <w:rPr>
          <w:b/>
          <w:sz w:val="28"/>
          <w:szCs w:val="28"/>
        </w:rPr>
        <w:t>)</w:t>
      </w:r>
      <w:r w:rsidR="00CC6D70" w:rsidRPr="00302230">
        <w:rPr>
          <w:sz w:val="28"/>
          <w:szCs w:val="28"/>
        </w:rPr>
        <w:t xml:space="preserve">           </w:t>
      </w:r>
    </w:p>
    <w:p w:rsidR="00080A87" w:rsidRDefault="00F65C38" w:rsidP="00302230">
      <w:pPr>
        <w:ind w:firstLine="567"/>
        <w:jc w:val="center"/>
        <w:rPr>
          <w:sz w:val="28"/>
          <w:szCs w:val="28"/>
        </w:rPr>
      </w:pPr>
      <w:r>
        <w:rPr>
          <w:sz w:val="28"/>
          <w:szCs w:val="28"/>
        </w:rPr>
        <w:t xml:space="preserve">                                     </w:t>
      </w:r>
    </w:p>
    <w:p w:rsidR="00080A87" w:rsidRDefault="00F65C38" w:rsidP="00302230">
      <w:pPr>
        <w:ind w:firstLine="567"/>
        <w:jc w:val="center"/>
        <w:rPr>
          <w:sz w:val="28"/>
          <w:szCs w:val="28"/>
        </w:rPr>
      </w:pPr>
      <w:r>
        <w:rPr>
          <w:sz w:val="28"/>
          <w:szCs w:val="28"/>
        </w:rPr>
        <w:t xml:space="preserve">                                                                                                    </w:t>
      </w:r>
    </w:p>
    <w:p w:rsidR="00080A87" w:rsidRDefault="00080A87" w:rsidP="00302230">
      <w:pPr>
        <w:ind w:firstLine="567"/>
        <w:rPr>
          <w:sz w:val="28"/>
          <w:szCs w:val="28"/>
        </w:rPr>
      </w:pPr>
    </w:p>
    <w:sectPr w:rsidR="00080A87">
      <w:pgSz w:w="11906" w:h="16838"/>
      <w:pgMar w:top="1134" w:right="850" w:bottom="1134" w:left="1701"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4"/>
  </w:compat>
  <w:rsids>
    <w:rsidRoot w:val="00080A87"/>
    <w:rsid w:val="00080A87"/>
    <w:rsid w:val="000A7129"/>
    <w:rsid w:val="000D61E5"/>
    <w:rsid w:val="002529A6"/>
    <w:rsid w:val="00284347"/>
    <w:rsid w:val="00302230"/>
    <w:rsid w:val="003A03F2"/>
    <w:rsid w:val="003E1E51"/>
    <w:rsid w:val="00414CCD"/>
    <w:rsid w:val="005653D5"/>
    <w:rsid w:val="006216ED"/>
    <w:rsid w:val="007D1757"/>
    <w:rsid w:val="008E62D6"/>
    <w:rsid w:val="008F3360"/>
    <w:rsid w:val="00942785"/>
    <w:rsid w:val="00B41A79"/>
    <w:rsid w:val="00B67FBC"/>
    <w:rsid w:val="00CB1373"/>
    <w:rsid w:val="00CB354F"/>
    <w:rsid w:val="00CC6D70"/>
    <w:rsid w:val="00D9216F"/>
    <w:rsid w:val="00F65C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4B9C1"/>
  <w15:docId w15:val="{8719D910-9E4C-4AD1-969E-6233F2111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ru-RU" w:eastAsia="ru-RU" w:bidi="ar-SA"/>
      </w:rPr>
    </w:rPrDefault>
    <w:pPrDefault>
      <w:pPr>
        <w:pBdr>
          <w:top w:val="nil"/>
          <w:left w:val="nil"/>
          <w:bottom w:val="nil"/>
          <w:right w:val="nil"/>
          <w:between w:val="nil"/>
        </w:pBdr>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lang w:val="uk-UA"/>
    </w:rPr>
  </w:style>
  <w:style w:type="paragraph" w:styleId="1">
    <w:name w:val="heading 1"/>
    <w:basedOn w:val="a"/>
    <w:next w:val="a"/>
    <w:pPr>
      <w:keepNext/>
      <w:spacing w:before="240" w:after="60"/>
      <w:outlineLvl w:val="0"/>
    </w:pPr>
    <w:rPr>
      <w:rFonts w:ascii="Arial" w:eastAsia="Arial" w:hAnsi="Arial" w:cs="Arial"/>
      <w:b/>
      <w:sz w:val="32"/>
      <w:szCs w:val="32"/>
    </w:rPr>
  </w:style>
  <w:style w:type="paragraph" w:styleId="2">
    <w:name w:val="heading 2"/>
    <w:basedOn w:val="a"/>
    <w:next w:val="a"/>
    <w:pPr>
      <w:keepNext/>
      <w:spacing w:before="240" w:after="60"/>
      <w:outlineLvl w:val="1"/>
    </w:pPr>
    <w:rPr>
      <w:rFonts w:ascii="Arial" w:eastAsia="Arial" w:hAnsi="Arial" w:cs="Arial"/>
      <w:b/>
      <w:i/>
      <w:sz w:val="28"/>
      <w:szCs w:val="28"/>
    </w:rPr>
  </w:style>
  <w:style w:type="paragraph" w:styleId="3">
    <w:name w:val="heading 3"/>
    <w:basedOn w:val="a"/>
    <w:next w:val="a"/>
    <w:pPr>
      <w:keepNext/>
      <w:spacing w:before="240" w:after="60"/>
      <w:outlineLvl w:val="2"/>
    </w:pPr>
    <w:rPr>
      <w:rFonts w:ascii="Arial" w:eastAsia="Arial" w:hAnsi="Arial" w:cs="Arial"/>
      <w:b/>
      <w:sz w:val="26"/>
      <w:szCs w:val="26"/>
    </w:rPr>
  </w:style>
  <w:style w:type="paragraph" w:styleId="4">
    <w:name w:val="heading 4"/>
    <w:basedOn w:val="a"/>
    <w:next w:val="a"/>
    <w:pPr>
      <w:keepNext/>
      <w:spacing w:before="240" w:after="60"/>
      <w:outlineLvl w:val="3"/>
    </w:pPr>
    <w:rPr>
      <w:b/>
      <w:sz w:val="28"/>
      <w:szCs w:val="28"/>
    </w:rPr>
  </w:style>
  <w:style w:type="paragraph" w:styleId="5">
    <w:name w:val="heading 5"/>
    <w:basedOn w:val="a"/>
    <w:next w:val="a"/>
    <w:pPr>
      <w:spacing w:before="240" w:after="60"/>
      <w:outlineLvl w:val="4"/>
    </w:pPr>
    <w:rPr>
      <w:b/>
      <w:i/>
      <w:sz w:val="26"/>
      <w:szCs w:val="26"/>
    </w:rPr>
  </w:style>
  <w:style w:type="paragraph" w:styleId="6">
    <w:name w:val="heading 6"/>
    <w:basedOn w:val="a"/>
    <w:next w:val="a"/>
    <w:pP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spacing w:before="240" w:after="60"/>
      <w:jc w:val="center"/>
    </w:pPr>
    <w:rPr>
      <w:rFonts w:ascii="Arial" w:eastAsia="Arial" w:hAnsi="Arial" w:cs="Arial"/>
      <w:b/>
      <w:sz w:val="32"/>
      <w:szCs w:val="32"/>
    </w:rPr>
  </w:style>
  <w:style w:type="paragraph" w:styleId="a4">
    <w:name w:val="Subtitle"/>
    <w:basedOn w:val="a"/>
    <w:next w:val="a"/>
    <w:pPr>
      <w:spacing w:after="60"/>
      <w:jc w:val="center"/>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723</Words>
  <Characters>413</Characters>
  <Application>Microsoft Office Word</Application>
  <DocSecurity>0</DocSecurity>
  <Lines>3</Lines>
  <Paragraphs>2</Paragraphs>
  <ScaleCrop>false</ScaleCrop>
  <Company/>
  <LinksUpToDate>false</LinksUpToDate>
  <CharactersWithSpaces>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Павло Петрович Павлюк</cp:lastModifiedBy>
  <cp:revision>40</cp:revision>
  <cp:lastPrinted>2017-10-11T14:09:00Z</cp:lastPrinted>
  <dcterms:created xsi:type="dcterms:W3CDTF">2017-07-26T10:54:00Z</dcterms:created>
  <dcterms:modified xsi:type="dcterms:W3CDTF">2018-07-26T13:45:00Z</dcterms:modified>
</cp:coreProperties>
</file>