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E3" w:rsidRPr="0071751D" w:rsidRDefault="00935BE3" w:rsidP="00935BE3">
      <w:pPr>
        <w:ind w:firstLine="709"/>
        <w:jc w:val="right"/>
        <w:rPr>
          <w:sz w:val="28"/>
          <w:szCs w:val="28"/>
          <w:u w:val="single"/>
          <w:lang w:val="uk-UA"/>
        </w:rPr>
      </w:pPr>
      <w:bookmarkStart w:id="0" w:name="_GoBack"/>
      <w:bookmarkEnd w:id="0"/>
      <w:r w:rsidRPr="0071751D">
        <w:rPr>
          <w:sz w:val="28"/>
          <w:szCs w:val="28"/>
          <w:u w:val="single"/>
          <w:lang w:val="uk-UA"/>
        </w:rPr>
        <w:t>Проект</w:t>
      </w:r>
    </w:p>
    <w:p w:rsidR="00935BE3" w:rsidRPr="0071751D" w:rsidRDefault="00935BE3" w:rsidP="00935BE3">
      <w:pPr>
        <w:ind w:firstLine="709"/>
        <w:jc w:val="right"/>
        <w:rPr>
          <w:sz w:val="28"/>
          <w:szCs w:val="28"/>
          <w:u w:val="single"/>
          <w:lang w:val="uk-UA"/>
        </w:rPr>
      </w:pPr>
      <w:r w:rsidRPr="0071751D">
        <w:rPr>
          <w:sz w:val="28"/>
          <w:szCs w:val="28"/>
          <w:u w:val="single"/>
          <w:lang w:val="uk-UA"/>
        </w:rPr>
        <w:t xml:space="preserve">Вноситься Президентом України </w:t>
      </w:r>
    </w:p>
    <w:p w:rsidR="00935BE3" w:rsidRPr="00B40830" w:rsidRDefault="00935BE3" w:rsidP="00935BE3">
      <w:pPr>
        <w:shd w:val="clear" w:color="auto" w:fill="FFFFFF"/>
        <w:spacing w:line="245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935BE3" w:rsidRDefault="00935BE3" w:rsidP="00935BE3">
      <w:pPr>
        <w:shd w:val="clear" w:color="auto" w:fill="FFFFFF"/>
        <w:spacing w:line="245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935BE3" w:rsidRDefault="00935BE3" w:rsidP="00935BE3">
      <w:pPr>
        <w:shd w:val="clear" w:color="auto" w:fill="FFFFFF"/>
        <w:spacing w:line="245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935BE3" w:rsidRDefault="00935BE3" w:rsidP="00935BE3">
      <w:pPr>
        <w:shd w:val="clear" w:color="auto" w:fill="FFFFFF"/>
        <w:spacing w:line="245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935BE3" w:rsidRDefault="00935BE3" w:rsidP="00935BE3">
      <w:pPr>
        <w:shd w:val="clear" w:color="auto" w:fill="FFFFFF"/>
        <w:spacing w:line="245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935BE3" w:rsidRPr="00B40830" w:rsidRDefault="00935BE3" w:rsidP="00935BE3">
      <w:pPr>
        <w:shd w:val="clear" w:color="auto" w:fill="FFFFFF"/>
        <w:spacing w:line="245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935BE3" w:rsidRPr="00B40830" w:rsidRDefault="00935BE3" w:rsidP="00935BE3">
      <w:pPr>
        <w:jc w:val="center"/>
        <w:rPr>
          <w:b/>
          <w:lang w:val="uk-UA"/>
        </w:rPr>
      </w:pPr>
    </w:p>
    <w:p w:rsidR="00935BE3" w:rsidRPr="00BA7C6B" w:rsidRDefault="00935BE3" w:rsidP="00935BE3">
      <w:pPr>
        <w:jc w:val="center"/>
        <w:rPr>
          <w:b/>
          <w:sz w:val="28"/>
          <w:szCs w:val="28"/>
        </w:rPr>
      </w:pPr>
      <w:r w:rsidRPr="00B40830">
        <w:rPr>
          <w:b/>
          <w:sz w:val="28"/>
          <w:szCs w:val="28"/>
          <w:lang w:val="uk-UA"/>
        </w:rPr>
        <w:t>З А К О Н   У К Р А Ї Н И</w:t>
      </w:r>
      <w:r w:rsidRPr="00BA7C6B">
        <w:rPr>
          <w:b/>
          <w:sz w:val="28"/>
          <w:szCs w:val="28"/>
        </w:rPr>
        <w:t xml:space="preserve"> </w:t>
      </w:r>
    </w:p>
    <w:p w:rsidR="00935BE3" w:rsidRPr="00B40830" w:rsidRDefault="00935BE3" w:rsidP="00935BE3">
      <w:pPr>
        <w:jc w:val="center"/>
        <w:rPr>
          <w:b/>
          <w:lang w:val="uk-UA"/>
        </w:rPr>
      </w:pPr>
    </w:p>
    <w:p w:rsidR="00935BE3" w:rsidRPr="00B40830" w:rsidRDefault="00935BE3" w:rsidP="00935BE3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  <w:r w:rsidRPr="00B40830">
        <w:rPr>
          <w:b/>
          <w:bCs/>
          <w:color w:val="000000"/>
          <w:sz w:val="28"/>
          <w:szCs w:val="28"/>
          <w:lang w:val="uk-UA"/>
        </w:rPr>
        <w:t>Про внесення змін до</w:t>
      </w:r>
      <w:r>
        <w:rPr>
          <w:b/>
          <w:bCs/>
          <w:color w:val="000000"/>
          <w:sz w:val="28"/>
          <w:szCs w:val="28"/>
          <w:lang w:val="uk-UA"/>
        </w:rPr>
        <w:t xml:space="preserve"> статті 80 </w:t>
      </w:r>
      <w:r w:rsidRPr="00B40830">
        <w:rPr>
          <w:b/>
          <w:bCs/>
          <w:color w:val="000000"/>
          <w:sz w:val="28"/>
          <w:szCs w:val="28"/>
          <w:lang w:val="uk-UA"/>
        </w:rPr>
        <w:t>Конституції України</w:t>
      </w:r>
    </w:p>
    <w:p w:rsidR="00935BE3" w:rsidRPr="00B40830" w:rsidRDefault="00935BE3" w:rsidP="00935BE3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lang w:val="uk-UA"/>
        </w:rPr>
      </w:pPr>
      <w:r w:rsidRPr="00B40830">
        <w:rPr>
          <w:b/>
          <w:color w:val="000000"/>
          <w:sz w:val="28"/>
          <w:szCs w:val="28"/>
          <w:lang w:val="uk-UA"/>
        </w:rPr>
        <w:t>(щодо недоторканності народних депутатів України)</w:t>
      </w:r>
    </w:p>
    <w:p w:rsidR="00935BE3" w:rsidRPr="00B40830" w:rsidRDefault="00935BE3" w:rsidP="00935BE3">
      <w:pPr>
        <w:shd w:val="clear" w:color="auto" w:fill="FFFFFF"/>
        <w:autoSpaceDE w:val="0"/>
        <w:autoSpaceDN w:val="0"/>
        <w:adjustRightInd w:val="0"/>
        <w:jc w:val="center"/>
        <w:rPr>
          <w:lang w:val="uk-UA"/>
        </w:rPr>
      </w:pPr>
      <w:r w:rsidRPr="00B40830">
        <w:rPr>
          <w:color w:val="000000"/>
          <w:sz w:val="28"/>
          <w:szCs w:val="28"/>
          <w:lang w:val="uk-UA"/>
        </w:rPr>
        <w:t>___________________________</w:t>
      </w:r>
      <w:r>
        <w:rPr>
          <w:color w:val="000000"/>
          <w:sz w:val="28"/>
          <w:szCs w:val="28"/>
          <w:lang w:val="uk-UA"/>
        </w:rPr>
        <w:t>_</w:t>
      </w:r>
      <w:r w:rsidRPr="00B40830">
        <w:rPr>
          <w:color w:val="000000"/>
          <w:sz w:val="28"/>
          <w:szCs w:val="28"/>
          <w:lang w:val="uk-UA"/>
        </w:rPr>
        <w:t>____________________</w:t>
      </w:r>
    </w:p>
    <w:p w:rsidR="00935BE3" w:rsidRPr="00B40830" w:rsidRDefault="00935BE3" w:rsidP="00935BE3">
      <w:pPr>
        <w:shd w:val="clear" w:color="auto" w:fill="FFFFFF"/>
        <w:spacing w:line="245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935BE3" w:rsidRPr="00B40830" w:rsidRDefault="00935BE3" w:rsidP="00935BE3">
      <w:pPr>
        <w:shd w:val="clear" w:color="auto" w:fill="FFFFFF"/>
        <w:spacing w:line="245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935BE3" w:rsidRDefault="00935BE3" w:rsidP="00935BE3">
      <w:pPr>
        <w:ind w:firstLine="709"/>
        <w:jc w:val="both"/>
        <w:rPr>
          <w:sz w:val="28"/>
          <w:szCs w:val="28"/>
          <w:lang w:val="uk-UA"/>
        </w:rPr>
      </w:pPr>
    </w:p>
    <w:p w:rsidR="00935BE3" w:rsidRPr="00B40830" w:rsidRDefault="00935BE3" w:rsidP="00935BE3">
      <w:pPr>
        <w:ind w:firstLine="709"/>
        <w:jc w:val="both"/>
        <w:rPr>
          <w:sz w:val="28"/>
          <w:szCs w:val="28"/>
          <w:lang w:val="uk-UA"/>
        </w:rPr>
      </w:pPr>
      <w:r w:rsidRPr="00B40830">
        <w:rPr>
          <w:sz w:val="28"/>
          <w:szCs w:val="28"/>
          <w:lang w:val="uk-UA"/>
        </w:rPr>
        <w:t xml:space="preserve">Верховна Рада України   </w:t>
      </w:r>
      <w:r w:rsidRPr="00B40830">
        <w:rPr>
          <w:b/>
          <w:sz w:val="28"/>
          <w:szCs w:val="28"/>
          <w:lang w:val="uk-UA"/>
        </w:rPr>
        <w:t>п о с т а н о в л я є</w:t>
      </w:r>
      <w:r w:rsidRPr="00B40830">
        <w:rPr>
          <w:sz w:val="28"/>
          <w:szCs w:val="28"/>
          <w:lang w:val="uk-UA"/>
        </w:rPr>
        <w:t xml:space="preserve">: </w:t>
      </w:r>
    </w:p>
    <w:p w:rsidR="00935BE3" w:rsidRPr="00B40830" w:rsidRDefault="00935BE3" w:rsidP="00935BE3">
      <w:pPr>
        <w:shd w:val="clear" w:color="auto" w:fill="FFFFFF"/>
        <w:spacing w:line="245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935BE3" w:rsidRDefault="00935BE3" w:rsidP="00935BE3">
      <w:pPr>
        <w:shd w:val="clear" w:color="auto" w:fill="FFFFFF"/>
        <w:spacing w:line="245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1</w:t>
      </w:r>
      <w:r w:rsidRPr="00B40830">
        <w:rPr>
          <w:color w:val="000000"/>
          <w:sz w:val="28"/>
          <w:szCs w:val="28"/>
          <w:lang w:val="uk-UA"/>
        </w:rPr>
        <w:t xml:space="preserve">. </w:t>
      </w:r>
      <w:r w:rsidRPr="00B40830">
        <w:rPr>
          <w:sz w:val="28"/>
          <w:szCs w:val="28"/>
          <w:lang w:val="uk-UA"/>
        </w:rPr>
        <w:t>Внести зміни</w:t>
      </w:r>
      <w:r w:rsidRPr="00B40830">
        <w:rPr>
          <w:color w:val="000000"/>
          <w:sz w:val="28"/>
          <w:szCs w:val="28"/>
          <w:shd w:val="clear" w:color="auto" w:fill="FFFFFF"/>
          <w:lang w:val="uk-UA"/>
        </w:rPr>
        <w:t xml:space="preserve"> до</w:t>
      </w:r>
      <w:r w:rsidRPr="00B40830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B40830">
        <w:rPr>
          <w:color w:val="000000"/>
          <w:sz w:val="28"/>
          <w:szCs w:val="28"/>
          <w:lang w:val="uk-UA"/>
        </w:rPr>
        <w:t>статті 80</w:t>
      </w:r>
      <w:r>
        <w:rPr>
          <w:color w:val="000000"/>
          <w:sz w:val="28"/>
          <w:szCs w:val="28"/>
          <w:lang w:val="uk-UA"/>
        </w:rPr>
        <w:t xml:space="preserve"> </w:t>
      </w:r>
      <w:r w:rsidRPr="00B40830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Конституції України</w:t>
      </w:r>
      <w:r w:rsidRPr="00B40830"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  <w:t> </w:t>
      </w:r>
      <w:r w:rsidRPr="00B40830">
        <w:rPr>
          <w:color w:val="000000"/>
          <w:sz w:val="28"/>
          <w:szCs w:val="28"/>
          <w:shd w:val="clear" w:color="auto" w:fill="FFFFFF"/>
          <w:lang w:val="uk-UA"/>
        </w:rPr>
        <w:t>(Відомості Верховної Ради України, 1996 р., № 30, ст. 141)</w:t>
      </w:r>
      <w:r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Pr="00B40830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B40830">
        <w:rPr>
          <w:color w:val="000000"/>
          <w:sz w:val="28"/>
          <w:szCs w:val="28"/>
          <w:lang w:val="uk-UA"/>
        </w:rPr>
        <w:t>викл</w:t>
      </w:r>
      <w:r>
        <w:rPr>
          <w:color w:val="000000"/>
          <w:sz w:val="28"/>
          <w:szCs w:val="28"/>
          <w:lang w:val="uk-UA"/>
        </w:rPr>
        <w:t>авш</w:t>
      </w:r>
      <w:r w:rsidRPr="00B40830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  <w:lang w:val="uk-UA"/>
        </w:rPr>
        <w:t xml:space="preserve"> її в такій редакції:</w:t>
      </w:r>
    </w:p>
    <w:p w:rsidR="00935BE3" w:rsidRPr="00B40830" w:rsidRDefault="00935BE3" w:rsidP="00935BE3">
      <w:pPr>
        <w:shd w:val="clear" w:color="auto" w:fill="FFFFFF"/>
        <w:spacing w:before="120" w:line="245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"Стаття 80.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Народні депутати України не несуть юридичної відповідальності за результати голосування або висловлювання у парламенті та його органах, за винятком відповідальності за образу чи наклеп".</w:t>
      </w:r>
      <w:r w:rsidRPr="00B40830">
        <w:rPr>
          <w:color w:val="000000"/>
          <w:sz w:val="28"/>
          <w:szCs w:val="28"/>
          <w:lang w:val="uk-UA"/>
        </w:rPr>
        <w:t xml:space="preserve"> </w:t>
      </w:r>
    </w:p>
    <w:p w:rsidR="00935BE3" w:rsidRDefault="00935BE3" w:rsidP="00935BE3">
      <w:pPr>
        <w:shd w:val="clear" w:color="auto" w:fill="FFFFFF"/>
        <w:spacing w:line="245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935BE3" w:rsidRPr="00B40830" w:rsidRDefault="00935BE3" w:rsidP="00935BE3">
      <w:pPr>
        <w:tabs>
          <w:tab w:val="left" w:pos="7175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Pr="00B40830">
        <w:rPr>
          <w:sz w:val="28"/>
          <w:szCs w:val="28"/>
          <w:lang w:val="uk-UA"/>
        </w:rPr>
        <w:t xml:space="preserve">. Цей Закон набирає чинності з </w:t>
      </w:r>
      <w:r>
        <w:rPr>
          <w:sz w:val="28"/>
          <w:szCs w:val="28"/>
          <w:lang w:val="uk-UA"/>
        </w:rPr>
        <w:t>1 січня 2020 року.</w:t>
      </w:r>
    </w:p>
    <w:p w:rsidR="00935BE3" w:rsidRPr="00B40830" w:rsidRDefault="00935BE3" w:rsidP="00935BE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B40830">
        <w:rPr>
          <w:sz w:val="28"/>
          <w:szCs w:val="28"/>
          <w:lang w:val="uk-UA"/>
        </w:rPr>
        <w:t xml:space="preserve"> </w:t>
      </w:r>
    </w:p>
    <w:p w:rsidR="00935BE3" w:rsidRPr="00B40830" w:rsidRDefault="00935BE3" w:rsidP="00935BE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935BE3" w:rsidRPr="00B40830" w:rsidRDefault="00935BE3" w:rsidP="00935BE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935BE3" w:rsidRPr="00B40830" w:rsidRDefault="00935BE3" w:rsidP="00935BE3">
      <w:pPr>
        <w:jc w:val="center"/>
        <w:rPr>
          <w:b/>
          <w:sz w:val="28"/>
          <w:szCs w:val="28"/>
          <w:lang w:val="uk-UA"/>
        </w:rPr>
      </w:pPr>
      <w:r w:rsidRPr="00B40830">
        <w:rPr>
          <w:b/>
          <w:sz w:val="28"/>
          <w:szCs w:val="28"/>
          <w:lang w:val="uk-UA"/>
        </w:rPr>
        <w:t>Голова</w:t>
      </w:r>
    </w:p>
    <w:p w:rsidR="00935BE3" w:rsidRPr="00B40830" w:rsidRDefault="00935BE3" w:rsidP="00935BE3">
      <w:pPr>
        <w:jc w:val="center"/>
        <w:rPr>
          <w:b/>
          <w:sz w:val="28"/>
          <w:szCs w:val="28"/>
          <w:lang w:val="uk-UA"/>
        </w:rPr>
      </w:pPr>
      <w:r w:rsidRPr="00B40830">
        <w:rPr>
          <w:b/>
          <w:sz w:val="28"/>
          <w:szCs w:val="28"/>
          <w:lang w:val="uk-UA"/>
        </w:rPr>
        <w:t>Верховної Ради України</w:t>
      </w:r>
    </w:p>
    <w:p w:rsidR="00935BE3" w:rsidRPr="00B40830" w:rsidRDefault="00935BE3" w:rsidP="00935BE3">
      <w:pPr>
        <w:tabs>
          <w:tab w:val="left" w:pos="7175"/>
        </w:tabs>
        <w:ind w:firstLine="709"/>
        <w:jc w:val="both"/>
        <w:rPr>
          <w:lang w:val="uk-UA"/>
        </w:rPr>
      </w:pPr>
    </w:p>
    <w:p w:rsidR="00935BE3" w:rsidRPr="00B40830" w:rsidRDefault="00935BE3" w:rsidP="00935BE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935BE3" w:rsidRPr="00B40830" w:rsidRDefault="00935BE3" w:rsidP="00935BE3">
      <w:pPr>
        <w:rPr>
          <w:lang w:val="uk-UA"/>
        </w:rPr>
      </w:pPr>
    </w:p>
    <w:p w:rsidR="00935BE3" w:rsidRDefault="00935BE3" w:rsidP="00935BE3"/>
    <w:p w:rsidR="00966F75" w:rsidRDefault="00966F75"/>
    <w:sectPr w:rsidR="00966F75" w:rsidSect="00CF637B">
      <w:headerReference w:type="even" r:id="rId6"/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994" w:rsidRDefault="005069F7">
      <w:r>
        <w:separator/>
      </w:r>
    </w:p>
  </w:endnote>
  <w:endnote w:type="continuationSeparator" w:id="0">
    <w:p w:rsidR="00B74994" w:rsidRDefault="00506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994" w:rsidRDefault="005069F7">
      <w:r>
        <w:separator/>
      </w:r>
    </w:p>
  </w:footnote>
  <w:footnote w:type="continuationSeparator" w:id="0">
    <w:p w:rsidR="00B74994" w:rsidRDefault="005069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CE5" w:rsidRDefault="00935BE3" w:rsidP="001F71D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31CE5" w:rsidRDefault="0059453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CE5" w:rsidRPr="00073166" w:rsidRDefault="00935BE3" w:rsidP="001F71DE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073166">
      <w:rPr>
        <w:rStyle w:val="a5"/>
        <w:sz w:val="28"/>
        <w:szCs w:val="28"/>
      </w:rPr>
      <w:fldChar w:fldCharType="begin"/>
    </w:r>
    <w:r w:rsidRPr="00073166">
      <w:rPr>
        <w:rStyle w:val="a5"/>
        <w:sz w:val="28"/>
        <w:szCs w:val="28"/>
      </w:rPr>
      <w:instrText xml:space="preserve">PAGE  </w:instrText>
    </w:r>
    <w:r w:rsidRPr="00073166">
      <w:rPr>
        <w:rStyle w:val="a5"/>
        <w:sz w:val="28"/>
        <w:szCs w:val="28"/>
      </w:rPr>
      <w:fldChar w:fldCharType="separate"/>
    </w:r>
    <w:r>
      <w:rPr>
        <w:rStyle w:val="a5"/>
        <w:noProof/>
        <w:sz w:val="28"/>
        <w:szCs w:val="28"/>
      </w:rPr>
      <w:t>2</w:t>
    </w:r>
    <w:r w:rsidRPr="00073166">
      <w:rPr>
        <w:rStyle w:val="a5"/>
        <w:sz w:val="28"/>
        <w:szCs w:val="28"/>
      </w:rPr>
      <w:fldChar w:fldCharType="end"/>
    </w:r>
  </w:p>
  <w:p w:rsidR="00F31CE5" w:rsidRDefault="00594532">
    <w:pPr>
      <w:pStyle w:val="a3"/>
      <w:rPr>
        <w:lang w:val="uk-UA"/>
      </w:rPr>
    </w:pPr>
  </w:p>
  <w:p w:rsidR="00F31CE5" w:rsidRPr="00073166" w:rsidRDefault="00594532">
    <w:pPr>
      <w:pStyle w:val="a3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BE3"/>
    <w:rsid w:val="005069F7"/>
    <w:rsid w:val="00594532"/>
    <w:rsid w:val="00935BE3"/>
    <w:rsid w:val="00966F75"/>
    <w:rsid w:val="00A35C31"/>
    <w:rsid w:val="00B74994"/>
    <w:rsid w:val="00CF637B"/>
    <w:rsid w:val="00DB6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35BE3"/>
    <w:rPr>
      <w:rFonts w:cs="Times New Roman"/>
    </w:rPr>
  </w:style>
  <w:style w:type="paragraph" w:styleId="a3">
    <w:name w:val="header"/>
    <w:basedOn w:val="a"/>
    <w:link w:val="a4"/>
    <w:rsid w:val="00935BE3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rsid w:val="00935BE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935BE3"/>
  </w:style>
  <w:style w:type="paragraph" w:styleId="a6">
    <w:name w:val="Balloon Text"/>
    <w:basedOn w:val="a"/>
    <w:link w:val="a7"/>
    <w:uiPriority w:val="99"/>
    <w:semiHidden/>
    <w:unhideWhenUsed/>
    <w:rsid w:val="00935BE3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935BE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449</Words>
  <Characters>256</Characters>
  <Application>Microsoft Office Word</Application>
  <DocSecurity>0</DocSecurity>
  <Lines>2</Lines>
  <Paragraphs>1</Paragraphs>
  <ScaleCrop>false</ScaleCrop>
  <Company/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2017-10-17T05:18:00Z</dcterms:created>
  <dcterms:modified xsi:type="dcterms:W3CDTF">2017-10-17T05:20:00Z</dcterms:modified>
</cp:coreProperties>
</file>