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1189" w:rsidRPr="00841189" w:rsidRDefault="00841189" w:rsidP="00841189">
      <w:pP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841189" w:rsidRPr="00CE25F2" w:rsidRDefault="00841189" w:rsidP="00841189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CE25F2" w:rsidRPr="00CE25F2">
        <w:rPr>
          <w:rFonts w:ascii="Times New Roman" w:eastAsia="Times New Roman" w:hAnsi="Times New Roman"/>
          <w:lang w:eastAsia="ru-RU"/>
        </w:rPr>
        <w:t>До р</w:t>
      </w:r>
      <w:r w:rsidRPr="00CE25F2">
        <w:rPr>
          <w:rFonts w:ascii="Times New Roman" w:eastAsia="Times New Roman" w:hAnsi="Times New Roman"/>
          <w:lang w:eastAsia="ru-RU"/>
        </w:rPr>
        <w:t>еєстр. № 7214</w:t>
      </w:r>
    </w:p>
    <w:p w:rsidR="00841189" w:rsidRPr="00CE25F2" w:rsidRDefault="00841189" w:rsidP="00841189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CE25F2">
        <w:rPr>
          <w:rFonts w:ascii="Times New Roman" w:eastAsia="Times New Roman" w:hAnsi="Times New Roman"/>
          <w:lang w:eastAsia="ru-RU"/>
        </w:rPr>
        <w:tab/>
      </w:r>
      <w:r w:rsidRPr="00CE25F2">
        <w:rPr>
          <w:rFonts w:ascii="Times New Roman" w:eastAsia="Times New Roman" w:hAnsi="Times New Roman"/>
          <w:lang w:eastAsia="ru-RU"/>
        </w:rPr>
        <w:tab/>
        <w:t xml:space="preserve"> від 20.10.2017</w:t>
      </w:r>
    </w:p>
    <w:p w:rsidR="00841189" w:rsidRDefault="00841189" w:rsidP="00841189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841189" w:rsidRDefault="00841189" w:rsidP="00841189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841189" w:rsidRDefault="00841189" w:rsidP="00841189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841189" w:rsidRDefault="00841189" w:rsidP="00841189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841189" w:rsidRDefault="00841189" w:rsidP="00841189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841189" w:rsidRDefault="00841189" w:rsidP="00841189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841189" w:rsidRDefault="00841189" w:rsidP="00841189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841189" w:rsidRDefault="00CE25F2" w:rsidP="00CE25F2">
      <w:pPr>
        <w:tabs>
          <w:tab w:val="left" w:pos="8604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sz w:val="28"/>
          <w:szCs w:val="24"/>
          <w:lang w:val="ru-RU" w:eastAsia="ru-RU"/>
        </w:rPr>
        <w:tab/>
      </w:r>
    </w:p>
    <w:p w:rsidR="00841189" w:rsidRDefault="00841189" w:rsidP="008411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841189" w:rsidRDefault="00841189" w:rsidP="00841189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841189" w:rsidRDefault="00841189" w:rsidP="00841189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841189" w:rsidRDefault="00841189" w:rsidP="00841189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841189" w:rsidRDefault="00841189" w:rsidP="00841189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          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841189">
        <w:rPr>
          <w:rFonts w:ascii="Times New Roman" w:hAnsi="Times New Roman"/>
          <w:sz w:val="28"/>
          <w:szCs w:val="28"/>
        </w:rPr>
        <w:t>роект Закону про в</w:t>
      </w:r>
      <w:r>
        <w:rPr>
          <w:rFonts w:ascii="Times New Roman" w:hAnsi="Times New Roman"/>
          <w:sz w:val="28"/>
          <w:szCs w:val="28"/>
        </w:rPr>
        <w:t>несення змін до Закону України «Про звернення громадян»</w:t>
      </w:r>
      <w:r w:rsidRPr="00841189">
        <w:rPr>
          <w:rFonts w:ascii="Times New Roman" w:hAnsi="Times New Roman"/>
          <w:sz w:val="28"/>
          <w:szCs w:val="28"/>
        </w:rPr>
        <w:t xml:space="preserve"> (щодо особистого розгляду звернень певної категорії громадян)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41189" w:rsidRDefault="00841189" w:rsidP="00841189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41189" w:rsidRDefault="00841189" w:rsidP="00841189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Реєстр. № </w:t>
      </w:r>
      <w:r w:rsidRPr="00841189">
        <w:rPr>
          <w:rFonts w:ascii="Times New Roman" w:eastAsia="Times New Roman" w:hAnsi="Times New Roman"/>
          <w:sz w:val="28"/>
          <w:szCs w:val="28"/>
          <w:lang w:eastAsia="ru-RU"/>
        </w:rPr>
        <w:t>7214 від 20.10.2017</w:t>
      </w:r>
    </w:p>
    <w:p w:rsidR="00841189" w:rsidRDefault="00841189" w:rsidP="00841189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841189" w:rsidRDefault="00841189" w:rsidP="00841189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Суб’єкт права законодавчої ініціативи: Кабінет Міністрів України</w:t>
      </w:r>
    </w:p>
    <w:p w:rsidR="00841189" w:rsidRDefault="00841189" w:rsidP="00841189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41189" w:rsidRDefault="00841189" w:rsidP="00841189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Головний комітет з підготовки і попереднього розгляду – </w:t>
      </w:r>
      <w:r w:rsidRPr="00841189">
        <w:rPr>
          <w:rFonts w:ascii="Times New Roman" w:eastAsia="Times New Roman" w:hAnsi="Times New Roman"/>
          <w:bCs/>
          <w:sz w:val="28"/>
          <w:szCs w:val="28"/>
          <w:lang w:eastAsia="ru-RU"/>
        </w:rPr>
        <w:t>Комітет з питань прав людини, національних меншин і міжнаціональних відносин</w:t>
      </w:r>
    </w:p>
    <w:p w:rsidR="00841189" w:rsidRDefault="00841189" w:rsidP="00841189">
      <w:pPr>
        <w:tabs>
          <w:tab w:val="center" w:pos="4677"/>
          <w:tab w:val="right" w:pos="963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841189" w:rsidRDefault="00841189" w:rsidP="008411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="00210886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="00210886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210886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="00210886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="00210886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="00210886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210886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від </w:t>
      </w:r>
      <w:r w:rsidR="00210886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                 </w:t>
      </w:r>
      <w:r w:rsidR="00210886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16 січня, протокол № 11</w:t>
      </w:r>
      <w:r w:rsidR="00702A80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6</w:t>
      </w:r>
      <w:bookmarkStart w:id="0" w:name="_GoBack"/>
      <w:bookmarkEnd w:id="0"/>
      <w:r w:rsidR="00210886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)</w:t>
      </w:r>
    </w:p>
    <w:p w:rsidR="00841189" w:rsidRDefault="00841189" w:rsidP="008411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841189" w:rsidRDefault="00841189" w:rsidP="008411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841189" w:rsidRDefault="00841189" w:rsidP="008411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</w:t>
      </w:r>
    </w:p>
    <w:p w:rsidR="00841189" w:rsidRDefault="00841189" w:rsidP="008411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Перший заступник Голови Комітету                                              Ю. Савчук</w:t>
      </w:r>
    </w:p>
    <w:p w:rsidR="00841189" w:rsidRDefault="00841189" w:rsidP="008411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</w:pPr>
    </w:p>
    <w:p w:rsidR="00841189" w:rsidRDefault="00841189" w:rsidP="008411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</w:t>
      </w:r>
    </w:p>
    <w:p w:rsidR="00841189" w:rsidRDefault="00841189" w:rsidP="008411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41189" w:rsidRDefault="00841189" w:rsidP="008411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41189" w:rsidRDefault="00841189" w:rsidP="00841189">
      <w:pPr>
        <w:spacing w:before="120" w:after="7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</w:t>
      </w:r>
    </w:p>
    <w:p w:rsidR="00562372" w:rsidRPr="00841189" w:rsidRDefault="00562372">
      <w:pPr>
        <w:rPr>
          <w:lang w:val="ru-RU"/>
        </w:rPr>
      </w:pPr>
    </w:p>
    <w:sectPr w:rsidR="00562372" w:rsidRPr="0084118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189"/>
    <w:rsid w:val="00210886"/>
    <w:rsid w:val="00562372"/>
    <w:rsid w:val="00702A80"/>
    <w:rsid w:val="00841189"/>
    <w:rsid w:val="00CE2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E9419"/>
  <w15:chartTrackingRefBased/>
  <w15:docId w15:val="{130039D6-C1B4-442E-8CFC-2C8A7841F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1189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11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4118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40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562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4</cp:revision>
  <cp:lastPrinted>2018-01-16T18:25:00Z</cp:lastPrinted>
  <dcterms:created xsi:type="dcterms:W3CDTF">2018-01-16T18:22:00Z</dcterms:created>
  <dcterms:modified xsi:type="dcterms:W3CDTF">2018-01-17T10:12:00Z</dcterms:modified>
</cp:coreProperties>
</file>