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75"/>
        <w:gridCol w:w="5680"/>
      </w:tblGrid>
      <w:tr w:rsidR="0070344B" w:rsidRPr="00F039DE" w:rsidTr="00C47247">
        <w:tc>
          <w:tcPr>
            <w:tcW w:w="3748" w:type="dxa"/>
          </w:tcPr>
          <w:p w:rsidR="0070344B" w:rsidRDefault="0070344B" w:rsidP="00C47247">
            <w:pPr>
              <w:rPr>
                <w:lang w:val="en-US"/>
              </w:rPr>
            </w:pPr>
          </w:p>
        </w:tc>
        <w:tc>
          <w:tcPr>
            <w:tcW w:w="5740" w:type="dxa"/>
          </w:tcPr>
          <w:p w:rsidR="0070344B" w:rsidRDefault="0070344B" w:rsidP="00C47247">
            <w:pPr>
              <w:jc w:val="center"/>
            </w:pPr>
            <w:r>
              <w:t>Проект</w:t>
            </w:r>
          </w:p>
          <w:p w:rsidR="0070344B" w:rsidRDefault="0070344B" w:rsidP="00C47247">
            <w:pPr>
              <w:jc w:val="center"/>
            </w:pPr>
            <w:r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70344B" w:rsidRPr="00A81E1C" w:rsidRDefault="0070344B" w:rsidP="00C47247">
            <w:pPr>
              <w:jc w:val="center"/>
            </w:pPr>
            <w:proofErr w:type="spellStart"/>
            <w:r>
              <w:t>А.Дирівим</w:t>
            </w:r>
            <w:proofErr w:type="spellEnd"/>
            <w:r>
              <w:t xml:space="preserve"> та іншими</w:t>
            </w:r>
          </w:p>
        </w:tc>
      </w:tr>
    </w:tbl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lang w:val="ru-RU"/>
        </w:rPr>
      </w:pPr>
    </w:p>
    <w:p w:rsidR="0070344B" w:rsidRDefault="0070344B" w:rsidP="0070344B">
      <w:pPr>
        <w:jc w:val="center"/>
        <w:rPr>
          <w:b/>
          <w:lang w:val="ru-RU"/>
        </w:rPr>
      </w:pPr>
      <w:r w:rsidRPr="00F039DE">
        <w:rPr>
          <w:b/>
          <w:lang w:val="ru-RU"/>
        </w:rPr>
        <w:t>П О С Т А Н О В А</w:t>
      </w:r>
    </w:p>
    <w:p w:rsidR="0070344B" w:rsidRPr="00F039DE" w:rsidRDefault="0070344B" w:rsidP="0070344B">
      <w:pPr>
        <w:jc w:val="center"/>
        <w:rPr>
          <w:b/>
          <w:lang w:val="ru-RU"/>
        </w:rPr>
      </w:pPr>
    </w:p>
    <w:p w:rsidR="0070344B" w:rsidRPr="00F039DE" w:rsidRDefault="0070344B" w:rsidP="0070344B">
      <w:pPr>
        <w:jc w:val="center"/>
        <w:rPr>
          <w:b/>
        </w:rPr>
      </w:pPr>
      <w:r w:rsidRPr="00F039DE">
        <w:rPr>
          <w:b/>
        </w:rPr>
        <w:t>Верховної Ради України</w:t>
      </w:r>
    </w:p>
    <w:p w:rsidR="0070344B" w:rsidRDefault="0070344B" w:rsidP="0070344B">
      <w:pPr>
        <w:jc w:val="center"/>
      </w:pPr>
    </w:p>
    <w:p w:rsidR="0070344B" w:rsidRDefault="0070344B" w:rsidP="0070344B">
      <w:pPr>
        <w:jc w:val="center"/>
      </w:pPr>
      <w:r>
        <w:t xml:space="preserve">Про </w:t>
      </w:r>
      <w:r w:rsidR="00707E6C">
        <w:t>прийняття за основу проекту</w:t>
      </w:r>
      <w:r>
        <w:t xml:space="preserve"> Закону України</w:t>
      </w:r>
    </w:p>
    <w:p w:rsidR="0070344B" w:rsidRDefault="0070344B" w:rsidP="00FC4128">
      <w:pPr>
        <w:jc w:val="center"/>
      </w:pPr>
      <w:r>
        <w:t xml:space="preserve">  </w:t>
      </w:r>
      <w:r w:rsidR="00FC4128">
        <w:rPr>
          <w:bCs/>
        </w:rPr>
        <w:t>п</w:t>
      </w:r>
      <w:r w:rsidR="00FC4128" w:rsidRPr="00C67B17">
        <w:rPr>
          <w:color w:val="000000"/>
        </w:rPr>
        <w:t xml:space="preserve">ро внесення змін до Закону України «Про охорону навколишнього природного середовища» </w:t>
      </w:r>
      <w:r w:rsidR="00FC4128" w:rsidRPr="00C67B17">
        <w:rPr>
          <w:rStyle w:val="a5"/>
          <w:b w:val="0"/>
          <w:bCs/>
          <w:color w:val="000000"/>
          <w:spacing w:val="-4"/>
          <w:shd w:val="clear" w:color="auto" w:fill="FFFFFF"/>
        </w:rPr>
        <w:t>щодо вдосконалення механізму планування та використання коштів фондів охорони</w:t>
      </w:r>
      <w:r w:rsidR="00FC4128" w:rsidRPr="00C67B17">
        <w:rPr>
          <w:b/>
          <w:bCs/>
          <w:color w:val="000000"/>
          <w:spacing w:val="-4"/>
          <w:shd w:val="clear" w:color="auto" w:fill="FFFFFF"/>
        </w:rPr>
        <w:t xml:space="preserve"> </w:t>
      </w:r>
      <w:r w:rsidR="00FC4128" w:rsidRPr="00C67B17">
        <w:rPr>
          <w:rStyle w:val="a5"/>
          <w:b w:val="0"/>
          <w:bCs/>
          <w:color w:val="000000"/>
          <w:spacing w:val="-4"/>
          <w:shd w:val="clear" w:color="auto" w:fill="FFFFFF"/>
        </w:rPr>
        <w:t>навколишнього природного середовища Верховної Ради Автономної Республіки Крим та місцевих рад</w:t>
      </w:r>
    </w:p>
    <w:p w:rsidR="0070344B" w:rsidRDefault="0070344B" w:rsidP="0070344B">
      <w:bookmarkStart w:id="0" w:name="_GoBack"/>
      <w:bookmarkEnd w:id="0"/>
    </w:p>
    <w:p w:rsidR="0070344B" w:rsidRDefault="0070344B" w:rsidP="0070344B"/>
    <w:p w:rsidR="0070344B" w:rsidRPr="006A6E2F" w:rsidRDefault="0070344B" w:rsidP="0070344B">
      <w:pPr>
        <w:rPr>
          <w:b/>
        </w:rPr>
      </w:pPr>
      <w:r>
        <w:tab/>
        <w:t xml:space="preserve">Верховна Рада України  </w:t>
      </w:r>
      <w:r w:rsidRPr="006A6E2F">
        <w:rPr>
          <w:b/>
        </w:rPr>
        <w:t>п о с т а н о в л я є:</w:t>
      </w:r>
    </w:p>
    <w:p w:rsidR="0070344B" w:rsidRDefault="0070344B" w:rsidP="0070344B"/>
    <w:p w:rsidR="0070344B" w:rsidRDefault="0070344B" w:rsidP="0070344B"/>
    <w:p w:rsidR="00FC4128" w:rsidRDefault="00FC4128" w:rsidP="00FC4128">
      <w:pPr>
        <w:ind w:firstLine="709"/>
        <w:jc w:val="both"/>
      </w:pPr>
      <w:r>
        <w:t xml:space="preserve">1. </w:t>
      </w:r>
      <w:r w:rsidR="00707E6C">
        <w:t xml:space="preserve">Прийняти за основу проект Закону України </w:t>
      </w:r>
      <w:r>
        <w:rPr>
          <w:bCs/>
        </w:rPr>
        <w:t>п</w:t>
      </w:r>
      <w:r w:rsidRPr="00C67B17">
        <w:rPr>
          <w:color w:val="000000"/>
        </w:rPr>
        <w:t xml:space="preserve">ро внесення змін до Закону України «Про охорону навколишнього природного середовища» </w:t>
      </w:r>
      <w:r w:rsidRPr="00C67B17">
        <w:rPr>
          <w:rStyle w:val="a5"/>
          <w:b w:val="0"/>
          <w:bCs/>
          <w:color w:val="000000"/>
          <w:spacing w:val="-4"/>
          <w:shd w:val="clear" w:color="auto" w:fill="FFFFFF"/>
        </w:rPr>
        <w:t>щодо вдосконалення механізму планування та використання коштів фондів охорони</w:t>
      </w:r>
      <w:r w:rsidRPr="00C67B17">
        <w:rPr>
          <w:b/>
          <w:bCs/>
          <w:color w:val="000000"/>
          <w:spacing w:val="-4"/>
          <w:shd w:val="clear" w:color="auto" w:fill="FFFFFF"/>
        </w:rPr>
        <w:t xml:space="preserve"> </w:t>
      </w:r>
      <w:r w:rsidRPr="00C67B17">
        <w:rPr>
          <w:rStyle w:val="a5"/>
          <w:b w:val="0"/>
          <w:bCs/>
          <w:color w:val="000000"/>
          <w:spacing w:val="-4"/>
          <w:shd w:val="clear" w:color="auto" w:fill="FFFFFF"/>
        </w:rPr>
        <w:t>навколишнього природного середовища Верховної Ради Автономної Республіки Крим та місцевих рад</w:t>
      </w:r>
      <w:r>
        <w:rPr>
          <w:b/>
          <w:color w:val="000000"/>
        </w:rPr>
        <w:t xml:space="preserve"> </w:t>
      </w:r>
      <w:r w:rsidRPr="00A163B7">
        <w:t xml:space="preserve"> (реєстр.</w:t>
      </w:r>
      <w:r>
        <w:t xml:space="preserve"> </w:t>
      </w:r>
      <w:r w:rsidRPr="00A163B7">
        <w:t xml:space="preserve">№ </w:t>
      </w:r>
      <w:r>
        <w:t>7082</w:t>
      </w:r>
      <w:r w:rsidRPr="00A163B7">
        <w:t>)</w:t>
      </w:r>
      <w:r>
        <w:t xml:space="preserve">, поданий народним депутатом України </w:t>
      </w:r>
      <w:proofErr w:type="spellStart"/>
      <w:r>
        <w:t>Недавою</w:t>
      </w:r>
      <w:proofErr w:type="spellEnd"/>
      <w:r>
        <w:t xml:space="preserve"> О.А.</w:t>
      </w:r>
    </w:p>
    <w:p w:rsidR="00707E6C" w:rsidRDefault="00FC4128" w:rsidP="00FC4128">
      <w:pPr>
        <w:ind w:firstLine="709"/>
        <w:jc w:val="both"/>
      </w:pPr>
      <w:r>
        <w:t xml:space="preserve">2. </w:t>
      </w:r>
      <w:r w:rsidR="00707E6C">
        <w:t xml:space="preserve"> </w:t>
      </w:r>
      <w:r w:rsidR="00707E6C" w:rsidRPr="002D58C4">
        <w:t>Комітету Верховної Ради Украї</w:t>
      </w:r>
      <w:r w:rsidR="00707E6C">
        <w:t xml:space="preserve">ни з питань екологічної політики, природокористування та ліквідації наслідків Чорнобильської катастрофи </w:t>
      </w:r>
      <w:r w:rsidR="00707E6C" w:rsidRPr="002D58C4">
        <w:t>доопрацювати</w:t>
      </w:r>
      <w:r w:rsidR="00707E6C">
        <w:t xml:space="preserve"> зазначений законопроект з урахуванням зауважень і пропозицій суб’єктів права законодавчої ініціативи та </w:t>
      </w:r>
      <w:proofErr w:type="spellStart"/>
      <w:r w:rsidR="00707E6C">
        <w:t>внести</w:t>
      </w:r>
      <w:proofErr w:type="spellEnd"/>
      <w:r w:rsidR="00707E6C">
        <w:t xml:space="preserve"> його на розгляд Верховної Ради України у другому читанні.</w:t>
      </w:r>
    </w:p>
    <w:p w:rsidR="00707E6C" w:rsidRPr="00433D45" w:rsidRDefault="00707E6C" w:rsidP="00707E6C">
      <w:pPr>
        <w:jc w:val="both"/>
      </w:pPr>
    </w:p>
    <w:p w:rsidR="00707E6C" w:rsidRPr="00433D45" w:rsidRDefault="00707E6C" w:rsidP="00707E6C">
      <w:pPr>
        <w:jc w:val="both"/>
      </w:pPr>
    </w:p>
    <w:p w:rsidR="00707E6C" w:rsidRPr="00433D45" w:rsidRDefault="00707E6C" w:rsidP="00707E6C">
      <w:pPr>
        <w:jc w:val="both"/>
      </w:pPr>
      <w:r w:rsidRPr="00433D45">
        <w:tab/>
        <w:t>Голова Верховної Ради</w:t>
      </w:r>
    </w:p>
    <w:p w:rsidR="00707E6C" w:rsidRPr="005F6D27" w:rsidRDefault="00707E6C" w:rsidP="00707E6C">
      <w:pPr>
        <w:jc w:val="both"/>
      </w:pPr>
      <w:r w:rsidRPr="00433D45">
        <w:t xml:space="preserve">                      України</w:t>
      </w:r>
      <w:r w:rsidRPr="005F6D27">
        <w:t xml:space="preserve">                                </w:t>
      </w:r>
      <w:r>
        <w:t xml:space="preserve">                       </w:t>
      </w:r>
      <w:proofErr w:type="spellStart"/>
      <w:r>
        <w:t>А.Парубій</w:t>
      </w:r>
      <w:proofErr w:type="spellEnd"/>
    </w:p>
    <w:p w:rsidR="00707E6C" w:rsidRDefault="00707E6C" w:rsidP="0070344B">
      <w:pPr>
        <w:ind w:firstLine="720"/>
        <w:jc w:val="both"/>
      </w:pPr>
    </w:p>
    <w:p w:rsidR="00CD474A" w:rsidRDefault="00CD474A"/>
    <w:sectPr w:rsidR="00CD474A" w:rsidSect="00E80BD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56FFD"/>
    <w:multiLevelType w:val="hybridMultilevel"/>
    <w:tmpl w:val="91EC6D4C"/>
    <w:lvl w:ilvl="0" w:tplc="96C23E7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4B"/>
    <w:rsid w:val="002D041A"/>
    <w:rsid w:val="0070344B"/>
    <w:rsid w:val="00707E6C"/>
    <w:rsid w:val="00721B02"/>
    <w:rsid w:val="007F634D"/>
    <w:rsid w:val="00951C85"/>
    <w:rsid w:val="00986134"/>
    <w:rsid w:val="00CD474A"/>
    <w:rsid w:val="00FC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8D4A"/>
  <w15:chartTrackingRefBased/>
  <w15:docId w15:val="{C4B130D2-D68F-4109-9A8E-B148E10C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44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3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7E6C"/>
    <w:pPr>
      <w:ind w:left="720"/>
      <w:contextualSpacing/>
    </w:pPr>
  </w:style>
  <w:style w:type="character" w:styleId="a5">
    <w:name w:val="Strong"/>
    <w:qFormat/>
    <w:rsid w:val="00FC412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Наталія Володимирівна</dc:creator>
  <cp:keywords/>
  <dc:description/>
  <cp:lastModifiedBy>Мовчан Наталія Володимирівна</cp:lastModifiedBy>
  <cp:revision>3</cp:revision>
  <cp:lastPrinted>2016-12-08T09:42:00Z</cp:lastPrinted>
  <dcterms:created xsi:type="dcterms:W3CDTF">2017-11-07T15:01:00Z</dcterms:created>
  <dcterms:modified xsi:type="dcterms:W3CDTF">2017-11-07T15:04:00Z</dcterms:modified>
</cp:coreProperties>
</file>