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20E" w:rsidRDefault="0092420E" w:rsidP="0092420E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До р</w:t>
      </w:r>
      <w:r w:rsidRPr="0092420E">
        <w:rPr>
          <w:rFonts w:ascii="Times New Roman" w:eastAsia="Times New Roman" w:hAnsi="Times New Roman"/>
          <w:lang w:eastAsia="ru-RU"/>
        </w:rPr>
        <w:t>еєстр. № 7289</w:t>
      </w:r>
    </w:p>
    <w:p w:rsidR="0092420E" w:rsidRDefault="0092420E" w:rsidP="0092420E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/>
          <w:lang w:val="ru-RU" w:eastAsia="ru-RU"/>
        </w:rPr>
      </w:pPr>
      <w:r w:rsidRPr="0092420E">
        <w:rPr>
          <w:rFonts w:ascii="Times New Roman" w:eastAsia="Times New Roman" w:hAnsi="Times New Roman"/>
          <w:lang w:eastAsia="ru-RU"/>
        </w:rPr>
        <w:t xml:space="preserve"> від 14.11.2017 </w:t>
      </w:r>
      <w:r>
        <w:rPr>
          <w:rFonts w:ascii="Times New Roman" w:eastAsia="Times New Roman" w:hAnsi="Times New Roman"/>
          <w:lang w:eastAsia="ru-RU"/>
        </w:rPr>
        <w:t xml:space="preserve"> </w:t>
      </w:r>
    </w:p>
    <w:p w:rsidR="0092420E" w:rsidRDefault="0092420E" w:rsidP="0092420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 xml:space="preserve"> </w:t>
      </w:r>
    </w:p>
    <w:p w:rsidR="0092420E" w:rsidRDefault="0092420E" w:rsidP="0092420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92420E" w:rsidRDefault="0092420E" w:rsidP="0092420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</w:t>
      </w:r>
    </w:p>
    <w:p w:rsidR="0092420E" w:rsidRDefault="0092420E" w:rsidP="0092420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2420E" w:rsidRDefault="0092420E" w:rsidP="0092420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2420E" w:rsidRDefault="0092420E" w:rsidP="0092420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2420E" w:rsidRDefault="0092420E" w:rsidP="0092420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2420E" w:rsidRDefault="0092420E" w:rsidP="0092420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2420E" w:rsidRDefault="0092420E" w:rsidP="0092420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2420E" w:rsidRDefault="0092420E" w:rsidP="0092420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2420E" w:rsidRDefault="0092420E" w:rsidP="0092420E">
      <w:pPr>
        <w:tabs>
          <w:tab w:val="left" w:pos="8604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</w:p>
    <w:p w:rsidR="0092420E" w:rsidRDefault="0092420E" w:rsidP="0092420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2420E" w:rsidRDefault="0092420E" w:rsidP="0092420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92420E" w:rsidRDefault="0092420E" w:rsidP="0092420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92420E" w:rsidRDefault="0092420E" w:rsidP="0092420E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92420E" w:rsidRPr="0092420E" w:rsidRDefault="0092420E" w:rsidP="009242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92420E">
        <w:rPr>
          <w:rFonts w:ascii="Times New Roman" w:hAnsi="Times New Roman"/>
          <w:sz w:val="28"/>
          <w:szCs w:val="28"/>
        </w:rPr>
        <w:t xml:space="preserve">роект Закону про внесення змін до Закону України </w:t>
      </w:r>
      <w:r>
        <w:rPr>
          <w:rFonts w:ascii="Times New Roman" w:hAnsi="Times New Roman"/>
          <w:sz w:val="28"/>
          <w:szCs w:val="28"/>
        </w:rPr>
        <w:t>«</w:t>
      </w:r>
      <w:r w:rsidRPr="0092420E">
        <w:rPr>
          <w:rFonts w:ascii="Times New Roman" w:hAnsi="Times New Roman"/>
          <w:sz w:val="28"/>
          <w:szCs w:val="28"/>
        </w:rPr>
        <w:t xml:space="preserve">Про статус ветеранів війни, </w:t>
      </w:r>
      <w:r>
        <w:rPr>
          <w:rFonts w:ascii="Times New Roman" w:hAnsi="Times New Roman"/>
          <w:sz w:val="28"/>
          <w:szCs w:val="28"/>
        </w:rPr>
        <w:t>гарантії їх соціального захисту»</w:t>
      </w:r>
      <w:r w:rsidRPr="0092420E">
        <w:rPr>
          <w:rFonts w:ascii="Times New Roman" w:hAnsi="Times New Roman"/>
          <w:sz w:val="28"/>
          <w:szCs w:val="28"/>
        </w:rPr>
        <w:t xml:space="preserve"> (щодо забезпечення автомобілями деяких категорій осіб з інвалідністю) </w:t>
      </w:r>
    </w:p>
    <w:p w:rsidR="0092420E" w:rsidRDefault="0092420E" w:rsidP="009242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420E" w:rsidRDefault="0092420E" w:rsidP="009242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Реєстр. № </w:t>
      </w:r>
      <w:r w:rsidRPr="0092420E">
        <w:rPr>
          <w:rFonts w:ascii="Times New Roman" w:eastAsia="Times New Roman" w:hAnsi="Times New Roman"/>
          <w:sz w:val="28"/>
          <w:szCs w:val="28"/>
          <w:lang w:eastAsia="ru-RU"/>
        </w:rPr>
        <w:t>7289 від 14.11.2017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2420E" w:rsidRDefault="0092420E" w:rsidP="009242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92420E" w:rsidRDefault="0092420E" w:rsidP="0092420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Суб’єкт права законодавчої ініціативи: народний депутат України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Барна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О.С.</w:t>
      </w:r>
    </w:p>
    <w:p w:rsidR="0092420E" w:rsidRDefault="0092420E" w:rsidP="0092420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420E" w:rsidRDefault="0092420E" w:rsidP="0092420E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Головний комітет з підготовки і попереднього розгляду – </w:t>
      </w:r>
      <w:r w:rsidRPr="0092420E">
        <w:rPr>
          <w:rFonts w:ascii="Times New Roman" w:eastAsia="Times New Roman" w:hAnsi="Times New Roman"/>
          <w:bCs/>
          <w:sz w:val="28"/>
          <w:szCs w:val="28"/>
          <w:lang w:eastAsia="ru-RU"/>
        </w:rPr>
        <w:t>Комітет Верховної Ради України у справах ветеранів, учасників бойових дій, учасників антитерористичної операції та людей з інвалідністю</w:t>
      </w:r>
    </w:p>
    <w:p w:rsidR="0092420E" w:rsidRDefault="0092420E" w:rsidP="0092420E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92420E" w:rsidRDefault="0092420E" w:rsidP="009242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D14C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D14C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D14C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D14C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D14C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D14C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D14C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D14C1B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D14C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5E44E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D14C1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92420E" w:rsidRDefault="0092420E" w:rsidP="009242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92420E" w:rsidRDefault="0092420E" w:rsidP="009242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92420E" w:rsidRDefault="0092420E" w:rsidP="009242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92420E" w:rsidRDefault="0092420E" w:rsidP="009242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Перший заступник Голови Комітету                                              Ю. Савчук</w:t>
      </w:r>
    </w:p>
    <w:p w:rsidR="0092420E" w:rsidRDefault="0092420E" w:rsidP="009242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</w:p>
    <w:p w:rsidR="0092420E" w:rsidRDefault="0092420E" w:rsidP="009242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</w:p>
    <w:p w:rsidR="0092420E" w:rsidRDefault="0092420E" w:rsidP="009242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420E" w:rsidRDefault="0092420E" w:rsidP="009242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420E" w:rsidRDefault="0092420E" w:rsidP="0092420E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DA4510" w:rsidRPr="0092420E" w:rsidRDefault="00DA4510">
      <w:pPr>
        <w:rPr>
          <w:lang w:val="ru-RU"/>
        </w:rPr>
      </w:pPr>
    </w:p>
    <w:sectPr w:rsidR="00DA4510" w:rsidRPr="009242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20E"/>
    <w:rsid w:val="005E44E7"/>
    <w:rsid w:val="0092420E"/>
    <w:rsid w:val="00D14C1B"/>
    <w:rsid w:val="00DA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2F21E"/>
  <w15:chartTrackingRefBased/>
  <w15:docId w15:val="{23ACDB9E-3F34-4C13-967C-6A7732E04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20E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4C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14C1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1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649</Words>
  <Characters>371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cp:lastPrinted>2018-01-17T07:38:00Z</cp:lastPrinted>
  <dcterms:created xsi:type="dcterms:W3CDTF">2018-01-16T18:49:00Z</dcterms:created>
  <dcterms:modified xsi:type="dcterms:W3CDTF">2018-01-17T10:16:00Z</dcterms:modified>
</cp:coreProperties>
</file>