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4B23" w:rsidRPr="007A4B23" w:rsidRDefault="007A4B23" w:rsidP="007A4B23">
      <w:pPr>
        <w:jc w:val="right"/>
        <w:rPr>
          <w:sz w:val="28"/>
          <w:szCs w:val="28"/>
        </w:rPr>
      </w:pPr>
      <w:r w:rsidRPr="007A4B23">
        <w:rPr>
          <w:sz w:val="28"/>
          <w:szCs w:val="28"/>
        </w:rPr>
        <w:t xml:space="preserve">Доопрацьований проект </w:t>
      </w:r>
    </w:p>
    <w:p w:rsidR="007A4B23" w:rsidRPr="007A4B23" w:rsidRDefault="007A4B23" w:rsidP="007A4B23">
      <w:pPr>
        <w:jc w:val="right"/>
        <w:rPr>
          <w:sz w:val="28"/>
          <w:szCs w:val="28"/>
        </w:rPr>
      </w:pPr>
      <w:r w:rsidRPr="007A4B23">
        <w:rPr>
          <w:sz w:val="28"/>
          <w:szCs w:val="28"/>
        </w:rPr>
        <w:t>вноситься народними депутатами України</w:t>
      </w:r>
    </w:p>
    <w:p w:rsidR="007A4B23" w:rsidRDefault="007A4B23" w:rsidP="007A4B23">
      <w:pPr>
        <w:jc w:val="right"/>
        <w:rPr>
          <w:sz w:val="28"/>
          <w:szCs w:val="28"/>
        </w:rPr>
      </w:pPr>
      <w:r>
        <w:rPr>
          <w:sz w:val="28"/>
          <w:szCs w:val="28"/>
        </w:rPr>
        <w:t>Власенко С.В.</w:t>
      </w:r>
    </w:p>
    <w:p w:rsidR="007A4B23" w:rsidRPr="007A4B23" w:rsidRDefault="007A4B23" w:rsidP="007A4B23">
      <w:pPr>
        <w:jc w:val="right"/>
        <w:rPr>
          <w:sz w:val="28"/>
          <w:szCs w:val="28"/>
        </w:rPr>
      </w:pPr>
      <w:r w:rsidRPr="007A4B23">
        <w:rPr>
          <w:sz w:val="28"/>
          <w:szCs w:val="28"/>
        </w:rPr>
        <w:t xml:space="preserve">Ледовських О.В. </w:t>
      </w:r>
    </w:p>
    <w:p w:rsidR="007A4B23" w:rsidRPr="007A4B23" w:rsidRDefault="007A4B23" w:rsidP="007A4B23">
      <w:pPr>
        <w:jc w:val="right"/>
        <w:rPr>
          <w:sz w:val="28"/>
          <w:szCs w:val="28"/>
        </w:rPr>
      </w:pPr>
      <w:r w:rsidRPr="007A4B23">
        <w:rPr>
          <w:sz w:val="28"/>
          <w:szCs w:val="28"/>
        </w:rPr>
        <w:t xml:space="preserve">Бойко О.П. </w:t>
      </w:r>
    </w:p>
    <w:p w:rsidR="007A4B23" w:rsidRDefault="007A4B23" w:rsidP="007A4B23">
      <w:pPr>
        <w:jc w:val="right"/>
        <w:rPr>
          <w:sz w:val="28"/>
          <w:szCs w:val="28"/>
        </w:rPr>
      </w:pPr>
      <w:r w:rsidRPr="007A4B23">
        <w:rPr>
          <w:sz w:val="28"/>
          <w:szCs w:val="28"/>
        </w:rPr>
        <w:t>Федорук М.Т.</w:t>
      </w:r>
    </w:p>
    <w:p w:rsidR="006201D8" w:rsidRPr="007A4B23" w:rsidRDefault="006201D8" w:rsidP="007A4B23">
      <w:pPr>
        <w:jc w:val="right"/>
        <w:rPr>
          <w:sz w:val="28"/>
          <w:szCs w:val="28"/>
        </w:rPr>
      </w:pPr>
      <w:r w:rsidRPr="006201D8">
        <w:rPr>
          <w:sz w:val="28"/>
          <w:szCs w:val="28"/>
        </w:rPr>
        <w:t>Река А.О.</w:t>
      </w:r>
      <w:bookmarkStart w:id="0" w:name="_GoBack"/>
      <w:bookmarkEnd w:id="0"/>
    </w:p>
    <w:p w:rsidR="007A4B23" w:rsidRPr="007A4B23" w:rsidRDefault="007A4B23" w:rsidP="007A4B23">
      <w:pPr>
        <w:jc w:val="right"/>
        <w:rPr>
          <w:sz w:val="28"/>
          <w:szCs w:val="28"/>
        </w:rPr>
      </w:pPr>
      <w:r w:rsidRPr="007A4B23">
        <w:rPr>
          <w:sz w:val="28"/>
          <w:szCs w:val="28"/>
        </w:rPr>
        <w:t xml:space="preserve">Березюк О.Р. </w:t>
      </w:r>
    </w:p>
    <w:p w:rsidR="007A4B23" w:rsidRPr="007A4B23" w:rsidRDefault="007A4B23" w:rsidP="007A4B23">
      <w:pPr>
        <w:jc w:val="right"/>
        <w:rPr>
          <w:sz w:val="28"/>
          <w:szCs w:val="28"/>
        </w:rPr>
      </w:pPr>
      <w:r w:rsidRPr="007A4B23">
        <w:rPr>
          <w:sz w:val="28"/>
          <w:szCs w:val="28"/>
        </w:rPr>
        <w:t xml:space="preserve">Княжицький М.Л. </w:t>
      </w:r>
    </w:p>
    <w:p w:rsidR="007A4B23" w:rsidRPr="007A4B23" w:rsidRDefault="007A4B23" w:rsidP="007A4B23">
      <w:pPr>
        <w:jc w:val="right"/>
        <w:rPr>
          <w:sz w:val="28"/>
          <w:szCs w:val="28"/>
        </w:rPr>
      </w:pPr>
      <w:r w:rsidRPr="007A4B23">
        <w:rPr>
          <w:sz w:val="28"/>
          <w:szCs w:val="28"/>
        </w:rPr>
        <w:t>Величкович М.Р.</w:t>
      </w:r>
    </w:p>
    <w:p w:rsidR="007A4B23" w:rsidRPr="007A4B23" w:rsidRDefault="007A4B23" w:rsidP="007A4B23">
      <w:pPr>
        <w:jc w:val="right"/>
        <w:rPr>
          <w:sz w:val="28"/>
          <w:szCs w:val="28"/>
        </w:rPr>
      </w:pPr>
      <w:r w:rsidRPr="007A4B23">
        <w:rPr>
          <w:sz w:val="28"/>
          <w:szCs w:val="28"/>
        </w:rPr>
        <w:t xml:space="preserve">Рибак І.П. </w:t>
      </w:r>
    </w:p>
    <w:p w:rsidR="007A4B23" w:rsidRPr="007A4B23" w:rsidRDefault="007A4B23" w:rsidP="007A4B23">
      <w:pPr>
        <w:jc w:val="right"/>
        <w:rPr>
          <w:sz w:val="28"/>
          <w:szCs w:val="28"/>
        </w:rPr>
      </w:pPr>
      <w:r w:rsidRPr="007A4B23">
        <w:rPr>
          <w:sz w:val="28"/>
          <w:szCs w:val="28"/>
        </w:rPr>
        <w:t xml:space="preserve">Соболєв С.В. </w:t>
      </w:r>
    </w:p>
    <w:p w:rsidR="007A4B23" w:rsidRPr="007A4B23" w:rsidRDefault="007A4B23" w:rsidP="007A4B23">
      <w:pPr>
        <w:jc w:val="right"/>
        <w:rPr>
          <w:sz w:val="28"/>
          <w:szCs w:val="28"/>
        </w:rPr>
      </w:pPr>
      <w:r w:rsidRPr="007A4B23">
        <w:rPr>
          <w:sz w:val="28"/>
          <w:szCs w:val="28"/>
        </w:rPr>
        <w:t xml:space="preserve">Довбенко М.В. </w:t>
      </w:r>
    </w:p>
    <w:p w:rsidR="007A4B23" w:rsidRPr="007A4B23" w:rsidRDefault="007A4B23" w:rsidP="007A4B23">
      <w:pPr>
        <w:jc w:val="right"/>
        <w:rPr>
          <w:sz w:val="28"/>
          <w:szCs w:val="28"/>
        </w:rPr>
      </w:pPr>
      <w:r w:rsidRPr="007A4B23">
        <w:rPr>
          <w:sz w:val="28"/>
          <w:szCs w:val="28"/>
        </w:rPr>
        <w:t xml:space="preserve">Лопушанський А.Я. </w:t>
      </w:r>
    </w:p>
    <w:p w:rsidR="007A4B23" w:rsidRPr="007A4B23" w:rsidRDefault="007A4B23" w:rsidP="007A4B23">
      <w:pPr>
        <w:jc w:val="right"/>
        <w:rPr>
          <w:sz w:val="28"/>
          <w:szCs w:val="28"/>
        </w:rPr>
      </w:pPr>
      <w:r w:rsidRPr="007A4B23">
        <w:rPr>
          <w:sz w:val="28"/>
          <w:szCs w:val="28"/>
        </w:rPr>
        <w:t xml:space="preserve">Крулько І.І. </w:t>
      </w:r>
    </w:p>
    <w:p w:rsidR="007A4B23" w:rsidRPr="007A4B23" w:rsidRDefault="007A4B23" w:rsidP="007A4B23">
      <w:pPr>
        <w:jc w:val="right"/>
        <w:rPr>
          <w:sz w:val="28"/>
          <w:szCs w:val="28"/>
        </w:rPr>
      </w:pPr>
      <w:r w:rsidRPr="007A4B23">
        <w:rPr>
          <w:sz w:val="28"/>
          <w:szCs w:val="28"/>
        </w:rPr>
        <w:t xml:space="preserve">Івченко В.Є. </w:t>
      </w:r>
    </w:p>
    <w:p w:rsidR="007A4B23" w:rsidRPr="007A4B23" w:rsidRDefault="007A4B23" w:rsidP="007A4B23">
      <w:pPr>
        <w:jc w:val="right"/>
        <w:rPr>
          <w:sz w:val="28"/>
          <w:szCs w:val="28"/>
        </w:rPr>
      </w:pPr>
      <w:r w:rsidRPr="007A4B23">
        <w:rPr>
          <w:sz w:val="28"/>
          <w:szCs w:val="28"/>
        </w:rPr>
        <w:t xml:space="preserve">Лунченко В.В. </w:t>
      </w:r>
    </w:p>
    <w:p w:rsidR="007A4B23" w:rsidRPr="007A4B23" w:rsidRDefault="007A4B23" w:rsidP="007A4B23">
      <w:pPr>
        <w:jc w:val="right"/>
        <w:rPr>
          <w:sz w:val="28"/>
          <w:szCs w:val="28"/>
        </w:rPr>
      </w:pPr>
      <w:r w:rsidRPr="007A4B23">
        <w:rPr>
          <w:sz w:val="28"/>
          <w:szCs w:val="28"/>
        </w:rPr>
        <w:t xml:space="preserve">Ляшко О.В. </w:t>
      </w:r>
    </w:p>
    <w:p w:rsidR="007A4B23" w:rsidRPr="007A4B23" w:rsidRDefault="007A4B23" w:rsidP="007A4B23">
      <w:pPr>
        <w:jc w:val="right"/>
        <w:rPr>
          <w:sz w:val="28"/>
          <w:szCs w:val="28"/>
        </w:rPr>
      </w:pPr>
      <w:r w:rsidRPr="007A4B23">
        <w:rPr>
          <w:sz w:val="28"/>
          <w:szCs w:val="28"/>
        </w:rPr>
        <w:t xml:space="preserve">Лозовой А.С. </w:t>
      </w:r>
    </w:p>
    <w:p w:rsidR="007A4B23" w:rsidRPr="007A4B23" w:rsidRDefault="007A4B23" w:rsidP="007A4B23">
      <w:pPr>
        <w:jc w:val="right"/>
        <w:rPr>
          <w:sz w:val="28"/>
          <w:szCs w:val="28"/>
        </w:rPr>
      </w:pPr>
      <w:r w:rsidRPr="007A4B23">
        <w:rPr>
          <w:sz w:val="28"/>
          <w:szCs w:val="28"/>
        </w:rPr>
        <w:t xml:space="preserve">Бурбак М.Ю. </w:t>
      </w:r>
    </w:p>
    <w:p w:rsidR="00B71389" w:rsidRDefault="007A4B23" w:rsidP="007A4B23">
      <w:pPr>
        <w:jc w:val="right"/>
        <w:rPr>
          <w:sz w:val="28"/>
          <w:szCs w:val="28"/>
        </w:rPr>
      </w:pPr>
      <w:r w:rsidRPr="007A4B23">
        <w:rPr>
          <w:sz w:val="28"/>
          <w:szCs w:val="28"/>
        </w:rPr>
        <w:t>Подоляк І.І.</w:t>
      </w:r>
    </w:p>
    <w:p w:rsidR="004614C2" w:rsidRDefault="004614C2" w:rsidP="004614C2">
      <w:pPr>
        <w:spacing w:before="120"/>
        <w:jc w:val="right"/>
        <w:rPr>
          <w:sz w:val="28"/>
          <w:szCs w:val="28"/>
        </w:rPr>
      </w:pPr>
    </w:p>
    <w:p w:rsidR="00D471D0" w:rsidRPr="004614C2" w:rsidRDefault="00D471D0" w:rsidP="004614C2">
      <w:pPr>
        <w:spacing w:before="120"/>
        <w:rPr>
          <w:sz w:val="28"/>
          <w:szCs w:val="28"/>
        </w:rPr>
      </w:pPr>
    </w:p>
    <w:p w:rsidR="008D005F" w:rsidRPr="00B864CD" w:rsidRDefault="008D005F" w:rsidP="008D005F">
      <w:pPr>
        <w:spacing w:before="120"/>
        <w:jc w:val="center"/>
        <w:rPr>
          <w:sz w:val="28"/>
          <w:szCs w:val="28"/>
          <w:lang w:val="ru-RU"/>
        </w:rPr>
      </w:pPr>
      <w:r w:rsidRPr="00ED1526">
        <w:rPr>
          <w:sz w:val="28"/>
          <w:szCs w:val="28"/>
        </w:rPr>
        <w:t>ЗАКОН УКРАЇНИ</w:t>
      </w:r>
    </w:p>
    <w:p w:rsidR="00D471D0" w:rsidRPr="00ED1526" w:rsidRDefault="00F16530" w:rsidP="00F16530">
      <w:pPr>
        <w:spacing w:before="120"/>
        <w:jc w:val="center"/>
        <w:rPr>
          <w:sz w:val="28"/>
          <w:szCs w:val="28"/>
        </w:rPr>
      </w:pPr>
      <w:r w:rsidRPr="00ED1526">
        <w:rPr>
          <w:sz w:val="28"/>
          <w:szCs w:val="28"/>
        </w:rPr>
        <w:t xml:space="preserve">Про внесення змін до деяких законів України </w:t>
      </w:r>
      <w:r w:rsidR="00DF3623" w:rsidRPr="00ED1526">
        <w:rPr>
          <w:sz w:val="28"/>
          <w:szCs w:val="28"/>
        </w:rPr>
        <w:t>щодо посилення державних гарантій для гірських та високогірних населених пунктів</w:t>
      </w:r>
    </w:p>
    <w:p w:rsidR="008D005F" w:rsidRPr="00303FDD" w:rsidRDefault="008D005F" w:rsidP="00FE0D87">
      <w:pPr>
        <w:spacing w:before="120"/>
        <w:ind w:firstLine="720"/>
        <w:jc w:val="both"/>
        <w:rPr>
          <w:sz w:val="28"/>
          <w:szCs w:val="28"/>
        </w:rPr>
      </w:pPr>
      <w:r w:rsidRPr="00303FDD">
        <w:rPr>
          <w:sz w:val="28"/>
          <w:szCs w:val="28"/>
        </w:rPr>
        <w:t xml:space="preserve">Верховна Рада України </w:t>
      </w:r>
      <w:r w:rsidRPr="00303FDD">
        <w:rPr>
          <w:b/>
          <w:sz w:val="28"/>
          <w:szCs w:val="28"/>
        </w:rPr>
        <w:t>постановляє</w:t>
      </w:r>
      <w:r w:rsidRPr="00303FDD">
        <w:rPr>
          <w:sz w:val="28"/>
          <w:szCs w:val="28"/>
        </w:rPr>
        <w:t xml:space="preserve">: </w:t>
      </w:r>
    </w:p>
    <w:p w:rsidR="0019610F" w:rsidRDefault="008D005F" w:rsidP="0019610F">
      <w:pPr>
        <w:spacing w:before="120"/>
        <w:ind w:firstLine="709"/>
        <w:jc w:val="both"/>
        <w:rPr>
          <w:sz w:val="28"/>
          <w:szCs w:val="28"/>
        </w:rPr>
      </w:pPr>
      <w:r w:rsidRPr="00C51428">
        <w:rPr>
          <w:sz w:val="28"/>
          <w:szCs w:val="28"/>
        </w:rPr>
        <w:t xml:space="preserve">І. </w:t>
      </w:r>
      <w:r w:rsidR="00451997" w:rsidRPr="00C51428">
        <w:rPr>
          <w:sz w:val="28"/>
          <w:szCs w:val="28"/>
        </w:rPr>
        <w:t>Внести зміни до таких законодавчих актів:</w:t>
      </w:r>
    </w:p>
    <w:p w:rsidR="008B1A48" w:rsidRPr="0019610F" w:rsidRDefault="00451997" w:rsidP="0019610F">
      <w:pPr>
        <w:spacing w:before="120"/>
        <w:ind w:firstLine="709"/>
        <w:jc w:val="both"/>
        <w:rPr>
          <w:sz w:val="28"/>
          <w:szCs w:val="28"/>
        </w:rPr>
      </w:pPr>
      <w:r w:rsidRPr="00C51428">
        <w:rPr>
          <w:sz w:val="28"/>
          <w:szCs w:val="28"/>
        </w:rPr>
        <w:t>1. У Законі</w:t>
      </w:r>
      <w:r w:rsidR="008D005F" w:rsidRPr="00C51428">
        <w:rPr>
          <w:sz w:val="28"/>
          <w:szCs w:val="28"/>
        </w:rPr>
        <w:t xml:space="preserve"> України</w:t>
      </w:r>
      <w:r w:rsidR="0019610F" w:rsidRPr="00697AEA">
        <w:rPr>
          <w:b/>
          <w:sz w:val="28"/>
        </w:rPr>
        <w:t xml:space="preserve"> </w:t>
      </w:r>
      <w:r w:rsidR="0019610F" w:rsidRPr="0019610F">
        <w:rPr>
          <w:sz w:val="28"/>
        </w:rPr>
        <w:t>«Про статус гірських населених пунктів в Україні»</w:t>
      </w:r>
      <w:r w:rsidR="0019610F">
        <w:rPr>
          <w:b/>
          <w:sz w:val="28"/>
        </w:rPr>
        <w:t xml:space="preserve"> </w:t>
      </w:r>
      <w:r w:rsidR="0019610F">
        <w:rPr>
          <w:sz w:val="28"/>
        </w:rPr>
        <w:t>(Відомості Верховної Ради України, 1995, № 9, ст. 58)</w:t>
      </w:r>
      <w:r w:rsidR="00F16530" w:rsidRPr="00C51428">
        <w:rPr>
          <w:sz w:val="28"/>
          <w:szCs w:val="28"/>
        </w:rPr>
        <w:t>:</w:t>
      </w:r>
    </w:p>
    <w:p w:rsidR="0007001A" w:rsidRDefault="00451997" w:rsidP="0007001A">
      <w:pPr>
        <w:spacing w:before="120"/>
        <w:ind w:firstLine="709"/>
        <w:jc w:val="both"/>
        <w:rPr>
          <w:sz w:val="28"/>
          <w:szCs w:val="28"/>
        </w:rPr>
      </w:pPr>
      <w:r w:rsidRPr="00C51428">
        <w:rPr>
          <w:sz w:val="28"/>
          <w:szCs w:val="28"/>
        </w:rPr>
        <w:t>1)</w:t>
      </w:r>
      <w:r w:rsidR="008B1A48" w:rsidRPr="00C51428">
        <w:rPr>
          <w:sz w:val="28"/>
          <w:szCs w:val="28"/>
        </w:rPr>
        <w:t xml:space="preserve"> статтю </w:t>
      </w:r>
      <w:r w:rsidR="00106FCF" w:rsidRPr="00C51428">
        <w:rPr>
          <w:sz w:val="28"/>
          <w:szCs w:val="28"/>
        </w:rPr>
        <w:t xml:space="preserve">1 </w:t>
      </w:r>
      <w:r w:rsidR="008B1A48" w:rsidRPr="00C51428">
        <w:rPr>
          <w:sz w:val="28"/>
          <w:szCs w:val="28"/>
        </w:rPr>
        <w:t xml:space="preserve">доповнити </w:t>
      </w:r>
      <w:r w:rsidR="0019610F">
        <w:rPr>
          <w:sz w:val="28"/>
          <w:szCs w:val="28"/>
        </w:rPr>
        <w:t>частино</w:t>
      </w:r>
      <w:r w:rsidR="00C13BBE">
        <w:rPr>
          <w:sz w:val="28"/>
          <w:szCs w:val="28"/>
        </w:rPr>
        <w:t xml:space="preserve">ю </w:t>
      </w:r>
      <w:r w:rsidR="00382C35">
        <w:rPr>
          <w:sz w:val="28"/>
          <w:szCs w:val="28"/>
        </w:rPr>
        <w:t xml:space="preserve">четвертою </w:t>
      </w:r>
      <w:r w:rsidR="00C13BBE">
        <w:rPr>
          <w:sz w:val="28"/>
          <w:szCs w:val="28"/>
        </w:rPr>
        <w:t xml:space="preserve">такого змісту: </w:t>
      </w:r>
    </w:p>
    <w:p w:rsidR="00C13BBE" w:rsidRPr="00382C35" w:rsidRDefault="0007001A" w:rsidP="00382C35">
      <w:pPr>
        <w:spacing w:before="120"/>
        <w:ind w:firstLine="709"/>
        <w:jc w:val="both"/>
        <w:rPr>
          <w:sz w:val="28"/>
          <w:szCs w:val="28"/>
        </w:rPr>
      </w:pPr>
      <w:r w:rsidRPr="00382C35">
        <w:rPr>
          <w:sz w:val="28"/>
          <w:szCs w:val="28"/>
        </w:rPr>
        <w:t>«</w:t>
      </w:r>
      <w:r w:rsidR="00382C35" w:rsidRPr="00382C35">
        <w:rPr>
          <w:sz w:val="28"/>
          <w:szCs w:val="28"/>
        </w:rPr>
        <w:t>У складі гірських населених пунктів виділяються високогірні населені пункти. Критерієм віднесення гірських населених пунктів до категорії високогірних є розташування гірського населеного пункту або його частини, на якій проживає більш як третина мешканців цього населеного пункту, на висоті 600 метрів і вище над рівнем моря, та розміщення 50 відсотків і більше сільськогосподарських угідь у межах цього пункту на схилах крутизною 20 градусів і більше.»;</w:t>
      </w:r>
    </w:p>
    <w:p w:rsidR="00382C35" w:rsidRDefault="00106FCF" w:rsidP="00382C35">
      <w:pPr>
        <w:spacing w:before="120"/>
        <w:ind w:firstLine="709"/>
        <w:jc w:val="both"/>
        <w:rPr>
          <w:color w:val="000000"/>
          <w:sz w:val="28"/>
          <w:szCs w:val="28"/>
          <w:lang w:eastAsia="uk-UA"/>
        </w:rPr>
      </w:pPr>
      <w:r w:rsidRPr="00C51428">
        <w:rPr>
          <w:color w:val="000000"/>
          <w:sz w:val="28"/>
          <w:szCs w:val="28"/>
          <w:lang w:eastAsia="uk-UA"/>
        </w:rPr>
        <w:t xml:space="preserve">2) </w:t>
      </w:r>
      <w:r w:rsidR="00ED1526">
        <w:rPr>
          <w:color w:val="000000"/>
          <w:sz w:val="28"/>
          <w:szCs w:val="28"/>
          <w:lang w:eastAsia="uk-UA"/>
        </w:rPr>
        <w:t xml:space="preserve"> </w:t>
      </w:r>
      <w:r w:rsidR="00382C35">
        <w:rPr>
          <w:color w:val="000000"/>
          <w:sz w:val="28"/>
          <w:szCs w:val="28"/>
          <w:lang w:eastAsia="uk-UA"/>
        </w:rPr>
        <w:t>доповнити новою статтею 1</w:t>
      </w:r>
      <w:r w:rsidR="00382C35">
        <w:rPr>
          <w:color w:val="000000"/>
          <w:sz w:val="28"/>
          <w:szCs w:val="28"/>
          <w:vertAlign w:val="superscript"/>
          <w:lang w:eastAsia="uk-UA"/>
        </w:rPr>
        <w:t>1</w:t>
      </w:r>
      <w:r w:rsidR="00382C35">
        <w:rPr>
          <w:color w:val="000000"/>
          <w:sz w:val="28"/>
          <w:szCs w:val="28"/>
          <w:lang w:eastAsia="uk-UA"/>
        </w:rPr>
        <w:t xml:space="preserve"> такого змісту: </w:t>
      </w:r>
    </w:p>
    <w:p w:rsidR="00382C35" w:rsidRDefault="00382C35" w:rsidP="00382C35">
      <w:pPr>
        <w:spacing w:before="120"/>
        <w:ind w:firstLine="709"/>
        <w:jc w:val="both"/>
        <w:rPr>
          <w:color w:val="000000"/>
          <w:sz w:val="28"/>
          <w:szCs w:val="28"/>
          <w:lang w:eastAsia="uk-UA"/>
        </w:rPr>
      </w:pPr>
      <w:r>
        <w:rPr>
          <w:color w:val="000000"/>
          <w:sz w:val="28"/>
          <w:szCs w:val="28"/>
          <w:lang w:eastAsia="uk-UA"/>
        </w:rPr>
        <w:t>«</w:t>
      </w:r>
      <w:r w:rsidRPr="00382C35">
        <w:rPr>
          <w:sz w:val="28"/>
          <w:szCs w:val="28"/>
        </w:rPr>
        <w:t>Стаття 1</w:t>
      </w:r>
      <w:r w:rsidRPr="00382C35">
        <w:rPr>
          <w:sz w:val="28"/>
          <w:szCs w:val="28"/>
          <w:vertAlign w:val="superscript"/>
        </w:rPr>
        <w:t>1</w:t>
      </w:r>
      <w:r w:rsidRPr="00382C35">
        <w:rPr>
          <w:sz w:val="28"/>
          <w:szCs w:val="28"/>
        </w:rPr>
        <w:t>. Принципи державної гірської політики</w:t>
      </w:r>
    </w:p>
    <w:p w:rsidR="00382C35" w:rsidRDefault="00382C35" w:rsidP="00382C35">
      <w:pPr>
        <w:spacing w:before="120"/>
        <w:ind w:firstLine="709"/>
        <w:jc w:val="both"/>
        <w:rPr>
          <w:color w:val="000000"/>
          <w:sz w:val="28"/>
          <w:szCs w:val="28"/>
          <w:lang w:eastAsia="uk-UA"/>
        </w:rPr>
      </w:pPr>
      <w:r w:rsidRPr="00382C35">
        <w:rPr>
          <w:sz w:val="28"/>
          <w:szCs w:val="28"/>
        </w:rPr>
        <w:lastRenderedPageBreak/>
        <w:t xml:space="preserve">Державна гірська політика – діяльність органів державної влади, органів місцевого самоврядування, спрямована на формування стійкого та екологічно збалансованого розвитку гірських територій, збереження традиційного господарства, що не шкодить гірським екосистемам, та забезпечення на цій основі зростання якості життя. </w:t>
      </w:r>
    </w:p>
    <w:p w:rsidR="00382C35" w:rsidRDefault="00382C35" w:rsidP="00382C35">
      <w:pPr>
        <w:spacing w:before="120"/>
        <w:ind w:firstLine="709"/>
        <w:jc w:val="both"/>
        <w:rPr>
          <w:color w:val="000000"/>
          <w:sz w:val="28"/>
          <w:szCs w:val="28"/>
          <w:lang w:eastAsia="uk-UA"/>
        </w:rPr>
      </w:pPr>
      <w:r w:rsidRPr="00382C35">
        <w:rPr>
          <w:sz w:val="28"/>
          <w:szCs w:val="28"/>
        </w:rPr>
        <w:t>Метою державної гірської політики є розвиток гі</w:t>
      </w:r>
      <w:r w:rsidR="00B864CD">
        <w:rPr>
          <w:sz w:val="28"/>
          <w:szCs w:val="28"/>
        </w:rPr>
        <w:t>рських населених пунктів, що вті</w:t>
      </w:r>
      <w:r w:rsidRPr="00382C35">
        <w:rPr>
          <w:sz w:val="28"/>
          <w:szCs w:val="28"/>
        </w:rPr>
        <w:t xml:space="preserve">люється в забезпеченні сталих, позитивні зрушень в економічному, соціальному та екологічному забезпеченні гірських населених пунктів. </w:t>
      </w:r>
    </w:p>
    <w:p w:rsidR="00382C35" w:rsidRDefault="00382C35" w:rsidP="00382C35">
      <w:pPr>
        <w:spacing w:before="120"/>
        <w:ind w:firstLine="709"/>
        <w:jc w:val="both"/>
        <w:rPr>
          <w:color w:val="000000"/>
          <w:sz w:val="28"/>
          <w:szCs w:val="28"/>
          <w:lang w:eastAsia="uk-UA"/>
        </w:rPr>
      </w:pPr>
      <w:r w:rsidRPr="00382C35">
        <w:rPr>
          <w:sz w:val="28"/>
          <w:szCs w:val="28"/>
        </w:rPr>
        <w:t>Основними принципами державної гірської політики є:</w:t>
      </w:r>
    </w:p>
    <w:p w:rsidR="00382C35" w:rsidRDefault="00382C35" w:rsidP="00382C35">
      <w:pPr>
        <w:spacing w:before="120"/>
        <w:ind w:firstLine="709"/>
        <w:jc w:val="both"/>
        <w:rPr>
          <w:color w:val="000000"/>
          <w:sz w:val="28"/>
          <w:szCs w:val="28"/>
          <w:lang w:eastAsia="uk-UA"/>
        </w:rPr>
      </w:pPr>
      <w:r w:rsidRPr="00382C35">
        <w:rPr>
          <w:sz w:val="28"/>
          <w:szCs w:val="28"/>
        </w:rPr>
        <w:t>невиснажливе використання - екологічно збалансоване використання природно-ресурсного та ландшафтного потенціалу гірської території, збереження та відновлення біологічного та ландшафтного різноманіття;</w:t>
      </w:r>
    </w:p>
    <w:p w:rsidR="00382C35" w:rsidRDefault="00382C35" w:rsidP="00382C35">
      <w:pPr>
        <w:spacing w:before="120"/>
        <w:ind w:firstLine="709"/>
        <w:jc w:val="both"/>
        <w:rPr>
          <w:color w:val="000000"/>
          <w:sz w:val="28"/>
          <w:szCs w:val="28"/>
          <w:lang w:eastAsia="uk-UA"/>
        </w:rPr>
      </w:pPr>
      <w:r w:rsidRPr="00382C35">
        <w:rPr>
          <w:sz w:val="28"/>
          <w:szCs w:val="28"/>
        </w:rPr>
        <w:t>запобігання шкідливим впливам - вжиття запобіжних заходів з метою попередження забруднення навколишнього середовища і його деградації;</w:t>
      </w:r>
    </w:p>
    <w:p w:rsidR="00382C35" w:rsidRDefault="00382C35" w:rsidP="00382C35">
      <w:pPr>
        <w:spacing w:before="120"/>
        <w:ind w:firstLine="709"/>
        <w:jc w:val="both"/>
        <w:rPr>
          <w:color w:val="000000"/>
          <w:sz w:val="28"/>
          <w:szCs w:val="28"/>
          <w:lang w:eastAsia="uk-UA"/>
        </w:rPr>
      </w:pPr>
      <w:r w:rsidRPr="00382C35">
        <w:rPr>
          <w:sz w:val="28"/>
          <w:szCs w:val="28"/>
        </w:rPr>
        <w:t>першочергове врахування екологічного потенціалу гірських екосистем при визначенні допустимої місткості економічної діяльності в межах адміністративно-</w:t>
      </w:r>
      <w:r w:rsidR="009A1613">
        <w:rPr>
          <w:sz w:val="28"/>
          <w:szCs w:val="28"/>
        </w:rPr>
        <w:t>територіальних</w:t>
      </w:r>
      <w:r w:rsidRPr="00382C35">
        <w:rPr>
          <w:sz w:val="28"/>
          <w:szCs w:val="28"/>
        </w:rPr>
        <w:t xml:space="preserve"> та природних систем (село, район, область, водний басейн, земельні, лісові, лучні екосистеми тощо);</w:t>
      </w:r>
    </w:p>
    <w:p w:rsidR="00382C35" w:rsidRDefault="00382C35" w:rsidP="00382C35">
      <w:pPr>
        <w:spacing w:before="120"/>
        <w:ind w:firstLine="709"/>
        <w:jc w:val="both"/>
        <w:rPr>
          <w:color w:val="000000"/>
          <w:sz w:val="28"/>
          <w:szCs w:val="28"/>
          <w:lang w:eastAsia="uk-UA"/>
        </w:rPr>
      </w:pPr>
      <w:r w:rsidRPr="00382C35">
        <w:rPr>
          <w:sz w:val="28"/>
          <w:szCs w:val="28"/>
        </w:rPr>
        <w:t>концентрація виробничої діяльності - компактне розміщення виробничо-господарських об'єктів, інфраструктури, трудових ресурсів у безпосередній близькості до сировинно-енергетичних джерел;</w:t>
      </w:r>
    </w:p>
    <w:p w:rsidR="00382C35" w:rsidRDefault="00382C35" w:rsidP="00382C35">
      <w:pPr>
        <w:spacing w:before="120"/>
        <w:ind w:firstLine="709"/>
        <w:jc w:val="both"/>
        <w:rPr>
          <w:color w:val="000000"/>
          <w:sz w:val="28"/>
          <w:szCs w:val="28"/>
          <w:lang w:eastAsia="uk-UA"/>
        </w:rPr>
      </w:pPr>
      <w:r w:rsidRPr="00382C35">
        <w:rPr>
          <w:sz w:val="28"/>
          <w:szCs w:val="28"/>
        </w:rPr>
        <w:t>етнокультурний розвиток - відродження етнічної самосвідомості та збереження духовної і матеріальної культури етнічного населення, сприяння розвитку його етнічної, культурної, мовної та релігійної самобутності;</w:t>
      </w:r>
    </w:p>
    <w:p w:rsidR="00382C35" w:rsidRPr="00382C35" w:rsidRDefault="00382C35" w:rsidP="00382C35">
      <w:pPr>
        <w:spacing w:before="120"/>
        <w:ind w:firstLine="709"/>
        <w:jc w:val="both"/>
        <w:rPr>
          <w:color w:val="000000"/>
          <w:sz w:val="28"/>
          <w:szCs w:val="28"/>
          <w:lang w:eastAsia="uk-UA"/>
        </w:rPr>
      </w:pPr>
      <w:r w:rsidRPr="00382C35">
        <w:rPr>
          <w:sz w:val="28"/>
          <w:szCs w:val="28"/>
        </w:rPr>
        <w:t>відкритість - забезпечення вільного доступу до інформації, що висвітлює розвиток гірських населених пунктів і є у розпорядженні органів державної влади, органів місцевого самоврядування, фізичних та юридичних осіб, що зареєстровані на території гірських населених пунктів.</w:t>
      </w:r>
      <w:r>
        <w:rPr>
          <w:sz w:val="28"/>
          <w:szCs w:val="28"/>
        </w:rPr>
        <w:t>»;</w:t>
      </w:r>
    </w:p>
    <w:p w:rsidR="00106FCF" w:rsidRDefault="00382C35" w:rsidP="00C51428">
      <w:pPr>
        <w:spacing w:before="120"/>
        <w:ind w:firstLine="709"/>
        <w:jc w:val="both"/>
        <w:rPr>
          <w:color w:val="000000"/>
          <w:sz w:val="28"/>
          <w:szCs w:val="28"/>
          <w:lang w:eastAsia="uk-UA"/>
        </w:rPr>
      </w:pPr>
      <w:r>
        <w:rPr>
          <w:color w:val="000000"/>
          <w:sz w:val="28"/>
          <w:szCs w:val="28"/>
          <w:lang w:eastAsia="uk-UA"/>
        </w:rPr>
        <w:t xml:space="preserve">3) </w:t>
      </w:r>
      <w:r w:rsidR="00ED1526">
        <w:rPr>
          <w:color w:val="000000"/>
          <w:sz w:val="28"/>
          <w:szCs w:val="28"/>
          <w:lang w:eastAsia="uk-UA"/>
        </w:rPr>
        <w:t xml:space="preserve">в статті 2: </w:t>
      </w:r>
    </w:p>
    <w:p w:rsidR="00ED1526" w:rsidRDefault="009D0E8B" w:rsidP="00C51428">
      <w:pPr>
        <w:spacing w:before="120"/>
        <w:ind w:firstLine="709"/>
        <w:jc w:val="both"/>
        <w:rPr>
          <w:color w:val="000000"/>
          <w:sz w:val="28"/>
          <w:szCs w:val="28"/>
          <w:lang w:eastAsia="uk-UA"/>
        </w:rPr>
      </w:pPr>
      <w:r>
        <w:rPr>
          <w:color w:val="000000"/>
          <w:sz w:val="28"/>
          <w:szCs w:val="28"/>
          <w:lang w:eastAsia="uk-UA"/>
        </w:rPr>
        <w:t>в назві статті після слів «статусу гірських» доповнити словами «та високогірних»;</w:t>
      </w:r>
    </w:p>
    <w:p w:rsidR="00F13586" w:rsidRDefault="0014580A" w:rsidP="00C51428">
      <w:pPr>
        <w:spacing w:before="120"/>
        <w:ind w:firstLine="709"/>
        <w:jc w:val="both"/>
        <w:rPr>
          <w:sz w:val="28"/>
          <w:szCs w:val="28"/>
        </w:rPr>
      </w:pPr>
      <w:r>
        <w:rPr>
          <w:color w:val="000000"/>
          <w:sz w:val="28"/>
          <w:szCs w:val="28"/>
          <w:lang w:eastAsia="uk-UA"/>
        </w:rPr>
        <w:t xml:space="preserve">в частині </w:t>
      </w:r>
      <w:r w:rsidR="002F402A">
        <w:rPr>
          <w:color w:val="000000"/>
          <w:sz w:val="28"/>
          <w:szCs w:val="28"/>
          <w:lang w:eastAsia="uk-UA"/>
        </w:rPr>
        <w:t>першій слова «</w:t>
      </w:r>
      <w:r w:rsidR="002F402A" w:rsidRPr="00951F39">
        <w:rPr>
          <w:sz w:val="28"/>
          <w:szCs w:val="28"/>
        </w:rPr>
        <w:t>гірських подаються Радою міністрів Автономної Республіки Крим та обласними державними адміністраціями Кабінету Міністрів України</w:t>
      </w:r>
      <w:r w:rsidR="002F402A">
        <w:rPr>
          <w:sz w:val="28"/>
          <w:szCs w:val="28"/>
        </w:rPr>
        <w:t>» замінити словами</w:t>
      </w:r>
      <w:r w:rsidR="00F13586">
        <w:rPr>
          <w:sz w:val="28"/>
          <w:szCs w:val="28"/>
        </w:rPr>
        <w:t xml:space="preserve"> «</w:t>
      </w:r>
      <w:r w:rsidR="00F13586" w:rsidRPr="00F13586">
        <w:rPr>
          <w:sz w:val="28"/>
          <w:szCs w:val="28"/>
        </w:rPr>
        <w:t xml:space="preserve">гірських та високогірних подаються Кабінету Міністрів України відповідними </w:t>
      </w:r>
      <w:r w:rsidR="00B864CD" w:rsidRPr="00B864CD">
        <w:rPr>
          <w:sz w:val="28"/>
          <w:szCs w:val="28"/>
        </w:rPr>
        <w:t>районними, обласними радами</w:t>
      </w:r>
      <w:r w:rsidR="00F13586" w:rsidRPr="00F13586">
        <w:rPr>
          <w:sz w:val="28"/>
          <w:szCs w:val="28"/>
        </w:rPr>
        <w:t>»;</w:t>
      </w:r>
    </w:p>
    <w:p w:rsidR="00304BB0" w:rsidRDefault="00304BB0" w:rsidP="00C51428">
      <w:pPr>
        <w:spacing w:before="120"/>
        <w:ind w:firstLine="709"/>
        <w:jc w:val="both"/>
        <w:rPr>
          <w:b/>
          <w:sz w:val="28"/>
          <w:szCs w:val="28"/>
        </w:rPr>
      </w:pPr>
      <w:r>
        <w:rPr>
          <w:sz w:val="28"/>
          <w:szCs w:val="28"/>
        </w:rPr>
        <w:t>в частині другій після слів «статус гірських» доповнити словами «та високогірних»;</w:t>
      </w:r>
    </w:p>
    <w:p w:rsidR="009D0E8B" w:rsidRDefault="002F402A" w:rsidP="00C51428">
      <w:pPr>
        <w:spacing w:before="120"/>
        <w:ind w:firstLine="709"/>
        <w:jc w:val="both"/>
        <w:rPr>
          <w:sz w:val="28"/>
          <w:szCs w:val="28"/>
        </w:rPr>
      </w:pPr>
      <w:r>
        <w:rPr>
          <w:sz w:val="28"/>
          <w:szCs w:val="28"/>
        </w:rPr>
        <w:t xml:space="preserve"> </w:t>
      </w:r>
      <w:r w:rsidR="00F13586">
        <w:rPr>
          <w:sz w:val="28"/>
          <w:szCs w:val="28"/>
        </w:rPr>
        <w:t>частину третю вилучити;</w:t>
      </w:r>
    </w:p>
    <w:p w:rsidR="00382C35" w:rsidRDefault="00382C35" w:rsidP="00C51428">
      <w:pPr>
        <w:spacing w:before="120"/>
        <w:ind w:firstLine="709"/>
        <w:jc w:val="both"/>
        <w:rPr>
          <w:sz w:val="28"/>
          <w:szCs w:val="28"/>
        </w:rPr>
      </w:pPr>
      <w:r>
        <w:rPr>
          <w:sz w:val="28"/>
          <w:szCs w:val="28"/>
        </w:rPr>
        <w:lastRenderedPageBreak/>
        <w:t>4</w:t>
      </w:r>
      <w:r w:rsidR="00F13586">
        <w:rPr>
          <w:sz w:val="28"/>
          <w:szCs w:val="28"/>
        </w:rPr>
        <w:t xml:space="preserve">) </w:t>
      </w:r>
      <w:r>
        <w:rPr>
          <w:sz w:val="28"/>
          <w:szCs w:val="28"/>
        </w:rPr>
        <w:t>доповнити новою статтею 2</w:t>
      </w:r>
      <w:r>
        <w:rPr>
          <w:sz w:val="28"/>
          <w:szCs w:val="28"/>
          <w:vertAlign w:val="superscript"/>
        </w:rPr>
        <w:t>1</w:t>
      </w:r>
      <w:r>
        <w:rPr>
          <w:sz w:val="28"/>
          <w:szCs w:val="28"/>
        </w:rPr>
        <w:t xml:space="preserve"> такого змісту: </w:t>
      </w:r>
    </w:p>
    <w:p w:rsidR="00382C35" w:rsidRDefault="00382C35" w:rsidP="00382C35">
      <w:pPr>
        <w:spacing w:before="120"/>
        <w:ind w:firstLine="709"/>
        <w:jc w:val="both"/>
        <w:rPr>
          <w:sz w:val="28"/>
          <w:szCs w:val="28"/>
        </w:rPr>
      </w:pPr>
      <w:r>
        <w:rPr>
          <w:sz w:val="28"/>
          <w:szCs w:val="28"/>
        </w:rPr>
        <w:t>«</w:t>
      </w:r>
      <w:r w:rsidRPr="00382C35">
        <w:rPr>
          <w:sz w:val="28"/>
          <w:szCs w:val="28"/>
        </w:rPr>
        <w:t>Стаття 2</w:t>
      </w:r>
      <w:r w:rsidRPr="00382C35">
        <w:rPr>
          <w:sz w:val="28"/>
          <w:szCs w:val="28"/>
          <w:vertAlign w:val="superscript"/>
        </w:rPr>
        <w:t>1</w:t>
      </w:r>
      <w:r w:rsidRPr="00382C35">
        <w:rPr>
          <w:sz w:val="28"/>
          <w:szCs w:val="28"/>
        </w:rPr>
        <w:t>. Пріоритети державної підтримки розвитку гірських населених пунктів</w:t>
      </w:r>
    </w:p>
    <w:p w:rsidR="00382C35" w:rsidRDefault="00382C35" w:rsidP="00382C35">
      <w:pPr>
        <w:spacing w:before="120"/>
        <w:ind w:firstLine="709"/>
        <w:jc w:val="both"/>
        <w:rPr>
          <w:sz w:val="28"/>
          <w:szCs w:val="28"/>
        </w:rPr>
      </w:pPr>
      <w:r w:rsidRPr="00382C35">
        <w:rPr>
          <w:sz w:val="28"/>
          <w:szCs w:val="28"/>
        </w:rPr>
        <w:t>Пріоритетами державної підтримки розвитку гірських населених пунктів є:</w:t>
      </w:r>
    </w:p>
    <w:p w:rsidR="00382C35" w:rsidRDefault="00382C35" w:rsidP="00382C35">
      <w:pPr>
        <w:spacing w:before="120"/>
        <w:ind w:firstLine="709"/>
        <w:jc w:val="both"/>
        <w:rPr>
          <w:sz w:val="28"/>
          <w:szCs w:val="28"/>
        </w:rPr>
      </w:pPr>
      <w:r w:rsidRPr="00382C35">
        <w:rPr>
          <w:sz w:val="28"/>
          <w:szCs w:val="28"/>
        </w:rPr>
        <w:t>1) розвиток і розбудова транспортної, інженерної, комунальної інфраструктури, телекомунікаційних мереж, створення кластерів та інших новітніх організаційних форм виробничо-господарської діяльності, пріоритетність фінансування будівництва та ремонту доріг на гірських територіях;</w:t>
      </w:r>
    </w:p>
    <w:p w:rsidR="00382C35" w:rsidRDefault="00382C35" w:rsidP="00382C35">
      <w:pPr>
        <w:spacing w:before="120"/>
        <w:ind w:firstLine="709"/>
        <w:jc w:val="both"/>
        <w:rPr>
          <w:sz w:val="28"/>
          <w:szCs w:val="28"/>
        </w:rPr>
      </w:pPr>
      <w:r w:rsidRPr="00382C35">
        <w:rPr>
          <w:sz w:val="28"/>
          <w:szCs w:val="28"/>
        </w:rPr>
        <w:t>2) розвиток наукомістких, енергоощадних, високотехнологічних та екофільних виробництв, що вимагають екологічно чистого середовища;</w:t>
      </w:r>
    </w:p>
    <w:p w:rsidR="00382C35" w:rsidRDefault="00382C35" w:rsidP="00382C35">
      <w:pPr>
        <w:spacing w:before="120"/>
        <w:ind w:firstLine="709"/>
        <w:jc w:val="both"/>
        <w:rPr>
          <w:sz w:val="28"/>
          <w:szCs w:val="28"/>
        </w:rPr>
      </w:pPr>
      <w:r w:rsidRPr="00382C35">
        <w:rPr>
          <w:sz w:val="28"/>
          <w:szCs w:val="28"/>
        </w:rPr>
        <w:t>3) динамічний розвиток сільської економіки, підвищення ефективності господарювання в її пріоритетних сферах: екологічно збалансованому сільському та лісовому господарстві, особливо тваринництві, м’ясо- та молокопереробній промисловості, збільшенні її вкладу в економіку регіону та зростанні добробуту людей;</w:t>
      </w:r>
    </w:p>
    <w:p w:rsidR="00382C35" w:rsidRDefault="00382C35" w:rsidP="00382C35">
      <w:pPr>
        <w:spacing w:before="120"/>
        <w:ind w:firstLine="709"/>
        <w:jc w:val="both"/>
        <w:rPr>
          <w:sz w:val="28"/>
          <w:szCs w:val="28"/>
        </w:rPr>
      </w:pPr>
      <w:r w:rsidRPr="00382C35">
        <w:rPr>
          <w:sz w:val="28"/>
          <w:szCs w:val="28"/>
        </w:rPr>
        <w:t>4</w:t>
      </w:r>
      <w:r>
        <w:rPr>
          <w:sz w:val="28"/>
          <w:szCs w:val="28"/>
        </w:rPr>
        <w:t>)</w:t>
      </w:r>
      <w:r w:rsidRPr="00382C35">
        <w:rPr>
          <w:sz w:val="28"/>
          <w:szCs w:val="28"/>
        </w:rPr>
        <w:t xml:space="preserve"> відродження та розвиток традиційних промислів і ремесел, створення для них ринкової інфраструктури;</w:t>
      </w:r>
    </w:p>
    <w:p w:rsidR="00382C35" w:rsidRDefault="00382C35" w:rsidP="00382C35">
      <w:pPr>
        <w:spacing w:before="120"/>
        <w:ind w:firstLine="709"/>
        <w:jc w:val="both"/>
        <w:rPr>
          <w:sz w:val="28"/>
          <w:szCs w:val="28"/>
        </w:rPr>
      </w:pPr>
      <w:r w:rsidRPr="00382C35">
        <w:rPr>
          <w:sz w:val="28"/>
          <w:szCs w:val="28"/>
        </w:rPr>
        <w:t>5) розвиток та екологічно збалансоване ведення рекреації й туризму;</w:t>
      </w:r>
    </w:p>
    <w:p w:rsidR="00382C35" w:rsidRDefault="00382C35" w:rsidP="00382C35">
      <w:pPr>
        <w:spacing w:before="120"/>
        <w:ind w:firstLine="709"/>
        <w:jc w:val="both"/>
        <w:rPr>
          <w:sz w:val="28"/>
          <w:szCs w:val="28"/>
        </w:rPr>
      </w:pPr>
      <w:r w:rsidRPr="00382C35">
        <w:rPr>
          <w:sz w:val="28"/>
          <w:szCs w:val="28"/>
        </w:rPr>
        <w:t>6) підтримки діяльності існуючої розгалуженої мережі закладів освіти, охорони здоров'я, культури і науки, збереження їх кількості при формуванні спроможних територіальних громад;</w:t>
      </w:r>
    </w:p>
    <w:p w:rsidR="00382C35" w:rsidRDefault="00382C35" w:rsidP="00382C35">
      <w:pPr>
        <w:spacing w:before="120"/>
        <w:ind w:firstLine="709"/>
        <w:jc w:val="both"/>
        <w:rPr>
          <w:sz w:val="28"/>
          <w:szCs w:val="28"/>
        </w:rPr>
      </w:pPr>
      <w:r w:rsidRPr="00382C35">
        <w:rPr>
          <w:sz w:val="28"/>
          <w:szCs w:val="28"/>
        </w:rPr>
        <w:t>7) підтримка існуючої мережі соціальних установ, забезпечення належного рівня надання соціальних послуг одиноким непрацездатним громадянам;</w:t>
      </w:r>
    </w:p>
    <w:p w:rsidR="00382C35" w:rsidRDefault="00382C35" w:rsidP="00382C35">
      <w:pPr>
        <w:spacing w:before="120"/>
        <w:ind w:firstLine="709"/>
        <w:jc w:val="both"/>
        <w:rPr>
          <w:sz w:val="28"/>
          <w:szCs w:val="28"/>
        </w:rPr>
      </w:pPr>
      <w:r w:rsidRPr="00382C35">
        <w:rPr>
          <w:sz w:val="28"/>
          <w:szCs w:val="28"/>
        </w:rPr>
        <w:t>8) підвищення рівня зайнятості, уповільнення масштабів трудової міграції, стимулювання природного приросту населення, оптимізації статево-вікової структури, закріплення молоді на селі, усунення існуючих диспропорцій у рівні життя міського та сільського населення;</w:t>
      </w:r>
    </w:p>
    <w:p w:rsidR="00382C35" w:rsidRDefault="00382C35" w:rsidP="00382C35">
      <w:pPr>
        <w:spacing w:before="120"/>
        <w:ind w:firstLine="709"/>
        <w:jc w:val="both"/>
        <w:rPr>
          <w:sz w:val="28"/>
          <w:szCs w:val="28"/>
        </w:rPr>
      </w:pPr>
      <w:r w:rsidRPr="00382C35">
        <w:rPr>
          <w:sz w:val="28"/>
          <w:szCs w:val="28"/>
        </w:rPr>
        <w:t xml:space="preserve">2. Кабінет Міністрів України може забезпечувати реалізацію інших напрямків підтримки розвитку гірських територій, які б відповідали меті державної гірської політики та не суперечили цьому Закону. </w:t>
      </w:r>
    </w:p>
    <w:p w:rsidR="00382C35" w:rsidRDefault="00382C35" w:rsidP="00382C35">
      <w:pPr>
        <w:spacing w:before="120"/>
        <w:ind w:firstLine="709"/>
        <w:jc w:val="both"/>
        <w:rPr>
          <w:sz w:val="28"/>
          <w:szCs w:val="28"/>
        </w:rPr>
      </w:pPr>
      <w:r w:rsidRPr="00382C35">
        <w:rPr>
          <w:sz w:val="28"/>
          <w:szCs w:val="28"/>
        </w:rPr>
        <w:t>3. Інструментом державної підтримки розвитку гірських територій виступають державні програми як сукупність інвестиційних проектів, спрямованих на реалізацію пріоритетів розвитку гірських територій.</w:t>
      </w:r>
    </w:p>
    <w:p w:rsidR="00382C35" w:rsidRDefault="00382C35" w:rsidP="00382C35">
      <w:pPr>
        <w:spacing w:before="120"/>
        <w:ind w:firstLine="709"/>
        <w:jc w:val="both"/>
        <w:rPr>
          <w:sz w:val="28"/>
          <w:szCs w:val="28"/>
        </w:rPr>
      </w:pPr>
      <w:r w:rsidRPr="00382C35">
        <w:rPr>
          <w:sz w:val="28"/>
          <w:szCs w:val="28"/>
        </w:rPr>
        <w:t>4. Формами державної підтримки є заходи бюджетного фінансування та кредитування, встановлення податкових пільг та преференцій, державних гарантій тощо, а також заходи організаційної, консультативно-дорадчої, інформаційної та інших видів підтримки.</w:t>
      </w:r>
    </w:p>
    <w:p w:rsidR="00382C35" w:rsidRDefault="00382C35" w:rsidP="00382C35">
      <w:pPr>
        <w:spacing w:before="120"/>
        <w:ind w:firstLine="709"/>
        <w:jc w:val="both"/>
        <w:rPr>
          <w:sz w:val="28"/>
          <w:szCs w:val="28"/>
        </w:rPr>
      </w:pPr>
      <w:r w:rsidRPr="00382C35">
        <w:rPr>
          <w:sz w:val="28"/>
          <w:szCs w:val="28"/>
        </w:rPr>
        <w:lastRenderedPageBreak/>
        <w:t>5. Для фінансування програм і заходів щодо розвитку гірських територій утворюються державний та місцеві фонди інвестування у проекти розвитку гірських територій в порядку, встановленому законодавством</w:t>
      </w:r>
      <w:r>
        <w:rPr>
          <w:sz w:val="28"/>
          <w:szCs w:val="28"/>
        </w:rPr>
        <w:t>.»;</w:t>
      </w:r>
    </w:p>
    <w:p w:rsidR="00F13586" w:rsidRDefault="00382C35" w:rsidP="00382C35">
      <w:pPr>
        <w:spacing w:before="120"/>
        <w:ind w:firstLine="709"/>
        <w:jc w:val="both"/>
        <w:rPr>
          <w:sz w:val="28"/>
          <w:szCs w:val="28"/>
        </w:rPr>
      </w:pPr>
      <w:r>
        <w:rPr>
          <w:sz w:val="28"/>
          <w:szCs w:val="28"/>
        </w:rPr>
        <w:t xml:space="preserve">5) </w:t>
      </w:r>
      <w:r w:rsidR="00F13586">
        <w:rPr>
          <w:sz w:val="28"/>
          <w:szCs w:val="28"/>
        </w:rPr>
        <w:t xml:space="preserve">в статті 3: </w:t>
      </w:r>
    </w:p>
    <w:p w:rsidR="00F13586" w:rsidRDefault="000440A0" w:rsidP="00C51428">
      <w:pPr>
        <w:spacing w:before="120"/>
        <w:ind w:firstLine="709"/>
        <w:jc w:val="both"/>
        <w:rPr>
          <w:sz w:val="28"/>
          <w:szCs w:val="28"/>
        </w:rPr>
      </w:pPr>
      <w:r>
        <w:rPr>
          <w:sz w:val="28"/>
          <w:szCs w:val="28"/>
        </w:rPr>
        <w:t>в частині першій:</w:t>
      </w:r>
    </w:p>
    <w:p w:rsidR="000440A0" w:rsidRDefault="00F40138" w:rsidP="00C51428">
      <w:pPr>
        <w:spacing w:before="120"/>
        <w:ind w:firstLine="709"/>
        <w:jc w:val="both"/>
        <w:rPr>
          <w:sz w:val="28"/>
          <w:szCs w:val="28"/>
        </w:rPr>
      </w:pPr>
      <w:r>
        <w:rPr>
          <w:sz w:val="28"/>
          <w:szCs w:val="28"/>
        </w:rPr>
        <w:t>в пункті першому</w:t>
      </w:r>
      <w:r w:rsidR="009E7CCD">
        <w:rPr>
          <w:sz w:val="28"/>
          <w:szCs w:val="28"/>
        </w:rPr>
        <w:t xml:space="preserve"> після слова «газифікації» доповнит</w:t>
      </w:r>
      <w:r w:rsidR="00382C35">
        <w:rPr>
          <w:sz w:val="28"/>
          <w:szCs w:val="28"/>
        </w:rPr>
        <w:t xml:space="preserve">и словами «, електрифікації», </w:t>
      </w:r>
      <w:r w:rsidR="009E7CCD">
        <w:rPr>
          <w:sz w:val="28"/>
          <w:szCs w:val="28"/>
        </w:rPr>
        <w:t>слова «культурно-побутового» замінити словами «культурного і духовного розвитку</w:t>
      </w:r>
      <w:r w:rsidR="00A04C1F">
        <w:rPr>
          <w:sz w:val="28"/>
          <w:szCs w:val="28"/>
        </w:rPr>
        <w:t>, побутового»</w:t>
      </w:r>
      <w:r w:rsidR="00382C35">
        <w:rPr>
          <w:sz w:val="28"/>
          <w:szCs w:val="28"/>
        </w:rPr>
        <w:t>, після слів «можливостей гірського регіону» доповнити словами «берегоукріплень, водопостачання та будівництва очисних споруд»</w:t>
      </w:r>
      <w:r w:rsidR="00A04C1F">
        <w:rPr>
          <w:sz w:val="28"/>
          <w:szCs w:val="28"/>
        </w:rPr>
        <w:t>;</w:t>
      </w:r>
    </w:p>
    <w:p w:rsidR="00A04C1F" w:rsidRDefault="00A04C1F" w:rsidP="00C51428">
      <w:pPr>
        <w:spacing w:before="120"/>
        <w:ind w:firstLine="709"/>
        <w:jc w:val="both"/>
        <w:rPr>
          <w:sz w:val="28"/>
          <w:szCs w:val="28"/>
        </w:rPr>
      </w:pPr>
      <w:r>
        <w:rPr>
          <w:sz w:val="28"/>
          <w:szCs w:val="28"/>
        </w:rPr>
        <w:t>в пункті третьому слова «</w:t>
      </w:r>
      <w:r w:rsidR="00313972">
        <w:rPr>
          <w:sz w:val="28"/>
          <w:szCs w:val="28"/>
        </w:rPr>
        <w:t>яка вироблена в місцевостях</w:t>
      </w:r>
      <w:r w:rsidR="00F60B92">
        <w:rPr>
          <w:sz w:val="28"/>
          <w:szCs w:val="28"/>
        </w:rPr>
        <w:t>, що віднесені до гірських, та реалізується державі виробниками таких населених пунктів</w:t>
      </w:r>
      <w:r w:rsidR="00313972">
        <w:rPr>
          <w:sz w:val="28"/>
          <w:szCs w:val="28"/>
        </w:rPr>
        <w:t>» замінити словами «яка вироблена</w:t>
      </w:r>
      <w:r w:rsidR="00AD5702">
        <w:rPr>
          <w:sz w:val="28"/>
          <w:szCs w:val="28"/>
        </w:rPr>
        <w:t xml:space="preserve"> </w:t>
      </w:r>
      <w:r w:rsidR="004A2E53" w:rsidRPr="004A2E53">
        <w:rPr>
          <w:sz w:val="28"/>
          <w:szCs w:val="28"/>
        </w:rPr>
        <w:t>особистими селянськими господарствами в населених пунктах, що віднесені до гірських та (або) високогірних, та реалізується ними державі»;</w:t>
      </w:r>
    </w:p>
    <w:p w:rsidR="004A2E53" w:rsidRDefault="004A2E53" w:rsidP="00C51428">
      <w:pPr>
        <w:spacing w:before="120"/>
        <w:ind w:firstLine="709"/>
        <w:jc w:val="both"/>
        <w:rPr>
          <w:sz w:val="28"/>
          <w:szCs w:val="28"/>
        </w:rPr>
      </w:pPr>
      <w:r>
        <w:rPr>
          <w:color w:val="000000"/>
          <w:sz w:val="28"/>
          <w:szCs w:val="28"/>
          <w:lang w:eastAsia="uk-UA"/>
        </w:rPr>
        <w:t xml:space="preserve">пункт п’ятий </w:t>
      </w:r>
      <w:r w:rsidR="00281064">
        <w:rPr>
          <w:color w:val="000000"/>
          <w:sz w:val="28"/>
          <w:szCs w:val="28"/>
          <w:lang w:eastAsia="uk-UA"/>
        </w:rPr>
        <w:t xml:space="preserve">після слів «сільській місцевості» </w:t>
      </w:r>
      <w:r>
        <w:rPr>
          <w:color w:val="000000"/>
          <w:sz w:val="28"/>
          <w:szCs w:val="28"/>
          <w:lang w:eastAsia="uk-UA"/>
        </w:rPr>
        <w:t>доповнити такими словами «</w:t>
      </w:r>
      <w:r w:rsidR="00281064" w:rsidRPr="00281064">
        <w:rPr>
          <w:sz w:val="28"/>
          <w:szCs w:val="28"/>
        </w:rPr>
        <w:t>встановлення пільг з плати за електроенергію для не газифікованих гірських та високогірних населених пунктів у розмірі не менше 50 % від існуючого тарифу</w:t>
      </w:r>
      <w:r w:rsidR="00C54581">
        <w:rPr>
          <w:sz w:val="28"/>
          <w:szCs w:val="28"/>
        </w:rPr>
        <w:t xml:space="preserve"> для відповідної групи населення</w:t>
      </w:r>
      <w:r w:rsidR="00281064" w:rsidRPr="00281064">
        <w:rPr>
          <w:sz w:val="28"/>
          <w:szCs w:val="28"/>
        </w:rPr>
        <w:t xml:space="preserve"> та забезпечення проведення стандартного приєднання до ліній електричних мереж індивідуальних користувачів;»;</w:t>
      </w:r>
    </w:p>
    <w:p w:rsidR="00281064" w:rsidRDefault="00C54581" w:rsidP="00C51428">
      <w:pPr>
        <w:spacing w:before="120"/>
        <w:ind w:firstLine="709"/>
        <w:jc w:val="both"/>
        <w:rPr>
          <w:sz w:val="28"/>
          <w:szCs w:val="28"/>
        </w:rPr>
      </w:pPr>
      <w:r>
        <w:rPr>
          <w:sz w:val="28"/>
          <w:szCs w:val="28"/>
        </w:rPr>
        <w:t>доповнити пунктами шостим – чотирнад</w:t>
      </w:r>
      <w:r w:rsidR="00281064">
        <w:rPr>
          <w:sz w:val="28"/>
          <w:szCs w:val="28"/>
        </w:rPr>
        <w:t xml:space="preserve">цятим такого змісту: </w:t>
      </w:r>
    </w:p>
    <w:p w:rsidR="00281064" w:rsidRDefault="00C54581" w:rsidP="00281064">
      <w:pPr>
        <w:spacing w:before="120"/>
        <w:ind w:firstLine="709"/>
        <w:jc w:val="both"/>
        <w:rPr>
          <w:sz w:val="28"/>
          <w:szCs w:val="28"/>
        </w:rPr>
      </w:pPr>
      <w:r>
        <w:rPr>
          <w:sz w:val="28"/>
          <w:szCs w:val="28"/>
        </w:rPr>
        <w:t>«</w:t>
      </w:r>
      <w:r w:rsidR="00281064" w:rsidRPr="00281064">
        <w:rPr>
          <w:sz w:val="28"/>
          <w:szCs w:val="28"/>
        </w:rPr>
        <w:t>6) збереження існуючого адміністративно-територіального устрою  гірських та високогірних населених пунктів України, збереження мережі закладів культури, освіти та медичних закладів,  збереження   територіальних органів міністерств та інших центральних органів виконавчої влади для забезпечення доступу громадян до адміністративних послуг;</w:t>
      </w:r>
    </w:p>
    <w:p w:rsidR="00281064" w:rsidRDefault="00281064" w:rsidP="00281064">
      <w:pPr>
        <w:spacing w:before="120"/>
        <w:ind w:firstLine="709"/>
        <w:jc w:val="both"/>
        <w:rPr>
          <w:sz w:val="28"/>
          <w:szCs w:val="28"/>
        </w:rPr>
      </w:pPr>
      <w:r w:rsidRPr="00281064">
        <w:rPr>
          <w:sz w:val="28"/>
          <w:szCs w:val="28"/>
        </w:rPr>
        <w:t>7) врахування підвищеного коефіцієнту для гірських населених пунктів при розрахунку розміру медичної, освітньої, базової та інших видів субвенцій</w:t>
      </w:r>
      <w:r w:rsidR="00C54581">
        <w:rPr>
          <w:sz w:val="28"/>
          <w:szCs w:val="28"/>
        </w:rPr>
        <w:t xml:space="preserve"> і дотацій</w:t>
      </w:r>
      <w:r w:rsidRPr="00281064">
        <w:rPr>
          <w:sz w:val="28"/>
          <w:szCs w:val="28"/>
        </w:rPr>
        <w:t xml:space="preserve">; </w:t>
      </w:r>
    </w:p>
    <w:p w:rsidR="00C54581" w:rsidRDefault="00281064" w:rsidP="00C54581">
      <w:pPr>
        <w:spacing w:before="120"/>
        <w:ind w:firstLine="709"/>
        <w:jc w:val="both"/>
        <w:rPr>
          <w:sz w:val="28"/>
          <w:szCs w:val="28"/>
        </w:rPr>
      </w:pPr>
      <w:r w:rsidRPr="00281064">
        <w:rPr>
          <w:sz w:val="28"/>
          <w:szCs w:val="28"/>
        </w:rPr>
        <w:t>8) розроблення, затвердження, виконання державної цільової програми розвитку гірських населених пунктів та її фінансування;</w:t>
      </w:r>
    </w:p>
    <w:p w:rsidR="00C54581" w:rsidRDefault="00C54581" w:rsidP="00C54581">
      <w:pPr>
        <w:spacing w:before="120"/>
        <w:ind w:firstLine="709"/>
        <w:jc w:val="both"/>
        <w:rPr>
          <w:sz w:val="28"/>
          <w:szCs w:val="28"/>
        </w:rPr>
      </w:pPr>
      <w:r w:rsidRPr="00C54581">
        <w:rPr>
          <w:sz w:val="28"/>
          <w:szCs w:val="28"/>
        </w:rPr>
        <w:t>9) здійснення заходів із збереження, збалансованого використання і відтворення біологічного та ландшафтного різноманіття, забезпечення екологічної та природно-техногенної безпеки, організація захисту населення і територій від надзвичайних ситуацій техногенного і природного характеру відповідно до вимог законодавства про охорону навколишнього природного середовища;</w:t>
      </w:r>
    </w:p>
    <w:p w:rsidR="00C54581" w:rsidRDefault="00C54581" w:rsidP="00C54581">
      <w:pPr>
        <w:spacing w:before="120"/>
        <w:ind w:firstLine="709"/>
        <w:jc w:val="both"/>
        <w:rPr>
          <w:sz w:val="28"/>
          <w:szCs w:val="28"/>
        </w:rPr>
      </w:pPr>
      <w:r w:rsidRPr="00C54581">
        <w:rPr>
          <w:sz w:val="28"/>
          <w:szCs w:val="28"/>
        </w:rPr>
        <w:t>10) розроблення і підтримку виконання програм збереження і відновлення культурної спадщини та місцевих звичаїв;</w:t>
      </w:r>
    </w:p>
    <w:p w:rsidR="00C54581" w:rsidRDefault="00C54581" w:rsidP="00C54581">
      <w:pPr>
        <w:spacing w:before="120"/>
        <w:ind w:firstLine="709"/>
        <w:jc w:val="both"/>
        <w:rPr>
          <w:sz w:val="28"/>
          <w:szCs w:val="28"/>
        </w:rPr>
      </w:pPr>
      <w:r w:rsidRPr="00C54581">
        <w:rPr>
          <w:sz w:val="28"/>
          <w:szCs w:val="28"/>
        </w:rPr>
        <w:lastRenderedPageBreak/>
        <w:t>11) формування сприятливого бізнес-середовища, грантова допомога для молодих людей, що розпочинають сільськогосподарський бізнес на гірських територіях;</w:t>
      </w:r>
    </w:p>
    <w:p w:rsidR="00C54581" w:rsidRDefault="00C54581" w:rsidP="00C54581">
      <w:pPr>
        <w:spacing w:before="120"/>
        <w:ind w:firstLine="709"/>
        <w:jc w:val="both"/>
        <w:rPr>
          <w:sz w:val="28"/>
          <w:szCs w:val="28"/>
        </w:rPr>
      </w:pPr>
      <w:r w:rsidRPr="00C54581">
        <w:rPr>
          <w:sz w:val="28"/>
          <w:szCs w:val="28"/>
        </w:rPr>
        <w:t>12) залучення внутрішніх і зовнішніх інвестицій, коштів міжнародних фондів і організацій;</w:t>
      </w:r>
    </w:p>
    <w:p w:rsidR="00C54581" w:rsidRDefault="00C54581" w:rsidP="00C54581">
      <w:pPr>
        <w:spacing w:before="120"/>
        <w:ind w:firstLine="709"/>
        <w:jc w:val="both"/>
        <w:rPr>
          <w:sz w:val="28"/>
          <w:szCs w:val="28"/>
        </w:rPr>
      </w:pPr>
      <w:r w:rsidRPr="00C54581">
        <w:rPr>
          <w:sz w:val="28"/>
          <w:szCs w:val="28"/>
          <w:lang w:val="ru-RU"/>
        </w:rPr>
        <w:t>13</w:t>
      </w:r>
      <w:r w:rsidRPr="00C54581">
        <w:rPr>
          <w:sz w:val="28"/>
          <w:szCs w:val="28"/>
        </w:rPr>
        <w:t>) виділення базових дотацій гірським населеним пунктам з урахуванням реальних потреб в умовах високогірності</w:t>
      </w:r>
      <w:r w:rsidRPr="00C54581">
        <w:rPr>
          <w:sz w:val="28"/>
          <w:szCs w:val="28"/>
          <w:lang w:val="ru-RU"/>
        </w:rPr>
        <w:t xml:space="preserve"> </w:t>
      </w:r>
      <w:r w:rsidRPr="00C54581">
        <w:rPr>
          <w:sz w:val="28"/>
          <w:szCs w:val="28"/>
        </w:rPr>
        <w:t>в порядку, передбаченому бюджетним законодавством;</w:t>
      </w:r>
    </w:p>
    <w:p w:rsidR="00C54581" w:rsidRPr="00C54581" w:rsidRDefault="00C54581" w:rsidP="00C54581">
      <w:pPr>
        <w:spacing w:before="120"/>
        <w:ind w:firstLine="709"/>
        <w:jc w:val="both"/>
        <w:rPr>
          <w:sz w:val="28"/>
          <w:szCs w:val="28"/>
        </w:rPr>
      </w:pPr>
      <w:r w:rsidRPr="00B864CD">
        <w:rPr>
          <w:sz w:val="28"/>
          <w:szCs w:val="28"/>
        </w:rPr>
        <w:t>14</w:t>
      </w:r>
      <w:r w:rsidRPr="00C54581">
        <w:rPr>
          <w:sz w:val="28"/>
          <w:szCs w:val="28"/>
        </w:rPr>
        <w:t>) розроблення та впровадження державних програм пільгового кредитування громадян, що мають статус особи, яка проживає і працює (навчається) на території населеного пункту, якому надано статус гірського або високогірного, для індивідуального будівництва, а також суб’єктам підприємницької діяльності, які мають місцезнаходження та здійснюють свою господарську діяльність в гірських та високогірних населених пунктах, для стимулювання підприємництва та створення нових робочих м</w:t>
      </w:r>
      <w:r>
        <w:rPr>
          <w:sz w:val="28"/>
          <w:szCs w:val="28"/>
        </w:rPr>
        <w:t>ісць в таких населених пунктах.»;</w:t>
      </w:r>
    </w:p>
    <w:p w:rsidR="00281064" w:rsidRDefault="00C54581" w:rsidP="00281064">
      <w:pPr>
        <w:spacing w:before="120"/>
        <w:ind w:firstLine="709"/>
        <w:jc w:val="both"/>
        <w:rPr>
          <w:sz w:val="28"/>
          <w:szCs w:val="28"/>
        </w:rPr>
      </w:pPr>
      <w:r>
        <w:rPr>
          <w:sz w:val="28"/>
          <w:szCs w:val="28"/>
        </w:rPr>
        <w:t>6</w:t>
      </w:r>
      <w:r w:rsidR="00B24387">
        <w:rPr>
          <w:sz w:val="28"/>
          <w:szCs w:val="28"/>
        </w:rPr>
        <w:t>) статтю 4 викласти в такій редакції:</w:t>
      </w:r>
    </w:p>
    <w:p w:rsidR="00B24387" w:rsidRDefault="00B24387" w:rsidP="00281064">
      <w:pPr>
        <w:spacing w:before="120"/>
        <w:ind w:firstLine="709"/>
        <w:jc w:val="both"/>
        <w:rPr>
          <w:sz w:val="28"/>
          <w:szCs w:val="28"/>
        </w:rPr>
      </w:pPr>
      <w:r>
        <w:rPr>
          <w:sz w:val="28"/>
          <w:szCs w:val="28"/>
        </w:rPr>
        <w:t>«</w:t>
      </w:r>
      <w:r w:rsidRPr="00951F39">
        <w:rPr>
          <w:sz w:val="28"/>
          <w:szCs w:val="28"/>
        </w:rPr>
        <w:t>Стаття 4. Особливості формування спроможних територіальних громад у гірських населених пунктах</w:t>
      </w:r>
    </w:p>
    <w:p w:rsidR="00B80BD6" w:rsidRDefault="00C54581" w:rsidP="00B80BD6">
      <w:pPr>
        <w:spacing w:before="120"/>
        <w:ind w:firstLine="709"/>
        <w:jc w:val="both"/>
        <w:rPr>
          <w:sz w:val="28"/>
          <w:szCs w:val="28"/>
        </w:rPr>
      </w:pPr>
      <w:r w:rsidRPr="00C60FA3">
        <w:rPr>
          <w:sz w:val="28"/>
          <w:szCs w:val="28"/>
        </w:rPr>
        <w:t>Обов’язковою умовою формування спроможних об’єднаних територіальних громад у гірських населених пунктах є недопущення, внаслідок їх формування та (або) утворення, зменшення кількості навчальних, медичних, культурних закладів відносно кількості таких закладів, що була у таких населених пунктах до моменту утворення об</w:t>
      </w:r>
      <w:r>
        <w:rPr>
          <w:sz w:val="28"/>
          <w:szCs w:val="28"/>
        </w:rPr>
        <w:t>’єднаної територіальної громади</w:t>
      </w:r>
      <w:r w:rsidR="00B24387" w:rsidRPr="00951F39">
        <w:rPr>
          <w:sz w:val="28"/>
          <w:szCs w:val="28"/>
        </w:rPr>
        <w:t>.</w:t>
      </w:r>
      <w:r w:rsidR="00B80BD6">
        <w:rPr>
          <w:sz w:val="28"/>
          <w:szCs w:val="28"/>
        </w:rPr>
        <w:t>»;</w:t>
      </w:r>
    </w:p>
    <w:p w:rsidR="00A9338C" w:rsidRDefault="00C54581" w:rsidP="00B80BD6">
      <w:pPr>
        <w:spacing w:before="120"/>
        <w:ind w:firstLine="709"/>
        <w:jc w:val="both"/>
        <w:rPr>
          <w:sz w:val="28"/>
          <w:szCs w:val="28"/>
        </w:rPr>
      </w:pPr>
      <w:r>
        <w:rPr>
          <w:sz w:val="28"/>
          <w:szCs w:val="28"/>
        </w:rPr>
        <w:t>7</w:t>
      </w:r>
      <w:r w:rsidR="00B80BD6">
        <w:rPr>
          <w:sz w:val="28"/>
          <w:szCs w:val="28"/>
        </w:rPr>
        <w:t xml:space="preserve">) </w:t>
      </w:r>
      <w:r w:rsidR="00AF3589">
        <w:rPr>
          <w:sz w:val="28"/>
          <w:szCs w:val="28"/>
        </w:rPr>
        <w:t xml:space="preserve">в назві та </w:t>
      </w:r>
      <w:r w:rsidR="004A56DB">
        <w:rPr>
          <w:sz w:val="28"/>
          <w:szCs w:val="28"/>
        </w:rPr>
        <w:t xml:space="preserve">по тексту </w:t>
      </w:r>
      <w:r w:rsidR="00B80BD6">
        <w:rPr>
          <w:sz w:val="28"/>
          <w:szCs w:val="28"/>
        </w:rPr>
        <w:t>статті 5</w:t>
      </w:r>
      <w:r w:rsidR="004A56DB">
        <w:rPr>
          <w:sz w:val="28"/>
          <w:szCs w:val="28"/>
        </w:rPr>
        <w:t xml:space="preserve"> після слова</w:t>
      </w:r>
      <w:r w:rsidR="00B80BD6">
        <w:rPr>
          <w:sz w:val="28"/>
          <w:szCs w:val="28"/>
        </w:rPr>
        <w:t xml:space="preserve"> </w:t>
      </w:r>
      <w:r w:rsidR="004A56DB">
        <w:rPr>
          <w:sz w:val="28"/>
          <w:szCs w:val="28"/>
        </w:rPr>
        <w:t xml:space="preserve">«гірського» у відповідному числі та відмінку доповнити словами «та високогірного» у відповідному числі </w:t>
      </w:r>
      <w:r w:rsidR="00A9338C">
        <w:rPr>
          <w:sz w:val="28"/>
          <w:szCs w:val="28"/>
        </w:rPr>
        <w:t>та відмінку;</w:t>
      </w:r>
    </w:p>
    <w:p w:rsidR="0025462D" w:rsidRDefault="00C54581" w:rsidP="00B80BD6">
      <w:pPr>
        <w:spacing w:before="120"/>
        <w:ind w:firstLine="709"/>
        <w:jc w:val="both"/>
        <w:rPr>
          <w:sz w:val="28"/>
          <w:szCs w:val="28"/>
        </w:rPr>
      </w:pPr>
      <w:r>
        <w:rPr>
          <w:sz w:val="28"/>
          <w:szCs w:val="28"/>
        </w:rPr>
        <w:t>8</w:t>
      </w:r>
      <w:r w:rsidR="00A9338C">
        <w:rPr>
          <w:sz w:val="28"/>
          <w:szCs w:val="28"/>
        </w:rPr>
        <w:t xml:space="preserve">) </w:t>
      </w:r>
      <w:r w:rsidR="0025462D">
        <w:rPr>
          <w:sz w:val="28"/>
          <w:szCs w:val="28"/>
        </w:rPr>
        <w:t>в статті 6:</w:t>
      </w:r>
    </w:p>
    <w:p w:rsidR="0025462D" w:rsidRDefault="0025462D" w:rsidP="0025462D">
      <w:pPr>
        <w:spacing w:before="120"/>
        <w:ind w:firstLine="709"/>
        <w:jc w:val="both"/>
        <w:rPr>
          <w:sz w:val="28"/>
          <w:szCs w:val="28"/>
        </w:rPr>
      </w:pPr>
      <w:r>
        <w:rPr>
          <w:sz w:val="28"/>
          <w:szCs w:val="28"/>
        </w:rPr>
        <w:t xml:space="preserve">частину першу </w:t>
      </w:r>
      <w:r w:rsidR="004A56DB">
        <w:rPr>
          <w:sz w:val="28"/>
          <w:szCs w:val="28"/>
        </w:rPr>
        <w:t xml:space="preserve"> </w:t>
      </w:r>
      <w:r>
        <w:rPr>
          <w:sz w:val="28"/>
          <w:szCs w:val="28"/>
        </w:rPr>
        <w:t>доповнити абзацом другим такого змісту:</w:t>
      </w:r>
    </w:p>
    <w:p w:rsidR="0025462D" w:rsidRDefault="0025462D" w:rsidP="0025462D">
      <w:pPr>
        <w:spacing w:before="120"/>
        <w:ind w:firstLine="709"/>
        <w:jc w:val="both"/>
        <w:rPr>
          <w:sz w:val="28"/>
          <w:szCs w:val="28"/>
        </w:rPr>
      </w:pPr>
      <w:r w:rsidRPr="00752B4B">
        <w:rPr>
          <w:sz w:val="28"/>
          <w:szCs w:val="28"/>
        </w:rPr>
        <w:t>«При цьому, тарифні ставки для працівників медичних, освітніх закладів, закладів культури та інших бюджетних установ, в тому числі територіальних представництв органів виконавчої влади, інших державних органів, які розташовані на території гірських населених пунктів, підлягають збільшенню на 25%, а для тих, які розташовані на території високогірних населених пунктів – на 50 %.</w:t>
      </w:r>
      <w:r w:rsidR="00752B4B" w:rsidRPr="00752B4B">
        <w:rPr>
          <w:sz w:val="28"/>
          <w:szCs w:val="28"/>
        </w:rPr>
        <w:t>»;</w:t>
      </w:r>
    </w:p>
    <w:p w:rsidR="00752B4B" w:rsidRDefault="00752B4B" w:rsidP="0025462D">
      <w:pPr>
        <w:spacing w:before="120"/>
        <w:ind w:firstLine="709"/>
        <w:jc w:val="both"/>
        <w:rPr>
          <w:b/>
          <w:sz w:val="28"/>
          <w:szCs w:val="28"/>
        </w:rPr>
      </w:pPr>
      <w:r>
        <w:rPr>
          <w:sz w:val="28"/>
          <w:szCs w:val="28"/>
        </w:rPr>
        <w:t>частину другу після слів «на 20 відсотків» доповнити словами «</w:t>
      </w:r>
      <w:r w:rsidRPr="003F5CA3">
        <w:rPr>
          <w:sz w:val="28"/>
          <w:szCs w:val="28"/>
        </w:rPr>
        <w:t>а для відповідних осіб, що працюють, проживають або навчаються на території населеного пункту, якому надано статус високогірного – на 40 %.</w:t>
      </w:r>
      <w:r w:rsidR="003F5CA3" w:rsidRPr="003F5CA3">
        <w:rPr>
          <w:sz w:val="28"/>
          <w:szCs w:val="28"/>
        </w:rPr>
        <w:t>»;</w:t>
      </w:r>
      <w:r w:rsidR="003F5CA3">
        <w:rPr>
          <w:b/>
          <w:sz w:val="28"/>
          <w:szCs w:val="28"/>
        </w:rPr>
        <w:t xml:space="preserve"> </w:t>
      </w:r>
    </w:p>
    <w:p w:rsidR="00B942BA" w:rsidRDefault="003F5CA3" w:rsidP="00B942BA">
      <w:pPr>
        <w:spacing w:before="120"/>
        <w:ind w:firstLine="709"/>
        <w:jc w:val="both"/>
        <w:rPr>
          <w:sz w:val="28"/>
          <w:szCs w:val="28"/>
        </w:rPr>
      </w:pPr>
      <w:r w:rsidRPr="003F5CA3">
        <w:rPr>
          <w:sz w:val="28"/>
          <w:szCs w:val="28"/>
        </w:rPr>
        <w:t>доповнити частинами третьою –</w:t>
      </w:r>
      <w:r>
        <w:rPr>
          <w:sz w:val="28"/>
          <w:szCs w:val="28"/>
        </w:rPr>
        <w:t xml:space="preserve"> четвертою такого змісту: </w:t>
      </w:r>
    </w:p>
    <w:p w:rsidR="003F5CA3" w:rsidRPr="00B942BA" w:rsidRDefault="003F5CA3" w:rsidP="00B942BA">
      <w:pPr>
        <w:spacing w:before="120"/>
        <w:ind w:firstLine="709"/>
        <w:jc w:val="both"/>
        <w:rPr>
          <w:sz w:val="28"/>
          <w:szCs w:val="28"/>
        </w:rPr>
      </w:pPr>
      <w:r w:rsidRPr="00B942BA">
        <w:rPr>
          <w:sz w:val="28"/>
          <w:szCs w:val="28"/>
        </w:rPr>
        <w:lastRenderedPageBreak/>
        <w:t>«3. Пенсіонерам, які проживають в гірських населених пунктах, за рішенням відповідної обласної ради можуть надаватись соціальні допомоги в розмірі до 50 відсотків від розміру встановлених їм пенсій за умови, що загальний страховий стаж роботи на підприємстві, в установі, організації, розташованому на території гірського населеного пункту, становить не менше 15 років для чоловіків та 10 років для жінок.</w:t>
      </w:r>
    </w:p>
    <w:p w:rsidR="003F5CA3" w:rsidRDefault="003F5CA3" w:rsidP="003F5CA3">
      <w:pPr>
        <w:spacing w:before="120"/>
        <w:ind w:firstLine="709"/>
        <w:jc w:val="both"/>
        <w:rPr>
          <w:sz w:val="28"/>
          <w:szCs w:val="28"/>
        </w:rPr>
      </w:pPr>
      <w:r w:rsidRPr="00B942BA">
        <w:rPr>
          <w:sz w:val="28"/>
          <w:szCs w:val="28"/>
        </w:rPr>
        <w:t>Громадяни – інваліди з дитинства та громадяни, які отримали інвалідність на виробництві, розташованому в гірському населеному пункті, мають право на отримання передбаченої попереднім абзацом соціальної допомоги незалежно від  тривалості страхового стажу роботи на підприємстві, в установі, організації, розташованому на території гірського населеного пункту.</w:t>
      </w:r>
    </w:p>
    <w:p w:rsidR="00281064" w:rsidRPr="00B942BA" w:rsidRDefault="00B942BA" w:rsidP="00B942BA">
      <w:pPr>
        <w:spacing w:before="120"/>
        <w:ind w:firstLine="709"/>
        <w:jc w:val="both"/>
        <w:rPr>
          <w:sz w:val="28"/>
          <w:szCs w:val="28"/>
        </w:rPr>
      </w:pPr>
      <w:r w:rsidRPr="00B942BA">
        <w:rPr>
          <w:sz w:val="28"/>
          <w:szCs w:val="28"/>
        </w:rPr>
        <w:t>4. Особи, які мають статус особи, що проживає і працює (навчається) на території населеного пункту, якому надано статус гірського або високогірного, або чиї батьки мають такий статус, мають право брати участь у конкурсі за результатами вступних іспитів з конкурсних предметів у вищому навчальному закладі у межах установлених квот прийому до вищих навчальних закладів (наукових установ) України (за їх вибором).</w:t>
      </w:r>
      <w:r>
        <w:rPr>
          <w:sz w:val="28"/>
          <w:szCs w:val="28"/>
        </w:rPr>
        <w:t>»;</w:t>
      </w:r>
    </w:p>
    <w:p w:rsidR="00704C6E" w:rsidRDefault="00451997" w:rsidP="00C51428">
      <w:pPr>
        <w:spacing w:before="120"/>
        <w:ind w:firstLine="709"/>
        <w:jc w:val="both"/>
        <w:rPr>
          <w:sz w:val="28"/>
          <w:szCs w:val="28"/>
        </w:rPr>
      </w:pPr>
      <w:r w:rsidRPr="00C51428">
        <w:rPr>
          <w:sz w:val="28"/>
          <w:szCs w:val="28"/>
        </w:rPr>
        <w:t xml:space="preserve">2. </w:t>
      </w:r>
      <w:r w:rsidR="00106FCF" w:rsidRPr="00C51428">
        <w:rPr>
          <w:sz w:val="28"/>
          <w:szCs w:val="28"/>
        </w:rPr>
        <w:t xml:space="preserve"> </w:t>
      </w:r>
      <w:r w:rsidR="00704C6E" w:rsidRPr="00C51428">
        <w:rPr>
          <w:sz w:val="28"/>
          <w:szCs w:val="28"/>
        </w:rPr>
        <w:t xml:space="preserve">У </w:t>
      </w:r>
      <w:r w:rsidR="00112709">
        <w:rPr>
          <w:sz w:val="28"/>
          <w:szCs w:val="28"/>
        </w:rPr>
        <w:t>статті 44 Закону</w:t>
      </w:r>
      <w:r w:rsidR="00106FCF" w:rsidRPr="00C51428">
        <w:rPr>
          <w:sz w:val="28"/>
          <w:szCs w:val="28"/>
        </w:rPr>
        <w:t xml:space="preserve"> України «</w:t>
      </w:r>
      <w:r w:rsidR="00B942BA">
        <w:rPr>
          <w:sz w:val="28"/>
          <w:szCs w:val="28"/>
        </w:rPr>
        <w:t>Про вищу освіту</w:t>
      </w:r>
      <w:r w:rsidR="00106FCF" w:rsidRPr="00C51428">
        <w:rPr>
          <w:sz w:val="28"/>
          <w:szCs w:val="28"/>
        </w:rPr>
        <w:t xml:space="preserve">» (Відомості Верховної Ради України, </w:t>
      </w:r>
      <w:r w:rsidR="00304996" w:rsidRPr="00E22762">
        <w:rPr>
          <w:bCs/>
          <w:color w:val="000000"/>
          <w:sz w:val="28"/>
          <w:shd w:val="clear" w:color="auto" w:fill="FFFFFF"/>
        </w:rPr>
        <w:t>2014, № 37-38, ст.</w:t>
      </w:r>
      <w:r w:rsidR="00304996">
        <w:rPr>
          <w:bCs/>
          <w:sz w:val="28"/>
          <w:shd w:val="clear" w:color="auto" w:fill="FFFFFF"/>
        </w:rPr>
        <w:t xml:space="preserve"> </w:t>
      </w:r>
      <w:r w:rsidR="00304996" w:rsidRPr="00E22762">
        <w:rPr>
          <w:bCs/>
          <w:color w:val="000000"/>
          <w:sz w:val="28"/>
          <w:shd w:val="clear" w:color="auto" w:fill="FFFFFF"/>
        </w:rPr>
        <w:t>2004</w:t>
      </w:r>
      <w:r w:rsidR="00106FCF" w:rsidRPr="00C51428">
        <w:rPr>
          <w:sz w:val="28"/>
          <w:szCs w:val="28"/>
        </w:rPr>
        <w:t>)</w:t>
      </w:r>
      <w:r w:rsidR="00704C6E" w:rsidRPr="00C51428">
        <w:rPr>
          <w:sz w:val="28"/>
          <w:szCs w:val="28"/>
        </w:rPr>
        <w:t>:</w:t>
      </w:r>
    </w:p>
    <w:p w:rsidR="00112709" w:rsidRPr="00C51428" w:rsidRDefault="00C46BD8" w:rsidP="00C51428">
      <w:pPr>
        <w:spacing w:before="120"/>
        <w:ind w:firstLine="709"/>
        <w:jc w:val="both"/>
        <w:rPr>
          <w:sz w:val="28"/>
          <w:szCs w:val="28"/>
        </w:rPr>
      </w:pPr>
      <w:r>
        <w:rPr>
          <w:sz w:val="28"/>
          <w:szCs w:val="28"/>
        </w:rPr>
        <w:t>частину третю після слів «</w:t>
      </w:r>
      <w:r w:rsidRPr="00951F39">
        <w:rPr>
          <w:sz w:val="28"/>
          <w:szCs w:val="28"/>
        </w:rPr>
        <w:t>в антитерористичній операції, забезпеченні її проведення</w:t>
      </w:r>
      <w:r>
        <w:rPr>
          <w:sz w:val="28"/>
          <w:szCs w:val="28"/>
        </w:rPr>
        <w:t>» доповнити словами «</w:t>
      </w:r>
      <w:r w:rsidRPr="00C46BD8">
        <w:rPr>
          <w:sz w:val="28"/>
          <w:szCs w:val="28"/>
        </w:rPr>
        <w:t>та особи, які та/або батьки яких мають статус особи,</w:t>
      </w:r>
      <w:r w:rsidR="00AF3589">
        <w:rPr>
          <w:sz w:val="28"/>
          <w:szCs w:val="28"/>
        </w:rPr>
        <w:t xml:space="preserve"> </w:t>
      </w:r>
      <w:r w:rsidRPr="00C46BD8">
        <w:rPr>
          <w:sz w:val="28"/>
          <w:szCs w:val="28"/>
        </w:rPr>
        <w:t>що проживає і працює (навчається) на території населеного пункту, якому надано статус гірського або високогірного.».</w:t>
      </w:r>
    </w:p>
    <w:p w:rsidR="00C9078E" w:rsidRPr="00C51428" w:rsidRDefault="00C9078E" w:rsidP="00C51428">
      <w:pPr>
        <w:spacing w:before="120"/>
        <w:ind w:firstLine="709"/>
        <w:jc w:val="both"/>
        <w:rPr>
          <w:sz w:val="28"/>
          <w:szCs w:val="28"/>
        </w:rPr>
      </w:pPr>
      <w:r w:rsidRPr="00C51428">
        <w:rPr>
          <w:sz w:val="28"/>
          <w:szCs w:val="28"/>
        </w:rPr>
        <w:t>II. Прикінцеві положення</w:t>
      </w:r>
    </w:p>
    <w:p w:rsidR="00C9078E" w:rsidRPr="00C51428" w:rsidRDefault="00C9078E" w:rsidP="00C51428">
      <w:pPr>
        <w:spacing w:before="120"/>
        <w:ind w:firstLine="709"/>
        <w:jc w:val="both"/>
        <w:rPr>
          <w:sz w:val="28"/>
          <w:szCs w:val="28"/>
        </w:rPr>
      </w:pPr>
      <w:r w:rsidRPr="00C51428">
        <w:rPr>
          <w:sz w:val="28"/>
          <w:szCs w:val="28"/>
        </w:rPr>
        <w:t>1. Цей Закон набирає чинності</w:t>
      </w:r>
      <w:r w:rsidR="006F6654" w:rsidRPr="00C51428">
        <w:rPr>
          <w:sz w:val="28"/>
          <w:szCs w:val="28"/>
        </w:rPr>
        <w:t xml:space="preserve"> </w:t>
      </w:r>
      <w:r w:rsidR="00C46BD8">
        <w:rPr>
          <w:sz w:val="28"/>
          <w:szCs w:val="28"/>
        </w:rPr>
        <w:t>з дня</w:t>
      </w:r>
      <w:r w:rsidR="000A5B07">
        <w:rPr>
          <w:sz w:val="28"/>
          <w:szCs w:val="28"/>
        </w:rPr>
        <w:t>,</w:t>
      </w:r>
      <w:r w:rsidR="00C46BD8">
        <w:rPr>
          <w:sz w:val="28"/>
          <w:szCs w:val="28"/>
        </w:rPr>
        <w:t xml:space="preserve"> наступного за днем його опублікування. </w:t>
      </w:r>
      <w:r w:rsidRPr="00C51428">
        <w:rPr>
          <w:sz w:val="28"/>
          <w:szCs w:val="28"/>
        </w:rPr>
        <w:t xml:space="preserve"> </w:t>
      </w:r>
    </w:p>
    <w:p w:rsidR="00C9078E" w:rsidRPr="00C51428" w:rsidRDefault="00C9078E" w:rsidP="00C51428">
      <w:pPr>
        <w:spacing w:before="120"/>
        <w:ind w:firstLine="709"/>
        <w:jc w:val="both"/>
        <w:rPr>
          <w:sz w:val="28"/>
          <w:szCs w:val="28"/>
        </w:rPr>
      </w:pPr>
      <w:r w:rsidRPr="00C51428">
        <w:rPr>
          <w:sz w:val="28"/>
          <w:szCs w:val="28"/>
        </w:rPr>
        <w:t>2. Кабінету Міністрів України протягом</w:t>
      </w:r>
      <w:r w:rsidR="00C51428">
        <w:rPr>
          <w:sz w:val="28"/>
          <w:szCs w:val="28"/>
        </w:rPr>
        <w:t xml:space="preserve"> місяця</w:t>
      </w:r>
      <w:r w:rsidRPr="00C51428">
        <w:rPr>
          <w:sz w:val="28"/>
          <w:szCs w:val="28"/>
        </w:rPr>
        <w:t xml:space="preserve"> з дня набрання чинності цим Законом:</w:t>
      </w:r>
    </w:p>
    <w:p w:rsidR="00C9078E" w:rsidRPr="00C51428" w:rsidRDefault="00C9078E" w:rsidP="00C51428">
      <w:pPr>
        <w:spacing w:before="120"/>
        <w:ind w:firstLine="709"/>
        <w:jc w:val="both"/>
        <w:rPr>
          <w:sz w:val="28"/>
          <w:szCs w:val="28"/>
        </w:rPr>
      </w:pPr>
      <w:r w:rsidRPr="00C51428">
        <w:rPr>
          <w:sz w:val="28"/>
          <w:szCs w:val="28"/>
        </w:rPr>
        <w:t>привести свої нормативно-правові акти у відповідність із цим Законом;</w:t>
      </w:r>
    </w:p>
    <w:p w:rsidR="00C9078E" w:rsidRDefault="00C9078E" w:rsidP="00C51428">
      <w:pPr>
        <w:spacing w:before="120"/>
        <w:ind w:firstLine="709"/>
        <w:jc w:val="both"/>
        <w:rPr>
          <w:sz w:val="28"/>
          <w:szCs w:val="28"/>
        </w:rPr>
      </w:pPr>
      <w:r w:rsidRPr="00C51428">
        <w:rPr>
          <w:sz w:val="28"/>
          <w:szCs w:val="28"/>
        </w:rPr>
        <w:t>забезпечити приведення міністерствами, іншими центральними органами виконавчої влади їх нормативно-правових актів у відповідність із цим Законом.</w:t>
      </w:r>
    </w:p>
    <w:p w:rsidR="000A0341" w:rsidRDefault="000A0341" w:rsidP="00C51428">
      <w:pPr>
        <w:spacing w:before="120"/>
        <w:ind w:firstLine="709"/>
        <w:jc w:val="both"/>
        <w:rPr>
          <w:sz w:val="28"/>
          <w:szCs w:val="28"/>
        </w:rPr>
      </w:pPr>
      <w:r>
        <w:rPr>
          <w:sz w:val="28"/>
          <w:szCs w:val="28"/>
        </w:rPr>
        <w:t xml:space="preserve">3. Кабінету Міністрів України протягом </w:t>
      </w:r>
      <w:r w:rsidR="00534A38">
        <w:rPr>
          <w:sz w:val="28"/>
          <w:szCs w:val="28"/>
        </w:rPr>
        <w:t xml:space="preserve">одного року </w:t>
      </w:r>
      <w:r>
        <w:rPr>
          <w:sz w:val="28"/>
          <w:szCs w:val="28"/>
        </w:rPr>
        <w:t>з дня набрання</w:t>
      </w:r>
      <w:r w:rsidR="00534A38">
        <w:rPr>
          <w:sz w:val="28"/>
          <w:szCs w:val="28"/>
        </w:rPr>
        <w:t xml:space="preserve"> чинності цим Законом</w:t>
      </w:r>
      <w:r w:rsidR="00B85A7D">
        <w:rPr>
          <w:sz w:val="28"/>
          <w:szCs w:val="28"/>
        </w:rPr>
        <w:t xml:space="preserve"> у відповідності з Законом України «Про державні цільові програми» ініціювати, розробити та подати на розгляд Верховної Ради України </w:t>
      </w:r>
      <w:r w:rsidR="00534A38">
        <w:rPr>
          <w:sz w:val="28"/>
          <w:szCs w:val="28"/>
        </w:rPr>
        <w:t xml:space="preserve"> </w:t>
      </w:r>
      <w:r w:rsidR="00B85A7D">
        <w:rPr>
          <w:sz w:val="28"/>
          <w:szCs w:val="28"/>
        </w:rPr>
        <w:t>державну цільову програму</w:t>
      </w:r>
      <w:r w:rsidR="00534A38" w:rsidRPr="00281064">
        <w:rPr>
          <w:sz w:val="28"/>
          <w:szCs w:val="28"/>
        </w:rPr>
        <w:t xml:space="preserve"> розвитку гірських</w:t>
      </w:r>
      <w:r w:rsidR="00534A38">
        <w:rPr>
          <w:sz w:val="28"/>
          <w:szCs w:val="28"/>
        </w:rPr>
        <w:t xml:space="preserve"> населених пунктів. </w:t>
      </w:r>
    </w:p>
    <w:p w:rsidR="004648B4" w:rsidRDefault="004648B4" w:rsidP="004648B4">
      <w:pPr>
        <w:ind w:firstLine="709"/>
        <w:jc w:val="both"/>
        <w:rPr>
          <w:sz w:val="28"/>
          <w:szCs w:val="28"/>
        </w:rPr>
      </w:pPr>
    </w:p>
    <w:p w:rsidR="00C9078E" w:rsidRPr="00303FDD" w:rsidRDefault="00C9078E" w:rsidP="004648B4">
      <w:pPr>
        <w:ind w:firstLine="709"/>
        <w:jc w:val="both"/>
        <w:rPr>
          <w:sz w:val="28"/>
          <w:szCs w:val="28"/>
        </w:rPr>
      </w:pPr>
      <w:r w:rsidRPr="00303FDD">
        <w:rPr>
          <w:sz w:val="28"/>
          <w:szCs w:val="28"/>
        </w:rPr>
        <w:t xml:space="preserve">Голова Верховної Ради </w:t>
      </w:r>
    </w:p>
    <w:p w:rsidR="00682E30" w:rsidRPr="00303FDD" w:rsidRDefault="00F16530" w:rsidP="004648B4">
      <w:pPr>
        <w:ind w:firstLine="709"/>
        <w:jc w:val="both"/>
        <w:rPr>
          <w:sz w:val="28"/>
          <w:szCs w:val="28"/>
        </w:rPr>
      </w:pPr>
      <w:r>
        <w:rPr>
          <w:sz w:val="28"/>
          <w:szCs w:val="28"/>
        </w:rPr>
        <w:t xml:space="preserve">         </w:t>
      </w:r>
      <w:r w:rsidR="00303FDD" w:rsidRPr="00303FDD">
        <w:rPr>
          <w:sz w:val="28"/>
          <w:szCs w:val="28"/>
        </w:rPr>
        <w:t>України</w:t>
      </w:r>
    </w:p>
    <w:sectPr w:rsidR="00682E30" w:rsidRPr="00303FDD" w:rsidSect="00FE0D87">
      <w:headerReference w:type="default" r:id="rId8"/>
      <w:pgSz w:w="11906" w:h="16838" w:code="9"/>
      <w:pgMar w:top="1134" w:right="850" w:bottom="1134" w:left="1701"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0407" w:rsidRDefault="00590407" w:rsidP="0009597D">
      <w:r>
        <w:separator/>
      </w:r>
    </w:p>
  </w:endnote>
  <w:endnote w:type="continuationSeparator" w:id="0">
    <w:p w:rsidR="00590407" w:rsidRDefault="00590407" w:rsidP="000959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Arial Narro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0407" w:rsidRDefault="00590407" w:rsidP="0009597D">
      <w:r>
        <w:separator/>
      </w:r>
    </w:p>
  </w:footnote>
  <w:footnote w:type="continuationSeparator" w:id="0">
    <w:p w:rsidR="00590407" w:rsidRDefault="00590407" w:rsidP="000959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1C09" w:rsidRDefault="00EB1C09">
    <w:pPr>
      <w:pStyle w:val="a4"/>
      <w:jc w:val="center"/>
    </w:pPr>
    <w:r>
      <w:fldChar w:fldCharType="begin"/>
    </w:r>
    <w:r>
      <w:instrText>PAGE   \* MERGEFORMAT</w:instrText>
    </w:r>
    <w:r>
      <w:fldChar w:fldCharType="separate"/>
    </w:r>
    <w:r w:rsidR="006201D8" w:rsidRPr="006201D8">
      <w:rPr>
        <w:noProof/>
        <w:lang w:val="ru-RU"/>
      </w:rPr>
      <w:t>2</w:t>
    </w:r>
    <w:r>
      <w:fldChar w:fldCharType="end"/>
    </w:r>
  </w:p>
  <w:p w:rsidR="00D471D0" w:rsidRDefault="00D471D0">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DA5D29"/>
    <w:multiLevelType w:val="hybridMultilevel"/>
    <w:tmpl w:val="24D2FBC0"/>
    <w:lvl w:ilvl="0" w:tplc="7110039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15:restartNumberingAfterBreak="0">
    <w:nsid w:val="4DAA3C4C"/>
    <w:multiLevelType w:val="hybridMultilevel"/>
    <w:tmpl w:val="0E2C23BE"/>
    <w:lvl w:ilvl="0" w:tplc="65AA9386">
      <w:start w:val="1"/>
      <w:numFmt w:val="decimal"/>
      <w:lvlText w:val="%1."/>
      <w:lvlJc w:val="left"/>
      <w:pPr>
        <w:ind w:left="1755" w:hanging="1035"/>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BA7C87"/>
    <w:rsid w:val="00000763"/>
    <w:rsid w:val="00000A5A"/>
    <w:rsid w:val="00000EBD"/>
    <w:rsid w:val="00001235"/>
    <w:rsid w:val="00001AB1"/>
    <w:rsid w:val="00002802"/>
    <w:rsid w:val="000032D1"/>
    <w:rsid w:val="00003497"/>
    <w:rsid w:val="00003860"/>
    <w:rsid w:val="00003B1A"/>
    <w:rsid w:val="00003D81"/>
    <w:rsid w:val="00003E58"/>
    <w:rsid w:val="00003EBC"/>
    <w:rsid w:val="00003FDE"/>
    <w:rsid w:val="00004C8A"/>
    <w:rsid w:val="00004E6B"/>
    <w:rsid w:val="00004E6D"/>
    <w:rsid w:val="0000506D"/>
    <w:rsid w:val="0000545C"/>
    <w:rsid w:val="00005862"/>
    <w:rsid w:val="00006148"/>
    <w:rsid w:val="000061F6"/>
    <w:rsid w:val="000067BF"/>
    <w:rsid w:val="000068B0"/>
    <w:rsid w:val="00006981"/>
    <w:rsid w:val="00006CA5"/>
    <w:rsid w:val="00007325"/>
    <w:rsid w:val="0000769D"/>
    <w:rsid w:val="00007AAD"/>
    <w:rsid w:val="00007E25"/>
    <w:rsid w:val="000100CB"/>
    <w:rsid w:val="00010280"/>
    <w:rsid w:val="000107A3"/>
    <w:rsid w:val="000108A0"/>
    <w:rsid w:val="000109E2"/>
    <w:rsid w:val="00010B90"/>
    <w:rsid w:val="000116D8"/>
    <w:rsid w:val="000119FA"/>
    <w:rsid w:val="00011BFD"/>
    <w:rsid w:val="000121A1"/>
    <w:rsid w:val="00012315"/>
    <w:rsid w:val="00012408"/>
    <w:rsid w:val="00012603"/>
    <w:rsid w:val="0001294E"/>
    <w:rsid w:val="00012EED"/>
    <w:rsid w:val="00013FC7"/>
    <w:rsid w:val="00014F05"/>
    <w:rsid w:val="00015045"/>
    <w:rsid w:val="00015048"/>
    <w:rsid w:val="00015165"/>
    <w:rsid w:val="000157B9"/>
    <w:rsid w:val="00015B99"/>
    <w:rsid w:val="00015E06"/>
    <w:rsid w:val="00015EE9"/>
    <w:rsid w:val="0001608B"/>
    <w:rsid w:val="00016095"/>
    <w:rsid w:val="00016138"/>
    <w:rsid w:val="0001658F"/>
    <w:rsid w:val="0001670E"/>
    <w:rsid w:val="00016D3E"/>
    <w:rsid w:val="00016DC0"/>
    <w:rsid w:val="00017051"/>
    <w:rsid w:val="0001711C"/>
    <w:rsid w:val="00017294"/>
    <w:rsid w:val="00017404"/>
    <w:rsid w:val="0001764E"/>
    <w:rsid w:val="00017859"/>
    <w:rsid w:val="00017B17"/>
    <w:rsid w:val="00017EA3"/>
    <w:rsid w:val="00017ED4"/>
    <w:rsid w:val="000200FE"/>
    <w:rsid w:val="0002024E"/>
    <w:rsid w:val="00020319"/>
    <w:rsid w:val="00020ACB"/>
    <w:rsid w:val="00020E34"/>
    <w:rsid w:val="0002129D"/>
    <w:rsid w:val="00021ADE"/>
    <w:rsid w:val="000220C0"/>
    <w:rsid w:val="00022BA4"/>
    <w:rsid w:val="00023097"/>
    <w:rsid w:val="000241CF"/>
    <w:rsid w:val="00024806"/>
    <w:rsid w:val="00024DCF"/>
    <w:rsid w:val="00025045"/>
    <w:rsid w:val="00025098"/>
    <w:rsid w:val="00025387"/>
    <w:rsid w:val="000253A6"/>
    <w:rsid w:val="00025474"/>
    <w:rsid w:val="0002640D"/>
    <w:rsid w:val="000264BE"/>
    <w:rsid w:val="00026529"/>
    <w:rsid w:val="00026B8B"/>
    <w:rsid w:val="00026E67"/>
    <w:rsid w:val="00026F42"/>
    <w:rsid w:val="00026F73"/>
    <w:rsid w:val="00026FD8"/>
    <w:rsid w:val="00027457"/>
    <w:rsid w:val="00027C9E"/>
    <w:rsid w:val="00027E9F"/>
    <w:rsid w:val="00027FCD"/>
    <w:rsid w:val="0003011B"/>
    <w:rsid w:val="00030136"/>
    <w:rsid w:val="0003062D"/>
    <w:rsid w:val="00030947"/>
    <w:rsid w:val="0003099D"/>
    <w:rsid w:val="00030BA1"/>
    <w:rsid w:val="00030BEE"/>
    <w:rsid w:val="00030E80"/>
    <w:rsid w:val="000318CD"/>
    <w:rsid w:val="00032619"/>
    <w:rsid w:val="00032635"/>
    <w:rsid w:val="00032F26"/>
    <w:rsid w:val="00032F8A"/>
    <w:rsid w:val="0003330B"/>
    <w:rsid w:val="00034302"/>
    <w:rsid w:val="00034428"/>
    <w:rsid w:val="000344F4"/>
    <w:rsid w:val="0003476D"/>
    <w:rsid w:val="00034B2C"/>
    <w:rsid w:val="00034EFB"/>
    <w:rsid w:val="00035090"/>
    <w:rsid w:val="0003577A"/>
    <w:rsid w:val="00035AB3"/>
    <w:rsid w:val="00035ACB"/>
    <w:rsid w:val="00035C5F"/>
    <w:rsid w:val="00035F4D"/>
    <w:rsid w:val="000361A1"/>
    <w:rsid w:val="000362A0"/>
    <w:rsid w:val="000364FD"/>
    <w:rsid w:val="00036588"/>
    <w:rsid w:val="000373A0"/>
    <w:rsid w:val="00037542"/>
    <w:rsid w:val="00037A36"/>
    <w:rsid w:val="00037C79"/>
    <w:rsid w:val="00037DBE"/>
    <w:rsid w:val="00037E01"/>
    <w:rsid w:val="000406D8"/>
    <w:rsid w:val="0004077A"/>
    <w:rsid w:val="0004095F"/>
    <w:rsid w:val="0004096F"/>
    <w:rsid w:val="00040AF4"/>
    <w:rsid w:val="00040DB8"/>
    <w:rsid w:val="000412E9"/>
    <w:rsid w:val="00041957"/>
    <w:rsid w:val="000420F0"/>
    <w:rsid w:val="00042372"/>
    <w:rsid w:val="000424E6"/>
    <w:rsid w:val="0004278C"/>
    <w:rsid w:val="00042C10"/>
    <w:rsid w:val="00042CE1"/>
    <w:rsid w:val="00042D1E"/>
    <w:rsid w:val="00043394"/>
    <w:rsid w:val="00043690"/>
    <w:rsid w:val="00043698"/>
    <w:rsid w:val="0004369A"/>
    <w:rsid w:val="00043717"/>
    <w:rsid w:val="000438F3"/>
    <w:rsid w:val="000440A0"/>
    <w:rsid w:val="000441DD"/>
    <w:rsid w:val="00044211"/>
    <w:rsid w:val="00044280"/>
    <w:rsid w:val="00044B45"/>
    <w:rsid w:val="00044B97"/>
    <w:rsid w:val="00044CFD"/>
    <w:rsid w:val="00044EEA"/>
    <w:rsid w:val="00045E82"/>
    <w:rsid w:val="00046053"/>
    <w:rsid w:val="00046110"/>
    <w:rsid w:val="000461A1"/>
    <w:rsid w:val="000463AE"/>
    <w:rsid w:val="0004655F"/>
    <w:rsid w:val="00046564"/>
    <w:rsid w:val="000465A5"/>
    <w:rsid w:val="000470DA"/>
    <w:rsid w:val="000473FB"/>
    <w:rsid w:val="000474C8"/>
    <w:rsid w:val="000475E2"/>
    <w:rsid w:val="00047676"/>
    <w:rsid w:val="0004774C"/>
    <w:rsid w:val="00047C74"/>
    <w:rsid w:val="00047E9E"/>
    <w:rsid w:val="00047FC1"/>
    <w:rsid w:val="0005018E"/>
    <w:rsid w:val="00050A28"/>
    <w:rsid w:val="00050A32"/>
    <w:rsid w:val="00050BF9"/>
    <w:rsid w:val="00050E0D"/>
    <w:rsid w:val="000511B2"/>
    <w:rsid w:val="0005135D"/>
    <w:rsid w:val="00051361"/>
    <w:rsid w:val="00051457"/>
    <w:rsid w:val="000516EF"/>
    <w:rsid w:val="00051A95"/>
    <w:rsid w:val="00052082"/>
    <w:rsid w:val="0005265E"/>
    <w:rsid w:val="000529C2"/>
    <w:rsid w:val="00052E77"/>
    <w:rsid w:val="00052F6D"/>
    <w:rsid w:val="000530F3"/>
    <w:rsid w:val="00053258"/>
    <w:rsid w:val="0005344E"/>
    <w:rsid w:val="0005372A"/>
    <w:rsid w:val="000539DD"/>
    <w:rsid w:val="000541FF"/>
    <w:rsid w:val="00054203"/>
    <w:rsid w:val="000544D7"/>
    <w:rsid w:val="00054AC8"/>
    <w:rsid w:val="00055070"/>
    <w:rsid w:val="00055354"/>
    <w:rsid w:val="00055819"/>
    <w:rsid w:val="00055956"/>
    <w:rsid w:val="00055B14"/>
    <w:rsid w:val="00055C33"/>
    <w:rsid w:val="0005611B"/>
    <w:rsid w:val="00056862"/>
    <w:rsid w:val="00056867"/>
    <w:rsid w:val="00056992"/>
    <w:rsid w:val="00056D32"/>
    <w:rsid w:val="00056E8B"/>
    <w:rsid w:val="000570EB"/>
    <w:rsid w:val="000578FA"/>
    <w:rsid w:val="00057993"/>
    <w:rsid w:val="00057C08"/>
    <w:rsid w:val="00057EBC"/>
    <w:rsid w:val="00060437"/>
    <w:rsid w:val="000606AA"/>
    <w:rsid w:val="000607F5"/>
    <w:rsid w:val="000608C0"/>
    <w:rsid w:val="00060904"/>
    <w:rsid w:val="0006092A"/>
    <w:rsid w:val="00060EFC"/>
    <w:rsid w:val="0006118A"/>
    <w:rsid w:val="0006126F"/>
    <w:rsid w:val="000613A5"/>
    <w:rsid w:val="00061534"/>
    <w:rsid w:val="00061793"/>
    <w:rsid w:val="00061DDD"/>
    <w:rsid w:val="00062009"/>
    <w:rsid w:val="000623F9"/>
    <w:rsid w:val="00062DD5"/>
    <w:rsid w:val="00063174"/>
    <w:rsid w:val="000635EB"/>
    <w:rsid w:val="00063742"/>
    <w:rsid w:val="00063BD7"/>
    <w:rsid w:val="00063D7F"/>
    <w:rsid w:val="00063F33"/>
    <w:rsid w:val="0006401A"/>
    <w:rsid w:val="00064128"/>
    <w:rsid w:val="000642AB"/>
    <w:rsid w:val="000642BB"/>
    <w:rsid w:val="00064E05"/>
    <w:rsid w:val="00064E67"/>
    <w:rsid w:val="000650BF"/>
    <w:rsid w:val="0006516D"/>
    <w:rsid w:val="0006587A"/>
    <w:rsid w:val="000659C3"/>
    <w:rsid w:val="00065DA5"/>
    <w:rsid w:val="0006667C"/>
    <w:rsid w:val="00066711"/>
    <w:rsid w:val="000669E5"/>
    <w:rsid w:val="00066BD1"/>
    <w:rsid w:val="00066EF1"/>
    <w:rsid w:val="00066F5C"/>
    <w:rsid w:val="00067A2A"/>
    <w:rsid w:val="00067AC6"/>
    <w:rsid w:val="0007001A"/>
    <w:rsid w:val="000707D3"/>
    <w:rsid w:val="000709D9"/>
    <w:rsid w:val="00070D39"/>
    <w:rsid w:val="00070F7B"/>
    <w:rsid w:val="000711B8"/>
    <w:rsid w:val="000718AE"/>
    <w:rsid w:val="00071FCA"/>
    <w:rsid w:val="00072360"/>
    <w:rsid w:val="000726A4"/>
    <w:rsid w:val="00072BAB"/>
    <w:rsid w:val="00072CE0"/>
    <w:rsid w:val="00072D73"/>
    <w:rsid w:val="00072DC5"/>
    <w:rsid w:val="00073331"/>
    <w:rsid w:val="000734B3"/>
    <w:rsid w:val="000736F8"/>
    <w:rsid w:val="00073D27"/>
    <w:rsid w:val="000740DE"/>
    <w:rsid w:val="000745B7"/>
    <w:rsid w:val="000745FC"/>
    <w:rsid w:val="00074717"/>
    <w:rsid w:val="00074880"/>
    <w:rsid w:val="00074B85"/>
    <w:rsid w:val="00074E00"/>
    <w:rsid w:val="0007538A"/>
    <w:rsid w:val="000753AB"/>
    <w:rsid w:val="0007542F"/>
    <w:rsid w:val="00075AAB"/>
    <w:rsid w:val="00075FA0"/>
    <w:rsid w:val="00076177"/>
    <w:rsid w:val="0007654E"/>
    <w:rsid w:val="00076614"/>
    <w:rsid w:val="00076A03"/>
    <w:rsid w:val="000772AB"/>
    <w:rsid w:val="000774D3"/>
    <w:rsid w:val="00077906"/>
    <w:rsid w:val="00077B67"/>
    <w:rsid w:val="00077D14"/>
    <w:rsid w:val="00080585"/>
    <w:rsid w:val="0008070A"/>
    <w:rsid w:val="00080EDE"/>
    <w:rsid w:val="0008127C"/>
    <w:rsid w:val="00081281"/>
    <w:rsid w:val="0008137D"/>
    <w:rsid w:val="00081DA0"/>
    <w:rsid w:val="00082264"/>
    <w:rsid w:val="000829BA"/>
    <w:rsid w:val="00082B77"/>
    <w:rsid w:val="00082BC4"/>
    <w:rsid w:val="00083350"/>
    <w:rsid w:val="00083D8A"/>
    <w:rsid w:val="000843E2"/>
    <w:rsid w:val="00084450"/>
    <w:rsid w:val="0008458B"/>
    <w:rsid w:val="000847EF"/>
    <w:rsid w:val="00084A0F"/>
    <w:rsid w:val="00084B27"/>
    <w:rsid w:val="00084C63"/>
    <w:rsid w:val="00084E82"/>
    <w:rsid w:val="0008505C"/>
    <w:rsid w:val="000850BA"/>
    <w:rsid w:val="000852BD"/>
    <w:rsid w:val="000855CA"/>
    <w:rsid w:val="000858AB"/>
    <w:rsid w:val="00085BE9"/>
    <w:rsid w:val="00085D9E"/>
    <w:rsid w:val="00085E3F"/>
    <w:rsid w:val="000861D1"/>
    <w:rsid w:val="0008624A"/>
    <w:rsid w:val="000862A6"/>
    <w:rsid w:val="000865F6"/>
    <w:rsid w:val="00086B5F"/>
    <w:rsid w:val="000870F1"/>
    <w:rsid w:val="00087EB6"/>
    <w:rsid w:val="0009028A"/>
    <w:rsid w:val="00090422"/>
    <w:rsid w:val="0009052B"/>
    <w:rsid w:val="000907B5"/>
    <w:rsid w:val="000907CA"/>
    <w:rsid w:val="000907F4"/>
    <w:rsid w:val="00090AE8"/>
    <w:rsid w:val="00090ED7"/>
    <w:rsid w:val="00090F4C"/>
    <w:rsid w:val="0009118C"/>
    <w:rsid w:val="00091269"/>
    <w:rsid w:val="0009152B"/>
    <w:rsid w:val="00091ACD"/>
    <w:rsid w:val="00091F8F"/>
    <w:rsid w:val="0009235B"/>
    <w:rsid w:val="00092427"/>
    <w:rsid w:val="00092498"/>
    <w:rsid w:val="0009289B"/>
    <w:rsid w:val="00092A33"/>
    <w:rsid w:val="00092D5A"/>
    <w:rsid w:val="00093078"/>
    <w:rsid w:val="000932FC"/>
    <w:rsid w:val="000936C1"/>
    <w:rsid w:val="00093CE0"/>
    <w:rsid w:val="00093ED1"/>
    <w:rsid w:val="0009445D"/>
    <w:rsid w:val="000945E8"/>
    <w:rsid w:val="000949CF"/>
    <w:rsid w:val="00094DAA"/>
    <w:rsid w:val="00095556"/>
    <w:rsid w:val="0009597D"/>
    <w:rsid w:val="00096226"/>
    <w:rsid w:val="00096343"/>
    <w:rsid w:val="00096E22"/>
    <w:rsid w:val="00097656"/>
    <w:rsid w:val="000976EE"/>
    <w:rsid w:val="000977A5"/>
    <w:rsid w:val="00097BA5"/>
    <w:rsid w:val="000A0341"/>
    <w:rsid w:val="000A040E"/>
    <w:rsid w:val="000A070F"/>
    <w:rsid w:val="000A0774"/>
    <w:rsid w:val="000A089D"/>
    <w:rsid w:val="000A0A9A"/>
    <w:rsid w:val="000A0C5F"/>
    <w:rsid w:val="000A0D67"/>
    <w:rsid w:val="000A1200"/>
    <w:rsid w:val="000A1378"/>
    <w:rsid w:val="000A1527"/>
    <w:rsid w:val="000A1734"/>
    <w:rsid w:val="000A1800"/>
    <w:rsid w:val="000A1B2F"/>
    <w:rsid w:val="000A1B8C"/>
    <w:rsid w:val="000A1DF4"/>
    <w:rsid w:val="000A1E45"/>
    <w:rsid w:val="000A206A"/>
    <w:rsid w:val="000A2324"/>
    <w:rsid w:val="000A2377"/>
    <w:rsid w:val="000A242F"/>
    <w:rsid w:val="000A359F"/>
    <w:rsid w:val="000A464F"/>
    <w:rsid w:val="000A4687"/>
    <w:rsid w:val="000A4970"/>
    <w:rsid w:val="000A4A2D"/>
    <w:rsid w:val="000A4DBC"/>
    <w:rsid w:val="000A4EF9"/>
    <w:rsid w:val="000A512A"/>
    <w:rsid w:val="000A568C"/>
    <w:rsid w:val="000A5A6A"/>
    <w:rsid w:val="000A5B07"/>
    <w:rsid w:val="000A5D71"/>
    <w:rsid w:val="000A5F13"/>
    <w:rsid w:val="000A5FF9"/>
    <w:rsid w:val="000A6095"/>
    <w:rsid w:val="000A62DF"/>
    <w:rsid w:val="000A64F8"/>
    <w:rsid w:val="000A6A14"/>
    <w:rsid w:val="000A6A23"/>
    <w:rsid w:val="000A6C91"/>
    <w:rsid w:val="000A6D7F"/>
    <w:rsid w:val="000A6F8D"/>
    <w:rsid w:val="000A73F3"/>
    <w:rsid w:val="000A77C3"/>
    <w:rsid w:val="000A7B9E"/>
    <w:rsid w:val="000A7BAA"/>
    <w:rsid w:val="000A7E73"/>
    <w:rsid w:val="000A7EDA"/>
    <w:rsid w:val="000B0333"/>
    <w:rsid w:val="000B076A"/>
    <w:rsid w:val="000B115E"/>
    <w:rsid w:val="000B11E7"/>
    <w:rsid w:val="000B1377"/>
    <w:rsid w:val="000B1385"/>
    <w:rsid w:val="000B1601"/>
    <w:rsid w:val="000B17EB"/>
    <w:rsid w:val="000B18DF"/>
    <w:rsid w:val="000B1EAB"/>
    <w:rsid w:val="000B1FE9"/>
    <w:rsid w:val="000B236F"/>
    <w:rsid w:val="000B2ABD"/>
    <w:rsid w:val="000B2BD1"/>
    <w:rsid w:val="000B2C3C"/>
    <w:rsid w:val="000B2D81"/>
    <w:rsid w:val="000B2EBA"/>
    <w:rsid w:val="000B2FD7"/>
    <w:rsid w:val="000B34AE"/>
    <w:rsid w:val="000B3997"/>
    <w:rsid w:val="000B3998"/>
    <w:rsid w:val="000B3B5A"/>
    <w:rsid w:val="000B41A3"/>
    <w:rsid w:val="000B42AD"/>
    <w:rsid w:val="000B4808"/>
    <w:rsid w:val="000B4AEC"/>
    <w:rsid w:val="000B4BE0"/>
    <w:rsid w:val="000B5165"/>
    <w:rsid w:val="000B533A"/>
    <w:rsid w:val="000B53D0"/>
    <w:rsid w:val="000B558D"/>
    <w:rsid w:val="000B5AEC"/>
    <w:rsid w:val="000B625A"/>
    <w:rsid w:val="000B6347"/>
    <w:rsid w:val="000B6629"/>
    <w:rsid w:val="000B6D6C"/>
    <w:rsid w:val="000B6DD4"/>
    <w:rsid w:val="000B7526"/>
    <w:rsid w:val="000B78D5"/>
    <w:rsid w:val="000C055C"/>
    <w:rsid w:val="000C0562"/>
    <w:rsid w:val="000C0636"/>
    <w:rsid w:val="000C0AEB"/>
    <w:rsid w:val="000C0B35"/>
    <w:rsid w:val="000C0C32"/>
    <w:rsid w:val="000C0F6F"/>
    <w:rsid w:val="000C105F"/>
    <w:rsid w:val="000C118F"/>
    <w:rsid w:val="000C1308"/>
    <w:rsid w:val="000C2368"/>
    <w:rsid w:val="000C2509"/>
    <w:rsid w:val="000C29B5"/>
    <w:rsid w:val="000C2ADD"/>
    <w:rsid w:val="000C2B90"/>
    <w:rsid w:val="000C2E54"/>
    <w:rsid w:val="000C3D43"/>
    <w:rsid w:val="000C3E93"/>
    <w:rsid w:val="000C4457"/>
    <w:rsid w:val="000C47A8"/>
    <w:rsid w:val="000C4B67"/>
    <w:rsid w:val="000C4D57"/>
    <w:rsid w:val="000C51F3"/>
    <w:rsid w:val="000C549E"/>
    <w:rsid w:val="000C56DF"/>
    <w:rsid w:val="000C56EB"/>
    <w:rsid w:val="000C61F6"/>
    <w:rsid w:val="000C6740"/>
    <w:rsid w:val="000C6A45"/>
    <w:rsid w:val="000C7353"/>
    <w:rsid w:val="000C7E5C"/>
    <w:rsid w:val="000D0059"/>
    <w:rsid w:val="000D0158"/>
    <w:rsid w:val="000D0338"/>
    <w:rsid w:val="000D0C9A"/>
    <w:rsid w:val="000D0DEC"/>
    <w:rsid w:val="000D1E53"/>
    <w:rsid w:val="000D1FD3"/>
    <w:rsid w:val="000D2CE0"/>
    <w:rsid w:val="000D2EAC"/>
    <w:rsid w:val="000D2F33"/>
    <w:rsid w:val="000D3031"/>
    <w:rsid w:val="000D37FA"/>
    <w:rsid w:val="000D49E1"/>
    <w:rsid w:val="000D5833"/>
    <w:rsid w:val="000D5D6C"/>
    <w:rsid w:val="000D5EF5"/>
    <w:rsid w:val="000D624A"/>
    <w:rsid w:val="000D659B"/>
    <w:rsid w:val="000D667E"/>
    <w:rsid w:val="000D6DB9"/>
    <w:rsid w:val="000D738E"/>
    <w:rsid w:val="000D7B85"/>
    <w:rsid w:val="000E013D"/>
    <w:rsid w:val="000E078A"/>
    <w:rsid w:val="000E092E"/>
    <w:rsid w:val="000E1461"/>
    <w:rsid w:val="000E14DD"/>
    <w:rsid w:val="000E171A"/>
    <w:rsid w:val="000E193B"/>
    <w:rsid w:val="000E1B00"/>
    <w:rsid w:val="000E1CD9"/>
    <w:rsid w:val="000E26B0"/>
    <w:rsid w:val="000E2945"/>
    <w:rsid w:val="000E2C81"/>
    <w:rsid w:val="000E300F"/>
    <w:rsid w:val="000E3323"/>
    <w:rsid w:val="000E4C41"/>
    <w:rsid w:val="000E4E5D"/>
    <w:rsid w:val="000E4FBA"/>
    <w:rsid w:val="000E55CE"/>
    <w:rsid w:val="000E55CF"/>
    <w:rsid w:val="000E5840"/>
    <w:rsid w:val="000E5B1C"/>
    <w:rsid w:val="000E5CD4"/>
    <w:rsid w:val="000E5F7C"/>
    <w:rsid w:val="000E6079"/>
    <w:rsid w:val="000E65A3"/>
    <w:rsid w:val="000E6895"/>
    <w:rsid w:val="000E68D3"/>
    <w:rsid w:val="000E71DF"/>
    <w:rsid w:val="000E7904"/>
    <w:rsid w:val="000E7A28"/>
    <w:rsid w:val="000E7AD3"/>
    <w:rsid w:val="000F0016"/>
    <w:rsid w:val="000F012A"/>
    <w:rsid w:val="000F01DD"/>
    <w:rsid w:val="000F084E"/>
    <w:rsid w:val="000F0A69"/>
    <w:rsid w:val="000F15B2"/>
    <w:rsid w:val="000F15D2"/>
    <w:rsid w:val="000F1E57"/>
    <w:rsid w:val="000F2640"/>
    <w:rsid w:val="000F269B"/>
    <w:rsid w:val="000F28AB"/>
    <w:rsid w:val="000F2F3E"/>
    <w:rsid w:val="000F32C6"/>
    <w:rsid w:val="000F337D"/>
    <w:rsid w:val="000F35D7"/>
    <w:rsid w:val="000F3F00"/>
    <w:rsid w:val="000F3FCC"/>
    <w:rsid w:val="000F42BF"/>
    <w:rsid w:val="000F4A9E"/>
    <w:rsid w:val="000F4F5F"/>
    <w:rsid w:val="000F5119"/>
    <w:rsid w:val="000F5248"/>
    <w:rsid w:val="000F6698"/>
    <w:rsid w:val="000F6DD7"/>
    <w:rsid w:val="000F732C"/>
    <w:rsid w:val="001001E0"/>
    <w:rsid w:val="00100430"/>
    <w:rsid w:val="00100B78"/>
    <w:rsid w:val="00101EB6"/>
    <w:rsid w:val="00102114"/>
    <w:rsid w:val="00102368"/>
    <w:rsid w:val="001024F0"/>
    <w:rsid w:val="00102502"/>
    <w:rsid w:val="0010253E"/>
    <w:rsid w:val="00102687"/>
    <w:rsid w:val="0010271E"/>
    <w:rsid w:val="001027AB"/>
    <w:rsid w:val="00102A79"/>
    <w:rsid w:val="0010308F"/>
    <w:rsid w:val="00103272"/>
    <w:rsid w:val="001033A9"/>
    <w:rsid w:val="00103616"/>
    <w:rsid w:val="00103D18"/>
    <w:rsid w:val="00103FA1"/>
    <w:rsid w:val="0010407C"/>
    <w:rsid w:val="0010421E"/>
    <w:rsid w:val="00104527"/>
    <w:rsid w:val="00104810"/>
    <w:rsid w:val="00104ED0"/>
    <w:rsid w:val="001054DC"/>
    <w:rsid w:val="00105A8D"/>
    <w:rsid w:val="00105AED"/>
    <w:rsid w:val="00105D76"/>
    <w:rsid w:val="00105F75"/>
    <w:rsid w:val="00105F85"/>
    <w:rsid w:val="00105F8E"/>
    <w:rsid w:val="00106007"/>
    <w:rsid w:val="001062C4"/>
    <w:rsid w:val="001062F1"/>
    <w:rsid w:val="001065DB"/>
    <w:rsid w:val="001067F6"/>
    <w:rsid w:val="00106FCF"/>
    <w:rsid w:val="00107683"/>
    <w:rsid w:val="001078D5"/>
    <w:rsid w:val="00107B71"/>
    <w:rsid w:val="00107C11"/>
    <w:rsid w:val="0011069D"/>
    <w:rsid w:val="00110803"/>
    <w:rsid w:val="00110EB9"/>
    <w:rsid w:val="00110EBC"/>
    <w:rsid w:val="00111183"/>
    <w:rsid w:val="001112CF"/>
    <w:rsid w:val="00111780"/>
    <w:rsid w:val="0011178A"/>
    <w:rsid w:val="00112317"/>
    <w:rsid w:val="00112709"/>
    <w:rsid w:val="001127C7"/>
    <w:rsid w:val="001132A7"/>
    <w:rsid w:val="00113482"/>
    <w:rsid w:val="001136DA"/>
    <w:rsid w:val="00113BA6"/>
    <w:rsid w:val="00114778"/>
    <w:rsid w:val="001149B5"/>
    <w:rsid w:val="00114E47"/>
    <w:rsid w:val="00114F50"/>
    <w:rsid w:val="00115C39"/>
    <w:rsid w:val="00116101"/>
    <w:rsid w:val="00116514"/>
    <w:rsid w:val="00117CB4"/>
    <w:rsid w:val="001200EF"/>
    <w:rsid w:val="001203F9"/>
    <w:rsid w:val="0012077D"/>
    <w:rsid w:val="001209E0"/>
    <w:rsid w:val="00120BA8"/>
    <w:rsid w:val="00120CFC"/>
    <w:rsid w:val="0012104E"/>
    <w:rsid w:val="0012143B"/>
    <w:rsid w:val="00121495"/>
    <w:rsid w:val="00121A88"/>
    <w:rsid w:val="00121AD7"/>
    <w:rsid w:val="00121BDA"/>
    <w:rsid w:val="00121C07"/>
    <w:rsid w:val="00122038"/>
    <w:rsid w:val="00122044"/>
    <w:rsid w:val="00122804"/>
    <w:rsid w:val="00122940"/>
    <w:rsid w:val="001229AD"/>
    <w:rsid w:val="00122FCD"/>
    <w:rsid w:val="0012371A"/>
    <w:rsid w:val="00123B13"/>
    <w:rsid w:val="00123C80"/>
    <w:rsid w:val="0012425E"/>
    <w:rsid w:val="001242EA"/>
    <w:rsid w:val="00124516"/>
    <w:rsid w:val="001245E6"/>
    <w:rsid w:val="001250E0"/>
    <w:rsid w:val="00125EAF"/>
    <w:rsid w:val="00126005"/>
    <w:rsid w:val="00126586"/>
    <w:rsid w:val="0012686A"/>
    <w:rsid w:val="001272C6"/>
    <w:rsid w:val="00127A75"/>
    <w:rsid w:val="00127D13"/>
    <w:rsid w:val="00127F0E"/>
    <w:rsid w:val="00131099"/>
    <w:rsid w:val="0013112A"/>
    <w:rsid w:val="00131861"/>
    <w:rsid w:val="001318F4"/>
    <w:rsid w:val="00131B19"/>
    <w:rsid w:val="00131C7F"/>
    <w:rsid w:val="0013241D"/>
    <w:rsid w:val="00132629"/>
    <w:rsid w:val="001328BE"/>
    <w:rsid w:val="001330F5"/>
    <w:rsid w:val="00133222"/>
    <w:rsid w:val="00133411"/>
    <w:rsid w:val="00133524"/>
    <w:rsid w:val="00133558"/>
    <w:rsid w:val="001339E4"/>
    <w:rsid w:val="001339FB"/>
    <w:rsid w:val="00133B3B"/>
    <w:rsid w:val="00134BDB"/>
    <w:rsid w:val="00134EA8"/>
    <w:rsid w:val="00134F50"/>
    <w:rsid w:val="00135141"/>
    <w:rsid w:val="0013529B"/>
    <w:rsid w:val="001352A7"/>
    <w:rsid w:val="0013534B"/>
    <w:rsid w:val="00135B2B"/>
    <w:rsid w:val="00135D16"/>
    <w:rsid w:val="00135D49"/>
    <w:rsid w:val="00136573"/>
    <w:rsid w:val="001365BE"/>
    <w:rsid w:val="00136D29"/>
    <w:rsid w:val="00137659"/>
    <w:rsid w:val="00137A90"/>
    <w:rsid w:val="00140200"/>
    <w:rsid w:val="00140C3E"/>
    <w:rsid w:val="00140E4A"/>
    <w:rsid w:val="00141468"/>
    <w:rsid w:val="00141597"/>
    <w:rsid w:val="0014174B"/>
    <w:rsid w:val="001417D5"/>
    <w:rsid w:val="001417ED"/>
    <w:rsid w:val="0014255F"/>
    <w:rsid w:val="001426B2"/>
    <w:rsid w:val="00142A9B"/>
    <w:rsid w:val="0014382B"/>
    <w:rsid w:val="00143AD8"/>
    <w:rsid w:val="00143B67"/>
    <w:rsid w:val="00143EC5"/>
    <w:rsid w:val="0014400D"/>
    <w:rsid w:val="00144331"/>
    <w:rsid w:val="00144411"/>
    <w:rsid w:val="001446F3"/>
    <w:rsid w:val="0014474A"/>
    <w:rsid w:val="001450BE"/>
    <w:rsid w:val="0014576C"/>
    <w:rsid w:val="0014580A"/>
    <w:rsid w:val="00145977"/>
    <w:rsid w:val="00145CD3"/>
    <w:rsid w:val="00146429"/>
    <w:rsid w:val="00146824"/>
    <w:rsid w:val="001471CC"/>
    <w:rsid w:val="00147540"/>
    <w:rsid w:val="00147634"/>
    <w:rsid w:val="00147A82"/>
    <w:rsid w:val="00147EA5"/>
    <w:rsid w:val="001500C5"/>
    <w:rsid w:val="00150284"/>
    <w:rsid w:val="00150813"/>
    <w:rsid w:val="001508E1"/>
    <w:rsid w:val="00151810"/>
    <w:rsid w:val="0015281B"/>
    <w:rsid w:val="0015282C"/>
    <w:rsid w:val="00152A4A"/>
    <w:rsid w:val="0015311C"/>
    <w:rsid w:val="00153498"/>
    <w:rsid w:val="001534D0"/>
    <w:rsid w:val="001536D1"/>
    <w:rsid w:val="00153B26"/>
    <w:rsid w:val="00153C7D"/>
    <w:rsid w:val="00153F7C"/>
    <w:rsid w:val="0015411B"/>
    <w:rsid w:val="001543A4"/>
    <w:rsid w:val="001544A1"/>
    <w:rsid w:val="001545F6"/>
    <w:rsid w:val="00154791"/>
    <w:rsid w:val="00154911"/>
    <w:rsid w:val="00154AD0"/>
    <w:rsid w:val="00154FFB"/>
    <w:rsid w:val="001550A5"/>
    <w:rsid w:val="00155B3F"/>
    <w:rsid w:val="00155CB1"/>
    <w:rsid w:val="0015606C"/>
    <w:rsid w:val="00156220"/>
    <w:rsid w:val="001563CE"/>
    <w:rsid w:val="001564CD"/>
    <w:rsid w:val="0015689C"/>
    <w:rsid w:val="001568F6"/>
    <w:rsid w:val="00156D04"/>
    <w:rsid w:val="00157835"/>
    <w:rsid w:val="00160525"/>
    <w:rsid w:val="0016086E"/>
    <w:rsid w:val="00160A1C"/>
    <w:rsid w:val="00160C11"/>
    <w:rsid w:val="00161911"/>
    <w:rsid w:val="0016207E"/>
    <w:rsid w:val="0016288D"/>
    <w:rsid w:val="001629CC"/>
    <w:rsid w:val="00163190"/>
    <w:rsid w:val="00163232"/>
    <w:rsid w:val="00163610"/>
    <w:rsid w:val="0016368A"/>
    <w:rsid w:val="0016388E"/>
    <w:rsid w:val="001639E7"/>
    <w:rsid w:val="00163C94"/>
    <w:rsid w:val="00163F06"/>
    <w:rsid w:val="001645BE"/>
    <w:rsid w:val="001645DA"/>
    <w:rsid w:val="00164A57"/>
    <w:rsid w:val="00164A80"/>
    <w:rsid w:val="00164AE9"/>
    <w:rsid w:val="00164E0D"/>
    <w:rsid w:val="00165104"/>
    <w:rsid w:val="00165565"/>
    <w:rsid w:val="0016557A"/>
    <w:rsid w:val="001657AF"/>
    <w:rsid w:val="00165E0C"/>
    <w:rsid w:val="00165F03"/>
    <w:rsid w:val="00166326"/>
    <w:rsid w:val="00166DDF"/>
    <w:rsid w:val="00166E2B"/>
    <w:rsid w:val="00166F59"/>
    <w:rsid w:val="00167C20"/>
    <w:rsid w:val="00170513"/>
    <w:rsid w:val="00170867"/>
    <w:rsid w:val="001708A3"/>
    <w:rsid w:val="00170D89"/>
    <w:rsid w:val="00170DEB"/>
    <w:rsid w:val="00171444"/>
    <w:rsid w:val="001717BF"/>
    <w:rsid w:val="00171CAE"/>
    <w:rsid w:val="00172B91"/>
    <w:rsid w:val="00172F9A"/>
    <w:rsid w:val="00173066"/>
    <w:rsid w:val="001734E2"/>
    <w:rsid w:val="0017362B"/>
    <w:rsid w:val="00173A47"/>
    <w:rsid w:val="00173A6A"/>
    <w:rsid w:val="00173B4B"/>
    <w:rsid w:val="00173DF8"/>
    <w:rsid w:val="00173EB8"/>
    <w:rsid w:val="001747AE"/>
    <w:rsid w:val="001759EE"/>
    <w:rsid w:val="00175EB1"/>
    <w:rsid w:val="00175F01"/>
    <w:rsid w:val="001763D3"/>
    <w:rsid w:val="001765B7"/>
    <w:rsid w:val="0017664C"/>
    <w:rsid w:val="001767F4"/>
    <w:rsid w:val="00176893"/>
    <w:rsid w:val="001768B8"/>
    <w:rsid w:val="00176D82"/>
    <w:rsid w:val="00176E70"/>
    <w:rsid w:val="00176E7E"/>
    <w:rsid w:val="0017726C"/>
    <w:rsid w:val="001774DE"/>
    <w:rsid w:val="00177610"/>
    <w:rsid w:val="00177A50"/>
    <w:rsid w:val="00177B42"/>
    <w:rsid w:val="00177C0A"/>
    <w:rsid w:val="00177F03"/>
    <w:rsid w:val="00180127"/>
    <w:rsid w:val="00180177"/>
    <w:rsid w:val="00180B2E"/>
    <w:rsid w:val="00180FB9"/>
    <w:rsid w:val="0018100F"/>
    <w:rsid w:val="00181058"/>
    <w:rsid w:val="0018160F"/>
    <w:rsid w:val="001817D0"/>
    <w:rsid w:val="00181940"/>
    <w:rsid w:val="00181A6E"/>
    <w:rsid w:val="00181D6B"/>
    <w:rsid w:val="001820F8"/>
    <w:rsid w:val="001822D4"/>
    <w:rsid w:val="0018289B"/>
    <w:rsid w:val="00182D7A"/>
    <w:rsid w:val="00182F51"/>
    <w:rsid w:val="00183530"/>
    <w:rsid w:val="001836A1"/>
    <w:rsid w:val="0018391A"/>
    <w:rsid w:val="00183C3C"/>
    <w:rsid w:val="00183DA9"/>
    <w:rsid w:val="001843DA"/>
    <w:rsid w:val="0018483B"/>
    <w:rsid w:val="0018487A"/>
    <w:rsid w:val="00184892"/>
    <w:rsid w:val="00184BD1"/>
    <w:rsid w:val="00184D60"/>
    <w:rsid w:val="001852EB"/>
    <w:rsid w:val="001856C4"/>
    <w:rsid w:val="001856E4"/>
    <w:rsid w:val="00185878"/>
    <w:rsid w:val="00185A02"/>
    <w:rsid w:val="00185C09"/>
    <w:rsid w:val="00185C45"/>
    <w:rsid w:val="001862BE"/>
    <w:rsid w:val="001867EB"/>
    <w:rsid w:val="00187093"/>
    <w:rsid w:val="001870CA"/>
    <w:rsid w:val="0018740B"/>
    <w:rsid w:val="00187BC9"/>
    <w:rsid w:val="0019020A"/>
    <w:rsid w:val="0019040D"/>
    <w:rsid w:val="00190AA2"/>
    <w:rsid w:val="00190ADA"/>
    <w:rsid w:val="00191045"/>
    <w:rsid w:val="001918D3"/>
    <w:rsid w:val="00191AAD"/>
    <w:rsid w:val="00191D2E"/>
    <w:rsid w:val="00191F7E"/>
    <w:rsid w:val="001922C3"/>
    <w:rsid w:val="001923DE"/>
    <w:rsid w:val="00192563"/>
    <w:rsid w:val="001926DE"/>
    <w:rsid w:val="00192C86"/>
    <w:rsid w:val="00192DDC"/>
    <w:rsid w:val="00193299"/>
    <w:rsid w:val="001934FA"/>
    <w:rsid w:val="00193DC2"/>
    <w:rsid w:val="00193F90"/>
    <w:rsid w:val="00193FDB"/>
    <w:rsid w:val="001940FD"/>
    <w:rsid w:val="001941E5"/>
    <w:rsid w:val="0019441E"/>
    <w:rsid w:val="00194956"/>
    <w:rsid w:val="00194AF7"/>
    <w:rsid w:val="00194E5C"/>
    <w:rsid w:val="00194FE5"/>
    <w:rsid w:val="00195095"/>
    <w:rsid w:val="00195662"/>
    <w:rsid w:val="0019610F"/>
    <w:rsid w:val="0019625C"/>
    <w:rsid w:val="0019644B"/>
    <w:rsid w:val="001964DD"/>
    <w:rsid w:val="0019653C"/>
    <w:rsid w:val="0019661D"/>
    <w:rsid w:val="00196692"/>
    <w:rsid w:val="00196CAC"/>
    <w:rsid w:val="00196D7F"/>
    <w:rsid w:val="00197810"/>
    <w:rsid w:val="00197F6F"/>
    <w:rsid w:val="001A04CC"/>
    <w:rsid w:val="001A05E1"/>
    <w:rsid w:val="001A0839"/>
    <w:rsid w:val="001A08D3"/>
    <w:rsid w:val="001A0927"/>
    <w:rsid w:val="001A0FBF"/>
    <w:rsid w:val="001A1065"/>
    <w:rsid w:val="001A1077"/>
    <w:rsid w:val="001A10A9"/>
    <w:rsid w:val="001A139E"/>
    <w:rsid w:val="001A13B4"/>
    <w:rsid w:val="001A13C0"/>
    <w:rsid w:val="001A195F"/>
    <w:rsid w:val="001A1E04"/>
    <w:rsid w:val="001A1E70"/>
    <w:rsid w:val="001A1FEE"/>
    <w:rsid w:val="001A2EDD"/>
    <w:rsid w:val="001A308E"/>
    <w:rsid w:val="001A38CA"/>
    <w:rsid w:val="001A3B3A"/>
    <w:rsid w:val="001A3E71"/>
    <w:rsid w:val="001A3FC5"/>
    <w:rsid w:val="001A3FE2"/>
    <w:rsid w:val="001A4717"/>
    <w:rsid w:val="001A49D9"/>
    <w:rsid w:val="001A4AA5"/>
    <w:rsid w:val="001A4BCE"/>
    <w:rsid w:val="001A575B"/>
    <w:rsid w:val="001A5B1B"/>
    <w:rsid w:val="001A5BB1"/>
    <w:rsid w:val="001A61DF"/>
    <w:rsid w:val="001A638C"/>
    <w:rsid w:val="001A64B4"/>
    <w:rsid w:val="001A688D"/>
    <w:rsid w:val="001A68FF"/>
    <w:rsid w:val="001A6D6C"/>
    <w:rsid w:val="001A6DE5"/>
    <w:rsid w:val="001A6E7C"/>
    <w:rsid w:val="001A79A9"/>
    <w:rsid w:val="001A7A17"/>
    <w:rsid w:val="001B0CFD"/>
    <w:rsid w:val="001B11F8"/>
    <w:rsid w:val="001B1597"/>
    <w:rsid w:val="001B17D9"/>
    <w:rsid w:val="001B1CD0"/>
    <w:rsid w:val="001B1DB9"/>
    <w:rsid w:val="001B1F38"/>
    <w:rsid w:val="001B1FAF"/>
    <w:rsid w:val="001B220F"/>
    <w:rsid w:val="001B2262"/>
    <w:rsid w:val="001B2ED4"/>
    <w:rsid w:val="001B3340"/>
    <w:rsid w:val="001B418E"/>
    <w:rsid w:val="001B4194"/>
    <w:rsid w:val="001B45C7"/>
    <w:rsid w:val="001B46A1"/>
    <w:rsid w:val="001B4A4B"/>
    <w:rsid w:val="001B4A58"/>
    <w:rsid w:val="001B5633"/>
    <w:rsid w:val="001B5D78"/>
    <w:rsid w:val="001B605E"/>
    <w:rsid w:val="001B671E"/>
    <w:rsid w:val="001B6907"/>
    <w:rsid w:val="001B6E68"/>
    <w:rsid w:val="001B76C6"/>
    <w:rsid w:val="001B776E"/>
    <w:rsid w:val="001B7AE3"/>
    <w:rsid w:val="001C01E6"/>
    <w:rsid w:val="001C050B"/>
    <w:rsid w:val="001C066F"/>
    <w:rsid w:val="001C07F3"/>
    <w:rsid w:val="001C0C93"/>
    <w:rsid w:val="001C0E67"/>
    <w:rsid w:val="001C2CAB"/>
    <w:rsid w:val="001C375D"/>
    <w:rsid w:val="001C379E"/>
    <w:rsid w:val="001C3A7F"/>
    <w:rsid w:val="001C3CB2"/>
    <w:rsid w:val="001C41C3"/>
    <w:rsid w:val="001C4796"/>
    <w:rsid w:val="001C48D3"/>
    <w:rsid w:val="001C49C1"/>
    <w:rsid w:val="001C4AF0"/>
    <w:rsid w:val="001C567D"/>
    <w:rsid w:val="001C5932"/>
    <w:rsid w:val="001C6114"/>
    <w:rsid w:val="001C64C9"/>
    <w:rsid w:val="001C65EF"/>
    <w:rsid w:val="001C67E5"/>
    <w:rsid w:val="001C6864"/>
    <w:rsid w:val="001C6B0F"/>
    <w:rsid w:val="001C703B"/>
    <w:rsid w:val="001C730F"/>
    <w:rsid w:val="001C74BC"/>
    <w:rsid w:val="001C78BD"/>
    <w:rsid w:val="001C7AC0"/>
    <w:rsid w:val="001D0134"/>
    <w:rsid w:val="001D04B3"/>
    <w:rsid w:val="001D07E9"/>
    <w:rsid w:val="001D0BA1"/>
    <w:rsid w:val="001D0D44"/>
    <w:rsid w:val="001D0E6C"/>
    <w:rsid w:val="001D1074"/>
    <w:rsid w:val="001D1143"/>
    <w:rsid w:val="001D149C"/>
    <w:rsid w:val="001D151D"/>
    <w:rsid w:val="001D1CF3"/>
    <w:rsid w:val="001D21F9"/>
    <w:rsid w:val="001D2581"/>
    <w:rsid w:val="001D2A26"/>
    <w:rsid w:val="001D2A4B"/>
    <w:rsid w:val="001D2B65"/>
    <w:rsid w:val="001D2E42"/>
    <w:rsid w:val="001D3334"/>
    <w:rsid w:val="001D33C0"/>
    <w:rsid w:val="001D34D6"/>
    <w:rsid w:val="001D35EF"/>
    <w:rsid w:val="001D3FFE"/>
    <w:rsid w:val="001D4332"/>
    <w:rsid w:val="001D4A18"/>
    <w:rsid w:val="001D4CD8"/>
    <w:rsid w:val="001D51A2"/>
    <w:rsid w:val="001D5371"/>
    <w:rsid w:val="001D583E"/>
    <w:rsid w:val="001D5AB8"/>
    <w:rsid w:val="001D5C35"/>
    <w:rsid w:val="001D5E1B"/>
    <w:rsid w:val="001D5F88"/>
    <w:rsid w:val="001D64CD"/>
    <w:rsid w:val="001D6542"/>
    <w:rsid w:val="001D6552"/>
    <w:rsid w:val="001D660A"/>
    <w:rsid w:val="001D6A0E"/>
    <w:rsid w:val="001D6D58"/>
    <w:rsid w:val="001D6D64"/>
    <w:rsid w:val="001D7218"/>
    <w:rsid w:val="001D78A0"/>
    <w:rsid w:val="001D7B41"/>
    <w:rsid w:val="001D7C75"/>
    <w:rsid w:val="001E075E"/>
    <w:rsid w:val="001E0B1C"/>
    <w:rsid w:val="001E0D5A"/>
    <w:rsid w:val="001E0F07"/>
    <w:rsid w:val="001E0F0F"/>
    <w:rsid w:val="001E1010"/>
    <w:rsid w:val="001E105F"/>
    <w:rsid w:val="001E1106"/>
    <w:rsid w:val="001E1579"/>
    <w:rsid w:val="001E1631"/>
    <w:rsid w:val="001E1A9C"/>
    <w:rsid w:val="001E1BA2"/>
    <w:rsid w:val="001E263B"/>
    <w:rsid w:val="001E2F6F"/>
    <w:rsid w:val="001E328E"/>
    <w:rsid w:val="001E360D"/>
    <w:rsid w:val="001E399C"/>
    <w:rsid w:val="001E3F15"/>
    <w:rsid w:val="001E3F43"/>
    <w:rsid w:val="001E46E3"/>
    <w:rsid w:val="001E475E"/>
    <w:rsid w:val="001E489F"/>
    <w:rsid w:val="001E4A89"/>
    <w:rsid w:val="001E4EDE"/>
    <w:rsid w:val="001E5208"/>
    <w:rsid w:val="001E5509"/>
    <w:rsid w:val="001E5622"/>
    <w:rsid w:val="001E5F7C"/>
    <w:rsid w:val="001E627B"/>
    <w:rsid w:val="001E6B13"/>
    <w:rsid w:val="001E6B8F"/>
    <w:rsid w:val="001E744C"/>
    <w:rsid w:val="001E75DB"/>
    <w:rsid w:val="001E78BF"/>
    <w:rsid w:val="001E79F6"/>
    <w:rsid w:val="001E7AFE"/>
    <w:rsid w:val="001E7BF4"/>
    <w:rsid w:val="001E7E49"/>
    <w:rsid w:val="001E7FA9"/>
    <w:rsid w:val="001F010C"/>
    <w:rsid w:val="001F07C8"/>
    <w:rsid w:val="001F0B09"/>
    <w:rsid w:val="001F0B86"/>
    <w:rsid w:val="001F0DD2"/>
    <w:rsid w:val="001F1746"/>
    <w:rsid w:val="001F175A"/>
    <w:rsid w:val="001F1D4B"/>
    <w:rsid w:val="001F1DBB"/>
    <w:rsid w:val="001F20CF"/>
    <w:rsid w:val="001F246E"/>
    <w:rsid w:val="001F2673"/>
    <w:rsid w:val="001F2BC7"/>
    <w:rsid w:val="001F2E81"/>
    <w:rsid w:val="001F3367"/>
    <w:rsid w:val="001F337E"/>
    <w:rsid w:val="001F33AA"/>
    <w:rsid w:val="001F369A"/>
    <w:rsid w:val="001F3B5B"/>
    <w:rsid w:val="001F3CA2"/>
    <w:rsid w:val="001F3E9B"/>
    <w:rsid w:val="001F40A5"/>
    <w:rsid w:val="001F433F"/>
    <w:rsid w:val="001F43D9"/>
    <w:rsid w:val="001F4676"/>
    <w:rsid w:val="001F47E0"/>
    <w:rsid w:val="001F52E5"/>
    <w:rsid w:val="001F54E9"/>
    <w:rsid w:val="001F5959"/>
    <w:rsid w:val="001F60E8"/>
    <w:rsid w:val="001F6178"/>
    <w:rsid w:val="001F66EB"/>
    <w:rsid w:val="001F671D"/>
    <w:rsid w:val="001F6AB3"/>
    <w:rsid w:val="001F6B34"/>
    <w:rsid w:val="001F6BDB"/>
    <w:rsid w:val="001F7719"/>
    <w:rsid w:val="001F7897"/>
    <w:rsid w:val="00200093"/>
    <w:rsid w:val="00200094"/>
    <w:rsid w:val="002000A6"/>
    <w:rsid w:val="0020117F"/>
    <w:rsid w:val="00201445"/>
    <w:rsid w:val="002016DC"/>
    <w:rsid w:val="002019B4"/>
    <w:rsid w:val="00201E4D"/>
    <w:rsid w:val="00201F5D"/>
    <w:rsid w:val="00202187"/>
    <w:rsid w:val="002027F8"/>
    <w:rsid w:val="0020289F"/>
    <w:rsid w:val="0020296F"/>
    <w:rsid w:val="00202D48"/>
    <w:rsid w:val="00202F82"/>
    <w:rsid w:val="00203032"/>
    <w:rsid w:val="00203076"/>
    <w:rsid w:val="00203845"/>
    <w:rsid w:val="002038B6"/>
    <w:rsid w:val="00203A43"/>
    <w:rsid w:val="00203D4E"/>
    <w:rsid w:val="00203D63"/>
    <w:rsid w:val="00204003"/>
    <w:rsid w:val="002041A7"/>
    <w:rsid w:val="00204429"/>
    <w:rsid w:val="00204996"/>
    <w:rsid w:val="00204D52"/>
    <w:rsid w:val="00204E80"/>
    <w:rsid w:val="002050A8"/>
    <w:rsid w:val="00205223"/>
    <w:rsid w:val="0020534D"/>
    <w:rsid w:val="002057CC"/>
    <w:rsid w:val="002059D2"/>
    <w:rsid w:val="00205B30"/>
    <w:rsid w:val="002065A4"/>
    <w:rsid w:val="00207865"/>
    <w:rsid w:val="00207D54"/>
    <w:rsid w:val="00207FE0"/>
    <w:rsid w:val="00210398"/>
    <w:rsid w:val="002103CB"/>
    <w:rsid w:val="0021062D"/>
    <w:rsid w:val="002106CE"/>
    <w:rsid w:val="002108ED"/>
    <w:rsid w:val="0021145E"/>
    <w:rsid w:val="002115F7"/>
    <w:rsid w:val="00211FFD"/>
    <w:rsid w:val="0021225B"/>
    <w:rsid w:val="002123E2"/>
    <w:rsid w:val="00212592"/>
    <w:rsid w:val="00212680"/>
    <w:rsid w:val="00212715"/>
    <w:rsid w:val="0021287C"/>
    <w:rsid w:val="0021289B"/>
    <w:rsid w:val="00213D2F"/>
    <w:rsid w:val="00214079"/>
    <w:rsid w:val="002144D0"/>
    <w:rsid w:val="00214859"/>
    <w:rsid w:val="00214ACE"/>
    <w:rsid w:val="00214B9D"/>
    <w:rsid w:val="002156DD"/>
    <w:rsid w:val="002157F0"/>
    <w:rsid w:val="002159B4"/>
    <w:rsid w:val="002159FC"/>
    <w:rsid w:val="00215B21"/>
    <w:rsid w:val="00215C48"/>
    <w:rsid w:val="00215FFE"/>
    <w:rsid w:val="00216FFE"/>
    <w:rsid w:val="00217331"/>
    <w:rsid w:val="0021795E"/>
    <w:rsid w:val="00217B2B"/>
    <w:rsid w:val="00220BB8"/>
    <w:rsid w:val="00220D7F"/>
    <w:rsid w:val="002214F5"/>
    <w:rsid w:val="00221AE9"/>
    <w:rsid w:val="00221FC7"/>
    <w:rsid w:val="002223D4"/>
    <w:rsid w:val="002232B3"/>
    <w:rsid w:val="0022340D"/>
    <w:rsid w:val="00223511"/>
    <w:rsid w:val="0022356A"/>
    <w:rsid w:val="0022388A"/>
    <w:rsid w:val="00223925"/>
    <w:rsid w:val="002239E3"/>
    <w:rsid w:val="00223EB7"/>
    <w:rsid w:val="00224381"/>
    <w:rsid w:val="002246C1"/>
    <w:rsid w:val="00224778"/>
    <w:rsid w:val="00224917"/>
    <w:rsid w:val="00224EC8"/>
    <w:rsid w:val="00225191"/>
    <w:rsid w:val="00225266"/>
    <w:rsid w:val="00225470"/>
    <w:rsid w:val="00225647"/>
    <w:rsid w:val="00225892"/>
    <w:rsid w:val="00225DC8"/>
    <w:rsid w:val="002260B2"/>
    <w:rsid w:val="0022615F"/>
    <w:rsid w:val="002267E8"/>
    <w:rsid w:val="00226884"/>
    <w:rsid w:val="002269D9"/>
    <w:rsid w:val="0022718F"/>
    <w:rsid w:val="002274AD"/>
    <w:rsid w:val="0023001D"/>
    <w:rsid w:val="002302D8"/>
    <w:rsid w:val="002303C4"/>
    <w:rsid w:val="0023063F"/>
    <w:rsid w:val="00230906"/>
    <w:rsid w:val="00230908"/>
    <w:rsid w:val="00231396"/>
    <w:rsid w:val="002317F0"/>
    <w:rsid w:val="0023180B"/>
    <w:rsid w:val="002321A6"/>
    <w:rsid w:val="00232781"/>
    <w:rsid w:val="00232F9E"/>
    <w:rsid w:val="00233379"/>
    <w:rsid w:val="002333D7"/>
    <w:rsid w:val="00233583"/>
    <w:rsid w:val="00233B02"/>
    <w:rsid w:val="00233BE4"/>
    <w:rsid w:val="00233F34"/>
    <w:rsid w:val="0023407B"/>
    <w:rsid w:val="00234332"/>
    <w:rsid w:val="0023620C"/>
    <w:rsid w:val="00236243"/>
    <w:rsid w:val="002364A7"/>
    <w:rsid w:val="00236507"/>
    <w:rsid w:val="00236716"/>
    <w:rsid w:val="00236782"/>
    <w:rsid w:val="00236ABF"/>
    <w:rsid w:val="00236B64"/>
    <w:rsid w:val="00236DAB"/>
    <w:rsid w:val="00236F6C"/>
    <w:rsid w:val="002401AA"/>
    <w:rsid w:val="0024053B"/>
    <w:rsid w:val="0024070D"/>
    <w:rsid w:val="002408C4"/>
    <w:rsid w:val="00240AB7"/>
    <w:rsid w:val="00240E7D"/>
    <w:rsid w:val="00241448"/>
    <w:rsid w:val="002415BE"/>
    <w:rsid w:val="00241F07"/>
    <w:rsid w:val="00241F4D"/>
    <w:rsid w:val="00242056"/>
    <w:rsid w:val="00242304"/>
    <w:rsid w:val="002424AA"/>
    <w:rsid w:val="00242646"/>
    <w:rsid w:val="0024311B"/>
    <w:rsid w:val="002431EB"/>
    <w:rsid w:val="00243935"/>
    <w:rsid w:val="00243AC0"/>
    <w:rsid w:val="00243D41"/>
    <w:rsid w:val="00244290"/>
    <w:rsid w:val="002443CC"/>
    <w:rsid w:val="002444F2"/>
    <w:rsid w:val="0024492A"/>
    <w:rsid w:val="0024494B"/>
    <w:rsid w:val="00244B85"/>
    <w:rsid w:val="00244D2B"/>
    <w:rsid w:val="00244EDA"/>
    <w:rsid w:val="0024500E"/>
    <w:rsid w:val="002457FE"/>
    <w:rsid w:val="00245CF2"/>
    <w:rsid w:val="00245D8E"/>
    <w:rsid w:val="00246175"/>
    <w:rsid w:val="00246B78"/>
    <w:rsid w:val="00246C65"/>
    <w:rsid w:val="002474D1"/>
    <w:rsid w:val="00247734"/>
    <w:rsid w:val="0024774F"/>
    <w:rsid w:val="002500A1"/>
    <w:rsid w:val="0025024E"/>
    <w:rsid w:val="00250850"/>
    <w:rsid w:val="00250A80"/>
    <w:rsid w:val="00250AA4"/>
    <w:rsid w:val="00250D66"/>
    <w:rsid w:val="00250FAB"/>
    <w:rsid w:val="0025114B"/>
    <w:rsid w:val="002512AE"/>
    <w:rsid w:val="00251493"/>
    <w:rsid w:val="002517DB"/>
    <w:rsid w:val="0025196B"/>
    <w:rsid w:val="00251DD1"/>
    <w:rsid w:val="00252034"/>
    <w:rsid w:val="0025228B"/>
    <w:rsid w:val="002524E1"/>
    <w:rsid w:val="0025328E"/>
    <w:rsid w:val="00253D71"/>
    <w:rsid w:val="00253F07"/>
    <w:rsid w:val="002543D4"/>
    <w:rsid w:val="0025446D"/>
    <w:rsid w:val="0025462D"/>
    <w:rsid w:val="00254E7F"/>
    <w:rsid w:val="002551B7"/>
    <w:rsid w:val="0025531E"/>
    <w:rsid w:val="0025536E"/>
    <w:rsid w:val="002554A1"/>
    <w:rsid w:val="00255BAE"/>
    <w:rsid w:val="00255E23"/>
    <w:rsid w:val="00255FAA"/>
    <w:rsid w:val="002565E3"/>
    <w:rsid w:val="00256DA0"/>
    <w:rsid w:val="00257432"/>
    <w:rsid w:val="0025776F"/>
    <w:rsid w:val="00257B23"/>
    <w:rsid w:val="00257D93"/>
    <w:rsid w:val="00257DCD"/>
    <w:rsid w:val="002600EC"/>
    <w:rsid w:val="00260328"/>
    <w:rsid w:val="0026045B"/>
    <w:rsid w:val="00260703"/>
    <w:rsid w:val="002609C7"/>
    <w:rsid w:val="002609F6"/>
    <w:rsid w:val="00260B70"/>
    <w:rsid w:val="00260D50"/>
    <w:rsid w:val="002624CD"/>
    <w:rsid w:val="002629FF"/>
    <w:rsid w:val="00262DEE"/>
    <w:rsid w:val="0026302C"/>
    <w:rsid w:val="002630E0"/>
    <w:rsid w:val="0026310F"/>
    <w:rsid w:val="002631EA"/>
    <w:rsid w:val="00263213"/>
    <w:rsid w:val="00263652"/>
    <w:rsid w:val="002638C8"/>
    <w:rsid w:val="002642FE"/>
    <w:rsid w:val="002644AB"/>
    <w:rsid w:val="0026463A"/>
    <w:rsid w:val="00264DB6"/>
    <w:rsid w:val="00264F61"/>
    <w:rsid w:val="00265267"/>
    <w:rsid w:val="00265BC8"/>
    <w:rsid w:val="0026645D"/>
    <w:rsid w:val="002668EE"/>
    <w:rsid w:val="00266CA2"/>
    <w:rsid w:val="00266F65"/>
    <w:rsid w:val="0026716F"/>
    <w:rsid w:val="0026733E"/>
    <w:rsid w:val="002675C9"/>
    <w:rsid w:val="00267755"/>
    <w:rsid w:val="002679B8"/>
    <w:rsid w:val="00267E04"/>
    <w:rsid w:val="00267E57"/>
    <w:rsid w:val="0027072F"/>
    <w:rsid w:val="00270AF2"/>
    <w:rsid w:val="00270BBD"/>
    <w:rsid w:val="002720A5"/>
    <w:rsid w:val="002722F2"/>
    <w:rsid w:val="00272701"/>
    <w:rsid w:val="00272839"/>
    <w:rsid w:val="00272D89"/>
    <w:rsid w:val="00272E41"/>
    <w:rsid w:val="002733D5"/>
    <w:rsid w:val="002736E9"/>
    <w:rsid w:val="00273A61"/>
    <w:rsid w:val="00273B68"/>
    <w:rsid w:val="002740DA"/>
    <w:rsid w:val="002748E0"/>
    <w:rsid w:val="00274D20"/>
    <w:rsid w:val="00274FE3"/>
    <w:rsid w:val="0027512E"/>
    <w:rsid w:val="00275266"/>
    <w:rsid w:val="002752BA"/>
    <w:rsid w:val="00275BF6"/>
    <w:rsid w:val="00275C51"/>
    <w:rsid w:val="00275C67"/>
    <w:rsid w:val="00275D36"/>
    <w:rsid w:val="00275E41"/>
    <w:rsid w:val="00275E55"/>
    <w:rsid w:val="00275F8C"/>
    <w:rsid w:val="00275FC0"/>
    <w:rsid w:val="00275FC1"/>
    <w:rsid w:val="002761A4"/>
    <w:rsid w:val="00276497"/>
    <w:rsid w:val="00276728"/>
    <w:rsid w:val="002768F9"/>
    <w:rsid w:val="00276E15"/>
    <w:rsid w:val="00276FF7"/>
    <w:rsid w:val="002775E9"/>
    <w:rsid w:val="002777B0"/>
    <w:rsid w:val="00277B3B"/>
    <w:rsid w:val="00277C7A"/>
    <w:rsid w:val="00277ED1"/>
    <w:rsid w:val="00280893"/>
    <w:rsid w:val="0028089B"/>
    <w:rsid w:val="00280A96"/>
    <w:rsid w:val="00280EBE"/>
    <w:rsid w:val="00280F8C"/>
    <w:rsid w:val="00280F9B"/>
    <w:rsid w:val="00281064"/>
    <w:rsid w:val="0028114E"/>
    <w:rsid w:val="00281308"/>
    <w:rsid w:val="002813A6"/>
    <w:rsid w:val="002813DE"/>
    <w:rsid w:val="00281408"/>
    <w:rsid w:val="00281548"/>
    <w:rsid w:val="0028197F"/>
    <w:rsid w:val="00281D79"/>
    <w:rsid w:val="00281E0A"/>
    <w:rsid w:val="00282043"/>
    <w:rsid w:val="0028227C"/>
    <w:rsid w:val="002823EA"/>
    <w:rsid w:val="002824BA"/>
    <w:rsid w:val="0028338C"/>
    <w:rsid w:val="00283405"/>
    <w:rsid w:val="00283721"/>
    <w:rsid w:val="00283BFC"/>
    <w:rsid w:val="002843FE"/>
    <w:rsid w:val="00284768"/>
    <w:rsid w:val="00284CBF"/>
    <w:rsid w:val="00284DA9"/>
    <w:rsid w:val="00284E1D"/>
    <w:rsid w:val="002850B9"/>
    <w:rsid w:val="002851DF"/>
    <w:rsid w:val="002854F6"/>
    <w:rsid w:val="00285526"/>
    <w:rsid w:val="0028586F"/>
    <w:rsid w:val="00285FA6"/>
    <w:rsid w:val="00286A97"/>
    <w:rsid w:val="00286D27"/>
    <w:rsid w:val="00286D7E"/>
    <w:rsid w:val="0028735A"/>
    <w:rsid w:val="002879FA"/>
    <w:rsid w:val="00287AE1"/>
    <w:rsid w:val="00290693"/>
    <w:rsid w:val="00290A2F"/>
    <w:rsid w:val="00290C7D"/>
    <w:rsid w:val="00290DFC"/>
    <w:rsid w:val="00290E48"/>
    <w:rsid w:val="00290FE8"/>
    <w:rsid w:val="0029112D"/>
    <w:rsid w:val="002912E1"/>
    <w:rsid w:val="002912E8"/>
    <w:rsid w:val="00291A17"/>
    <w:rsid w:val="00291ABF"/>
    <w:rsid w:val="00291F6C"/>
    <w:rsid w:val="0029254C"/>
    <w:rsid w:val="0029277A"/>
    <w:rsid w:val="00292A56"/>
    <w:rsid w:val="00292C6A"/>
    <w:rsid w:val="0029333D"/>
    <w:rsid w:val="00293B8B"/>
    <w:rsid w:val="00294BAF"/>
    <w:rsid w:val="00294DDB"/>
    <w:rsid w:val="00294F27"/>
    <w:rsid w:val="002951DE"/>
    <w:rsid w:val="00295984"/>
    <w:rsid w:val="00295ACF"/>
    <w:rsid w:val="00295C68"/>
    <w:rsid w:val="00295EB3"/>
    <w:rsid w:val="00295EEF"/>
    <w:rsid w:val="00295FDE"/>
    <w:rsid w:val="002962C6"/>
    <w:rsid w:val="002963C8"/>
    <w:rsid w:val="00296B8C"/>
    <w:rsid w:val="00296FF0"/>
    <w:rsid w:val="00297B32"/>
    <w:rsid w:val="00297EAD"/>
    <w:rsid w:val="00297FAC"/>
    <w:rsid w:val="002A03B3"/>
    <w:rsid w:val="002A062B"/>
    <w:rsid w:val="002A0767"/>
    <w:rsid w:val="002A0AF1"/>
    <w:rsid w:val="002A0D67"/>
    <w:rsid w:val="002A0E4C"/>
    <w:rsid w:val="002A0F4B"/>
    <w:rsid w:val="002A151E"/>
    <w:rsid w:val="002A181F"/>
    <w:rsid w:val="002A1851"/>
    <w:rsid w:val="002A1C72"/>
    <w:rsid w:val="002A20DF"/>
    <w:rsid w:val="002A2526"/>
    <w:rsid w:val="002A2844"/>
    <w:rsid w:val="002A2D20"/>
    <w:rsid w:val="002A2E45"/>
    <w:rsid w:val="002A2EB7"/>
    <w:rsid w:val="002A30D6"/>
    <w:rsid w:val="002A318B"/>
    <w:rsid w:val="002A31D6"/>
    <w:rsid w:val="002A36EB"/>
    <w:rsid w:val="002A37C7"/>
    <w:rsid w:val="002A38B9"/>
    <w:rsid w:val="002A41F8"/>
    <w:rsid w:val="002A4257"/>
    <w:rsid w:val="002A4842"/>
    <w:rsid w:val="002A495B"/>
    <w:rsid w:val="002A49D7"/>
    <w:rsid w:val="002A4CAB"/>
    <w:rsid w:val="002A4DD8"/>
    <w:rsid w:val="002A4FBB"/>
    <w:rsid w:val="002A4FF6"/>
    <w:rsid w:val="002A5237"/>
    <w:rsid w:val="002A5253"/>
    <w:rsid w:val="002A5483"/>
    <w:rsid w:val="002A54EF"/>
    <w:rsid w:val="002A59C1"/>
    <w:rsid w:val="002A5DCC"/>
    <w:rsid w:val="002A661C"/>
    <w:rsid w:val="002A6827"/>
    <w:rsid w:val="002A685E"/>
    <w:rsid w:val="002A6A9A"/>
    <w:rsid w:val="002A6F18"/>
    <w:rsid w:val="002A71D5"/>
    <w:rsid w:val="002A76DB"/>
    <w:rsid w:val="002A7892"/>
    <w:rsid w:val="002A7A42"/>
    <w:rsid w:val="002A7AE3"/>
    <w:rsid w:val="002A7BA0"/>
    <w:rsid w:val="002A7C58"/>
    <w:rsid w:val="002B02ED"/>
    <w:rsid w:val="002B0411"/>
    <w:rsid w:val="002B0CCF"/>
    <w:rsid w:val="002B0E93"/>
    <w:rsid w:val="002B0FC1"/>
    <w:rsid w:val="002B114C"/>
    <w:rsid w:val="002B1828"/>
    <w:rsid w:val="002B1994"/>
    <w:rsid w:val="002B1C0F"/>
    <w:rsid w:val="002B1C21"/>
    <w:rsid w:val="002B2694"/>
    <w:rsid w:val="002B33C9"/>
    <w:rsid w:val="002B3FE7"/>
    <w:rsid w:val="002B402E"/>
    <w:rsid w:val="002B413D"/>
    <w:rsid w:val="002B451C"/>
    <w:rsid w:val="002B4698"/>
    <w:rsid w:val="002B4D34"/>
    <w:rsid w:val="002B4DF3"/>
    <w:rsid w:val="002B508F"/>
    <w:rsid w:val="002B5401"/>
    <w:rsid w:val="002B56FA"/>
    <w:rsid w:val="002B5867"/>
    <w:rsid w:val="002B5AA9"/>
    <w:rsid w:val="002B5FC1"/>
    <w:rsid w:val="002B645C"/>
    <w:rsid w:val="002B6FC3"/>
    <w:rsid w:val="002B706C"/>
    <w:rsid w:val="002B741A"/>
    <w:rsid w:val="002B7463"/>
    <w:rsid w:val="002B756D"/>
    <w:rsid w:val="002B7F98"/>
    <w:rsid w:val="002C0066"/>
    <w:rsid w:val="002C00CB"/>
    <w:rsid w:val="002C06BB"/>
    <w:rsid w:val="002C07C3"/>
    <w:rsid w:val="002C07DA"/>
    <w:rsid w:val="002C0951"/>
    <w:rsid w:val="002C21EE"/>
    <w:rsid w:val="002C2348"/>
    <w:rsid w:val="002C26AC"/>
    <w:rsid w:val="002C28B5"/>
    <w:rsid w:val="002C2A5A"/>
    <w:rsid w:val="002C2A7D"/>
    <w:rsid w:val="002C2E4F"/>
    <w:rsid w:val="002C2E79"/>
    <w:rsid w:val="002C2E8A"/>
    <w:rsid w:val="002C3B0F"/>
    <w:rsid w:val="002C3B8C"/>
    <w:rsid w:val="002C3BB0"/>
    <w:rsid w:val="002C3C33"/>
    <w:rsid w:val="002C3D7D"/>
    <w:rsid w:val="002C433D"/>
    <w:rsid w:val="002C47F4"/>
    <w:rsid w:val="002C4837"/>
    <w:rsid w:val="002C584D"/>
    <w:rsid w:val="002C5A0F"/>
    <w:rsid w:val="002C5AFE"/>
    <w:rsid w:val="002C5B25"/>
    <w:rsid w:val="002C5BAB"/>
    <w:rsid w:val="002C5BF5"/>
    <w:rsid w:val="002C5F38"/>
    <w:rsid w:val="002C619E"/>
    <w:rsid w:val="002C65A4"/>
    <w:rsid w:val="002C662A"/>
    <w:rsid w:val="002C6C08"/>
    <w:rsid w:val="002C745C"/>
    <w:rsid w:val="002C76C5"/>
    <w:rsid w:val="002C7B21"/>
    <w:rsid w:val="002C7C9D"/>
    <w:rsid w:val="002C7CEA"/>
    <w:rsid w:val="002D0DA0"/>
    <w:rsid w:val="002D0F6E"/>
    <w:rsid w:val="002D107E"/>
    <w:rsid w:val="002D185E"/>
    <w:rsid w:val="002D1C13"/>
    <w:rsid w:val="002D1D76"/>
    <w:rsid w:val="002D1F75"/>
    <w:rsid w:val="002D201C"/>
    <w:rsid w:val="002D20C7"/>
    <w:rsid w:val="002D222A"/>
    <w:rsid w:val="002D2A7D"/>
    <w:rsid w:val="002D2B31"/>
    <w:rsid w:val="002D2F60"/>
    <w:rsid w:val="002D3187"/>
    <w:rsid w:val="002D35F3"/>
    <w:rsid w:val="002D3885"/>
    <w:rsid w:val="002D3A11"/>
    <w:rsid w:val="002D3F9E"/>
    <w:rsid w:val="002D4ADE"/>
    <w:rsid w:val="002D5533"/>
    <w:rsid w:val="002D5E88"/>
    <w:rsid w:val="002D6310"/>
    <w:rsid w:val="002D69DD"/>
    <w:rsid w:val="002D6A4D"/>
    <w:rsid w:val="002D6B06"/>
    <w:rsid w:val="002D6C45"/>
    <w:rsid w:val="002D74BF"/>
    <w:rsid w:val="002D750D"/>
    <w:rsid w:val="002D7E4B"/>
    <w:rsid w:val="002D7EB0"/>
    <w:rsid w:val="002E00BD"/>
    <w:rsid w:val="002E08CE"/>
    <w:rsid w:val="002E09F2"/>
    <w:rsid w:val="002E0BAA"/>
    <w:rsid w:val="002E114D"/>
    <w:rsid w:val="002E119B"/>
    <w:rsid w:val="002E122B"/>
    <w:rsid w:val="002E1346"/>
    <w:rsid w:val="002E1558"/>
    <w:rsid w:val="002E15A6"/>
    <w:rsid w:val="002E23CC"/>
    <w:rsid w:val="002E28D2"/>
    <w:rsid w:val="002E2CC6"/>
    <w:rsid w:val="002E3801"/>
    <w:rsid w:val="002E39E8"/>
    <w:rsid w:val="002E3C0A"/>
    <w:rsid w:val="002E4075"/>
    <w:rsid w:val="002E45C6"/>
    <w:rsid w:val="002E4846"/>
    <w:rsid w:val="002E4D59"/>
    <w:rsid w:val="002E4DF9"/>
    <w:rsid w:val="002E4F39"/>
    <w:rsid w:val="002E4F80"/>
    <w:rsid w:val="002E517D"/>
    <w:rsid w:val="002E5813"/>
    <w:rsid w:val="002E5824"/>
    <w:rsid w:val="002E5900"/>
    <w:rsid w:val="002E5D21"/>
    <w:rsid w:val="002E615D"/>
    <w:rsid w:val="002E642C"/>
    <w:rsid w:val="002E65CF"/>
    <w:rsid w:val="002E662F"/>
    <w:rsid w:val="002E69B7"/>
    <w:rsid w:val="002E6DB1"/>
    <w:rsid w:val="002E7752"/>
    <w:rsid w:val="002E7D60"/>
    <w:rsid w:val="002E7EAD"/>
    <w:rsid w:val="002F0749"/>
    <w:rsid w:val="002F0888"/>
    <w:rsid w:val="002F0CA0"/>
    <w:rsid w:val="002F0CBE"/>
    <w:rsid w:val="002F0FEE"/>
    <w:rsid w:val="002F118B"/>
    <w:rsid w:val="002F1543"/>
    <w:rsid w:val="002F15FD"/>
    <w:rsid w:val="002F19E8"/>
    <w:rsid w:val="002F2124"/>
    <w:rsid w:val="002F2576"/>
    <w:rsid w:val="002F28E7"/>
    <w:rsid w:val="002F2FF5"/>
    <w:rsid w:val="002F323A"/>
    <w:rsid w:val="002F3350"/>
    <w:rsid w:val="002F34EC"/>
    <w:rsid w:val="002F37A2"/>
    <w:rsid w:val="002F38F0"/>
    <w:rsid w:val="002F3A0F"/>
    <w:rsid w:val="002F3A36"/>
    <w:rsid w:val="002F3D6A"/>
    <w:rsid w:val="002F3DE9"/>
    <w:rsid w:val="002F402A"/>
    <w:rsid w:val="002F42DF"/>
    <w:rsid w:val="002F47F7"/>
    <w:rsid w:val="002F4810"/>
    <w:rsid w:val="002F48C7"/>
    <w:rsid w:val="002F4E5D"/>
    <w:rsid w:val="002F4FD9"/>
    <w:rsid w:val="002F5073"/>
    <w:rsid w:val="002F52D7"/>
    <w:rsid w:val="002F52DE"/>
    <w:rsid w:val="002F5503"/>
    <w:rsid w:val="002F5A29"/>
    <w:rsid w:val="002F5B2C"/>
    <w:rsid w:val="002F5B3C"/>
    <w:rsid w:val="002F64E9"/>
    <w:rsid w:val="002F6589"/>
    <w:rsid w:val="002F658B"/>
    <w:rsid w:val="002F699F"/>
    <w:rsid w:val="002F6DA4"/>
    <w:rsid w:val="002F75DC"/>
    <w:rsid w:val="002F7C2C"/>
    <w:rsid w:val="002F7D2B"/>
    <w:rsid w:val="002F7E72"/>
    <w:rsid w:val="00300658"/>
    <w:rsid w:val="00300DBB"/>
    <w:rsid w:val="0030133E"/>
    <w:rsid w:val="003013D3"/>
    <w:rsid w:val="003019C9"/>
    <w:rsid w:val="00301EE0"/>
    <w:rsid w:val="00301EE6"/>
    <w:rsid w:val="00301F25"/>
    <w:rsid w:val="00302559"/>
    <w:rsid w:val="00302A69"/>
    <w:rsid w:val="00302D01"/>
    <w:rsid w:val="00302DEA"/>
    <w:rsid w:val="0030331F"/>
    <w:rsid w:val="003033D5"/>
    <w:rsid w:val="00303954"/>
    <w:rsid w:val="00303FDD"/>
    <w:rsid w:val="0030438F"/>
    <w:rsid w:val="0030444C"/>
    <w:rsid w:val="00304741"/>
    <w:rsid w:val="00304996"/>
    <w:rsid w:val="00304BB0"/>
    <w:rsid w:val="00304D23"/>
    <w:rsid w:val="00304F37"/>
    <w:rsid w:val="003050A5"/>
    <w:rsid w:val="00305118"/>
    <w:rsid w:val="003054B4"/>
    <w:rsid w:val="00305579"/>
    <w:rsid w:val="003057A0"/>
    <w:rsid w:val="00305CB2"/>
    <w:rsid w:val="00305D36"/>
    <w:rsid w:val="00305F08"/>
    <w:rsid w:val="00306286"/>
    <w:rsid w:val="0030653A"/>
    <w:rsid w:val="003065B4"/>
    <w:rsid w:val="00306D6B"/>
    <w:rsid w:val="00307087"/>
    <w:rsid w:val="00307779"/>
    <w:rsid w:val="0030785C"/>
    <w:rsid w:val="003078B1"/>
    <w:rsid w:val="003078C1"/>
    <w:rsid w:val="00307A36"/>
    <w:rsid w:val="00307E81"/>
    <w:rsid w:val="00307F92"/>
    <w:rsid w:val="00310D7B"/>
    <w:rsid w:val="00310F72"/>
    <w:rsid w:val="00310F7D"/>
    <w:rsid w:val="0031120E"/>
    <w:rsid w:val="003113FA"/>
    <w:rsid w:val="00311480"/>
    <w:rsid w:val="0031162D"/>
    <w:rsid w:val="00311E26"/>
    <w:rsid w:val="00311E95"/>
    <w:rsid w:val="00312220"/>
    <w:rsid w:val="00312355"/>
    <w:rsid w:val="00312769"/>
    <w:rsid w:val="00312A2F"/>
    <w:rsid w:val="00312D26"/>
    <w:rsid w:val="003133C0"/>
    <w:rsid w:val="00313489"/>
    <w:rsid w:val="0031368F"/>
    <w:rsid w:val="00313972"/>
    <w:rsid w:val="00313E05"/>
    <w:rsid w:val="00313F58"/>
    <w:rsid w:val="0031572E"/>
    <w:rsid w:val="00315738"/>
    <w:rsid w:val="00315C38"/>
    <w:rsid w:val="00315D6A"/>
    <w:rsid w:val="00315F35"/>
    <w:rsid w:val="00315F5B"/>
    <w:rsid w:val="00316343"/>
    <w:rsid w:val="00316479"/>
    <w:rsid w:val="0031658F"/>
    <w:rsid w:val="00316743"/>
    <w:rsid w:val="00316871"/>
    <w:rsid w:val="0031700B"/>
    <w:rsid w:val="003172D5"/>
    <w:rsid w:val="003173F3"/>
    <w:rsid w:val="003173F7"/>
    <w:rsid w:val="003178E2"/>
    <w:rsid w:val="00317A68"/>
    <w:rsid w:val="00317BA8"/>
    <w:rsid w:val="00317CC5"/>
    <w:rsid w:val="00317E2E"/>
    <w:rsid w:val="003206CF"/>
    <w:rsid w:val="00320BF9"/>
    <w:rsid w:val="00320EC8"/>
    <w:rsid w:val="0032120D"/>
    <w:rsid w:val="00321415"/>
    <w:rsid w:val="00321BEB"/>
    <w:rsid w:val="00321C27"/>
    <w:rsid w:val="00322264"/>
    <w:rsid w:val="0032271E"/>
    <w:rsid w:val="00322D64"/>
    <w:rsid w:val="00323A8A"/>
    <w:rsid w:val="00324080"/>
    <w:rsid w:val="00324229"/>
    <w:rsid w:val="003242FE"/>
    <w:rsid w:val="003244F1"/>
    <w:rsid w:val="003246B4"/>
    <w:rsid w:val="00324A33"/>
    <w:rsid w:val="0032532B"/>
    <w:rsid w:val="00325543"/>
    <w:rsid w:val="00325627"/>
    <w:rsid w:val="00325694"/>
    <w:rsid w:val="0032572B"/>
    <w:rsid w:val="00325BD4"/>
    <w:rsid w:val="00325C4D"/>
    <w:rsid w:val="00325FA7"/>
    <w:rsid w:val="00326512"/>
    <w:rsid w:val="00326F5C"/>
    <w:rsid w:val="003279C3"/>
    <w:rsid w:val="00327FAA"/>
    <w:rsid w:val="003303C4"/>
    <w:rsid w:val="003308E2"/>
    <w:rsid w:val="00330A28"/>
    <w:rsid w:val="00330BB0"/>
    <w:rsid w:val="00330C6B"/>
    <w:rsid w:val="003310AD"/>
    <w:rsid w:val="003313BA"/>
    <w:rsid w:val="0033165D"/>
    <w:rsid w:val="00331942"/>
    <w:rsid w:val="00331E2A"/>
    <w:rsid w:val="003322AE"/>
    <w:rsid w:val="00332B05"/>
    <w:rsid w:val="00332DA2"/>
    <w:rsid w:val="00333279"/>
    <w:rsid w:val="003338D6"/>
    <w:rsid w:val="00333C0D"/>
    <w:rsid w:val="00333FBB"/>
    <w:rsid w:val="0033410A"/>
    <w:rsid w:val="003344B3"/>
    <w:rsid w:val="0033465E"/>
    <w:rsid w:val="00334747"/>
    <w:rsid w:val="00334E74"/>
    <w:rsid w:val="003352ED"/>
    <w:rsid w:val="003354E7"/>
    <w:rsid w:val="003358A6"/>
    <w:rsid w:val="0033596C"/>
    <w:rsid w:val="00335D3D"/>
    <w:rsid w:val="00336326"/>
    <w:rsid w:val="00336862"/>
    <w:rsid w:val="00336D8C"/>
    <w:rsid w:val="003372F3"/>
    <w:rsid w:val="0034011B"/>
    <w:rsid w:val="0034027D"/>
    <w:rsid w:val="0034032D"/>
    <w:rsid w:val="0034056F"/>
    <w:rsid w:val="0034079F"/>
    <w:rsid w:val="003407A3"/>
    <w:rsid w:val="00340C48"/>
    <w:rsid w:val="00340ED1"/>
    <w:rsid w:val="003413CF"/>
    <w:rsid w:val="00341414"/>
    <w:rsid w:val="00341B25"/>
    <w:rsid w:val="00341E29"/>
    <w:rsid w:val="003420D5"/>
    <w:rsid w:val="0034280C"/>
    <w:rsid w:val="00342C38"/>
    <w:rsid w:val="00342F3C"/>
    <w:rsid w:val="00343425"/>
    <w:rsid w:val="0034387C"/>
    <w:rsid w:val="00343B08"/>
    <w:rsid w:val="00343DDF"/>
    <w:rsid w:val="00344188"/>
    <w:rsid w:val="003444EE"/>
    <w:rsid w:val="00344703"/>
    <w:rsid w:val="0034498A"/>
    <w:rsid w:val="003449AF"/>
    <w:rsid w:val="00344A48"/>
    <w:rsid w:val="00344DD7"/>
    <w:rsid w:val="00344E65"/>
    <w:rsid w:val="00345041"/>
    <w:rsid w:val="003450A9"/>
    <w:rsid w:val="003454C1"/>
    <w:rsid w:val="003455C8"/>
    <w:rsid w:val="00345C60"/>
    <w:rsid w:val="00345DF3"/>
    <w:rsid w:val="003461D1"/>
    <w:rsid w:val="00346269"/>
    <w:rsid w:val="00346468"/>
    <w:rsid w:val="0034655C"/>
    <w:rsid w:val="00346D61"/>
    <w:rsid w:val="00346F11"/>
    <w:rsid w:val="00346F7B"/>
    <w:rsid w:val="003470D3"/>
    <w:rsid w:val="00347730"/>
    <w:rsid w:val="00347F46"/>
    <w:rsid w:val="00350055"/>
    <w:rsid w:val="0035043D"/>
    <w:rsid w:val="003504FE"/>
    <w:rsid w:val="00350BA9"/>
    <w:rsid w:val="00350D9A"/>
    <w:rsid w:val="0035155D"/>
    <w:rsid w:val="003516E9"/>
    <w:rsid w:val="00351C99"/>
    <w:rsid w:val="00351DD4"/>
    <w:rsid w:val="00351E7C"/>
    <w:rsid w:val="0035244D"/>
    <w:rsid w:val="003525A2"/>
    <w:rsid w:val="00352960"/>
    <w:rsid w:val="003529C7"/>
    <w:rsid w:val="00352DF9"/>
    <w:rsid w:val="00352FF7"/>
    <w:rsid w:val="003530CD"/>
    <w:rsid w:val="003531B1"/>
    <w:rsid w:val="00353372"/>
    <w:rsid w:val="0035361D"/>
    <w:rsid w:val="0035380D"/>
    <w:rsid w:val="00353B96"/>
    <w:rsid w:val="00353CDC"/>
    <w:rsid w:val="00353EC5"/>
    <w:rsid w:val="00354639"/>
    <w:rsid w:val="003546BF"/>
    <w:rsid w:val="0035475C"/>
    <w:rsid w:val="00354ABC"/>
    <w:rsid w:val="00354BD6"/>
    <w:rsid w:val="00354E9C"/>
    <w:rsid w:val="003552D3"/>
    <w:rsid w:val="00355450"/>
    <w:rsid w:val="003558D5"/>
    <w:rsid w:val="00355972"/>
    <w:rsid w:val="00355AC0"/>
    <w:rsid w:val="00355DCC"/>
    <w:rsid w:val="00355E1F"/>
    <w:rsid w:val="0035645D"/>
    <w:rsid w:val="003569D3"/>
    <w:rsid w:val="00356C95"/>
    <w:rsid w:val="00356DBF"/>
    <w:rsid w:val="0035721C"/>
    <w:rsid w:val="0035776B"/>
    <w:rsid w:val="003601B3"/>
    <w:rsid w:val="00360676"/>
    <w:rsid w:val="0036084E"/>
    <w:rsid w:val="00360902"/>
    <w:rsid w:val="00360979"/>
    <w:rsid w:val="00360ADD"/>
    <w:rsid w:val="00360BDF"/>
    <w:rsid w:val="00361375"/>
    <w:rsid w:val="003614A0"/>
    <w:rsid w:val="003615BB"/>
    <w:rsid w:val="00361A35"/>
    <w:rsid w:val="00361E2B"/>
    <w:rsid w:val="00362155"/>
    <w:rsid w:val="00362A5A"/>
    <w:rsid w:val="00362CEE"/>
    <w:rsid w:val="00362FE6"/>
    <w:rsid w:val="00363179"/>
    <w:rsid w:val="00363512"/>
    <w:rsid w:val="003637CB"/>
    <w:rsid w:val="00363FDA"/>
    <w:rsid w:val="00364119"/>
    <w:rsid w:val="003645BE"/>
    <w:rsid w:val="00364777"/>
    <w:rsid w:val="003652D4"/>
    <w:rsid w:val="0036577C"/>
    <w:rsid w:val="003657E5"/>
    <w:rsid w:val="00365D5E"/>
    <w:rsid w:val="00365E77"/>
    <w:rsid w:val="00365FA5"/>
    <w:rsid w:val="00366189"/>
    <w:rsid w:val="00366852"/>
    <w:rsid w:val="003668C3"/>
    <w:rsid w:val="00366AEF"/>
    <w:rsid w:val="00366CE3"/>
    <w:rsid w:val="00366FE5"/>
    <w:rsid w:val="00366FFB"/>
    <w:rsid w:val="0036708B"/>
    <w:rsid w:val="00367BC8"/>
    <w:rsid w:val="00367CB6"/>
    <w:rsid w:val="00367DD1"/>
    <w:rsid w:val="00367E38"/>
    <w:rsid w:val="0037005E"/>
    <w:rsid w:val="00370175"/>
    <w:rsid w:val="003703CA"/>
    <w:rsid w:val="00370456"/>
    <w:rsid w:val="00370895"/>
    <w:rsid w:val="00371467"/>
    <w:rsid w:val="00371BA2"/>
    <w:rsid w:val="00371ED9"/>
    <w:rsid w:val="00372070"/>
    <w:rsid w:val="00372076"/>
    <w:rsid w:val="0037225C"/>
    <w:rsid w:val="00372442"/>
    <w:rsid w:val="00372521"/>
    <w:rsid w:val="00372A58"/>
    <w:rsid w:val="00372DDB"/>
    <w:rsid w:val="00373831"/>
    <w:rsid w:val="003738B8"/>
    <w:rsid w:val="00373A16"/>
    <w:rsid w:val="00373C1F"/>
    <w:rsid w:val="00373C5E"/>
    <w:rsid w:val="00373C84"/>
    <w:rsid w:val="00373EE3"/>
    <w:rsid w:val="00373EF3"/>
    <w:rsid w:val="00374293"/>
    <w:rsid w:val="003749DE"/>
    <w:rsid w:val="00374E72"/>
    <w:rsid w:val="00374F25"/>
    <w:rsid w:val="00375090"/>
    <w:rsid w:val="0037511D"/>
    <w:rsid w:val="00375307"/>
    <w:rsid w:val="00375C61"/>
    <w:rsid w:val="00375E0A"/>
    <w:rsid w:val="003773FD"/>
    <w:rsid w:val="0037742A"/>
    <w:rsid w:val="0037775A"/>
    <w:rsid w:val="00377B5D"/>
    <w:rsid w:val="00377C1B"/>
    <w:rsid w:val="00377FF7"/>
    <w:rsid w:val="00380C3B"/>
    <w:rsid w:val="00380CB1"/>
    <w:rsid w:val="00381AF8"/>
    <w:rsid w:val="00381C1A"/>
    <w:rsid w:val="00381C96"/>
    <w:rsid w:val="00381F78"/>
    <w:rsid w:val="00382AA0"/>
    <w:rsid w:val="00382AD7"/>
    <w:rsid w:val="00382C35"/>
    <w:rsid w:val="00383236"/>
    <w:rsid w:val="003835F4"/>
    <w:rsid w:val="00383E20"/>
    <w:rsid w:val="00384B8C"/>
    <w:rsid w:val="00385139"/>
    <w:rsid w:val="00385213"/>
    <w:rsid w:val="0038553D"/>
    <w:rsid w:val="003858C6"/>
    <w:rsid w:val="00385BAA"/>
    <w:rsid w:val="0038635D"/>
    <w:rsid w:val="003863AC"/>
    <w:rsid w:val="003866D1"/>
    <w:rsid w:val="0038686A"/>
    <w:rsid w:val="0038686B"/>
    <w:rsid w:val="0038708C"/>
    <w:rsid w:val="0038727B"/>
    <w:rsid w:val="003874FF"/>
    <w:rsid w:val="00387B3C"/>
    <w:rsid w:val="00390252"/>
    <w:rsid w:val="00390345"/>
    <w:rsid w:val="00390D3C"/>
    <w:rsid w:val="003912E2"/>
    <w:rsid w:val="00391D26"/>
    <w:rsid w:val="00391E7A"/>
    <w:rsid w:val="00391F2C"/>
    <w:rsid w:val="003924C5"/>
    <w:rsid w:val="0039344A"/>
    <w:rsid w:val="00393668"/>
    <w:rsid w:val="00394117"/>
    <w:rsid w:val="003944E5"/>
    <w:rsid w:val="0039452F"/>
    <w:rsid w:val="00394EDE"/>
    <w:rsid w:val="00395269"/>
    <w:rsid w:val="0039561C"/>
    <w:rsid w:val="003957E2"/>
    <w:rsid w:val="00395CC2"/>
    <w:rsid w:val="00396046"/>
    <w:rsid w:val="00396199"/>
    <w:rsid w:val="003962AC"/>
    <w:rsid w:val="00396625"/>
    <w:rsid w:val="00396655"/>
    <w:rsid w:val="003966AA"/>
    <w:rsid w:val="00396EA8"/>
    <w:rsid w:val="003970C6"/>
    <w:rsid w:val="0039710E"/>
    <w:rsid w:val="00397182"/>
    <w:rsid w:val="00397414"/>
    <w:rsid w:val="003979E9"/>
    <w:rsid w:val="00397BD8"/>
    <w:rsid w:val="003A02C7"/>
    <w:rsid w:val="003A0394"/>
    <w:rsid w:val="003A044F"/>
    <w:rsid w:val="003A0980"/>
    <w:rsid w:val="003A0E52"/>
    <w:rsid w:val="003A11FB"/>
    <w:rsid w:val="003A1A42"/>
    <w:rsid w:val="003A1BB6"/>
    <w:rsid w:val="003A1E30"/>
    <w:rsid w:val="003A22C0"/>
    <w:rsid w:val="003A235F"/>
    <w:rsid w:val="003A2893"/>
    <w:rsid w:val="003A2A78"/>
    <w:rsid w:val="003A2B65"/>
    <w:rsid w:val="003A2DD9"/>
    <w:rsid w:val="003A30F3"/>
    <w:rsid w:val="003A321E"/>
    <w:rsid w:val="003A38CF"/>
    <w:rsid w:val="003A3E4B"/>
    <w:rsid w:val="003A423A"/>
    <w:rsid w:val="003A4302"/>
    <w:rsid w:val="003A4352"/>
    <w:rsid w:val="003A442D"/>
    <w:rsid w:val="003A4676"/>
    <w:rsid w:val="003A497E"/>
    <w:rsid w:val="003A49C7"/>
    <w:rsid w:val="003A4BAC"/>
    <w:rsid w:val="003A4D3C"/>
    <w:rsid w:val="003A4F53"/>
    <w:rsid w:val="003A5047"/>
    <w:rsid w:val="003A51C9"/>
    <w:rsid w:val="003A554A"/>
    <w:rsid w:val="003A56CA"/>
    <w:rsid w:val="003A5E06"/>
    <w:rsid w:val="003A61B1"/>
    <w:rsid w:val="003A61FE"/>
    <w:rsid w:val="003A63FC"/>
    <w:rsid w:val="003A6749"/>
    <w:rsid w:val="003A691C"/>
    <w:rsid w:val="003A6B38"/>
    <w:rsid w:val="003A7017"/>
    <w:rsid w:val="003A729E"/>
    <w:rsid w:val="003A7878"/>
    <w:rsid w:val="003A7D3A"/>
    <w:rsid w:val="003B0451"/>
    <w:rsid w:val="003B05EE"/>
    <w:rsid w:val="003B07D1"/>
    <w:rsid w:val="003B0E69"/>
    <w:rsid w:val="003B0FFB"/>
    <w:rsid w:val="003B15C2"/>
    <w:rsid w:val="003B1F1C"/>
    <w:rsid w:val="003B21EF"/>
    <w:rsid w:val="003B28B9"/>
    <w:rsid w:val="003B2AA2"/>
    <w:rsid w:val="003B30A9"/>
    <w:rsid w:val="003B34BC"/>
    <w:rsid w:val="003B3B23"/>
    <w:rsid w:val="003B458E"/>
    <w:rsid w:val="003B4F96"/>
    <w:rsid w:val="003B5D21"/>
    <w:rsid w:val="003B5DF4"/>
    <w:rsid w:val="003B6032"/>
    <w:rsid w:val="003B6253"/>
    <w:rsid w:val="003B6412"/>
    <w:rsid w:val="003B65CE"/>
    <w:rsid w:val="003B68C9"/>
    <w:rsid w:val="003B6AB9"/>
    <w:rsid w:val="003B7EAC"/>
    <w:rsid w:val="003C02F6"/>
    <w:rsid w:val="003C06FB"/>
    <w:rsid w:val="003C09A8"/>
    <w:rsid w:val="003C0CD6"/>
    <w:rsid w:val="003C15B2"/>
    <w:rsid w:val="003C1609"/>
    <w:rsid w:val="003C1877"/>
    <w:rsid w:val="003C1B68"/>
    <w:rsid w:val="003C1CF7"/>
    <w:rsid w:val="003C21D0"/>
    <w:rsid w:val="003C29B1"/>
    <w:rsid w:val="003C29CF"/>
    <w:rsid w:val="003C329D"/>
    <w:rsid w:val="003C3B3B"/>
    <w:rsid w:val="003C3E8A"/>
    <w:rsid w:val="003C4013"/>
    <w:rsid w:val="003C4197"/>
    <w:rsid w:val="003C4359"/>
    <w:rsid w:val="003C443D"/>
    <w:rsid w:val="003C4939"/>
    <w:rsid w:val="003C4CB1"/>
    <w:rsid w:val="003C5839"/>
    <w:rsid w:val="003C5ADF"/>
    <w:rsid w:val="003C5F30"/>
    <w:rsid w:val="003C6102"/>
    <w:rsid w:val="003C63D0"/>
    <w:rsid w:val="003C6B01"/>
    <w:rsid w:val="003C6BA2"/>
    <w:rsid w:val="003C6CE7"/>
    <w:rsid w:val="003C774D"/>
    <w:rsid w:val="003C7B24"/>
    <w:rsid w:val="003C7B8B"/>
    <w:rsid w:val="003C7E23"/>
    <w:rsid w:val="003D02BC"/>
    <w:rsid w:val="003D053C"/>
    <w:rsid w:val="003D1279"/>
    <w:rsid w:val="003D1907"/>
    <w:rsid w:val="003D2028"/>
    <w:rsid w:val="003D20D8"/>
    <w:rsid w:val="003D2318"/>
    <w:rsid w:val="003D23F3"/>
    <w:rsid w:val="003D2921"/>
    <w:rsid w:val="003D36A9"/>
    <w:rsid w:val="003D386E"/>
    <w:rsid w:val="003D3A10"/>
    <w:rsid w:val="003D3BE3"/>
    <w:rsid w:val="003D3EA4"/>
    <w:rsid w:val="003D41E8"/>
    <w:rsid w:val="003D4248"/>
    <w:rsid w:val="003D45E8"/>
    <w:rsid w:val="003D4917"/>
    <w:rsid w:val="003D4F7E"/>
    <w:rsid w:val="003D502A"/>
    <w:rsid w:val="003D5432"/>
    <w:rsid w:val="003D5566"/>
    <w:rsid w:val="003D55CC"/>
    <w:rsid w:val="003D5700"/>
    <w:rsid w:val="003D58CB"/>
    <w:rsid w:val="003D5A91"/>
    <w:rsid w:val="003D600B"/>
    <w:rsid w:val="003D6042"/>
    <w:rsid w:val="003D645F"/>
    <w:rsid w:val="003D64BE"/>
    <w:rsid w:val="003D6ED0"/>
    <w:rsid w:val="003D7333"/>
    <w:rsid w:val="003D77B0"/>
    <w:rsid w:val="003D7A97"/>
    <w:rsid w:val="003D7AA2"/>
    <w:rsid w:val="003E00CB"/>
    <w:rsid w:val="003E02FC"/>
    <w:rsid w:val="003E044B"/>
    <w:rsid w:val="003E04E5"/>
    <w:rsid w:val="003E0508"/>
    <w:rsid w:val="003E05DD"/>
    <w:rsid w:val="003E0A18"/>
    <w:rsid w:val="003E0E01"/>
    <w:rsid w:val="003E1013"/>
    <w:rsid w:val="003E1576"/>
    <w:rsid w:val="003E1666"/>
    <w:rsid w:val="003E1A79"/>
    <w:rsid w:val="003E1EDA"/>
    <w:rsid w:val="003E1F7A"/>
    <w:rsid w:val="003E26CE"/>
    <w:rsid w:val="003E29CB"/>
    <w:rsid w:val="003E2CAE"/>
    <w:rsid w:val="003E2FB8"/>
    <w:rsid w:val="003E3520"/>
    <w:rsid w:val="003E357B"/>
    <w:rsid w:val="003E38E4"/>
    <w:rsid w:val="003E4104"/>
    <w:rsid w:val="003E4250"/>
    <w:rsid w:val="003E4F8C"/>
    <w:rsid w:val="003E50C5"/>
    <w:rsid w:val="003E523C"/>
    <w:rsid w:val="003E5A73"/>
    <w:rsid w:val="003E5A98"/>
    <w:rsid w:val="003E6139"/>
    <w:rsid w:val="003E73A3"/>
    <w:rsid w:val="003E7530"/>
    <w:rsid w:val="003E7545"/>
    <w:rsid w:val="003E75BB"/>
    <w:rsid w:val="003E7D24"/>
    <w:rsid w:val="003E7E75"/>
    <w:rsid w:val="003F0066"/>
    <w:rsid w:val="003F067B"/>
    <w:rsid w:val="003F0758"/>
    <w:rsid w:val="003F09F1"/>
    <w:rsid w:val="003F0DCB"/>
    <w:rsid w:val="003F0F7F"/>
    <w:rsid w:val="003F158E"/>
    <w:rsid w:val="003F1A51"/>
    <w:rsid w:val="003F1F33"/>
    <w:rsid w:val="003F202D"/>
    <w:rsid w:val="003F2844"/>
    <w:rsid w:val="003F2D81"/>
    <w:rsid w:val="003F2E59"/>
    <w:rsid w:val="003F2FA1"/>
    <w:rsid w:val="003F2FE7"/>
    <w:rsid w:val="003F3305"/>
    <w:rsid w:val="003F3641"/>
    <w:rsid w:val="003F3859"/>
    <w:rsid w:val="003F3A00"/>
    <w:rsid w:val="003F411C"/>
    <w:rsid w:val="003F4137"/>
    <w:rsid w:val="003F415A"/>
    <w:rsid w:val="003F41CB"/>
    <w:rsid w:val="003F4291"/>
    <w:rsid w:val="003F4C52"/>
    <w:rsid w:val="003F4F8A"/>
    <w:rsid w:val="003F5005"/>
    <w:rsid w:val="003F5809"/>
    <w:rsid w:val="003F5B88"/>
    <w:rsid w:val="003F5C58"/>
    <w:rsid w:val="003F5CA3"/>
    <w:rsid w:val="003F6048"/>
    <w:rsid w:val="003F60F2"/>
    <w:rsid w:val="003F6283"/>
    <w:rsid w:val="003F6D59"/>
    <w:rsid w:val="003F6E79"/>
    <w:rsid w:val="003F7005"/>
    <w:rsid w:val="00400185"/>
    <w:rsid w:val="0040035C"/>
    <w:rsid w:val="00400519"/>
    <w:rsid w:val="00400B82"/>
    <w:rsid w:val="00400DF8"/>
    <w:rsid w:val="00401686"/>
    <w:rsid w:val="004025D6"/>
    <w:rsid w:val="0040261E"/>
    <w:rsid w:val="00402723"/>
    <w:rsid w:val="00402821"/>
    <w:rsid w:val="00402891"/>
    <w:rsid w:val="00402C5D"/>
    <w:rsid w:val="00402DE8"/>
    <w:rsid w:val="004035EF"/>
    <w:rsid w:val="00404ACE"/>
    <w:rsid w:val="004053E3"/>
    <w:rsid w:val="00405410"/>
    <w:rsid w:val="00405705"/>
    <w:rsid w:val="00405780"/>
    <w:rsid w:val="00405841"/>
    <w:rsid w:val="00405CB0"/>
    <w:rsid w:val="00405CF9"/>
    <w:rsid w:val="00405EFE"/>
    <w:rsid w:val="004065D9"/>
    <w:rsid w:val="00406722"/>
    <w:rsid w:val="00406DC1"/>
    <w:rsid w:val="00407711"/>
    <w:rsid w:val="004079AC"/>
    <w:rsid w:val="00410332"/>
    <w:rsid w:val="00410620"/>
    <w:rsid w:val="00410640"/>
    <w:rsid w:val="00410695"/>
    <w:rsid w:val="004109A3"/>
    <w:rsid w:val="00411207"/>
    <w:rsid w:val="0041141E"/>
    <w:rsid w:val="00411732"/>
    <w:rsid w:val="0041182F"/>
    <w:rsid w:val="00411C38"/>
    <w:rsid w:val="00411E59"/>
    <w:rsid w:val="004120AD"/>
    <w:rsid w:val="00412245"/>
    <w:rsid w:val="0041298F"/>
    <w:rsid w:val="004129E3"/>
    <w:rsid w:val="00412B61"/>
    <w:rsid w:val="00412D03"/>
    <w:rsid w:val="00413045"/>
    <w:rsid w:val="004138D0"/>
    <w:rsid w:val="00413B0D"/>
    <w:rsid w:val="004145B8"/>
    <w:rsid w:val="004149BE"/>
    <w:rsid w:val="00415E84"/>
    <w:rsid w:val="00416673"/>
    <w:rsid w:val="004173EA"/>
    <w:rsid w:val="004174A8"/>
    <w:rsid w:val="00417552"/>
    <w:rsid w:val="00417784"/>
    <w:rsid w:val="00417AED"/>
    <w:rsid w:val="00417D8F"/>
    <w:rsid w:val="00420095"/>
    <w:rsid w:val="004200BD"/>
    <w:rsid w:val="004200CA"/>
    <w:rsid w:val="0042036A"/>
    <w:rsid w:val="00421535"/>
    <w:rsid w:val="004217E0"/>
    <w:rsid w:val="00421B37"/>
    <w:rsid w:val="00422017"/>
    <w:rsid w:val="00422E76"/>
    <w:rsid w:val="004234E2"/>
    <w:rsid w:val="0042355B"/>
    <w:rsid w:val="00423699"/>
    <w:rsid w:val="00423730"/>
    <w:rsid w:val="00423C86"/>
    <w:rsid w:val="00423F6D"/>
    <w:rsid w:val="004240EE"/>
    <w:rsid w:val="00424357"/>
    <w:rsid w:val="00424797"/>
    <w:rsid w:val="00424C67"/>
    <w:rsid w:val="00425532"/>
    <w:rsid w:val="00425E99"/>
    <w:rsid w:val="00425FCB"/>
    <w:rsid w:val="004263B4"/>
    <w:rsid w:val="004265C7"/>
    <w:rsid w:val="004266A4"/>
    <w:rsid w:val="00426862"/>
    <w:rsid w:val="0042714D"/>
    <w:rsid w:val="0042718C"/>
    <w:rsid w:val="004273B2"/>
    <w:rsid w:val="00427403"/>
    <w:rsid w:val="0042764A"/>
    <w:rsid w:val="00427A38"/>
    <w:rsid w:val="00427CB9"/>
    <w:rsid w:val="00427D0C"/>
    <w:rsid w:val="004305AE"/>
    <w:rsid w:val="00430875"/>
    <w:rsid w:val="00430CE4"/>
    <w:rsid w:val="00431576"/>
    <w:rsid w:val="004319B3"/>
    <w:rsid w:val="00431E7B"/>
    <w:rsid w:val="00432061"/>
    <w:rsid w:val="004328E6"/>
    <w:rsid w:val="00432942"/>
    <w:rsid w:val="004329CD"/>
    <w:rsid w:val="00432BAA"/>
    <w:rsid w:val="00432DD0"/>
    <w:rsid w:val="0043360E"/>
    <w:rsid w:val="0043370B"/>
    <w:rsid w:val="0043380C"/>
    <w:rsid w:val="00433AC9"/>
    <w:rsid w:val="00433C03"/>
    <w:rsid w:val="00433D55"/>
    <w:rsid w:val="00433FA9"/>
    <w:rsid w:val="00434490"/>
    <w:rsid w:val="00434650"/>
    <w:rsid w:val="00434D2A"/>
    <w:rsid w:val="00434EE1"/>
    <w:rsid w:val="00435148"/>
    <w:rsid w:val="0043586C"/>
    <w:rsid w:val="00435BF1"/>
    <w:rsid w:val="00435EF2"/>
    <w:rsid w:val="00435F52"/>
    <w:rsid w:val="00436C12"/>
    <w:rsid w:val="004372E4"/>
    <w:rsid w:val="00437B40"/>
    <w:rsid w:val="004402E3"/>
    <w:rsid w:val="004403BF"/>
    <w:rsid w:val="0044070C"/>
    <w:rsid w:val="0044075A"/>
    <w:rsid w:val="00440931"/>
    <w:rsid w:val="004421FC"/>
    <w:rsid w:val="0044225A"/>
    <w:rsid w:val="00442A87"/>
    <w:rsid w:val="00442B46"/>
    <w:rsid w:val="00443345"/>
    <w:rsid w:val="0044367F"/>
    <w:rsid w:val="004436A1"/>
    <w:rsid w:val="00443C74"/>
    <w:rsid w:val="00443E29"/>
    <w:rsid w:val="00444181"/>
    <w:rsid w:val="0044437A"/>
    <w:rsid w:val="00444663"/>
    <w:rsid w:val="00444F21"/>
    <w:rsid w:val="0044522A"/>
    <w:rsid w:val="00445321"/>
    <w:rsid w:val="00445C24"/>
    <w:rsid w:val="00445DE6"/>
    <w:rsid w:val="004465C1"/>
    <w:rsid w:val="00446852"/>
    <w:rsid w:val="00446B36"/>
    <w:rsid w:val="00446E03"/>
    <w:rsid w:val="00446EC9"/>
    <w:rsid w:val="00447611"/>
    <w:rsid w:val="00447B15"/>
    <w:rsid w:val="00447E8E"/>
    <w:rsid w:val="004500FD"/>
    <w:rsid w:val="0045091F"/>
    <w:rsid w:val="00450CA2"/>
    <w:rsid w:val="00450DEE"/>
    <w:rsid w:val="00451997"/>
    <w:rsid w:val="00451BFC"/>
    <w:rsid w:val="00451E5E"/>
    <w:rsid w:val="004522FD"/>
    <w:rsid w:val="004525B4"/>
    <w:rsid w:val="00452A24"/>
    <w:rsid w:val="00452CEF"/>
    <w:rsid w:val="00453032"/>
    <w:rsid w:val="00453040"/>
    <w:rsid w:val="004530BC"/>
    <w:rsid w:val="004532FD"/>
    <w:rsid w:val="0045363F"/>
    <w:rsid w:val="0045411A"/>
    <w:rsid w:val="00454768"/>
    <w:rsid w:val="00454773"/>
    <w:rsid w:val="00454947"/>
    <w:rsid w:val="00454C65"/>
    <w:rsid w:val="00454D3A"/>
    <w:rsid w:val="004554E3"/>
    <w:rsid w:val="004558EA"/>
    <w:rsid w:val="00455950"/>
    <w:rsid w:val="00455ADC"/>
    <w:rsid w:val="0045616D"/>
    <w:rsid w:val="00456681"/>
    <w:rsid w:val="00456808"/>
    <w:rsid w:val="004569DF"/>
    <w:rsid w:val="00456AFF"/>
    <w:rsid w:val="00457221"/>
    <w:rsid w:val="00457590"/>
    <w:rsid w:val="00457988"/>
    <w:rsid w:val="00457E42"/>
    <w:rsid w:val="004606CB"/>
    <w:rsid w:val="004608FB"/>
    <w:rsid w:val="00460FA3"/>
    <w:rsid w:val="004614C2"/>
    <w:rsid w:val="004614D1"/>
    <w:rsid w:val="004616FD"/>
    <w:rsid w:val="00461A39"/>
    <w:rsid w:val="00461DBF"/>
    <w:rsid w:val="00461E98"/>
    <w:rsid w:val="004620B6"/>
    <w:rsid w:val="004621F8"/>
    <w:rsid w:val="00462763"/>
    <w:rsid w:val="004627C5"/>
    <w:rsid w:val="00462EEA"/>
    <w:rsid w:val="004632BE"/>
    <w:rsid w:val="0046348B"/>
    <w:rsid w:val="004634D9"/>
    <w:rsid w:val="004638CC"/>
    <w:rsid w:val="00463C96"/>
    <w:rsid w:val="004643C7"/>
    <w:rsid w:val="004648B4"/>
    <w:rsid w:val="004648EB"/>
    <w:rsid w:val="00464921"/>
    <w:rsid w:val="00464C13"/>
    <w:rsid w:val="00465584"/>
    <w:rsid w:val="00465B09"/>
    <w:rsid w:val="0046605B"/>
    <w:rsid w:val="0046637C"/>
    <w:rsid w:val="00466CAF"/>
    <w:rsid w:val="00466D5F"/>
    <w:rsid w:val="00466F28"/>
    <w:rsid w:val="00467131"/>
    <w:rsid w:val="0046715E"/>
    <w:rsid w:val="004671BB"/>
    <w:rsid w:val="00467CA7"/>
    <w:rsid w:val="004705F8"/>
    <w:rsid w:val="00470953"/>
    <w:rsid w:val="0047114E"/>
    <w:rsid w:val="00471643"/>
    <w:rsid w:val="004717F1"/>
    <w:rsid w:val="00471930"/>
    <w:rsid w:val="00471F59"/>
    <w:rsid w:val="004724BC"/>
    <w:rsid w:val="00473CB2"/>
    <w:rsid w:val="00473D8E"/>
    <w:rsid w:val="00474149"/>
    <w:rsid w:val="00474238"/>
    <w:rsid w:val="00474778"/>
    <w:rsid w:val="00474A62"/>
    <w:rsid w:val="004756A3"/>
    <w:rsid w:val="00475E61"/>
    <w:rsid w:val="0047616F"/>
    <w:rsid w:val="00476321"/>
    <w:rsid w:val="00476581"/>
    <w:rsid w:val="00476A51"/>
    <w:rsid w:val="00476B91"/>
    <w:rsid w:val="00476F90"/>
    <w:rsid w:val="0047744D"/>
    <w:rsid w:val="004774BF"/>
    <w:rsid w:val="004775B7"/>
    <w:rsid w:val="004777EB"/>
    <w:rsid w:val="00477D09"/>
    <w:rsid w:val="004801D9"/>
    <w:rsid w:val="004802F2"/>
    <w:rsid w:val="00480845"/>
    <w:rsid w:val="00480C04"/>
    <w:rsid w:val="00480FA7"/>
    <w:rsid w:val="00480FCF"/>
    <w:rsid w:val="00481422"/>
    <w:rsid w:val="004815BF"/>
    <w:rsid w:val="0048162E"/>
    <w:rsid w:val="004816E9"/>
    <w:rsid w:val="004817FE"/>
    <w:rsid w:val="00481865"/>
    <w:rsid w:val="00481A8D"/>
    <w:rsid w:val="0048209A"/>
    <w:rsid w:val="004822EF"/>
    <w:rsid w:val="00482493"/>
    <w:rsid w:val="00483457"/>
    <w:rsid w:val="00483A00"/>
    <w:rsid w:val="00483D92"/>
    <w:rsid w:val="0048413B"/>
    <w:rsid w:val="0048425C"/>
    <w:rsid w:val="00484283"/>
    <w:rsid w:val="00484333"/>
    <w:rsid w:val="00484628"/>
    <w:rsid w:val="00484C03"/>
    <w:rsid w:val="00484F44"/>
    <w:rsid w:val="0048534A"/>
    <w:rsid w:val="004853FC"/>
    <w:rsid w:val="004856A6"/>
    <w:rsid w:val="0048599E"/>
    <w:rsid w:val="0048607C"/>
    <w:rsid w:val="004862C6"/>
    <w:rsid w:val="004869FF"/>
    <w:rsid w:val="00486C74"/>
    <w:rsid w:val="00486E39"/>
    <w:rsid w:val="0048798B"/>
    <w:rsid w:val="00487D14"/>
    <w:rsid w:val="00490870"/>
    <w:rsid w:val="0049088D"/>
    <w:rsid w:val="00490B51"/>
    <w:rsid w:val="00490C89"/>
    <w:rsid w:val="00490F7C"/>
    <w:rsid w:val="00490FF5"/>
    <w:rsid w:val="00491366"/>
    <w:rsid w:val="004913A7"/>
    <w:rsid w:val="0049146C"/>
    <w:rsid w:val="004914BA"/>
    <w:rsid w:val="00491C37"/>
    <w:rsid w:val="00492AB1"/>
    <w:rsid w:val="00492FA5"/>
    <w:rsid w:val="00493474"/>
    <w:rsid w:val="00493FF4"/>
    <w:rsid w:val="00494054"/>
    <w:rsid w:val="004945B9"/>
    <w:rsid w:val="004946C5"/>
    <w:rsid w:val="004949EF"/>
    <w:rsid w:val="00494E90"/>
    <w:rsid w:val="00495024"/>
    <w:rsid w:val="0049505A"/>
    <w:rsid w:val="00495696"/>
    <w:rsid w:val="00495BFD"/>
    <w:rsid w:val="00495D08"/>
    <w:rsid w:val="004962E1"/>
    <w:rsid w:val="004963A2"/>
    <w:rsid w:val="00496586"/>
    <w:rsid w:val="0049684C"/>
    <w:rsid w:val="00496907"/>
    <w:rsid w:val="00496931"/>
    <w:rsid w:val="00496A72"/>
    <w:rsid w:val="00497152"/>
    <w:rsid w:val="004A010D"/>
    <w:rsid w:val="004A0730"/>
    <w:rsid w:val="004A0A65"/>
    <w:rsid w:val="004A0D69"/>
    <w:rsid w:val="004A1175"/>
    <w:rsid w:val="004A171D"/>
    <w:rsid w:val="004A1885"/>
    <w:rsid w:val="004A1D21"/>
    <w:rsid w:val="004A1DC0"/>
    <w:rsid w:val="004A1E4F"/>
    <w:rsid w:val="004A1EB1"/>
    <w:rsid w:val="004A202E"/>
    <w:rsid w:val="004A20B2"/>
    <w:rsid w:val="004A2474"/>
    <w:rsid w:val="004A2499"/>
    <w:rsid w:val="004A24E1"/>
    <w:rsid w:val="004A274C"/>
    <w:rsid w:val="004A2D22"/>
    <w:rsid w:val="004A2D7A"/>
    <w:rsid w:val="004A2E53"/>
    <w:rsid w:val="004A2E7E"/>
    <w:rsid w:val="004A2EF2"/>
    <w:rsid w:val="004A3070"/>
    <w:rsid w:val="004A32C8"/>
    <w:rsid w:val="004A355F"/>
    <w:rsid w:val="004A37CA"/>
    <w:rsid w:val="004A3885"/>
    <w:rsid w:val="004A3B47"/>
    <w:rsid w:val="004A41A9"/>
    <w:rsid w:val="004A428A"/>
    <w:rsid w:val="004A4523"/>
    <w:rsid w:val="004A4FC8"/>
    <w:rsid w:val="004A5588"/>
    <w:rsid w:val="004A56DB"/>
    <w:rsid w:val="004A5CB9"/>
    <w:rsid w:val="004A5E64"/>
    <w:rsid w:val="004A5FC8"/>
    <w:rsid w:val="004A6024"/>
    <w:rsid w:val="004A61A1"/>
    <w:rsid w:val="004A65AD"/>
    <w:rsid w:val="004A6916"/>
    <w:rsid w:val="004A6C67"/>
    <w:rsid w:val="004A6E28"/>
    <w:rsid w:val="004A6EC9"/>
    <w:rsid w:val="004A72BC"/>
    <w:rsid w:val="004A72CC"/>
    <w:rsid w:val="004A73C7"/>
    <w:rsid w:val="004A7B33"/>
    <w:rsid w:val="004B0011"/>
    <w:rsid w:val="004B028A"/>
    <w:rsid w:val="004B0C1D"/>
    <w:rsid w:val="004B0D51"/>
    <w:rsid w:val="004B0D93"/>
    <w:rsid w:val="004B1060"/>
    <w:rsid w:val="004B10CC"/>
    <w:rsid w:val="004B1BA1"/>
    <w:rsid w:val="004B1DDB"/>
    <w:rsid w:val="004B2376"/>
    <w:rsid w:val="004B256C"/>
    <w:rsid w:val="004B2B90"/>
    <w:rsid w:val="004B2E52"/>
    <w:rsid w:val="004B34DF"/>
    <w:rsid w:val="004B3619"/>
    <w:rsid w:val="004B38C7"/>
    <w:rsid w:val="004B40B8"/>
    <w:rsid w:val="004B420E"/>
    <w:rsid w:val="004B4630"/>
    <w:rsid w:val="004B47DC"/>
    <w:rsid w:val="004B48B7"/>
    <w:rsid w:val="004B4CBA"/>
    <w:rsid w:val="004B4E7C"/>
    <w:rsid w:val="004B50AF"/>
    <w:rsid w:val="004B52A0"/>
    <w:rsid w:val="004B5C65"/>
    <w:rsid w:val="004B5ED6"/>
    <w:rsid w:val="004B6155"/>
    <w:rsid w:val="004B63AC"/>
    <w:rsid w:val="004B6739"/>
    <w:rsid w:val="004B6776"/>
    <w:rsid w:val="004B681F"/>
    <w:rsid w:val="004B696D"/>
    <w:rsid w:val="004B708F"/>
    <w:rsid w:val="004B7163"/>
    <w:rsid w:val="004B775D"/>
    <w:rsid w:val="004B7C8F"/>
    <w:rsid w:val="004B7D5F"/>
    <w:rsid w:val="004C020C"/>
    <w:rsid w:val="004C0695"/>
    <w:rsid w:val="004C0ADC"/>
    <w:rsid w:val="004C0CAA"/>
    <w:rsid w:val="004C0CF2"/>
    <w:rsid w:val="004C0DA6"/>
    <w:rsid w:val="004C0FA1"/>
    <w:rsid w:val="004C121E"/>
    <w:rsid w:val="004C12F1"/>
    <w:rsid w:val="004C1977"/>
    <w:rsid w:val="004C19FE"/>
    <w:rsid w:val="004C1F11"/>
    <w:rsid w:val="004C20A2"/>
    <w:rsid w:val="004C20AE"/>
    <w:rsid w:val="004C20FE"/>
    <w:rsid w:val="004C24FC"/>
    <w:rsid w:val="004C2920"/>
    <w:rsid w:val="004C2EB7"/>
    <w:rsid w:val="004C406C"/>
    <w:rsid w:val="004C43C3"/>
    <w:rsid w:val="004C4E24"/>
    <w:rsid w:val="004C5539"/>
    <w:rsid w:val="004C5C92"/>
    <w:rsid w:val="004C5D1C"/>
    <w:rsid w:val="004C5F51"/>
    <w:rsid w:val="004C676F"/>
    <w:rsid w:val="004C6A80"/>
    <w:rsid w:val="004C6C08"/>
    <w:rsid w:val="004C6EB1"/>
    <w:rsid w:val="004C704D"/>
    <w:rsid w:val="004C70B6"/>
    <w:rsid w:val="004C70CC"/>
    <w:rsid w:val="004C7189"/>
    <w:rsid w:val="004C7321"/>
    <w:rsid w:val="004C733E"/>
    <w:rsid w:val="004C74E6"/>
    <w:rsid w:val="004C76E6"/>
    <w:rsid w:val="004C770A"/>
    <w:rsid w:val="004D0152"/>
    <w:rsid w:val="004D02BE"/>
    <w:rsid w:val="004D02F2"/>
    <w:rsid w:val="004D0407"/>
    <w:rsid w:val="004D0504"/>
    <w:rsid w:val="004D09E6"/>
    <w:rsid w:val="004D0A0F"/>
    <w:rsid w:val="004D0E17"/>
    <w:rsid w:val="004D0E56"/>
    <w:rsid w:val="004D0F28"/>
    <w:rsid w:val="004D108F"/>
    <w:rsid w:val="004D10B7"/>
    <w:rsid w:val="004D1517"/>
    <w:rsid w:val="004D1600"/>
    <w:rsid w:val="004D1A17"/>
    <w:rsid w:val="004D1F2D"/>
    <w:rsid w:val="004D2115"/>
    <w:rsid w:val="004D21B3"/>
    <w:rsid w:val="004D230A"/>
    <w:rsid w:val="004D262F"/>
    <w:rsid w:val="004D2E8E"/>
    <w:rsid w:val="004D33E4"/>
    <w:rsid w:val="004D347D"/>
    <w:rsid w:val="004D37CD"/>
    <w:rsid w:val="004D425B"/>
    <w:rsid w:val="004D4632"/>
    <w:rsid w:val="004D4797"/>
    <w:rsid w:val="004D4D20"/>
    <w:rsid w:val="004D510F"/>
    <w:rsid w:val="004D5156"/>
    <w:rsid w:val="004D565F"/>
    <w:rsid w:val="004D5D4E"/>
    <w:rsid w:val="004D69D2"/>
    <w:rsid w:val="004D6B41"/>
    <w:rsid w:val="004D7124"/>
    <w:rsid w:val="004D7378"/>
    <w:rsid w:val="004D760A"/>
    <w:rsid w:val="004D7B93"/>
    <w:rsid w:val="004D7D34"/>
    <w:rsid w:val="004D7E38"/>
    <w:rsid w:val="004E055D"/>
    <w:rsid w:val="004E0DCC"/>
    <w:rsid w:val="004E1772"/>
    <w:rsid w:val="004E1A20"/>
    <w:rsid w:val="004E1AD2"/>
    <w:rsid w:val="004E1AE8"/>
    <w:rsid w:val="004E1EC2"/>
    <w:rsid w:val="004E1F3C"/>
    <w:rsid w:val="004E20A2"/>
    <w:rsid w:val="004E22E9"/>
    <w:rsid w:val="004E2307"/>
    <w:rsid w:val="004E29A0"/>
    <w:rsid w:val="004E2E3A"/>
    <w:rsid w:val="004E2E41"/>
    <w:rsid w:val="004E352B"/>
    <w:rsid w:val="004E35A7"/>
    <w:rsid w:val="004E39E5"/>
    <w:rsid w:val="004E3F06"/>
    <w:rsid w:val="004E42C6"/>
    <w:rsid w:val="004E4A16"/>
    <w:rsid w:val="004E4DBA"/>
    <w:rsid w:val="004E4EB3"/>
    <w:rsid w:val="004E4F8E"/>
    <w:rsid w:val="004E55F9"/>
    <w:rsid w:val="004E5C1E"/>
    <w:rsid w:val="004E5FA7"/>
    <w:rsid w:val="004E63EE"/>
    <w:rsid w:val="004E671D"/>
    <w:rsid w:val="004E6788"/>
    <w:rsid w:val="004E6A0B"/>
    <w:rsid w:val="004E74D2"/>
    <w:rsid w:val="004E7BBB"/>
    <w:rsid w:val="004E7C5D"/>
    <w:rsid w:val="004E7F72"/>
    <w:rsid w:val="004F04EA"/>
    <w:rsid w:val="004F0A1D"/>
    <w:rsid w:val="004F0BCC"/>
    <w:rsid w:val="004F0DCD"/>
    <w:rsid w:val="004F1414"/>
    <w:rsid w:val="004F14DB"/>
    <w:rsid w:val="004F1C29"/>
    <w:rsid w:val="004F1D73"/>
    <w:rsid w:val="004F1E0F"/>
    <w:rsid w:val="004F236C"/>
    <w:rsid w:val="004F2B2B"/>
    <w:rsid w:val="004F2B71"/>
    <w:rsid w:val="004F2C83"/>
    <w:rsid w:val="004F2F0C"/>
    <w:rsid w:val="004F3B7A"/>
    <w:rsid w:val="004F3E78"/>
    <w:rsid w:val="004F3F95"/>
    <w:rsid w:val="004F3FBA"/>
    <w:rsid w:val="004F4576"/>
    <w:rsid w:val="004F4870"/>
    <w:rsid w:val="004F5C3F"/>
    <w:rsid w:val="004F682A"/>
    <w:rsid w:val="004F6D73"/>
    <w:rsid w:val="004F6D83"/>
    <w:rsid w:val="004F7403"/>
    <w:rsid w:val="004F75A4"/>
    <w:rsid w:val="004F7DBB"/>
    <w:rsid w:val="004F7E85"/>
    <w:rsid w:val="0050016F"/>
    <w:rsid w:val="0050066A"/>
    <w:rsid w:val="0050093F"/>
    <w:rsid w:val="00500AED"/>
    <w:rsid w:val="00500B49"/>
    <w:rsid w:val="00500D26"/>
    <w:rsid w:val="00500E2C"/>
    <w:rsid w:val="00500E33"/>
    <w:rsid w:val="00501037"/>
    <w:rsid w:val="0050129D"/>
    <w:rsid w:val="005012EB"/>
    <w:rsid w:val="005016F0"/>
    <w:rsid w:val="00501861"/>
    <w:rsid w:val="00502592"/>
    <w:rsid w:val="005028BD"/>
    <w:rsid w:val="005028C1"/>
    <w:rsid w:val="00502F33"/>
    <w:rsid w:val="00503003"/>
    <w:rsid w:val="00503084"/>
    <w:rsid w:val="00503097"/>
    <w:rsid w:val="0050357E"/>
    <w:rsid w:val="005037E6"/>
    <w:rsid w:val="00503814"/>
    <w:rsid w:val="00503D07"/>
    <w:rsid w:val="005042DB"/>
    <w:rsid w:val="00504329"/>
    <w:rsid w:val="00504522"/>
    <w:rsid w:val="0050464E"/>
    <w:rsid w:val="00504846"/>
    <w:rsid w:val="005050FB"/>
    <w:rsid w:val="00505244"/>
    <w:rsid w:val="00505592"/>
    <w:rsid w:val="00505985"/>
    <w:rsid w:val="005059AD"/>
    <w:rsid w:val="00506268"/>
    <w:rsid w:val="005062F6"/>
    <w:rsid w:val="0050632C"/>
    <w:rsid w:val="00506449"/>
    <w:rsid w:val="00506A22"/>
    <w:rsid w:val="00506E1E"/>
    <w:rsid w:val="00506E4D"/>
    <w:rsid w:val="00507F39"/>
    <w:rsid w:val="0051015C"/>
    <w:rsid w:val="005104DB"/>
    <w:rsid w:val="00510BD9"/>
    <w:rsid w:val="00510D18"/>
    <w:rsid w:val="00511268"/>
    <w:rsid w:val="005112BC"/>
    <w:rsid w:val="005114A9"/>
    <w:rsid w:val="00511618"/>
    <w:rsid w:val="00511A70"/>
    <w:rsid w:val="00511EDC"/>
    <w:rsid w:val="005129EA"/>
    <w:rsid w:val="00512BA4"/>
    <w:rsid w:val="00513013"/>
    <w:rsid w:val="00513080"/>
    <w:rsid w:val="005132CF"/>
    <w:rsid w:val="005134B9"/>
    <w:rsid w:val="00513B15"/>
    <w:rsid w:val="00513C96"/>
    <w:rsid w:val="00514069"/>
    <w:rsid w:val="005141F8"/>
    <w:rsid w:val="005142A5"/>
    <w:rsid w:val="00514A9C"/>
    <w:rsid w:val="00514E55"/>
    <w:rsid w:val="00514E7E"/>
    <w:rsid w:val="00514F05"/>
    <w:rsid w:val="00514FDB"/>
    <w:rsid w:val="0051503B"/>
    <w:rsid w:val="00515681"/>
    <w:rsid w:val="00515C78"/>
    <w:rsid w:val="00515CE6"/>
    <w:rsid w:val="00515D8F"/>
    <w:rsid w:val="00515ED4"/>
    <w:rsid w:val="00516018"/>
    <w:rsid w:val="0051614D"/>
    <w:rsid w:val="00516EA8"/>
    <w:rsid w:val="00517116"/>
    <w:rsid w:val="0051736B"/>
    <w:rsid w:val="00517AE2"/>
    <w:rsid w:val="00517C29"/>
    <w:rsid w:val="00517F90"/>
    <w:rsid w:val="005201E1"/>
    <w:rsid w:val="005206C8"/>
    <w:rsid w:val="005207D6"/>
    <w:rsid w:val="00520A2B"/>
    <w:rsid w:val="005214CE"/>
    <w:rsid w:val="00521628"/>
    <w:rsid w:val="005218E4"/>
    <w:rsid w:val="00521C6F"/>
    <w:rsid w:val="00521E65"/>
    <w:rsid w:val="00522E4E"/>
    <w:rsid w:val="00522F74"/>
    <w:rsid w:val="00523290"/>
    <w:rsid w:val="005234CD"/>
    <w:rsid w:val="005235C6"/>
    <w:rsid w:val="0052391B"/>
    <w:rsid w:val="00523D3B"/>
    <w:rsid w:val="00524246"/>
    <w:rsid w:val="0052441D"/>
    <w:rsid w:val="00524448"/>
    <w:rsid w:val="0052448E"/>
    <w:rsid w:val="005245C8"/>
    <w:rsid w:val="005247F6"/>
    <w:rsid w:val="00524963"/>
    <w:rsid w:val="00525021"/>
    <w:rsid w:val="005251A1"/>
    <w:rsid w:val="005252F8"/>
    <w:rsid w:val="0052592E"/>
    <w:rsid w:val="005259E7"/>
    <w:rsid w:val="00525D18"/>
    <w:rsid w:val="005260C1"/>
    <w:rsid w:val="00526107"/>
    <w:rsid w:val="0052612E"/>
    <w:rsid w:val="005261D2"/>
    <w:rsid w:val="00526C09"/>
    <w:rsid w:val="00526E24"/>
    <w:rsid w:val="00526FE7"/>
    <w:rsid w:val="005272EB"/>
    <w:rsid w:val="0052775B"/>
    <w:rsid w:val="00530195"/>
    <w:rsid w:val="00530216"/>
    <w:rsid w:val="005303F0"/>
    <w:rsid w:val="005303FF"/>
    <w:rsid w:val="00530420"/>
    <w:rsid w:val="0053084A"/>
    <w:rsid w:val="00530FF5"/>
    <w:rsid w:val="005310BE"/>
    <w:rsid w:val="005319E3"/>
    <w:rsid w:val="00531AD2"/>
    <w:rsid w:val="00531EDB"/>
    <w:rsid w:val="00532414"/>
    <w:rsid w:val="0053275B"/>
    <w:rsid w:val="00532C9F"/>
    <w:rsid w:val="00532FC4"/>
    <w:rsid w:val="0053396A"/>
    <w:rsid w:val="005339D7"/>
    <w:rsid w:val="00533A52"/>
    <w:rsid w:val="00533C6C"/>
    <w:rsid w:val="00533D80"/>
    <w:rsid w:val="0053414A"/>
    <w:rsid w:val="00534445"/>
    <w:rsid w:val="005349B3"/>
    <w:rsid w:val="00534A38"/>
    <w:rsid w:val="00534C43"/>
    <w:rsid w:val="005353AC"/>
    <w:rsid w:val="00535590"/>
    <w:rsid w:val="00535805"/>
    <w:rsid w:val="00535C73"/>
    <w:rsid w:val="00535FB1"/>
    <w:rsid w:val="0053658A"/>
    <w:rsid w:val="005369D3"/>
    <w:rsid w:val="00536BE3"/>
    <w:rsid w:val="0053703E"/>
    <w:rsid w:val="0053724C"/>
    <w:rsid w:val="005377B9"/>
    <w:rsid w:val="0053791A"/>
    <w:rsid w:val="00537DB5"/>
    <w:rsid w:val="00537EB5"/>
    <w:rsid w:val="00537FDB"/>
    <w:rsid w:val="005402EA"/>
    <w:rsid w:val="00540685"/>
    <w:rsid w:val="00540A77"/>
    <w:rsid w:val="00540DBD"/>
    <w:rsid w:val="005411A9"/>
    <w:rsid w:val="00541A05"/>
    <w:rsid w:val="00541B8D"/>
    <w:rsid w:val="00542069"/>
    <w:rsid w:val="005425C2"/>
    <w:rsid w:val="00542C49"/>
    <w:rsid w:val="0054310B"/>
    <w:rsid w:val="00543F85"/>
    <w:rsid w:val="00544268"/>
    <w:rsid w:val="005444A2"/>
    <w:rsid w:val="0054482E"/>
    <w:rsid w:val="00544FF2"/>
    <w:rsid w:val="0054502D"/>
    <w:rsid w:val="00545B3D"/>
    <w:rsid w:val="00545C37"/>
    <w:rsid w:val="00545CCB"/>
    <w:rsid w:val="005469FB"/>
    <w:rsid w:val="00546A66"/>
    <w:rsid w:val="0054736A"/>
    <w:rsid w:val="0054768B"/>
    <w:rsid w:val="00547AAA"/>
    <w:rsid w:val="00547BF3"/>
    <w:rsid w:val="0055017A"/>
    <w:rsid w:val="00550681"/>
    <w:rsid w:val="0055068B"/>
    <w:rsid w:val="00550833"/>
    <w:rsid w:val="00550C2D"/>
    <w:rsid w:val="00550DDD"/>
    <w:rsid w:val="00550EE2"/>
    <w:rsid w:val="005513D1"/>
    <w:rsid w:val="0055146F"/>
    <w:rsid w:val="00551712"/>
    <w:rsid w:val="0055192A"/>
    <w:rsid w:val="00551B5C"/>
    <w:rsid w:val="00551BAC"/>
    <w:rsid w:val="00552264"/>
    <w:rsid w:val="005522CD"/>
    <w:rsid w:val="00552368"/>
    <w:rsid w:val="005532A3"/>
    <w:rsid w:val="00553593"/>
    <w:rsid w:val="005542B7"/>
    <w:rsid w:val="005548F5"/>
    <w:rsid w:val="00554A7A"/>
    <w:rsid w:val="00554F84"/>
    <w:rsid w:val="00554FE2"/>
    <w:rsid w:val="00555353"/>
    <w:rsid w:val="00555441"/>
    <w:rsid w:val="00555963"/>
    <w:rsid w:val="00555CCD"/>
    <w:rsid w:val="00556113"/>
    <w:rsid w:val="00556210"/>
    <w:rsid w:val="0055628A"/>
    <w:rsid w:val="005562F5"/>
    <w:rsid w:val="00556449"/>
    <w:rsid w:val="0055651C"/>
    <w:rsid w:val="00556582"/>
    <w:rsid w:val="00556DD3"/>
    <w:rsid w:val="00557082"/>
    <w:rsid w:val="005572DC"/>
    <w:rsid w:val="00557B38"/>
    <w:rsid w:val="00557B62"/>
    <w:rsid w:val="00557EC5"/>
    <w:rsid w:val="005600FE"/>
    <w:rsid w:val="00560563"/>
    <w:rsid w:val="00560718"/>
    <w:rsid w:val="00560D8B"/>
    <w:rsid w:val="00561713"/>
    <w:rsid w:val="005618AA"/>
    <w:rsid w:val="00561A8A"/>
    <w:rsid w:val="00561D61"/>
    <w:rsid w:val="0056256D"/>
    <w:rsid w:val="005626A2"/>
    <w:rsid w:val="005628C6"/>
    <w:rsid w:val="00562932"/>
    <w:rsid w:val="00562962"/>
    <w:rsid w:val="00562A4C"/>
    <w:rsid w:val="00562CD9"/>
    <w:rsid w:val="00562E96"/>
    <w:rsid w:val="005630AE"/>
    <w:rsid w:val="00563124"/>
    <w:rsid w:val="0056371E"/>
    <w:rsid w:val="00563805"/>
    <w:rsid w:val="00563A9A"/>
    <w:rsid w:val="00563B56"/>
    <w:rsid w:val="00563BC1"/>
    <w:rsid w:val="00564A4E"/>
    <w:rsid w:val="00564AAA"/>
    <w:rsid w:val="00564BC7"/>
    <w:rsid w:val="00564C95"/>
    <w:rsid w:val="00564D07"/>
    <w:rsid w:val="005653A5"/>
    <w:rsid w:val="0056555D"/>
    <w:rsid w:val="00565A53"/>
    <w:rsid w:val="00565E21"/>
    <w:rsid w:val="00565FEE"/>
    <w:rsid w:val="005660AF"/>
    <w:rsid w:val="005664CB"/>
    <w:rsid w:val="00566B24"/>
    <w:rsid w:val="00566C3E"/>
    <w:rsid w:val="00566D25"/>
    <w:rsid w:val="00566E32"/>
    <w:rsid w:val="00566E8C"/>
    <w:rsid w:val="005670B6"/>
    <w:rsid w:val="00567845"/>
    <w:rsid w:val="00567AE0"/>
    <w:rsid w:val="00567C49"/>
    <w:rsid w:val="0057016E"/>
    <w:rsid w:val="005703F0"/>
    <w:rsid w:val="005707FB"/>
    <w:rsid w:val="00570823"/>
    <w:rsid w:val="00570C17"/>
    <w:rsid w:val="00570CE6"/>
    <w:rsid w:val="00570DE4"/>
    <w:rsid w:val="00570F02"/>
    <w:rsid w:val="00570FEE"/>
    <w:rsid w:val="00571046"/>
    <w:rsid w:val="00571253"/>
    <w:rsid w:val="005712C0"/>
    <w:rsid w:val="005713F0"/>
    <w:rsid w:val="005716B2"/>
    <w:rsid w:val="00571725"/>
    <w:rsid w:val="0057185F"/>
    <w:rsid w:val="00571A8C"/>
    <w:rsid w:val="00571FD5"/>
    <w:rsid w:val="00572046"/>
    <w:rsid w:val="005723C0"/>
    <w:rsid w:val="00572416"/>
    <w:rsid w:val="005725AD"/>
    <w:rsid w:val="00572C2C"/>
    <w:rsid w:val="00573156"/>
    <w:rsid w:val="00573554"/>
    <w:rsid w:val="0057355D"/>
    <w:rsid w:val="005738A5"/>
    <w:rsid w:val="005738BE"/>
    <w:rsid w:val="005739BE"/>
    <w:rsid w:val="00573B31"/>
    <w:rsid w:val="00573B5F"/>
    <w:rsid w:val="00573D7F"/>
    <w:rsid w:val="00573E73"/>
    <w:rsid w:val="0057465A"/>
    <w:rsid w:val="005746AA"/>
    <w:rsid w:val="00574742"/>
    <w:rsid w:val="005747B3"/>
    <w:rsid w:val="005749D6"/>
    <w:rsid w:val="00574B82"/>
    <w:rsid w:val="00574DDC"/>
    <w:rsid w:val="00574EF5"/>
    <w:rsid w:val="0057506A"/>
    <w:rsid w:val="00575105"/>
    <w:rsid w:val="0057568C"/>
    <w:rsid w:val="00575781"/>
    <w:rsid w:val="00575BCD"/>
    <w:rsid w:val="00575FA8"/>
    <w:rsid w:val="00576E19"/>
    <w:rsid w:val="00576F72"/>
    <w:rsid w:val="00577629"/>
    <w:rsid w:val="005778F3"/>
    <w:rsid w:val="00577C50"/>
    <w:rsid w:val="00580020"/>
    <w:rsid w:val="005802DF"/>
    <w:rsid w:val="0058059B"/>
    <w:rsid w:val="005814E9"/>
    <w:rsid w:val="00581863"/>
    <w:rsid w:val="00581A02"/>
    <w:rsid w:val="00581C94"/>
    <w:rsid w:val="00582A5F"/>
    <w:rsid w:val="00582A80"/>
    <w:rsid w:val="00582D9C"/>
    <w:rsid w:val="0058359E"/>
    <w:rsid w:val="005839C7"/>
    <w:rsid w:val="00583D5D"/>
    <w:rsid w:val="005840C9"/>
    <w:rsid w:val="0058464E"/>
    <w:rsid w:val="00585133"/>
    <w:rsid w:val="00585228"/>
    <w:rsid w:val="00585B6A"/>
    <w:rsid w:val="00585F70"/>
    <w:rsid w:val="00585F82"/>
    <w:rsid w:val="00586347"/>
    <w:rsid w:val="005863C7"/>
    <w:rsid w:val="0058650E"/>
    <w:rsid w:val="0058660C"/>
    <w:rsid w:val="00586CD8"/>
    <w:rsid w:val="00586EA3"/>
    <w:rsid w:val="00587283"/>
    <w:rsid w:val="005872B7"/>
    <w:rsid w:val="00587404"/>
    <w:rsid w:val="005874A4"/>
    <w:rsid w:val="0058780A"/>
    <w:rsid w:val="0059024A"/>
    <w:rsid w:val="005903B4"/>
    <w:rsid w:val="00590407"/>
    <w:rsid w:val="0059042D"/>
    <w:rsid w:val="005904A0"/>
    <w:rsid w:val="00590596"/>
    <w:rsid w:val="00590F2F"/>
    <w:rsid w:val="00590F3D"/>
    <w:rsid w:val="00590FA0"/>
    <w:rsid w:val="00591182"/>
    <w:rsid w:val="00591298"/>
    <w:rsid w:val="005912A6"/>
    <w:rsid w:val="0059157B"/>
    <w:rsid w:val="005917CB"/>
    <w:rsid w:val="00591857"/>
    <w:rsid w:val="005923AE"/>
    <w:rsid w:val="0059311A"/>
    <w:rsid w:val="005931D4"/>
    <w:rsid w:val="00593451"/>
    <w:rsid w:val="005938D5"/>
    <w:rsid w:val="00593DBA"/>
    <w:rsid w:val="00593EFE"/>
    <w:rsid w:val="00594533"/>
    <w:rsid w:val="00594617"/>
    <w:rsid w:val="0059511E"/>
    <w:rsid w:val="005953F0"/>
    <w:rsid w:val="00595487"/>
    <w:rsid w:val="00595490"/>
    <w:rsid w:val="0059556C"/>
    <w:rsid w:val="005955FB"/>
    <w:rsid w:val="00595B2A"/>
    <w:rsid w:val="005962A8"/>
    <w:rsid w:val="00596364"/>
    <w:rsid w:val="0059661F"/>
    <w:rsid w:val="00596D00"/>
    <w:rsid w:val="00596D75"/>
    <w:rsid w:val="00596EFE"/>
    <w:rsid w:val="0059776B"/>
    <w:rsid w:val="00597AAB"/>
    <w:rsid w:val="005A00DC"/>
    <w:rsid w:val="005A030A"/>
    <w:rsid w:val="005A047D"/>
    <w:rsid w:val="005A05DC"/>
    <w:rsid w:val="005A05E6"/>
    <w:rsid w:val="005A0A61"/>
    <w:rsid w:val="005A0C90"/>
    <w:rsid w:val="005A0E5F"/>
    <w:rsid w:val="005A0E79"/>
    <w:rsid w:val="005A18F1"/>
    <w:rsid w:val="005A1AC9"/>
    <w:rsid w:val="005A2418"/>
    <w:rsid w:val="005A2B25"/>
    <w:rsid w:val="005A33D6"/>
    <w:rsid w:val="005A3DDB"/>
    <w:rsid w:val="005A4031"/>
    <w:rsid w:val="005A410F"/>
    <w:rsid w:val="005A42E4"/>
    <w:rsid w:val="005A5344"/>
    <w:rsid w:val="005A54D3"/>
    <w:rsid w:val="005A5A33"/>
    <w:rsid w:val="005A631E"/>
    <w:rsid w:val="005A63CD"/>
    <w:rsid w:val="005A658D"/>
    <w:rsid w:val="005A6FE7"/>
    <w:rsid w:val="005A72BC"/>
    <w:rsid w:val="005A74FB"/>
    <w:rsid w:val="005B01CF"/>
    <w:rsid w:val="005B030E"/>
    <w:rsid w:val="005B047A"/>
    <w:rsid w:val="005B1516"/>
    <w:rsid w:val="005B15D8"/>
    <w:rsid w:val="005B2586"/>
    <w:rsid w:val="005B32EF"/>
    <w:rsid w:val="005B35B6"/>
    <w:rsid w:val="005B3729"/>
    <w:rsid w:val="005B3752"/>
    <w:rsid w:val="005B3BBB"/>
    <w:rsid w:val="005B3ED2"/>
    <w:rsid w:val="005B3FC2"/>
    <w:rsid w:val="005B410F"/>
    <w:rsid w:val="005B42FA"/>
    <w:rsid w:val="005B4551"/>
    <w:rsid w:val="005B4680"/>
    <w:rsid w:val="005B5449"/>
    <w:rsid w:val="005B5E29"/>
    <w:rsid w:val="005B5EE6"/>
    <w:rsid w:val="005B6C95"/>
    <w:rsid w:val="005B6D49"/>
    <w:rsid w:val="005B7266"/>
    <w:rsid w:val="005B777A"/>
    <w:rsid w:val="005B7E14"/>
    <w:rsid w:val="005C02C7"/>
    <w:rsid w:val="005C03AA"/>
    <w:rsid w:val="005C09F1"/>
    <w:rsid w:val="005C102B"/>
    <w:rsid w:val="005C156D"/>
    <w:rsid w:val="005C15B0"/>
    <w:rsid w:val="005C16C9"/>
    <w:rsid w:val="005C1703"/>
    <w:rsid w:val="005C1AC4"/>
    <w:rsid w:val="005C1CE5"/>
    <w:rsid w:val="005C2294"/>
    <w:rsid w:val="005C2454"/>
    <w:rsid w:val="005C2536"/>
    <w:rsid w:val="005C35AD"/>
    <w:rsid w:val="005C3CAF"/>
    <w:rsid w:val="005C3D4C"/>
    <w:rsid w:val="005C41AB"/>
    <w:rsid w:val="005C441B"/>
    <w:rsid w:val="005C46AA"/>
    <w:rsid w:val="005C48E1"/>
    <w:rsid w:val="005C4E0B"/>
    <w:rsid w:val="005C4F2E"/>
    <w:rsid w:val="005C513A"/>
    <w:rsid w:val="005C556C"/>
    <w:rsid w:val="005C58E6"/>
    <w:rsid w:val="005C5DAD"/>
    <w:rsid w:val="005C65D0"/>
    <w:rsid w:val="005C68B2"/>
    <w:rsid w:val="005C6F2F"/>
    <w:rsid w:val="005C7084"/>
    <w:rsid w:val="005C782E"/>
    <w:rsid w:val="005C7C13"/>
    <w:rsid w:val="005C7DEA"/>
    <w:rsid w:val="005D02D0"/>
    <w:rsid w:val="005D0CCF"/>
    <w:rsid w:val="005D10AD"/>
    <w:rsid w:val="005D1170"/>
    <w:rsid w:val="005D12B8"/>
    <w:rsid w:val="005D144D"/>
    <w:rsid w:val="005D1497"/>
    <w:rsid w:val="005D1B0F"/>
    <w:rsid w:val="005D1DED"/>
    <w:rsid w:val="005D1FAB"/>
    <w:rsid w:val="005D1FB6"/>
    <w:rsid w:val="005D2096"/>
    <w:rsid w:val="005D2160"/>
    <w:rsid w:val="005D223A"/>
    <w:rsid w:val="005D2B6B"/>
    <w:rsid w:val="005D2ED4"/>
    <w:rsid w:val="005D337E"/>
    <w:rsid w:val="005D37F4"/>
    <w:rsid w:val="005D383A"/>
    <w:rsid w:val="005D39D0"/>
    <w:rsid w:val="005D3DFA"/>
    <w:rsid w:val="005D4031"/>
    <w:rsid w:val="005D4062"/>
    <w:rsid w:val="005D41D1"/>
    <w:rsid w:val="005D4F16"/>
    <w:rsid w:val="005D4FA8"/>
    <w:rsid w:val="005D51CA"/>
    <w:rsid w:val="005D5422"/>
    <w:rsid w:val="005D5D78"/>
    <w:rsid w:val="005D62F9"/>
    <w:rsid w:val="005D6494"/>
    <w:rsid w:val="005D64B2"/>
    <w:rsid w:val="005D664F"/>
    <w:rsid w:val="005D6CB9"/>
    <w:rsid w:val="005D7307"/>
    <w:rsid w:val="005D7743"/>
    <w:rsid w:val="005D7806"/>
    <w:rsid w:val="005D7A23"/>
    <w:rsid w:val="005D7D93"/>
    <w:rsid w:val="005D7F73"/>
    <w:rsid w:val="005E0362"/>
    <w:rsid w:val="005E149C"/>
    <w:rsid w:val="005E1921"/>
    <w:rsid w:val="005E1954"/>
    <w:rsid w:val="005E1965"/>
    <w:rsid w:val="005E19A3"/>
    <w:rsid w:val="005E1BD7"/>
    <w:rsid w:val="005E26D3"/>
    <w:rsid w:val="005E338A"/>
    <w:rsid w:val="005E357A"/>
    <w:rsid w:val="005E365E"/>
    <w:rsid w:val="005E372A"/>
    <w:rsid w:val="005E390E"/>
    <w:rsid w:val="005E397E"/>
    <w:rsid w:val="005E3B7B"/>
    <w:rsid w:val="005E3BEF"/>
    <w:rsid w:val="005E3F65"/>
    <w:rsid w:val="005E4009"/>
    <w:rsid w:val="005E46DB"/>
    <w:rsid w:val="005E4F02"/>
    <w:rsid w:val="005E51D7"/>
    <w:rsid w:val="005E5241"/>
    <w:rsid w:val="005E5487"/>
    <w:rsid w:val="005E55B6"/>
    <w:rsid w:val="005E5743"/>
    <w:rsid w:val="005E5B83"/>
    <w:rsid w:val="005E5E73"/>
    <w:rsid w:val="005E5ECF"/>
    <w:rsid w:val="005E604C"/>
    <w:rsid w:val="005E6071"/>
    <w:rsid w:val="005E60E2"/>
    <w:rsid w:val="005E6375"/>
    <w:rsid w:val="005E64CC"/>
    <w:rsid w:val="005E64DD"/>
    <w:rsid w:val="005E662B"/>
    <w:rsid w:val="005E6805"/>
    <w:rsid w:val="005E6AB1"/>
    <w:rsid w:val="005E71B5"/>
    <w:rsid w:val="005E71FC"/>
    <w:rsid w:val="005E7A22"/>
    <w:rsid w:val="005F0CA2"/>
    <w:rsid w:val="005F0D7E"/>
    <w:rsid w:val="005F0E1A"/>
    <w:rsid w:val="005F0EC6"/>
    <w:rsid w:val="005F131D"/>
    <w:rsid w:val="005F1A0C"/>
    <w:rsid w:val="005F1C9C"/>
    <w:rsid w:val="005F1DE3"/>
    <w:rsid w:val="005F1FE7"/>
    <w:rsid w:val="005F23A5"/>
    <w:rsid w:val="005F27CC"/>
    <w:rsid w:val="005F2A46"/>
    <w:rsid w:val="005F2D13"/>
    <w:rsid w:val="005F2E77"/>
    <w:rsid w:val="005F3097"/>
    <w:rsid w:val="005F3621"/>
    <w:rsid w:val="005F4359"/>
    <w:rsid w:val="005F489E"/>
    <w:rsid w:val="005F490C"/>
    <w:rsid w:val="005F4957"/>
    <w:rsid w:val="005F4966"/>
    <w:rsid w:val="005F4B45"/>
    <w:rsid w:val="005F4E1A"/>
    <w:rsid w:val="005F510E"/>
    <w:rsid w:val="005F5C34"/>
    <w:rsid w:val="005F5CB7"/>
    <w:rsid w:val="005F63B1"/>
    <w:rsid w:val="005F6624"/>
    <w:rsid w:val="005F6E3F"/>
    <w:rsid w:val="005F7043"/>
    <w:rsid w:val="005F7603"/>
    <w:rsid w:val="005F781B"/>
    <w:rsid w:val="005F7898"/>
    <w:rsid w:val="005F7A22"/>
    <w:rsid w:val="005F7A2C"/>
    <w:rsid w:val="005F7F00"/>
    <w:rsid w:val="006007E7"/>
    <w:rsid w:val="0060088C"/>
    <w:rsid w:val="00600B10"/>
    <w:rsid w:val="00600B17"/>
    <w:rsid w:val="0060100D"/>
    <w:rsid w:val="00601B3A"/>
    <w:rsid w:val="00601B79"/>
    <w:rsid w:val="006027C5"/>
    <w:rsid w:val="00602A46"/>
    <w:rsid w:val="00602B48"/>
    <w:rsid w:val="00602FEA"/>
    <w:rsid w:val="00603CD0"/>
    <w:rsid w:val="00603D09"/>
    <w:rsid w:val="00603D0C"/>
    <w:rsid w:val="0060432F"/>
    <w:rsid w:val="00604343"/>
    <w:rsid w:val="006044AD"/>
    <w:rsid w:val="0060489C"/>
    <w:rsid w:val="006050A2"/>
    <w:rsid w:val="006054A8"/>
    <w:rsid w:val="00605561"/>
    <w:rsid w:val="00605973"/>
    <w:rsid w:val="006059EA"/>
    <w:rsid w:val="00605A92"/>
    <w:rsid w:val="00605A9F"/>
    <w:rsid w:val="00605C3A"/>
    <w:rsid w:val="00605E1E"/>
    <w:rsid w:val="006060EB"/>
    <w:rsid w:val="00606271"/>
    <w:rsid w:val="00606512"/>
    <w:rsid w:val="00606540"/>
    <w:rsid w:val="006069B4"/>
    <w:rsid w:val="00606E11"/>
    <w:rsid w:val="00607093"/>
    <w:rsid w:val="006071E4"/>
    <w:rsid w:val="006073A1"/>
    <w:rsid w:val="0060742F"/>
    <w:rsid w:val="00607CDC"/>
    <w:rsid w:val="00607D32"/>
    <w:rsid w:val="00607D7F"/>
    <w:rsid w:val="00607DB9"/>
    <w:rsid w:val="006104D5"/>
    <w:rsid w:val="006106C0"/>
    <w:rsid w:val="00610749"/>
    <w:rsid w:val="00610D38"/>
    <w:rsid w:val="00610DFF"/>
    <w:rsid w:val="006117B3"/>
    <w:rsid w:val="0061189D"/>
    <w:rsid w:val="00611916"/>
    <w:rsid w:val="00611A19"/>
    <w:rsid w:val="00611AA5"/>
    <w:rsid w:val="00611E41"/>
    <w:rsid w:val="00611EAE"/>
    <w:rsid w:val="00612034"/>
    <w:rsid w:val="00612618"/>
    <w:rsid w:val="00612745"/>
    <w:rsid w:val="00612A32"/>
    <w:rsid w:val="00613700"/>
    <w:rsid w:val="0061383D"/>
    <w:rsid w:val="00613B78"/>
    <w:rsid w:val="00614460"/>
    <w:rsid w:val="006146FA"/>
    <w:rsid w:val="00614B37"/>
    <w:rsid w:val="006152A1"/>
    <w:rsid w:val="00615548"/>
    <w:rsid w:val="006155B1"/>
    <w:rsid w:val="00615611"/>
    <w:rsid w:val="006156B1"/>
    <w:rsid w:val="00615CDA"/>
    <w:rsid w:val="00615D32"/>
    <w:rsid w:val="00616177"/>
    <w:rsid w:val="0061695B"/>
    <w:rsid w:val="00616E32"/>
    <w:rsid w:val="00616F12"/>
    <w:rsid w:val="00616F77"/>
    <w:rsid w:val="00616F8C"/>
    <w:rsid w:val="00617534"/>
    <w:rsid w:val="00617D4C"/>
    <w:rsid w:val="00617E20"/>
    <w:rsid w:val="006201D8"/>
    <w:rsid w:val="00620210"/>
    <w:rsid w:val="006202A7"/>
    <w:rsid w:val="006204AC"/>
    <w:rsid w:val="00620B78"/>
    <w:rsid w:val="00621757"/>
    <w:rsid w:val="00622446"/>
    <w:rsid w:val="006225B5"/>
    <w:rsid w:val="00622849"/>
    <w:rsid w:val="00622BF5"/>
    <w:rsid w:val="00623039"/>
    <w:rsid w:val="0062315F"/>
    <w:rsid w:val="0062334C"/>
    <w:rsid w:val="006233BB"/>
    <w:rsid w:val="00623503"/>
    <w:rsid w:val="00623856"/>
    <w:rsid w:val="0062395E"/>
    <w:rsid w:val="00623A44"/>
    <w:rsid w:val="006240DA"/>
    <w:rsid w:val="00624145"/>
    <w:rsid w:val="00624338"/>
    <w:rsid w:val="00624C9D"/>
    <w:rsid w:val="00624DB1"/>
    <w:rsid w:val="00624EC3"/>
    <w:rsid w:val="00625543"/>
    <w:rsid w:val="0062578B"/>
    <w:rsid w:val="00625885"/>
    <w:rsid w:val="00625DDB"/>
    <w:rsid w:val="006262DD"/>
    <w:rsid w:val="006268D7"/>
    <w:rsid w:val="00626922"/>
    <w:rsid w:val="00626953"/>
    <w:rsid w:val="00626A3E"/>
    <w:rsid w:val="00627304"/>
    <w:rsid w:val="006273AA"/>
    <w:rsid w:val="006276E5"/>
    <w:rsid w:val="006277B3"/>
    <w:rsid w:val="00627B5F"/>
    <w:rsid w:val="0063059D"/>
    <w:rsid w:val="006305E3"/>
    <w:rsid w:val="00630676"/>
    <w:rsid w:val="006309BD"/>
    <w:rsid w:val="006309F7"/>
    <w:rsid w:val="00630B77"/>
    <w:rsid w:val="006310AD"/>
    <w:rsid w:val="0063186C"/>
    <w:rsid w:val="00631C84"/>
    <w:rsid w:val="0063252A"/>
    <w:rsid w:val="006326C6"/>
    <w:rsid w:val="00632741"/>
    <w:rsid w:val="0063280A"/>
    <w:rsid w:val="00632A5E"/>
    <w:rsid w:val="0063305C"/>
    <w:rsid w:val="00633106"/>
    <w:rsid w:val="0063339F"/>
    <w:rsid w:val="00633400"/>
    <w:rsid w:val="00633704"/>
    <w:rsid w:val="0063389D"/>
    <w:rsid w:val="00633BF3"/>
    <w:rsid w:val="00633EED"/>
    <w:rsid w:val="00634002"/>
    <w:rsid w:val="00634892"/>
    <w:rsid w:val="006348B3"/>
    <w:rsid w:val="00634D4C"/>
    <w:rsid w:val="00634D70"/>
    <w:rsid w:val="00635118"/>
    <w:rsid w:val="006351A2"/>
    <w:rsid w:val="0063549F"/>
    <w:rsid w:val="006356F2"/>
    <w:rsid w:val="0063572D"/>
    <w:rsid w:val="00635A2F"/>
    <w:rsid w:val="006361FC"/>
    <w:rsid w:val="006362C9"/>
    <w:rsid w:val="0063695F"/>
    <w:rsid w:val="00636FC6"/>
    <w:rsid w:val="00637164"/>
    <w:rsid w:val="0063733B"/>
    <w:rsid w:val="006373FC"/>
    <w:rsid w:val="0063772F"/>
    <w:rsid w:val="00637F12"/>
    <w:rsid w:val="006402B4"/>
    <w:rsid w:val="006407B8"/>
    <w:rsid w:val="00640DCB"/>
    <w:rsid w:val="006416B4"/>
    <w:rsid w:val="00641810"/>
    <w:rsid w:val="00641FFC"/>
    <w:rsid w:val="00642089"/>
    <w:rsid w:val="00642662"/>
    <w:rsid w:val="006428DA"/>
    <w:rsid w:val="00642988"/>
    <w:rsid w:val="006430AC"/>
    <w:rsid w:val="006437C3"/>
    <w:rsid w:val="00643D19"/>
    <w:rsid w:val="0064448E"/>
    <w:rsid w:val="006452B4"/>
    <w:rsid w:val="0064543A"/>
    <w:rsid w:val="00645CE2"/>
    <w:rsid w:val="006460C8"/>
    <w:rsid w:val="0064661C"/>
    <w:rsid w:val="0064668D"/>
    <w:rsid w:val="0064678E"/>
    <w:rsid w:val="00646F2E"/>
    <w:rsid w:val="00646F58"/>
    <w:rsid w:val="0064722F"/>
    <w:rsid w:val="00647308"/>
    <w:rsid w:val="006478DC"/>
    <w:rsid w:val="00647EC4"/>
    <w:rsid w:val="00650023"/>
    <w:rsid w:val="00650056"/>
    <w:rsid w:val="00650243"/>
    <w:rsid w:val="0065054A"/>
    <w:rsid w:val="00650581"/>
    <w:rsid w:val="006506E0"/>
    <w:rsid w:val="00650A7B"/>
    <w:rsid w:val="00650DFF"/>
    <w:rsid w:val="00651563"/>
    <w:rsid w:val="00651E0F"/>
    <w:rsid w:val="00652470"/>
    <w:rsid w:val="00652D2A"/>
    <w:rsid w:val="006536D7"/>
    <w:rsid w:val="0065370D"/>
    <w:rsid w:val="00653FC6"/>
    <w:rsid w:val="00654080"/>
    <w:rsid w:val="006541B5"/>
    <w:rsid w:val="00654329"/>
    <w:rsid w:val="006543BD"/>
    <w:rsid w:val="006543D1"/>
    <w:rsid w:val="006546E7"/>
    <w:rsid w:val="00654CA0"/>
    <w:rsid w:val="0065517D"/>
    <w:rsid w:val="006551FC"/>
    <w:rsid w:val="0065532C"/>
    <w:rsid w:val="00655C26"/>
    <w:rsid w:val="00655E9A"/>
    <w:rsid w:val="006560B6"/>
    <w:rsid w:val="00656BC2"/>
    <w:rsid w:val="0065701E"/>
    <w:rsid w:val="00657661"/>
    <w:rsid w:val="006577D9"/>
    <w:rsid w:val="00657A3C"/>
    <w:rsid w:val="00657EF1"/>
    <w:rsid w:val="00657F98"/>
    <w:rsid w:val="00657FDD"/>
    <w:rsid w:val="006604B2"/>
    <w:rsid w:val="0066050A"/>
    <w:rsid w:val="00660843"/>
    <w:rsid w:val="00660A30"/>
    <w:rsid w:val="00660AE8"/>
    <w:rsid w:val="00660F48"/>
    <w:rsid w:val="00660FD0"/>
    <w:rsid w:val="00662E20"/>
    <w:rsid w:val="0066363A"/>
    <w:rsid w:val="00663777"/>
    <w:rsid w:val="006638C2"/>
    <w:rsid w:val="00663912"/>
    <w:rsid w:val="00663CAA"/>
    <w:rsid w:val="00663EB9"/>
    <w:rsid w:val="00663FF4"/>
    <w:rsid w:val="006644CD"/>
    <w:rsid w:val="00664B18"/>
    <w:rsid w:val="00664C2A"/>
    <w:rsid w:val="006650B8"/>
    <w:rsid w:val="0066586D"/>
    <w:rsid w:val="006660BE"/>
    <w:rsid w:val="00666510"/>
    <w:rsid w:val="006673C4"/>
    <w:rsid w:val="0066745B"/>
    <w:rsid w:val="00667900"/>
    <w:rsid w:val="00667C81"/>
    <w:rsid w:val="006700D0"/>
    <w:rsid w:val="0067024D"/>
    <w:rsid w:val="0067060F"/>
    <w:rsid w:val="006709B8"/>
    <w:rsid w:val="00670D6D"/>
    <w:rsid w:val="00670DEC"/>
    <w:rsid w:val="00670EC9"/>
    <w:rsid w:val="006711E6"/>
    <w:rsid w:val="006712BC"/>
    <w:rsid w:val="00671440"/>
    <w:rsid w:val="006715DC"/>
    <w:rsid w:val="0067178A"/>
    <w:rsid w:val="00671A55"/>
    <w:rsid w:val="00672128"/>
    <w:rsid w:val="0067244D"/>
    <w:rsid w:val="006726FF"/>
    <w:rsid w:val="006727B1"/>
    <w:rsid w:val="00672917"/>
    <w:rsid w:val="00673297"/>
    <w:rsid w:val="0067382E"/>
    <w:rsid w:val="00673B35"/>
    <w:rsid w:val="00673C96"/>
    <w:rsid w:val="00673DBC"/>
    <w:rsid w:val="00674F2B"/>
    <w:rsid w:val="006750A7"/>
    <w:rsid w:val="006752EB"/>
    <w:rsid w:val="006753B7"/>
    <w:rsid w:val="0067576C"/>
    <w:rsid w:val="00675C0D"/>
    <w:rsid w:val="00675C6E"/>
    <w:rsid w:val="00675FC3"/>
    <w:rsid w:val="00676180"/>
    <w:rsid w:val="00676259"/>
    <w:rsid w:val="006762A7"/>
    <w:rsid w:val="00676589"/>
    <w:rsid w:val="006765B5"/>
    <w:rsid w:val="00676666"/>
    <w:rsid w:val="006766AC"/>
    <w:rsid w:val="00676DAF"/>
    <w:rsid w:val="00676DD6"/>
    <w:rsid w:val="00677473"/>
    <w:rsid w:val="00677607"/>
    <w:rsid w:val="00677793"/>
    <w:rsid w:val="00677B69"/>
    <w:rsid w:val="00680D4C"/>
    <w:rsid w:val="006810EE"/>
    <w:rsid w:val="00681488"/>
    <w:rsid w:val="00681C06"/>
    <w:rsid w:val="00681C5A"/>
    <w:rsid w:val="00682E30"/>
    <w:rsid w:val="0068357F"/>
    <w:rsid w:val="00683AA7"/>
    <w:rsid w:val="00684518"/>
    <w:rsid w:val="00684866"/>
    <w:rsid w:val="006848BB"/>
    <w:rsid w:val="00684AEA"/>
    <w:rsid w:val="00684B75"/>
    <w:rsid w:val="00684D8A"/>
    <w:rsid w:val="00684F0A"/>
    <w:rsid w:val="00684F1B"/>
    <w:rsid w:val="00684F77"/>
    <w:rsid w:val="00685125"/>
    <w:rsid w:val="006851F9"/>
    <w:rsid w:val="0068521A"/>
    <w:rsid w:val="00685307"/>
    <w:rsid w:val="0068563C"/>
    <w:rsid w:val="00685825"/>
    <w:rsid w:val="006861E9"/>
    <w:rsid w:val="0068675B"/>
    <w:rsid w:val="0068680E"/>
    <w:rsid w:val="00686BA0"/>
    <w:rsid w:val="00686CB4"/>
    <w:rsid w:val="00687083"/>
    <w:rsid w:val="00687420"/>
    <w:rsid w:val="00687667"/>
    <w:rsid w:val="006876D0"/>
    <w:rsid w:val="00690022"/>
    <w:rsid w:val="006904E9"/>
    <w:rsid w:val="006907E0"/>
    <w:rsid w:val="00690972"/>
    <w:rsid w:val="00690A72"/>
    <w:rsid w:val="00691041"/>
    <w:rsid w:val="006912CC"/>
    <w:rsid w:val="00691698"/>
    <w:rsid w:val="00691D50"/>
    <w:rsid w:val="00692675"/>
    <w:rsid w:val="0069276B"/>
    <w:rsid w:val="00692CC6"/>
    <w:rsid w:val="00693036"/>
    <w:rsid w:val="00693082"/>
    <w:rsid w:val="006933FD"/>
    <w:rsid w:val="006934A0"/>
    <w:rsid w:val="006935B1"/>
    <w:rsid w:val="006939CC"/>
    <w:rsid w:val="00693A4B"/>
    <w:rsid w:val="00693BE4"/>
    <w:rsid w:val="006940BA"/>
    <w:rsid w:val="00694587"/>
    <w:rsid w:val="00694702"/>
    <w:rsid w:val="00694779"/>
    <w:rsid w:val="00694922"/>
    <w:rsid w:val="00694982"/>
    <w:rsid w:val="006949DB"/>
    <w:rsid w:val="00694A65"/>
    <w:rsid w:val="00694B99"/>
    <w:rsid w:val="00694F0F"/>
    <w:rsid w:val="006952AD"/>
    <w:rsid w:val="0069558B"/>
    <w:rsid w:val="00695CA5"/>
    <w:rsid w:val="0069643D"/>
    <w:rsid w:val="00696C2D"/>
    <w:rsid w:val="00696F14"/>
    <w:rsid w:val="00697594"/>
    <w:rsid w:val="00697AA1"/>
    <w:rsid w:val="00697AEA"/>
    <w:rsid w:val="006A0956"/>
    <w:rsid w:val="006A09A0"/>
    <w:rsid w:val="006A0D9C"/>
    <w:rsid w:val="006A158A"/>
    <w:rsid w:val="006A1B77"/>
    <w:rsid w:val="006A21A6"/>
    <w:rsid w:val="006A2305"/>
    <w:rsid w:val="006A26A3"/>
    <w:rsid w:val="006A2FFA"/>
    <w:rsid w:val="006A314C"/>
    <w:rsid w:val="006A36E1"/>
    <w:rsid w:val="006A3D16"/>
    <w:rsid w:val="006A45E4"/>
    <w:rsid w:val="006A48B5"/>
    <w:rsid w:val="006A49BE"/>
    <w:rsid w:val="006A5107"/>
    <w:rsid w:val="006A573A"/>
    <w:rsid w:val="006A5E85"/>
    <w:rsid w:val="006A5FB2"/>
    <w:rsid w:val="006A627F"/>
    <w:rsid w:val="006A6553"/>
    <w:rsid w:val="006A65B4"/>
    <w:rsid w:val="006A6857"/>
    <w:rsid w:val="006A6862"/>
    <w:rsid w:val="006A6A68"/>
    <w:rsid w:val="006A7073"/>
    <w:rsid w:val="006A71C5"/>
    <w:rsid w:val="006A72FE"/>
    <w:rsid w:val="006A764E"/>
    <w:rsid w:val="006A776B"/>
    <w:rsid w:val="006A78B5"/>
    <w:rsid w:val="006A7B7F"/>
    <w:rsid w:val="006A7D2F"/>
    <w:rsid w:val="006B01D9"/>
    <w:rsid w:val="006B0527"/>
    <w:rsid w:val="006B0597"/>
    <w:rsid w:val="006B087C"/>
    <w:rsid w:val="006B08B0"/>
    <w:rsid w:val="006B0C9C"/>
    <w:rsid w:val="006B0D88"/>
    <w:rsid w:val="006B1986"/>
    <w:rsid w:val="006B1BFB"/>
    <w:rsid w:val="006B2028"/>
    <w:rsid w:val="006B2370"/>
    <w:rsid w:val="006B2991"/>
    <w:rsid w:val="006B30D2"/>
    <w:rsid w:val="006B420D"/>
    <w:rsid w:val="006B454F"/>
    <w:rsid w:val="006B4874"/>
    <w:rsid w:val="006B49FA"/>
    <w:rsid w:val="006B586E"/>
    <w:rsid w:val="006B5B14"/>
    <w:rsid w:val="006B6A41"/>
    <w:rsid w:val="006B6B94"/>
    <w:rsid w:val="006B7193"/>
    <w:rsid w:val="006B7507"/>
    <w:rsid w:val="006B756B"/>
    <w:rsid w:val="006B77FE"/>
    <w:rsid w:val="006B789F"/>
    <w:rsid w:val="006B79A9"/>
    <w:rsid w:val="006C0374"/>
    <w:rsid w:val="006C0389"/>
    <w:rsid w:val="006C091F"/>
    <w:rsid w:val="006C0DB2"/>
    <w:rsid w:val="006C137C"/>
    <w:rsid w:val="006C13B2"/>
    <w:rsid w:val="006C1977"/>
    <w:rsid w:val="006C199D"/>
    <w:rsid w:val="006C1F4F"/>
    <w:rsid w:val="006C21F4"/>
    <w:rsid w:val="006C23C5"/>
    <w:rsid w:val="006C251F"/>
    <w:rsid w:val="006C26B8"/>
    <w:rsid w:val="006C2737"/>
    <w:rsid w:val="006C30FD"/>
    <w:rsid w:val="006C3634"/>
    <w:rsid w:val="006C3EA8"/>
    <w:rsid w:val="006C3EF5"/>
    <w:rsid w:val="006C3F43"/>
    <w:rsid w:val="006C40D1"/>
    <w:rsid w:val="006C462D"/>
    <w:rsid w:val="006C4BED"/>
    <w:rsid w:val="006C4E8A"/>
    <w:rsid w:val="006C5009"/>
    <w:rsid w:val="006C5852"/>
    <w:rsid w:val="006C59EB"/>
    <w:rsid w:val="006C5EAC"/>
    <w:rsid w:val="006C6017"/>
    <w:rsid w:val="006C61E6"/>
    <w:rsid w:val="006C6450"/>
    <w:rsid w:val="006C6490"/>
    <w:rsid w:val="006C64F8"/>
    <w:rsid w:val="006C66BA"/>
    <w:rsid w:val="006C66EB"/>
    <w:rsid w:val="006C6E7A"/>
    <w:rsid w:val="006C766C"/>
    <w:rsid w:val="006C7807"/>
    <w:rsid w:val="006C78B7"/>
    <w:rsid w:val="006C7F8A"/>
    <w:rsid w:val="006D021A"/>
    <w:rsid w:val="006D03A7"/>
    <w:rsid w:val="006D052E"/>
    <w:rsid w:val="006D0569"/>
    <w:rsid w:val="006D08F1"/>
    <w:rsid w:val="006D0CF8"/>
    <w:rsid w:val="006D0E59"/>
    <w:rsid w:val="006D0EF4"/>
    <w:rsid w:val="006D10DC"/>
    <w:rsid w:val="006D1186"/>
    <w:rsid w:val="006D181C"/>
    <w:rsid w:val="006D1AFE"/>
    <w:rsid w:val="006D219A"/>
    <w:rsid w:val="006D2B29"/>
    <w:rsid w:val="006D2D83"/>
    <w:rsid w:val="006D2ED2"/>
    <w:rsid w:val="006D2F3A"/>
    <w:rsid w:val="006D306A"/>
    <w:rsid w:val="006D30BE"/>
    <w:rsid w:val="006D30C5"/>
    <w:rsid w:val="006D40BD"/>
    <w:rsid w:val="006D45CF"/>
    <w:rsid w:val="006D4807"/>
    <w:rsid w:val="006D49CA"/>
    <w:rsid w:val="006D49D1"/>
    <w:rsid w:val="006D4D51"/>
    <w:rsid w:val="006D4E95"/>
    <w:rsid w:val="006D549D"/>
    <w:rsid w:val="006D54F1"/>
    <w:rsid w:val="006D5697"/>
    <w:rsid w:val="006D5869"/>
    <w:rsid w:val="006D5892"/>
    <w:rsid w:val="006D5B91"/>
    <w:rsid w:val="006D6536"/>
    <w:rsid w:val="006D6693"/>
    <w:rsid w:val="006D6BF8"/>
    <w:rsid w:val="006D6E5D"/>
    <w:rsid w:val="006D6E7D"/>
    <w:rsid w:val="006D727E"/>
    <w:rsid w:val="006D7930"/>
    <w:rsid w:val="006D7EAD"/>
    <w:rsid w:val="006D7F8B"/>
    <w:rsid w:val="006D7F8C"/>
    <w:rsid w:val="006E034D"/>
    <w:rsid w:val="006E0464"/>
    <w:rsid w:val="006E089F"/>
    <w:rsid w:val="006E0A49"/>
    <w:rsid w:val="006E0AD6"/>
    <w:rsid w:val="006E0E9C"/>
    <w:rsid w:val="006E103A"/>
    <w:rsid w:val="006E1163"/>
    <w:rsid w:val="006E19BB"/>
    <w:rsid w:val="006E1C09"/>
    <w:rsid w:val="006E1F8D"/>
    <w:rsid w:val="006E2108"/>
    <w:rsid w:val="006E2A28"/>
    <w:rsid w:val="006E2C5B"/>
    <w:rsid w:val="006E3420"/>
    <w:rsid w:val="006E3444"/>
    <w:rsid w:val="006E3719"/>
    <w:rsid w:val="006E37F5"/>
    <w:rsid w:val="006E3BDC"/>
    <w:rsid w:val="006E3E89"/>
    <w:rsid w:val="006E4377"/>
    <w:rsid w:val="006E437F"/>
    <w:rsid w:val="006E45F8"/>
    <w:rsid w:val="006E46BA"/>
    <w:rsid w:val="006E4DEA"/>
    <w:rsid w:val="006E5777"/>
    <w:rsid w:val="006E578E"/>
    <w:rsid w:val="006E590A"/>
    <w:rsid w:val="006E5962"/>
    <w:rsid w:val="006E5B26"/>
    <w:rsid w:val="006E5BD8"/>
    <w:rsid w:val="006E5E0F"/>
    <w:rsid w:val="006E66DE"/>
    <w:rsid w:val="006E6D33"/>
    <w:rsid w:val="006E7145"/>
    <w:rsid w:val="006E72F1"/>
    <w:rsid w:val="006E78AF"/>
    <w:rsid w:val="006E79D0"/>
    <w:rsid w:val="006E7DB5"/>
    <w:rsid w:val="006E7DBB"/>
    <w:rsid w:val="006F041B"/>
    <w:rsid w:val="006F07E7"/>
    <w:rsid w:val="006F0B79"/>
    <w:rsid w:val="006F0C11"/>
    <w:rsid w:val="006F103A"/>
    <w:rsid w:val="006F1E21"/>
    <w:rsid w:val="006F1FD4"/>
    <w:rsid w:val="006F20B0"/>
    <w:rsid w:val="006F23FB"/>
    <w:rsid w:val="006F2877"/>
    <w:rsid w:val="006F2D0C"/>
    <w:rsid w:val="006F2E8F"/>
    <w:rsid w:val="006F31FA"/>
    <w:rsid w:val="006F34C1"/>
    <w:rsid w:val="006F350F"/>
    <w:rsid w:val="006F35E5"/>
    <w:rsid w:val="006F3899"/>
    <w:rsid w:val="006F3B1B"/>
    <w:rsid w:val="006F3B79"/>
    <w:rsid w:val="006F3E2A"/>
    <w:rsid w:val="006F40BA"/>
    <w:rsid w:val="006F5186"/>
    <w:rsid w:val="006F5865"/>
    <w:rsid w:val="006F5E74"/>
    <w:rsid w:val="006F5F43"/>
    <w:rsid w:val="006F6156"/>
    <w:rsid w:val="006F6654"/>
    <w:rsid w:val="006F6BC5"/>
    <w:rsid w:val="006F6D22"/>
    <w:rsid w:val="006F74B7"/>
    <w:rsid w:val="006F78A7"/>
    <w:rsid w:val="00700DEA"/>
    <w:rsid w:val="00700F9F"/>
    <w:rsid w:val="0070126B"/>
    <w:rsid w:val="00701271"/>
    <w:rsid w:val="007012F6"/>
    <w:rsid w:val="00701809"/>
    <w:rsid w:val="007018C3"/>
    <w:rsid w:val="00701BD5"/>
    <w:rsid w:val="00702575"/>
    <w:rsid w:val="00702797"/>
    <w:rsid w:val="007027DB"/>
    <w:rsid w:val="00702B3A"/>
    <w:rsid w:val="00702C86"/>
    <w:rsid w:val="00703089"/>
    <w:rsid w:val="007033F9"/>
    <w:rsid w:val="00703C66"/>
    <w:rsid w:val="00703E5A"/>
    <w:rsid w:val="00703E69"/>
    <w:rsid w:val="00704161"/>
    <w:rsid w:val="0070483E"/>
    <w:rsid w:val="00704AB6"/>
    <w:rsid w:val="00704C1C"/>
    <w:rsid w:val="00704C6E"/>
    <w:rsid w:val="00704E2A"/>
    <w:rsid w:val="00704FE4"/>
    <w:rsid w:val="00705077"/>
    <w:rsid w:val="00705E0B"/>
    <w:rsid w:val="00706432"/>
    <w:rsid w:val="007069B6"/>
    <w:rsid w:val="00706DC6"/>
    <w:rsid w:val="00706EAB"/>
    <w:rsid w:val="007076E9"/>
    <w:rsid w:val="00707754"/>
    <w:rsid w:val="00707A6A"/>
    <w:rsid w:val="00707D49"/>
    <w:rsid w:val="00707F84"/>
    <w:rsid w:val="00710157"/>
    <w:rsid w:val="007105B8"/>
    <w:rsid w:val="00710C68"/>
    <w:rsid w:val="00711279"/>
    <w:rsid w:val="00711453"/>
    <w:rsid w:val="00711AB8"/>
    <w:rsid w:val="00711C06"/>
    <w:rsid w:val="00712015"/>
    <w:rsid w:val="0071245C"/>
    <w:rsid w:val="007127A8"/>
    <w:rsid w:val="00712CE0"/>
    <w:rsid w:val="00712E85"/>
    <w:rsid w:val="0071309E"/>
    <w:rsid w:val="007132C0"/>
    <w:rsid w:val="0071347D"/>
    <w:rsid w:val="0071356B"/>
    <w:rsid w:val="00713BDE"/>
    <w:rsid w:val="00713E5C"/>
    <w:rsid w:val="00713EDE"/>
    <w:rsid w:val="0071438F"/>
    <w:rsid w:val="0071458A"/>
    <w:rsid w:val="00714758"/>
    <w:rsid w:val="00714AC9"/>
    <w:rsid w:val="00714BA8"/>
    <w:rsid w:val="00715318"/>
    <w:rsid w:val="007153E4"/>
    <w:rsid w:val="00715556"/>
    <w:rsid w:val="0071556F"/>
    <w:rsid w:val="0071558B"/>
    <w:rsid w:val="0071561E"/>
    <w:rsid w:val="0071572D"/>
    <w:rsid w:val="00715754"/>
    <w:rsid w:val="007158FD"/>
    <w:rsid w:val="007162C4"/>
    <w:rsid w:val="007162FA"/>
    <w:rsid w:val="00716508"/>
    <w:rsid w:val="00716558"/>
    <w:rsid w:val="00716A43"/>
    <w:rsid w:val="00716B48"/>
    <w:rsid w:val="00716C65"/>
    <w:rsid w:val="00716F0F"/>
    <w:rsid w:val="00717151"/>
    <w:rsid w:val="00717362"/>
    <w:rsid w:val="007174F3"/>
    <w:rsid w:val="00717779"/>
    <w:rsid w:val="00717B29"/>
    <w:rsid w:val="007204BA"/>
    <w:rsid w:val="007205E4"/>
    <w:rsid w:val="00720715"/>
    <w:rsid w:val="007211E4"/>
    <w:rsid w:val="007214B0"/>
    <w:rsid w:val="007214FF"/>
    <w:rsid w:val="00721670"/>
    <w:rsid w:val="00721EA3"/>
    <w:rsid w:val="007221C2"/>
    <w:rsid w:val="007222F8"/>
    <w:rsid w:val="007225F5"/>
    <w:rsid w:val="0072275A"/>
    <w:rsid w:val="00722BB5"/>
    <w:rsid w:val="007230CE"/>
    <w:rsid w:val="007230F8"/>
    <w:rsid w:val="0072332A"/>
    <w:rsid w:val="0072390F"/>
    <w:rsid w:val="00723C8B"/>
    <w:rsid w:val="00723CA1"/>
    <w:rsid w:val="00723DA1"/>
    <w:rsid w:val="0072434C"/>
    <w:rsid w:val="00724671"/>
    <w:rsid w:val="00724A1D"/>
    <w:rsid w:val="00724B72"/>
    <w:rsid w:val="00724BD5"/>
    <w:rsid w:val="00725061"/>
    <w:rsid w:val="00725812"/>
    <w:rsid w:val="0072599B"/>
    <w:rsid w:val="00725BD8"/>
    <w:rsid w:val="00725E7E"/>
    <w:rsid w:val="007261A2"/>
    <w:rsid w:val="00726517"/>
    <w:rsid w:val="0072675E"/>
    <w:rsid w:val="00727173"/>
    <w:rsid w:val="007277D7"/>
    <w:rsid w:val="007279C5"/>
    <w:rsid w:val="00727A5E"/>
    <w:rsid w:val="00727B54"/>
    <w:rsid w:val="00727BCF"/>
    <w:rsid w:val="00727E68"/>
    <w:rsid w:val="00730624"/>
    <w:rsid w:val="00730681"/>
    <w:rsid w:val="0073090C"/>
    <w:rsid w:val="007315FF"/>
    <w:rsid w:val="00731FC5"/>
    <w:rsid w:val="007320A3"/>
    <w:rsid w:val="00732131"/>
    <w:rsid w:val="00732229"/>
    <w:rsid w:val="007327E2"/>
    <w:rsid w:val="00732A1A"/>
    <w:rsid w:val="00732D8A"/>
    <w:rsid w:val="0073374A"/>
    <w:rsid w:val="007338AD"/>
    <w:rsid w:val="007338BE"/>
    <w:rsid w:val="00733BD0"/>
    <w:rsid w:val="00733ED4"/>
    <w:rsid w:val="00733FE0"/>
    <w:rsid w:val="00734128"/>
    <w:rsid w:val="007344DE"/>
    <w:rsid w:val="007350FE"/>
    <w:rsid w:val="00735A7C"/>
    <w:rsid w:val="00736472"/>
    <w:rsid w:val="00736E6A"/>
    <w:rsid w:val="00736F73"/>
    <w:rsid w:val="0073741B"/>
    <w:rsid w:val="00737544"/>
    <w:rsid w:val="00737811"/>
    <w:rsid w:val="00737836"/>
    <w:rsid w:val="00740220"/>
    <w:rsid w:val="00740265"/>
    <w:rsid w:val="0074044B"/>
    <w:rsid w:val="00740EC9"/>
    <w:rsid w:val="00740F0F"/>
    <w:rsid w:val="007411C9"/>
    <w:rsid w:val="00741434"/>
    <w:rsid w:val="0074172B"/>
    <w:rsid w:val="00741B09"/>
    <w:rsid w:val="00741FD8"/>
    <w:rsid w:val="007422CE"/>
    <w:rsid w:val="0074253C"/>
    <w:rsid w:val="0074260F"/>
    <w:rsid w:val="007427CE"/>
    <w:rsid w:val="00742822"/>
    <w:rsid w:val="00742BDC"/>
    <w:rsid w:val="00742F46"/>
    <w:rsid w:val="00742FB6"/>
    <w:rsid w:val="00743057"/>
    <w:rsid w:val="00743072"/>
    <w:rsid w:val="0074351C"/>
    <w:rsid w:val="0074391D"/>
    <w:rsid w:val="00743963"/>
    <w:rsid w:val="007441CD"/>
    <w:rsid w:val="0074437A"/>
    <w:rsid w:val="007444E3"/>
    <w:rsid w:val="00744AAF"/>
    <w:rsid w:val="00744C22"/>
    <w:rsid w:val="00744CA2"/>
    <w:rsid w:val="0074516A"/>
    <w:rsid w:val="0074576C"/>
    <w:rsid w:val="00746148"/>
    <w:rsid w:val="00746159"/>
    <w:rsid w:val="00746851"/>
    <w:rsid w:val="00746A8B"/>
    <w:rsid w:val="00746B71"/>
    <w:rsid w:val="00747439"/>
    <w:rsid w:val="00747C71"/>
    <w:rsid w:val="00747D3D"/>
    <w:rsid w:val="00747DA2"/>
    <w:rsid w:val="00750065"/>
    <w:rsid w:val="007502F7"/>
    <w:rsid w:val="0075031E"/>
    <w:rsid w:val="00750CBB"/>
    <w:rsid w:val="0075101F"/>
    <w:rsid w:val="00751603"/>
    <w:rsid w:val="00751944"/>
    <w:rsid w:val="007519AD"/>
    <w:rsid w:val="007519E7"/>
    <w:rsid w:val="00751A96"/>
    <w:rsid w:val="007522F0"/>
    <w:rsid w:val="0075246A"/>
    <w:rsid w:val="007525BC"/>
    <w:rsid w:val="00752672"/>
    <w:rsid w:val="00752929"/>
    <w:rsid w:val="00752A2D"/>
    <w:rsid w:val="00752B4B"/>
    <w:rsid w:val="00752B4F"/>
    <w:rsid w:val="0075336F"/>
    <w:rsid w:val="007535F0"/>
    <w:rsid w:val="00753635"/>
    <w:rsid w:val="00753C5B"/>
    <w:rsid w:val="00753E3E"/>
    <w:rsid w:val="00754303"/>
    <w:rsid w:val="00754C0F"/>
    <w:rsid w:val="00754C38"/>
    <w:rsid w:val="00754CD2"/>
    <w:rsid w:val="00755315"/>
    <w:rsid w:val="00755385"/>
    <w:rsid w:val="00756697"/>
    <w:rsid w:val="00756A0A"/>
    <w:rsid w:val="00756AD4"/>
    <w:rsid w:val="00756DA3"/>
    <w:rsid w:val="00757C5D"/>
    <w:rsid w:val="00757C60"/>
    <w:rsid w:val="00757EE7"/>
    <w:rsid w:val="00760326"/>
    <w:rsid w:val="007605D1"/>
    <w:rsid w:val="007605DF"/>
    <w:rsid w:val="00760637"/>
    <w:rsid w:val="007607AF"/>
    <w:rsid w:val="0076080B"/>
    <w:rsid w:val="00761060"/>
    <w:rsid w:val="0076152F"/>
    <w:rsid w:val="00761896"/>
    <w:rsid w:val="0076246E"/>
    <w:rsid w:val="0076302B"/>
    <w:rsid w:val="007637B1"/>
    <w:rsid w:val="00764258"/>
    <w:rsid w:val="007642DE"/>
    <w:rsid w:val="00764918"/>
    <w:rsid w:val="00764CA4"/>
    <w:rsid w:val="00765583"/>
    <w:rsid w:val="00765E00"/>
    <w:rsid w:val="00766234"/>
    <w:rsid w:val="0076681D"/>
    <w:rsid w:val="00766AFA"/>
    <w:rsid w:val="00766B91"/>
    <w:rsid w:val="00767276"/>
    <w:rsid w:val="00767739"/>
    <w:rsid w:val="0077014C"/>
    <w:rsid w:val="00770D92"/>
    <w:rsid w:val="00770E75"/>
    <w:rsid w:val="00770E7E"/>
    <w:rsid w:val="00771377"/>
    <w:rsid w:val="00771B0E"/>
    <w:rsid w:val="00771CDD"/>
    <w:rsid w:val="00772113"/>
    <w:rsid w:val="00772299"/>
    <w:rsid w:val="00772512"/>
    <w:rsid w:val="00772542"/>
    <w:rsid w:val="007725A9"/>
    <w:rsid w:val="00772C3A"/>
    <w:rsid w:val="00772CB7"/>
    <w:rsid w:val="0077305B"/>
    <w:rsid w:val="0077367F"/>
    <w:rsid w:val="00773A96"/>
    <w:rsid w:val="00774A8B"/>
    <w:rsid w:val="00774CB4"/>
    <w:rsid w:val="00775285"/>
    <w:rsid w:val="00775538"/>
    <w:rsid w:val="0077554C"/>
    <w:rsid w:val="007757E9"/>
    <w:rsid w:val="007759CF"/>
    <w:rsid w:val="007759F2"/>
    <w:rsid w:val="00775E5F"/>
    <w:rsid w:val="007769D1"/>
    <w:rsid w:val="007769F4"/>
    <w:rsid w:val="007773C6"/>
    <w:rsid w:val="00777402"/>
    <w:rsid w:val="0077782E"/>
    <w:rsid w:val="00777BDB"/>
    <w:rsid w:val="00777BEB"/>
    <w:rsid w:val="00777F2D"/>
    <w:rsid w:val="00777F87"/>
    <w:rsid w:val="007801EE"/>
    <w:rsid w:val="007809D1"/>
    <w:rsid w:val="00780B99"/>
    <w:rsid w:val="0078119B"/>
    <w:rsid w:val="00781337"/>
    <w:rsid w:val="0078192F"/>
    <w:rsid w:val="007819FD"/>
    <w:rsid w:val="00781DD6"/>
    <w:rsid w:val="0078231F"/>
    <w:rsid w:val="0078271F"/>
    <w:rsid w:val="007827E9"/>
    <w:rsid w:val="00782B59"/>
    <w:rsid w:val="00782EBD"/>
    <w:rsid w:val="00782F74"/>
    <w:rsid w:val="00783297"/>
    <w:rsid w:val="007833A6"/>
    <w:rsid w:val="007838BA"/>
    <w:rsid w:val="00783B95"/>
    <w:rsid w:val="00783DA2"/>
    <w:rsid w:val="00783FFD"/>
    <w:rsid w:val="00784459"/>
    <w:rsid w:val="0078498E"/>
    <w:rsid w:val="00784A2B"/>
    <w:rsid w:val="00784C59"/>
    <w:rsid w:val="00785142"/>
    <w:rsid w:val="00785163"/>
    <w:rsid w:val="00785525"/>
    <w:rsid w:val="0078588E"/>
    <w:rsid w:val="00785B3B"/>
    <w:rsid w:val="0078605E"/>
    <w:rsid w:val="007862B4"/>
    <w:rsid w:val="00786355"/>
    <w:rsid w:val="007863DB"/>
    <w:rsid w:val="00786A65"/>
    <w:rsid w:val="00786AD3"/>
    <w:rsid w:val="00786D5A"/>
    <w:rsid w:val="00786E82"/>
    <w:rsid w:val="0078717C"/>
    <w:rsid w:val="007875B7"/>
    <w:rsid w:val="00787632"/>
    <w:rsid w:val="007878C4"/>
    <w:rsid w:val="007902F4"/>
    <w:rsid w:val="0079047D"/>
    <w:rsid w:val="0079059C"/>
    <w:rsid w:val="00790896"/>
    <w:rsid w:val="00790BC4"/>
    <w:rsid w:val="0079112A"/>
    <w:rsid w:val="00791144"/>
    <w:rsid w:val="00791AF5"/>
    <w:rsid w:val="00791F46"/>
    <w:rsid w:val="00792B48"/>
    <w:rsid w:val="00792BAE"/>
    <w:rsid w:val="00792C75"/>
    <w:rsid w:val="00792F6C"/>
    <w:rsid w:val="0079304D"/>
    <w:rsid w:val="00793595"/>
    <w:rsid w:val="00793BC8"/>
    <w:rsid w:val="00793CC5"/>
    <w:rsid w:val="007941AF"/>
    <w:rsid w:val="0079446F"/>
    <w:rsid w:val="00794F67"/>
    <w:rsid w:val="00794FB5"/>
    <w:rsid w:val="00795F4E"/>
    <w:rsid w:val="007965D4"/>
    <w:rsid w:val="007968C1"/>
    <w:rsid w:val="00796C4B"/>
    <w:rsid w:val="00797FD0"/>
    <w:rsid w:val="007A0117"/>
    <w:rsid w:val="007A024B"/>
    <w:rsid w:val="007A02F4"/>
    <w:rsid w:val="007A0611"/>
    <w:rsid w:val="007A0DE8"/>
    <w:rsid w:val="007A0E15"/>
    <w:rsid w:val="007A0FA6"/>
    <w:rsid w:val="007A0FF0"/>
    <w:rsid w:val="007A10DA"/>
    <w:rsid w:val="007A1E75"/>
    <w:rsid w:val="007A2159"/>
    <w:rsid w:val="007A2236"/>
    <w:rsid w:val="007A2423"/>
    <w:rsid w:val="007A2570"/>
    <w:rsid w:val="007A2D54"/>
    <w:rsid w:val="007A2DF4"/>
    <w:rsid w:val="007A300C"/>
    <w:rsid w:val="007A3040"/>
    <w:rsid w:val="007A310A"/>
    <w:rsid w:val="007A3244"/>
    <w:rsid w:val="007A3324"/>
    <w:rsid w:val="007A3BAB"/>
    <w:rsid w:val="007A3F38"/>
    <w:rsid w:val="007A44E3"/>
    <w:rsid w:val="007A4B23"/>
    <w:rsid w:val="007A4FB8"/>
    <w:rsid w:val="007A5206"/>
    <w:rsid w:val="007A5C72"/>
    <w:rsid w:val="007A5D09"/>
    <w:rsid w:val="007A5DE7"/>
    <w:rsid w:val="007A5F8B"/>
    <w:rsid w:val="007A61D7"/>
    <w:rsid w:val="007A65A8"/>
    <w:rsid w:val="007A6779"/>
    <w:rsid w:val="007A7031"/>
    <w:rsid w:val="007A70ED"/>
    <w:rsid w:val="007A767B"/>
    <w:rsid w:val="007A7FAB"/>
    <w:rsid w:val="007B003A"/>
    <w:rsid w:val="007B0A33"/>
    <w:rsid w:val="007B0FA4"/>
    <w:rsid w:val="007B12F2"/>
    <w:rsid w:val="007B13F9"/>
    <w:rsid w:val="007B17D1"/>
    <w:rsid w:val="007B17E3"/>
    <w:rsid w:val="007B1BD5"/>
    <w:rsid w:val="007B20BD"/>
    <w:rsid w:val="007B2B06"/>
    <w:rsid w:val="007B2B78"/>
    <w:rsid w:val="007B2BC0"/>
    <w:rsid w:val="007B2CC4"/>
    <w:rsid w:val="007B3246"/>
    <w:rsid w:val="007B36DD"/>
    <w:rsid w:val="007B3F70"/>
    <w:rsid w:val="007B439B"/>
    <w:rsid w:val="007B461F"/>
    <w:rsid w:val="007B47C9"/>
    <w:rsid w:val="007B4ECA"/>
    <w:rsid w:val="007B4F8C"/>
    <w:rsid w:val="007B5199"/>
    <w:rsid w:val="007B5336"/>
    <w:rsid w:val="007B5C85"/>
    <w:rsid w:val="007B6331"/>
    <w:rsid w:val="007B6386"/>
    <w:rsid w:val="007B6BE8"/>
    <w:rsid w:val="007B6C09"/>
    <w:rsid w:val="007B6EBD"/>
    <w:rsid w:val="007B7677"/>
    <w:rsid w:val="007B7B13"/>
    <w:rsid w:val="007B7E5B"/>
    <w:rsid w:val="007B7F8C"/>
    <w:rsid w:val="007B7FDF"/>
    <w:rsid w:val="007C0153"/>
    <w:rsid w:val="007C0367"/>
    <w:rsid w:val="007C0557"/>
    <w:rsid w:val="007C0813"/>
    <w:rsid w:val="007C0C5F"/>
    <w:rsid w:val="007C1141"/>
    <w:rsid w:val="007C1283"/>
    <w:rsid w:val="007C1311"/>
    <w:rsid w:val="007C13AC"/>
    <w:rsid w:val="007C16E0"/>
    <w:rsid w:val="007C186F"/>
    <w:rsid w:val="007C18B4"/>
    <w:rsid w:val="007C1A04"/>
    <w:rsid w:val="007C1CA1"/>
    <w:rsid w:val="007C1E35"/>
    <w:rsid w:val="007C2467"/>
    <w:rsid w:val="007C2487"/>
    <w:rsid w:val="007C264C"/>
    <w:rsid w:val="007C2671"/>
    <w:rsid w:val="007C270C"/>
    <w:rsid w:val="007C2DA8"/>
    <w:rsid w:val="007C310E"/>
    <w:rsid w:val="007C3B32"/>
    <w:rsid w:val="007C3F75"/>
    <w:rsid w:val="007C4046"/>
    <w:rsid w:val="007C4400"/>
    <w:rsid w:val="007C49D1"/>
    <w:rsid w:val="007C514C"/>
    <w:rsid w:val="007C54B3"/>
    <w:rsid w:val="007C580F"/>
    <w:rsid w:val="007C5AAE"/>
    <w:rsid w:val="007C5B0C"/>
    <w:rsid w:val="007C5B10"/>
    <w:rsid w:val="007C5BD1"/>
    <w:rsid w:val="007C6000"/>
    <w:rsid w:val="007C679D"/>
    <w:rsid w:val="007C6D91"/>
    <w:rsid w:val="007C706C"/>
    <w:rsid w:val="007C7081"/>
    <w:rsid w:val="007C7204"/>
    <w:rsid w:val="007C7245"/>
    <w:rsid w:val="007C7378"/>
    <w:rsid w:val="007C7419"/>
    <w:rsid w:val="007C7E63"/>
    <w:rsid w:val="007C7F10"/>
    <w:rsid w:val="007D04BC"/>
    <w:rsid w:val="007D0770"/>
    <w:rsid w:val="007D1C9E"/>
    <w:rsid w:val="007D1E1A"/>
    <w:rsid w:val="007D2055"/>
    <w:rsid w:val="007D2D4C"/>
    <w:rsid w:val="007D323A"/>
    <w:rsid w:val="007D3372"/>
    <w:rsid w:val="007D33CA"/>
    <w:rsid w:val="007D3E23"/>
    <w:rsid w:val="007D3FBC"/>
    <w:rsid w:val="007D426C"/>
    <w:rsid w:val="007D457B"/>
    <w:rsid w:val="007D4DCB"/>
    <w:rsid w:val="007D4E4E"/>
    <w:rsid w:val="007D4EDF"/>
    <w:rsid w:val="007D4F47"/>
    <w:rsid w:val="007D4F93"/>
    <w:rsid w:val="007D5007"/>
    <w:rsid w:val="007D50E2"/>
    <w:rsid w:val="007D519F"/>
    <w:rsid w:val="007D5C61"/>
    <w:rsid w:val="007D5EE0"/>
    <w:rsid w:val="007D639F"/>
    <w:rsid w:val="007D6433"/>
    <w:rsid w:val="007D689A"/>
    <w:rsid w:val="007D6B9D"/>
    <w:rsid w:val="007D6E06"/>
    <w:rsid w:val="007D747C"/>
    <w:rsid w:val="007D768E"/>
    <w:rsid w:val="007D7975"/>
    <w:rsid w:val="007D79FD"/>
    <w:rsid w:val="007D7D04"/>
    <w:rsid w:val="007E0038"/>
    <w:rsid w:val="007E02CE"/>
    <w:rsid w:val="007E0969"/>
    <w:rsid w:val="007E0DA4"/>
    <w:rsid w:val="007E0EAE"/>
    <w:rsid w:val="007E0F6C"/>
    <w:rsid w:val="007E1311"/>
    <w:rsid w:val="007E1371"/>
    <w:rsid w:val="007E139D"/>
    <w:rsid w:val="007E14F4"/>
    <w:rsid w:val="007E18FB"/>
    <w:rsid w:val="007E1DEA"/>
    <w:rsid w:val="007E2312"/>
    <w:rsid w:val="007E2C69"/>
    <w:rsid w:val="007E36DA"/>
    <w:rsid w:val="007E3948"/>
    <w:rsid w:val="007E39D4"/>
    <w:rsid w:val="007E3C05"/>
    <w:rsid w:val="007E3C3F"/>
    <w:rsid w:val="007E3F1B"/>
    <w:rsid w:val="007E40BC"/>
    <w:rsid w:val="007E41A8"/>
    <w:rsid w:val="007E450F"/>
    <w:rsid w:val="007E47EE"/>
    <w:rsid w:val="007E4A4C"/>
    <w:rsid w:val="007E4D41"/>
    <w:rsid w:val="007E5102"/>
    <w:rsid w:val="007E52B6"/>
    <w:rsid w:val="007E535B"/>
    <w:rsid w:val="007E54F8"/>
    <w:rsid w:val="007E571B"/>
    <w:rsid w:val="007E5788"/>
    <w:rsid w:val="007E5862"/>
    <w:rsid w:val="007E595A"/>
    <w:rsid w:val="007E5988"/>
    <w:rsid w:val="007E5995"/>
    <w:rsid w:val="007E5A3C"/>
    <w:rsid w:val="007E5B6C"/>
    <w:rsid w:val="007E5E9C"/>
    <w:rsid w:val="007E63A4"/>
    <w:rsid w:val="007E6A72"/>
    <w:rsid w:val="007E6B22"/>
    <w:rsid w:val="007E7425"/>
    <w:rsid w:val="007E7A23"/>
    <w:rsid w:val="007E7A3E"/>
    <w:rsid w:val="007E7AC7"/>
    <w:rsid w:val="007E7C5F"/>
    <w:rsid w:val="007E7FA0"/>
    <w:rsid w:val="007F01A9"/>
    <w:rsid w:val="007F0370"/>
    <w:rsid w:val="007F0A09"/>
    <w:rsid w:val="007F0CD0"/>
    <w:rsid w:val="007F0DB9"/>
    <w:rsid w:val="007F1370"/>
    <w:rsid w:val="007F19BC"/>
    <w:rsid w:val="007F1AF0"/>
    <w:rsid w:val="007F2444"/>
    <w:rsid w:val="007F28AB"/>
    <w:rsid w:val="007F32E3"/>
    <w:rsid w:val="007F3955"/>
    <w:rsid w:val="007F39C7"/>
    <w:rsid w:val="007F3C8E"/>
    <w:rsid w:val="007F3F48"/>
    <w:rsid w:val="007F4116"/>
    <w:rsid w:val="007F4209"/>
    <w:rsid w:val="007F4525"/>
    <w:rsid w:val="007F4647"/>
    <w:rsid w:val="007F55F1"/>
    <w:rsid w:val="007F5C11"/>
    <w:rsid w:val="007F5CBD"/>
    <w:rsid w:val="007F658B"/>
    <w:rsid w:val="007F7133"/>
    <w:rsid w:val="007F71EF"/>
    <w:rsid w:val="007F7303"/>
    <w:rsid w:val="007F78DE"/>
    <w:rsid w:val="008002F0"/>
    <w:rsid w:val="00800537"/>
    <w:rsid w:val="0080097E"/>
    <w:rsid w:val="00800D67"/>
    <w:rsid w:val="00801393"/>
    <w:rsid w:val="008018AD"/>
    <w:rsid w:val="0080196C"/>
    <w:rsid w:val="00801A65"/>
    <w:rsid w:val="00801FC5"/>
    <w:rsid w:val="00802408"/>
    <w:rsid w:val="00802A19"/>
    <w:rsid w:val="00802FB4"/>
    <w:rsid w:val="0080327B"/>
    <w:rsid w:val="00803505"/>
    <w:rsid w:val="00803830"/>
    <w:rsid w:val="00803B51"/>
    <w:rsid w:val="00803DFA"/>
    <w:rsid w:val="00803F40"/>
    <w:rsid w:val="00803F45"/>
    <w:rsid w:val="00803FFA"/>
    <w:rsid w:val="00804590"/>
    <w:rsid w:val="008049F1"/>
    <w:rsid w:val="00804B15"/>
    <w:rsid w:val="00804D72"/>
    <w:rsid w:val="008050C6"/>
    <w:rsid w:val="0080589F"/>
    <w:rsid w:val="00805950"/>
    <w:rsid w:val="008059D5"/>
    <w:rsid w:val="00805B48"/>
    <w:rsid w:val="00806271"/>
    <w:rsid w:val="0080697A"/>
    <w:rsid w:val="00806C6C"/>
    <w:rsid w:val="00806C7C"/>
    <w:rsid w:val="00806E65"/>
    <w:rsid w:val="00806F4E"/>
    <w:rsid w:val="0080736C"/>
    <w:rsid w:val="00807441"/>
    <w:rsid w:val="008077A8"/>
    <w:rsid w:val="008079B8"/>
    <w:rsid w:val="00807B26"/>
    <w:rsid w:val="00807F48"/>
    <w:rsid w:val="0081052F"/>
    <w:rsid w:val="00810545"/>
    <w:rsid w:val="0081094C"/>
    <w:rsid w:val="00810D4C"/>
    <w:rsid w:val="00810FBA"/>
    <w:rsid w:val="0081121A"/>
    <w:rsid w:val="008113AF"/>
    <w:rsid w:val="008117C1"/>
    <w:rsid w:val="00811910"/>
    <w:rsid w:val="00811E3E"/>
    <w:rsid w:val="008120F2"/>
    <w:rsid w:val="00812361"/>
    <w:rsid w:val="00813149"/>
    <w:rsid w:val="00813204"/>
    <w:rsid w:val="00813873"/>
    <w:rsid w:val="00813C87"/>
    <w:rsid w:val="00814021"/>
    <w:rsid w:val="0081403A"/>
    <w:rsid w:val="0081407A"/>
    <w:rsid w:val="008146BE"/>
    <w:rsid w:val="0081479C"/>
    <w:rsid w:val="00814AD7"/>
    <w:rsid w:val="00814E77"/>
    <w:rsid w:val="00815772"/>
    <w:rsid w:val="0081622D"/>
    <w:rsid w:val="008163E6"/>
    <w:rsid w:val="008165D6"/>
    <w:rsid w:val="00816663"/>
    <w:rsid w:val="0081673C"/>
    <w:rsid w:val="00816A9E"/>
    <w:rsid w:val="0081725C"/>
    <w:rsid w:val="0081743B"/>
    <w:rsid w:val="008175A8"/>
    <w:rsid w:val="008176B6"/>
    <w:rsid w:val="008178B6"/>
    <w:rsid w:val="00820044"/>
    <w:rsid w:val="00820938"/>
    <w:rsid w:val="00820D01"/>
    <w:rsid w:val="00821382"/>
    <w:rsid w:val="00821627"/>
    <w:rsid w:val="008219DD"/>
    <w:rsid w:val="00821A26"/>
    <w:rsid w:val="00821C13"/>
    <w:rsid w:val="00822551"/>
    <w:rsid w:val="0082282E"/>
    <w:rsid w:val="00822E40"/>
    <w:rsid w:val="00823009"/>
    <w:rsid w:val="00823065"/>
    <w:rsid w:val="0082377E"/>
    <w:rsid w:val="008237EE"/>
    <w:rsid w:val="0082389F"/>
    <w:rsid w:val="00823929"/>
    <w:rsid w:val="0082411D"/>
    <w:rsid w:val="00824233"/>
    <w:rsid w:val="008250F8"/>
    <w:rsid w:val="00825895"/>
    <w:rsid w:val="008258C3"/>
    <w:rsid w:val="00825A66"/>
    <w:rsid w:val="00825C1F"/>
    <w:rsid w:val="00825DA6"/>
    <w:rsid w:val="00825F8B"/>
    <w:rsid w:val="0082611D"/>
    <w:rsid w:val="008267DB"/>
    <w:rsid w:val="00826FD0"/>
    <w:rsid w:val="008272BC"/>
    <w:rsid w:val="008279FC"/>
    <w:rsid w:val="0083017E"/>
    <w:rsid w:val="00830428"/>
    <w:rsid w:val="00830BC4"/>
    <w:rsid w:val="0083143D"/>
    <w:rsid w:val="008314FF"/>
    <w:rsid w:val="00831685"/>
    <w:rsid w:val="00831715"/>
    <w:rsid w:val="00831BED"/>
    <w:rsid w:val="00831F2F"/>
    <w:rsid w:val="0083239C"/>
    <w:rsid w:val="00832856"/>
    <w:rsid w:val="00832FAD"/>
    <w:rsid w:val="008336CF"/>
    <w:rsid w:val="00833B57"/>
    <w:rsid w:val="00833EA1"/>
    <w:rsid w:val="00834014"/>
    <w:rsid w:val="00834073"/>
    <w:rsid w:val="00834319"/>
    <w:rsid w:val="00834F8F"/>
    <w:rsid w:val="00835035"/>
    <w:rsid w:val="00835128"/>
    <w:rsid w:val="00835498"/>
    <w:rsid w:val="008367A5"/>
    <w:rsid w:val="00836A90"/>
    <w:rsid w:val="00836BAE"/>
    <w:rsid w:val="00836E6D"/>
    <w:rsid w:val="008372B8"/>
    <w:rsid w:val="00840083"/>
    <w:rsid w:val="0084041F"/>
    <w:rsid w:val="008406F9"/>
    <w:rsid w:val="008408EA"/>
    <w:rsid w:val="00840DF8"/>
    <w:rsid w:val="00841871"/>
    <w:rsid w:val="00841937"/>
    <w:rsid w:val="00841BA9"/>
    <w:rsid w:val="00842557"/>
    <w:rsid w:val="00842612"/>
    <w:rsid w:val="008428B1"/>
    <w:rsid w:val="00842950"/>
    <w:rsid w:val="00842A00"/>
    <w:rsid w:val="00842A71"/>
    <w:rsid w:val="00842B15"/>
    <w:rsid w:val="0084311C"/>
    <w:rsid w:val="008431D7"/>
    <w:rsid w:val="008435BA"/>
    <w:rsid w:val="00843A6D"/>
    <w:rsid w:val="00844314"/>
    <w:rsid w:val="0084536F"/>
    <w:rsid w:val="00845D2D"/>
    <w:rsid w:val="00845DD2"/>
    <w:rsid w:val="0084604C"/>
    <w:rsid w:val="00846159"/>
    <w:rsid w:val="00846410"/>
    <w:rsid w:val="00846B8C"/>
    <w:rsid w:val="00846E61"/>
    <w:rsid w:val="0084758A"/>
    <w:rsid w:val="00847B1D"/>
    <w:rsid w:val="00847ED1"/>
    <w:rsid w:val="0085082B"/>
    <w:rsid w:val="0085096F"/>
    <w:rsid w:val="00850A69"/>
    <w:rsid w:val="00851378"/>
    <w:rsid w:val="00851AE9"/>
    <w:rsid w:val="00851E33"/>
    <w:rsid w:val="00851F53"/>
    <w:rsid w:val="0085275C"/>
    <w:rsid w:val="00852867"/>
    <w:rsid w:val="008528A6"/>
    <w:rsid w:val="00852D93"/>
    <w:rsid w:val="00852DA4"/>
    <w:rsid w:val="00853149"/>
    <w:rsid w:val="008536B0"/>
    <w:rsid w:val="008537F8"/>
    <w:rsid w:val="008538D1"/>
    <w:rsid w:val="00853B5C"/>
    <w:rsid w:val="00853D3F"/>
    <w:rsid w:val="008541C3"/>
    <w:rsid w:val="00854998"/>
    <w:rsid w:val="00855093"/>
    <w:rsid w:val="008551E9"/>
    <w:rsid w:val="00855216"/>
    <w:rsid w:val="008552DF"/>
    <w:rsid w:val="00855CE4"/>
    <w:rsid w:val="00855D7D"/>
    <w:rsid w:val="00855ECF"/>
    <w:rsid w:val="00856383"/>
    <w:rsid w:val="008566E0"/>
    <w:rsid w:val="008569C5"/>
    <w:rsid w:val="0085706D"/>
    <w:rsid w:val="008576C4"/>
    <w:rsid w:val="00857761"/>
    <w:rsid w:val="008578DF"/>
    <w:rsid w:val="008601F5"/>
    <w:rsid w:val="0086026B"/>
    <w:rsid w:val="008603CD"/>
    <w:rsid w:val="00860769"/>
    <w:rsid w:val="00860882"/>
    <w:rsid w:val="00860BF9"/>
    <w:rsid w:val="00860D30"/>
    <w:rsid w:val="00860E9B"/>
    <w:rsid w:val="00861169"/>
    <w:rsid w:val="008611B0"/>
    <w:rsid w:val="0086146C"/>
    <w:rsid w:val="008616AF"/>
    <w:rsid w:val="00861B4A"/>
    <w:rsid w:val="00861FCE"/>
    <w:rsid w:val="008623B9"/>
    <w:rsid w:val="00862A2A"/>
    <w:rsid w:val="00862E56"/>
    <w:rsid w:val="00863312"/>
    <w:rsid w:val="00863393"/>
    <w:rsid w:val="00863467"/>
    <w:rsid w:val="008634AB"/>
    <w:rsid w:val="0086386F"/>
    <w:rsid w:val="00863874"/>
    <w:rsid w:val="008639F6"/>
    <w:rsid w:val="00863D41"/>
    <w:rsid w:val="00863E4E"/>
    <w:rsid w:val="00864191"/>
    <w:rsid w:val="008645ED"/>
    <w:rsid w:val="0086494B"/>
    <w:rsid w:val="00865AD8"/>
    <w:rsid w:val="00865F27"/>
    <w:rsid w:val="008660B8"/>
    <w:rsid w:val="00866295"/>
    <w:rsid w:val="0086643E"/>
    <w:rsid w:val="00866731"/>
    <w:rsid w:val="0086715E"/>
    <w:rsid w:val="008671F3"/>
    <w:rsid w:val="00867307"/>
    <w:rsid w:val="00867749"/>
    <w:rsid w:val="00867959"/>
    <w:rsid w:val="00867D16"/>
    <w:rsid w:val="00867D22"/>
    <w:rsid w:val="0087021C"/>
    <w:rsid w:val="0087051D"/>
    <w:rsid w:val="008708A9"/>
    <w:rsid w:val="00870AB9"/>
    <w:rsid w:val="00870F47"/>
    <w:rsid w:val="008710D5"/>
    <w:rsid w:val="00871162"/>
    <w:rsid w:val="008716F4"/>
    <w:rsid w:val="00871A4C"/>
    <w:rsid w:val="00871FF2"/>
    <w:rsid w:val="008727E3"/>
    <w:rsid w:val="00872B92"/>
    <w:rsid w:val="00872C6F"/>
    <w:rsid w:val="00872C8C"/>
    <w:rsid w:val="00872DF8"/>
    <w:rsid w:val="008732C0"/>
    <w:rsid w:val="0087354D"/>
    <w:rsid w:val="00873759"/>
    <w:rsid w:val="00873B23"/>
    <w:rsid w:val="00873BFC"/>
    <w:rsid w:val="00874065"/>
    <w:rsid w:val="00874170"/>
    <w:rsid w:val="0087443F"/>
    <w:rsid w:val="008747CC"/>
    <w:rsid w:val="0087495E"/>
    <w:rsid w:val="00874B83"/>
    <w:rsid w:val="00874F38"/>
    <w:rsid w:val="0087513A"/>
    <w:rsid w:val="00875348"/>
    <w:rsid w:val="008754CE"/>
    <w:rsid w:val="0087597D"/>
    <w:rsid w:val="00875C5C"/>
    <w:rsid w:val="00875FF4"/>
    <w:rsid w:val="008760AA"/>
    <w:rsid w:val="0087655B"/>
    <w:rsid w:val="00876BDD"/>
    <w:rsid w:val="00876E03"/>
    <w:rsid w:val="00876F67"/>
    <w:rsid w:val="00877256"/>
    <w:rsid w:val="008772B2"/>
    <w:rsid w:val="00877682"/>
    <w:rsid w:val="00877CD9"/>
    <w:rsid w:val="00877DF4"/>
    <w:rsid w:val="00877E43"/>
    <w:rsid w:val="0088012E"/>
    <w:rsid w:val="0088046B"/>
    <w:rsid w:val="00880504"/>
    <w:rsid w:val="0088051C"/>
    <w:rsid w:val="00880635"/>
    <w:rsid w:val="008807AD"/>
    <w:rsid w:val="008807B0"/>
    <w:rsid w:val="008807B8"/>
    <w:rsid w:val="008807F7"/>
    <w:rsid w:val="00880CE6"/>
    <w:rsid w:val="00880F76"/>
    <w:rsid w:val="00881799"/>
    <w:rsid w:val="008817A4"/>
    <w:rsid w:val="008819AC"/>
    <w:rsid w:val="008819C2"/>
    <w:rsid w:val="008819D1"/>
    <w:rsid w:val="00882575"/>
    <w:rsid w:val="008825CA"/>
    <w:rsid w:val="0088317B"/>
    <w:rsid w:val="008831B0"/>
    <w:rsid w:val="008835E7"/>
    <w:rsid w:val="0088407E"/>
    <w:rsid w:val="008845C3"/>
    <w:rsid w:val="00884A63"/>
    <w:rsid w:val="00884AFC"/>
    <w:rsid w:val="00885173"/>
    <w:rsid w:val="00885371"/>
    <w:rsid w:val="008855BF"/>
    <w:rsid w:val="008856BC"/>
    <w:rsid w:val="00885D85"/>
    <w:rsid w:val="00885DA9"/>
    <w:rsid w:val="00886338"/>
    <w:rsid w:val="00886E38"/>
    <w:rsid w:val="00887067"/>
    <w:rsid w:val="00887189"/>
    <w:rsid w:val="008875F3"/>
    <w:rsid w:val="00887B7B"/>
    <w:rsid w:val="008906FD"/>
    <w:rsid w:val="008907DE"/>
    <w:rsid w:val="0089146C"/>
    <w:rsid w:val="00891DB6"/>
    <w:rsid w:val="008926B9"/>
    <w:rsid w:val="0089277B"/>
    <w:rsid w:val="00892820"/>
    <w:rsid w:val="00892D7D"/>
    <w:rsid w:val="00892D91"/>
    <w:rsid w:val="008939BC"/>
    <w:rsid w:val="00893AB1"/>
    <w:rsid w:val="00893E55"/>
    <w:rsid w:val="0089413C"/>
    <w:rsid w:val="0089443B"/>
    <w:rsid w:val="00894496"/>
    <w:rsid w:val="00894837"/>
    <w:rsid w:val="00894907"/>
    <w:rsid w:val="00894AC6"/>
    <w:rsid w:val="00894D2D"/>
    <w:rsid w:val="00894EAE"/>
    <w:rsid w:val="00895011"/>
    <w:rsid w:val="00895405"/>
    <w:rsid w:val="008954F5"/>
    <w:rsid w:val="0089572D"/>
    <w:rsid w:val="0089592A"/>
    <w:rsid w:val="0089634F"/>
    <w:rsid w:val="008963CA"/>
    <w:rsid w:val="00896546"/>
    <w:rsid w:val="008970A0"/>
    <w:rsid w:val="00897124"/>
    <w:rsid w:val="0089715D"/>
    <w:rsid w:val="00897D75"/>
    <w:rsid w:val="008A0B8A"/>
    <w:rsid w:val="008A0BA7"/>
    <w:rsid w:val="008A0D7C"/>
    <w:rsid w:val="008A0ED0"/>
    <w:rsid w:val="008A152A"/>
    <w:rsid w:val="008A1D9A"/>
    <w:rsid w:val="008A20B7"/>
    <w:rsid w:val="008A2A24"/>
    <w:rsid w:val="008A2ADB"/>
    <w:rsid w:val="008A2BA1"/>
    <w:rsid w:val="008A2FFD"/>
    <w:rsid w:val="008A31E5"/>
    <w:rsid w:val="008A32B3"/>
    <w:rsid w:val="008A3492"/>
    <w:rsid w:val="008A3AED"/>
    <w:rsid w:val="008A3C9A"/>
    <w:rsid w:val="008A3DD7"/>
    <w:rsid w:val="008A44E1"/>
    <w:rsid w:val="008A489D"/>
    <w:rsid w:val="008A4CBF"/>
    <w:rsid w:val="008A5056"/>
    <w:rsid w:val="008A53B2"/>
    <w:rsid w:val="008A5C62"/>
    <w:rsid w:val="008A5C6A"/>
    <w:rsid w:val="008A614A"/>
    <w:rsid w:val="008A6599"/>
    <w:rsid w:val="008A713D"/>
    <w:rsid w:val="008A72BC"/>
    <w:rsid w:val="008A7748"/>
    <w:rsid w:val="008A7A48"/>
    <w:rsid w:val="008A7B08"/>
    <w:rsid w:val="008A7D89"/>
    <w:rsid w:val="008A7DE3"/>
    <w:rsid w:val="008B000E"/>
    <w:rsid w:val="008B03EE"/>
    <w:rsid w:val="008B04E2"/>
    <w:rsid w:val="008B0768"/>
    <w:rsid w:val="008B097F"/>
    <w:rsid w:val="008B0A9E"/>
    <w:rsid w:val="008B0D05"/>
    <w:rsid w:val="008B0FD4"/>
    <w:rsid w:val="008B14BC"/>
    <w:rsid w:val="008B1757"/>
    <w:rsid w:val="008B178D"/>
    <w:rsid w:val="008B1A48"/>
    <w:rsid w:val="008B1AFD"/>
    <w:rsid w:val="008B1C1A"/>
    <w:rsid w:val="008B1F12"/>
    <w:rsid w:val="008B2429"/>
    <w:rsid w:val="008B28F9"/>
    <w:rsid w:val="008B2CFF"/>
    <w:rsid w:val="008B2F05"/>
    <w:rsid w:val="008B4114"/>
    <w:rsid w:val="008B4392"/>
    <w:rsid w:val="008B43DE"/>
    <w:rsid w:val="008B5069"/>
    <w:rsid w:val="008B5204"/>
    <w:rsid w:val="008B5437"/>
    <w:rsid w:val="008B548A"/>
    <w:rsid w:val="008B558A"/>
    <w:rsid w:val="008B56EE"/>
    <w:rsid w:val="008B5908"/>
    <w:rsid w:val="008B597F"/>
    <w:rsid w:val="008B5AFA"/>
    <w:rsid w:val="008B5CFC"/>
    <w:rsid w:val="008B5F56"/>
    <w:rsid w:val="008B601B"/>
    <w:rsid w:val="008B633C"/>
    <w:rsid w:val="008B6A17"/>
    <w:rsid w:val="008B6D47"/>
    <w:rsid w:val="008B6E3B"/>
    <w:rsid w:val="008B7360"/>
    <w:rsid w:val="008B790E"/>
    <w:rsid w:val="008B7966"/>
    <w:rsid w:val="008C031F"/>
    <w:rsid w:val="008C0C94"/>
    <w:rsid w:val="008C0D50"/>
    <w:rsid w:val="008C1237"/>
    <w:rsid w:val="008C14C6"/>
    <w:rsid w:val="008C1CBA"/>
    <w:rsid w:val="008C1F16"/>
    <w:rsid w:val="008C2568"/>
    <w:rsid w:val="008C38AE"/>
    <w:rsid w:val="008C391D"/>
    <w:rsid w:val="008C3B07"/>
    <w:rsid w:val="008C3D1C"/>
    <w:rsid w:val="008C3FDE"/>
    <w:rsid w:val="008C4357"/>
    <w:rsid w:val="008C453A"/>
    <w:rsid w:val="008C460C"/>
    <w:rsid w:val="008C5071"/>
    <w:rsid w:val="008C507F"/>
    <w:rsid w:val="008C5382"/>
    <w:rsid w:val="008C562B"/>
    <w:rsid w:val="008C5A66"/>
    <w:rsid w:val="008C5C90"/>
    <w:rsid w:val="008C5CE5"/>
    <w:rsid w:val="008C5F0D"/>
    <w:rsid w:val="008C64F3"/>
    <w:rsid w:val="008C65CC"/>
    <w:rsid w:val="008C6937"/>
    <w:rsid w:val="008C70D5"/>
    <w:rsid w:val="008C7148"/>
    <w:rsid w:val="008C71EC"/>
    <w:rsid w:val="008C7310"/>
    <w:rsid w:val="008C7B78"/>
    <w:rsid w:val="008D0041"/>
    <w:rsid w:val="008D005F"/>
    <w:rsid w:val="008D0453"/>
    <w:rsid w:val="008D0671"/>
    <w:rsid w:val="008D1347"/>
    <w:rsid w:val="008D13CC"/>
    <w:rsid w:val="008D176C"/>
    <w:rsid w:val="008D178D"/>
    <w:rsid w:val="008D1918"/>
    <w:rsid w:val="008D1B76"/>
    <w:rsid w:val="008D1ED2"/>
    <w:rsid w:val="008D232F"/>
    <w:rsid w:val="008D269D"/>
    <w:rsid w:val="008D26BD"/>
    <w:rsid w:val="008D2F06"/>
    <w:rsid w:val="008D34C9"/>
    <w:rsid w:val="008D3B9C"/>
    <w:rsid w:val="008D3E7B"/>
    <w:rsid w:val="008D4033"/>
    <w:rsid w:val="008D47B4"/>
    <w:rsid w:val="008D4998"/>
    <w:rsid w:val="008D51DD"/>
    <w:rsid w:val="008D5DED"/>
    <w:rsid w:val="008D61FB"/>
    <w:rsid w:val="008D643F"/>
    <w:rsid w:val="008D6534"/>
    <w:rsid w:val="008D656A"/>
    <w:rsid w:val="008D7513"/>
    <w:rsid w:val="008D7939"/>
    <w:rsid w:val="008D79E2"/>
    <w:rsid w:val="008E008F"/>
    <w:rsid w:val="008E050C"/>
    <w:rsid w:val="008E1695"/>
    <w:rsid w:val="008E1832"/>
    <w:rsid w:val="008E1B56"/>
    <w:rsid w:val="008E1CAC"/>
    <w:rsid w:val="008E24FC"/>
    <w:rsid w:val="008E2F04"/>
    <w:rsid w:val="008E3376"/>
    <w:rsid w:val="008E374D"/>
    <w:rsid w:val="008E3932"/>
    <w:rsid w:val="008E3D7E"/>
    <w:rsid w:val="008E3D91"/>
    <w:rsid w:val="008E4A34"/>
    <w:rsid w:val="008E50F8"/>
    <w:rsid w:val="008E543E"/>
    <w:rsid w:val="008E57B3"/>
    <w:rsid w:val="008E57DF"/>
    <w:rsid w:val="008E58FE"/>
    <w:rsid w:val="008E5DB9"/>
    <w:rsid w:val="008E62C1"/>
    <w:rsid w:val="008E6653"/>
    <w:rsid w:val="008E684C"/>
    <w:rsid w:val="008E69E9"/>
    <w:rsid w:val="008E6DAC"/>
    <w:rsid w:val="008E6F47"/>
    <w:rsid w:val="008E7927"/>
    <w:rsid w:val="008E799F"/>
    <w:rsid w:val="008E7C93"/>
    <w:rsid w:val="008E7D20"/>
    <w:rsid w:val="008F02BB"/>
    <w:rsid w:val="008F075D"/>
    <w:rsid w:val="008F0F32"/>
    <w:rsid w:val="008F13CC"/>
    <w:rsid w:val="008F13FD"/>
    <w:rsid w:val="008F1451"/>
    <w:rsid w:val="008F1B7A"/>
    <w:rsid w:val="008F1E5E"/>
    <w:rsid w:val="008F1F0E"/>
    <w:rsid w:val="008F211E"/>
    <w:rsid w:val="008F2339"/>
    <w:rsid w:val="008F2C75"/>
    <w:rsid w:val="008F395B"/>
    <w:rsid w:val="008F3F75"/>
    <w:rsid w:val="008F4049"/>
    <w:rsid w:val="008F4295"/>
    <w:rsid w:val="008F497B"/>
    <w:rsid w:val="008F4B68"/>
    <w:rsid w:val="008F534D"/>
    <w:rsid w:val="008F5778"/>
    <w:rsid w:val="008F5DE9"/>
    <w:rsid w:val="008F633B"/>
    <w:rsid w:val="008F6387"/>
    <w:rsid w:val="008F6610"/>
    <w:rsid w:val="008F74DB"/>
    <w:rsid w:val="008F760E"/>
    <w:rsid w:val="008F769B"/>
    <w:rsid w:val="008F7A08"/>
    <w:rsid w:val="008F7BEE"/>
    <w:rsid w:val="008F7C5D"/>
    <w:rsid w:val="00900429"/>
    <w:rsid w:val="0090081D"/>
    <w:rsid w:val="00901114"/>
    <w:rsid w:val="009014BD"/>
    <w:rsid w:val="00901BED"/>
    <w:rsid w:val="00902339"/>
    <w:rsid w:val="0090235F"/>
    <w:rsid w:val="00902381"/>
    <w:rsid w:val="0090243F"/>
    <w:rsid w:val="00902872"/>
    <w:rsid w:val="00902C1D"/>
    <w:rsid w:val="00903CB5"/>
    <w:rsid w:val="00903CF0"/>
    <w:rsid w:val="00903FF6"/>
    <w:rsid w:val="009043AB"/>
    <w:rsid w:val="009044A3"/>
    <w:rsid w:val="00904708"/>
    <w:rsid w:val="00904828"/>
    <w:rsid w:val="00904B37"/>
    <w:rsid w:val="00904E59"/>
    <w:rsid w:val="009057EA"/>
    <w:rsid w:val="00905ADB"/>
    <w:rsid w:val="00905D1E"/>
    <w:rsid w:val="00905DC0"/>
    <w:rsid w:val="00905E85"/>
    <w:rsid w:val="00905EA6"/>
    <w:rsid w:val="009067BB"/>
    <w:rsid w:val="009067F5"/>
    <w:rsid w:val="0090693B"/>
    <w:rsid w:val="0090755E"/>
    <w:rsid w:val="0090759A"/>
    <w:rsid w:val="00907BB0"/>
    <w:rsid w:val="00907C88"/>
    <w:rsid w:val="00907D99"/>
    <w:rsid w:val="009104C5"/>
    <w:rsid w:val="00910E98"/>
    <w:rsid w:val="009115B7"/>
    <w:rsid w:val="00911664"/>
    <w:rsid w:val="00911746"/>
    <w:rsid w:val="0091190C"/>
    <w:rsid w:val="009119DC"/>
    <w:rsid w:val="00911B61"/>
    <w:rsid w:val="00911D21"/>
    <w:rsid w:val="0091238B"/>
    <w:rsid w:val="0091266C"/>
    <w:rsid w:val="00912918"/>
    <w:rsid w:val="00912A49"/>
    <w:rsid w:val="00912B5A"/>
    <w:rsid w:val="00913160"/>
    <w:rsid w:val="00913526"/>
    <w:rsid w:val="00913883"/>
    <w:rsid w:val="009138E8"/>
    <w:rsid w:val="00913944"/>
    <w:rsid w:val="00913C93"/>
    <w:rsid w:val="00913E35"/>
    <w:rsid w:val="00913F00"/>
    <w:rsid w:val="00913F28"/>
    <w:rsid w:val="00914244"/>
    <w:rsid w:val="009146B1"/>
    <w:rsid w:val="00914789"/>
    <w:rsid w:val="009148C0"/>
    <w:rsid w:val="00914934"/>
    <w:rsid w:val="00914C74"/>
    <w:rsid w:val="00914EF6"/>
    <w:rsid w:val="00915455"/>
    <w:rsid w:val="00915636"/>
    <w:rsid w:val="0091579D"/>
    <w:rsid w:val="00915CB3"/>
    <w:rsid w:val="00915D82"/>
    <w:rsid w:val="00915ECA"/>
    <w:rsid w:val="00916290"/>
    <w:rsid w:val="009165D4"/>
    <w:rsid w:val="009167B3"/>
    <w:rsid w:val="00916BBA"/>
    <w:rsid w:val="009176C9"/>
    <w:rsid w:val="0091782B"/>
    <w:rsid w:val="00917AA8"/>
    <w:rsid w:val="00917E34"/>
    <w:rsid w:val="00920501"/>
    <w:rsid w:val="00920698"/>
    <w:rsid w:val="00920C00"/>
    <w:rsid w:val="00920DF4"/>
    <w:rsid w:val="00920E31"/>
    <w:rsid w:val="0092103D"/>
    <w:rsid w:val="00921084"/>
    <w:rsid w:val="009214ED"/>
    <w:rsid w:val="00921797"/>
    <w:rsid w:val="0092192F"/>
    <w:rsid w:val="00921E42"/>
    <w:rsid w:val="00921E5D"/>
    <w:rsid w:val="00922834"/>
    <w:rsid w:val="0092283D"/>
    <w:rsid w:val="00922C5B"/>
    <w:rsid w:val="0092300A"/>
    <w:rsid w:val="00923181"/>
    <w:rsid w:val="00923501"/>
    <w:rsid w:val="00923523"/>
    <w:rsid w:val="00923AB0"/>
    <w:rsid w:val="00923FA5"/>
    <w:rsid w:val="0092428B"/>
    <w:rsid w:val="0092453E"/>
    <w:rsid w:val="009246D6"/>
    <w:rsid w:val="00924AD7"/>
    <w:rsid w:val="00924C2D"/>
    <w:rsid w:val="00925064"/>
    <w:rsid w:val="00925352"/>
    <w:rsid w:val="00925EF1"/>
    <w:rsid w:val="0092617B"/>
    <w:rsid w:val="009263B1"/>
    <w:rsid w:val="0092740C"/>
    <w:rsid w:val="0092745D"/>
    <w:rsid w:val="00927640"/>
    <w:rsid w:val="0092771E"/>
    <w:rsid w:val="00927A4D"/>
    <w:rsid w:val="00927FD5"/>
    <w:rsid w:val="009300C6"/>
    <w:rsid w:val="0093053C"/>
    <w:rsid w:val="00930A65"/>
    <w:rsid w:val="00930F58"/>
    <w:rsid w:val="00931376"/>
    <w:rsid w:val="0093148E"/>
    <w:rsid w:val="0093234E"/>
    <w:rsid w:val="00932B1D"/>
    <w:rsid w:val="00933284"/>
    <w:rsid w:val="009334BA"/>
    <w:rsid w:val="00933519"/>
    <w:rsid w:val="00933585"/>
    <w:rsid w:val="00933965"/>
    <w:rsid w:val="009339A2"/>
    <w:rsid w:val="00933BEC"/>
    <w:rsid w:val="00933DF8"/>
    <w:rsid w:val="0093431D"/>
    <w:rsid w:val="00934487"/>
    <w:rsid w:val="00934648"/>
    <w:rsid w:val="00934DE8"/>
    <w:rsid w:val="00935627"/>
    <w:rsid w:val="00935721"/>
    <w:rsid w:val="00935E58"/>
    <w:rsid w:val="0093620A"/>
    <w:rsid w:val="009363E3"/>
    <w:rsid w:val="0093660C"/>
    <w:rsid w:val="00936C88"/>
    <w:rsid w:val="00936D95"/>
    <w:rsid w:val="009370E0"/>
    <w:rsid w:val="0093733A"/>
    <w:rsid w:val="00937677"/>
    <w:rsid w:val="00937959"/>
    <w:rsid w:val="00937C25"/>
    <w:rsid w:val="00940087"/>
    <w:rsid w:val="0094082C"/>
    <w:rsid w:val="00940C90"/>
    <w:rsid w:val="00941538"/>
    <w:rsid w:val="009415B7"/>
    <w:rsid w:val="00941C72"/>
    <w:rsid w:val="00942E3E"/>
    <w:rsid w:val="00942F13"/>
    <w:rsid w:val="00943686"/>
    <w:rsid w:val="009436D6"/>
    <w:rsid w:val="00943886"/>
    <w:rsid w:val="00943D00"/>
    <w:rsid w:val="009442EE"/>
    <w:rsid w:val="009449E6"/>
    <w:rsid w:val="00944F56"/>
    <w:rsid w:val="009452F6"/>
    <w:rsid w:val="0094558C"/>
    <w:rsid w:val="00945DFE"/>
    <w:rsid w:val="009464EA"/>
    <w:rsid w:val="00946819"/>
    <w:rsid w:val="00946BA7"/>
    <w:rsid w:val="00946C75"/>
    <w:rsid w:val="00946E6F"/>
    <w:rsid w:val="00947411"/>
    <w:rsid w:val="00947662"/>
    <w:rsid w:val="00947671"/>
    <w:rsid w:val="00947B06"/>
    <w:rsid w:val="00950248"/>
    <w:rsid w:val="00950425"/>
    <w:rsid w:val="009504A3"/>
    <w:rsid w:val="009504EC"/>
    <w:rsid w:val="00950F4E"/>
    <w:rsid w:val="009515BE"/>
    <w:rsid w:val="00951B32"/>
    <w:rsid w:val="00951DA3"/>
    <w:rsid w:val="00951F39"/>
    <w:rsid w:val="00952582"/>
    <w:rsid w:val="009525A2"/>
    <w:rsid w:val="0095274C"/>
    <w:rsid w:val="009529F7"/>
    <w:rsid w:val="00952C31"/>
    <w:rsid w:val="0095305D"/>
    <w:rsid w:val="00953170"/>
    <w:rsid w:val="009531D9"/>
    <w:rsid w:val="00953588"/>
    <w:rsid w:val="00953AEE"/>
    <w:rsid w:val="0095414D"/>
    <w:rsid w:val="00954241"/>
    <w:rsid w:val="00954C81"/>
    <w:rsid w:val="00954D31"/>
    <w:rsid w:val="00954DD1"/>
    <w:rsid w:val="0095559E"/>
    <w:rsid w:val="00955745"/>
    <w:rsid w:val="0095591F"/>
    <w:rsid w:val="009559B5"/>
    <w:rsid w:val="00955F8B"/>
    <w:rsid w:val="00956237"/>
    <w:rsid w:val="009566AB"/>
    <w:rsid w:val="00956872"/>
    <w:rsid w:val="00957099"/>
    <w:rsid w:val="00957130"/>
    <w:rsid w:val="0095714C"/>
    <w:rsid w:val="00957860"/>
    <w:rsid w:val="00957BB8"/>
    <w:rsid w:val="00957E4F"/>
    <w:rsid w:val="00957F1A"/>
    <w:rsid w:val="009603FE"/>
    <w:rsid w:val="00960998"/>
    <w:rsid w:val="0096099D"/>
    <w:rsid w:val="00960B54"/>
    <w:rsid w:val="009611BA"/>
    <w:rsid w:val="0096125B"/>
    <w:rsid w:val="00961C7A"/>
    <w:rsid w:val="00962433"/>
    <w:rsid w:val="009624C2"/>
    <w:rsid w:val="00962AE7"/>
    <w:rsid w:val="00962B80"/>
    <w:rsid w:val="00962BC2"/>
    <w:rsid w:val="00962E87"/>
    <w:rsid w:val="00963106"/>
    <w:rsid w:val="0096354C"/>
    <w:rsid w:val="00963816"/>
    <w:rsid w:val="00963A03"/>
    <w:rsid w:val="00963CFD"/>
    <w:rsid w:val="00964913"/>
    <w:rsid w:val="00964DFB"/>
    <w:rsid w:val="009651A4"/>
    <w:rsid w:val="00965990"/>
    <w:rsid w:val="00965AC2"/>
    <w:rsid w:val="00966781"/>
    <w:rsid w:val="009667D4"/>
    <w:rsid w:val="00966855"/>
    <w:rsid w:val="00966A62"/>
    <w:rsid w:val="00966E65"/>
    <w:rsid w:val="00966EB9"/>
    <w:rsid w:val="00966ECC"/>
    <w:rsid w:val="00967210"/>
    <w:rsid w:val="00967979"/>
    <w:rsid w:val="0097004D"/>
    <w:rsid w:val="0097022D"/>
    <w:rsid w:val="0097080E"/>
    <w:rsid w:val="00970817"/>
    <w:rsid w:val="00970E9B"/>
    <w:rsid w:val="0097107F"/>
    <w:rsid w:val="009710F9"/>
    <w:rsid w:val="00971F7E"/>
    <w:rsid w:val="009726C1"/>
    <w:rsid w:val="0097291D"/>
    <w:rsid w:val="00972D73"/>
    <w:rsid w:val="00972E4C"/>
    <w:rsid w:val="00973200"/>
    <w:rsid w:val="00973403"/>
    <w:rsid w:val="00973C37"/>
    <w:rsid w:val="00974C75"/>
    <w:rsid w:val="00974E03"/>
    <w:rsid w:val="0097514F"/>
    <w:rsid w:val="0097515F"/>
    <w:rsid w:val="00975515"/>
    <w:rsid w:val="009755C6"/>
    <w:rsid w:val="00975BA9"/>
    <w:rsid w:val="009762B6"/>
    <w:rsid w:val="00976409"/>
    <w:rsid w:val="00977034"/>
    <w:rsid w:val="009772F2"/>
    <w:rsid w:val="00977613"/>
    <w:rsid w:val="00977859"/>
    <w:rsid w:val="009778E9"/>
    <w:rsid w:val="0097792E"/>
    <w:rsid w:val="00977B30"/>
    <w:rsid w:val="00980585"/>
    <w:rsid w:val="009808AC"/>
    <w:rsid w:val="00980906"/>
    <w:rsid w:val="00980A3E"/>
    <w:rsid w:val="00980BA1"/>
    <w:rsid w:val="00980C4E"/>
    <w:rsid w:val="00980CE4"/>
    <w:rsid w:val="00980D07"/>
    <w:rsid w:val="00980D65"/>
    <w:rsid w:val="0098127D"/>
    <w:rsid w:val="0098154E"/>
    <w:rsid w:val="00981D5A"/>
    <w:rsid w:val="00981E3D"/>
    <w:rsid w:val="00981FC9"/>
    <w:rsid w:val="00981FDA"/>
    <w:rsid w:val="009825EF"/>
    <w:rsid w:val="00982926"/>
    <w:rsid w:val="00982E88"/>
    <w:rsid w:val="009833C5"/>
    <w:rsid w:val="00983F8A"/>
    <w:rsid w:val="009843EB"/>
    <w:rsid w:val="0098497F"/>
    <w:rsid w:val="00984E82"/>
    <w:rsid w:val="00985316"/>
    <w:rsid w:val="00985755"/>
    <w:rsid w:val="009857D6"/>
    <w:rsid w:val="0098616A"/>
    <w:rsid w:val="009861A6"/>
    <w:rsid w:val="00986223"/>
    <w:rsid w:val="0098640D"/>
    <w:rsid w:val="009869BA"/>
    <w:rsid w:val="009870CA"/>
    <w:rsid w:val="009874BE"/>
    <w:rsid w:val="00987600"/>
    <w:rsid w:val="0098766D"/>
    <w:rsid w:val="009877E0"/>
    <w:rsid w:val="009878E3"/>
    <w:rsid w:val="00987FF9"/>
    <w:rsid w:val="0099036E"/>
    <w:rsid w:val="009903D4"/>
    <w:rsid w:val="00990455"/>
    <w:rsid w:val="00990A2F"/>
    <w:rsid w:val="00990CEF"/>
    <w:rsid w:val="00991455"/>
    <w:rsid w:val="00991597"/>
    <w:rsid w:val="00991B67"/>
    <w:rsid w:val="00991B8D"/>
    <w:rsid w:val="00991CBB"/>
    <w:rsid w:val="00991D63"/>
    <w:rsid w:val="00991E50"/>
    <w:rsid w:val="0099273A"/>
    <w:rsid w:val="0099284F"/>
    <w:rsid w:val="00992E19"/>
    <w:rsid w:val="009930A3"/>
    <w:rsid w:val="0099314F"/>
    <w:rsid w:val="0099429D"/>
    <w:rsid w:val="00994755"/>
    <w:rsid w:val="00994C4E"/>
    <w:rsid w:val="00994DBD"/>
    <w:rsid w:val="00994E66"/>
    <w:rsid w:val="00995117"/>
    <w:rsid w:val="00995D2E"/>
    <w:rsid w:val="00996F27"/>
    <w:rsid w:val="00996FB5"/>
    <w:rsid w:val="00997130"/>
    <w:rsid w:val="0099765E"/>
    <w:rsid w:val="009979B4"/>
    <w:rsid w:val="00997A08"/>
    <w:rsid w:val="00997A76"/>
    <w:rsid w:val="00997FC4"/>
    <w:rsid w:val="009A0035"/>
    <w:rsid w:val="009A02DF"/>
    <w:rsid w:val="009A0343"/>
    <w:rsid w:val="009A05E0"/>
    <w:rsid w:val="009A0F8E"/>
    <w:rsid w:val="009A1284"/>
    <w:rsid w:val="009A1613"/>
    <w:rsid w:val="009A16E7"/>
    <w:rsid w:val="009A16FB"/>
    <w:rsid w:val="009A198C"/>
    <w:rsid w:val="009A2019"/>
    <w:rsid w:val="009A2309"/>
    <w:rsid w:val="009A3313"/>
    <w:rsid w:val="009A3326"/>
    <w:rsid w:val="009A34AF"/>
    <w:rsid w:val="009A354D"/>
    <w:rsid w:val="009A3A2E"/>
    <w:rsid w:val="009A3A79"/>
    <w:rsid w:val="009A3C36"/>
    <w:rsid w:val="009A42EC"/>
    <w:rsid w:val="009A4782"/>
    <w:rsid w:val="009A47A2"/>
    <w:rsid w:val="009A49D2"/>
    <w:rsid w:val="009A50BB"/>
    <w:rsid w:val="009A5501"/>
    <w:rsid w:val="009A55D3"/>
    <w:rsid w:val="009A59B1"/>
    <w:rsid w:val="009A5B91"/>
    <w:rsid w:val="009A6055"/>
    <w:rsid w:val="009A6484"/>
    <w:rsid w:val="009A66B6"/>
    <w:rsid w:val="009A675E"/>
    <w:rsid w:val="009A67A6"/>
    <w:rsid w:val="009A67C7"/>
    <w:rsid w:val="009A6804"/>
    <w:rsid w:val="009A690A"/>
    <w:rsid w:val="009A6A7A"/>
    <w:rsid w:val="009A71AD"/>
    <w:rsid w:val="009A7612"/>
    <w:rsid w:val="009A7813"/>
    <w:rsid w:val="009A7AE4"/>
    <w:rsid w:val="009B064C"/>
    <w:rsid w:val="009B0926"/>
    <w:rsid w:val="009B0A1B"/>
    <w:rsid w:val="009B0A3D"/>
    <w:rsid w:val="009B0E5B"/>
    <w:rsid w:val="009B100F"/>
    <w:rsid w:val="009B123B"/>
    <w:rsid w:val="009B13D0"/>
    <w:rsid w:val="009B142F"/>
    <w:rsid w:val="009B14ED"/>
    <w:rsid w:val="009B1690"/>
    <w:rsid w:val="009B18B1"/>
    <w:rsid w:val="009B18CD"/>
    <w:rsid w:val="009B1C9D"/>
    <w:rsid w:val="009B1E34"/>
    <w:rsid w:val="009B30E8"/>
    <w:rsid w:val="009B3A9D"/>
    <w:rsid w:val="009B3CA5"/>
    <w:rsid w:val="009B42ED"/>
    <w:rsid w:val="009B4847"/>
    <w:rsid w:val="009B485C"/>
    <w:rsid w:val="009B52DF"/>
    <w:rsid w:val="009B571C"/>
    <w:rsid w:val="009B5A60"/>
    <w:rsid w:val="009B6187"/>
    <w:rsid w:val="009B677C"/>
    <w:rsid w:val="009B6C46"/>
    <w:rsid w:val="009B7094"/>
    <w:rsid w:val="009B70F0"/>
    <w:rsid w:val="009B7147"/>
    <w:rsid w:val="009B7837"/>
    <w:rsid w:val="009B7923"/>
    <w:rsid w:val="009B7AEF"/>
    <w:rsid w:val="009B7C44"/>
    <w:rsid w:val="009B7CEE"/>
    <w:rsid w:val="009B7DF0"/>
    <w:rsid w:val="009B7F0C"/>
    <w:rsid w:val="009C012A"/>
    <w:rsid w:val="009C07B0"/>
    <w:rsid w:val="009C0F1F"/>
    <w:rsid w:val="009C1705"/>
    <w:rsid w:val="009C1B9B"/>
    <w:rsid w:val="009C2445"/>
    <w:rsid w:val="009C2F3A"/>
    <w:rsid w:val="009C3226"/>
    <w:rsid w:val="009C3832"/>
    <w:rsid w:val="009C3A03"/>
    <w:rsid w:val="009C3E2D"/>
    <w:rsid w:val="009C48CE"/>
    <w:rsid w:val="009C4B77"/>
    <w:rsid w:val="009C5040"/>
    <w:rsid w:val="009C5142"/>
    <w:rsid w:val="009C5586"/>
    <w:rsid w:val="009C5830"/>
    <w:rsid w:val="009C58BA"/>
    <w:rsid w:val="009C5D3A"/>
    <w:rsid w:val="009C5E9B"/>
    <w:rsid w:val="009C6038"/>
    <w:rsid w:val="009C6623"/>
    <w:rsid w:val="009C67AF"/>
    <w:rsid w:val="009C6A89"/>
    <w:rsid w:val="009C6BE0"/>
    <w:rsid w:val="009C6D2E"/>
    <w:rsid w:val="009C6E4F"/>
    <w:rsid w:val="009C71C9"/>
    <w:rsid w:val="009C7BF1"/>
    <w:rsid w:val="009C7FCB"/>
    <w:rsid w:val="009D049D"/>
    <w:rsid w:val="009D0AEF"/>
    <w:rsid w:val="009D0E8B"/>
    <w:rsid w:val="009D1486"/>
    <w:rsid w:val="009D158C"/>
    <w:rsid w:val="009D1693"/>
    <w:rsid w:val="009D173D"/>
    <w:rsid w:val="009D1837"/>
    <w:rsid w:val="009D20BE"/>
    <w:rsid w:val="009D2176"/>
    <w:rsid w:val="009D21F5"/>
    <w:rsid w:val="009D2512"/>
    <w:rsid w:val="009D2933"/>
    <w:rsid w:val="009D2A20"/>
    <w:rsid w:val="009D2BA8"/>
    <w:rsid w:val="009D2C3E"/>
    <w:rsid w:val="009D3760"/>
    <w:rsid w:val="009D3800"/>
    <w:rsid w:val="009D3918"/>
    <w:rsid w:val="009D3B0E"/>
    <w:rsid w:val="009D3BBB"/>
    <w:rsid w:val="009D3BD9"/>
    <w:rsid w:val="009D3C74"/>
    <w:rsid w:val="009D3F9B"/>
    <w:rsid w:val="009D415E"/>
    <w:rsid w:val="009D438E"/>
    <w:rsid w:val="009D4511"/>
    <w:rsid w:val="009D4608"/>
    <w:rsid w:val="009D4A3C"/>
    <w:rsid w:val="009D4AF5"/>
    <w:rsid w:val="009D524F"/>
    <w:rsid w:val="009D5402"/>
    <w:rsid w:val="009D5699"/>
    <w:rsid w:val="009D5C2A"/>
    <w:rsid w:val="009D5DEC"/>
    <w:rsid w:val="009D644B"/>
    <w:rsid w:val="009D662B"/>
    <w:rsid w:val="009D6B82"/>
    <w:rsid w:val="009D6C0C"/>
    <w:rsid w:val="009D78B6"/>
    <w:rsid w:val="009E0062"/>
    <w:rsid w:val="009E009D"/>
    <w:rsid w:val="009E0BDE"/>
    <w:rsid w:val="009E11BE"/>
    <w:rsid w:val="009E180A"/>
    <w:rsid w:val="009E1CDE"/>
    <w:rsid w:val="009E2070"/>
    <w:rsid w:val="009E241D"/>
    <w:rsid w:val="009E2544"/>
    <w:rsid w:val="009E2FCF"/>
    <w:rsid w:val="009E3021"/>
    <w:rsid w:val="009E343C"/>
    <w:rsid w:val="009E35B8"/>
    <w:rsid w:val="009E3AA4"/>
    <w:rsid w:val="009E3CD9"/>
    <w:rsid w:val="009E3CE9"/>
    <w:rsid w:val="009E3EC3"/>
    <w:rsid w:val="009E3F50"/>
    <w:rsid w:val="009E4042"/>
    <w:rsid w:val="009E4115"/>
    <w:rsid w:val="009E440F"/>
    <w:rsid w:val="009E46EE"/>
    <w:rsid w:val="009E4737"/>
    <w:rsid w:val="009E48D0"/>
    <w:rsid w:val="009E4ACB"/>
    <w:rsid w:val="009E4E78"/>
    <w:rsid w:val="009E585F"/>
    <w:rsid w:val="009E5B4F"/>
    <w:rsid w:val="009E5FD2"/>
    <w:rsid w:val="009E601A"/>
    <w:rsid w:val="009E6310"/>
    <w:rsid w:val="009E6589"/>
    <w:rsid w:val="009E6AD7"/>
    <w:rsid w:val="009E748C"/>
    <w:rsid w:val="009E7492"/>
    <w:rsid w:val="009E74F3"/>
    <w:rsid w:val="009E76A2"/>
    <w:rsid w:val="009E7CCD"/>
    <w:rsid w:val="009E7F1C"/>
    <w:rsid w:val="009F0091"/>
    <w:rsid w:val="009F0844"/>
    <w:rsid w:val="009F0A55"/>
    <w:rsid w:val="009F0B58"/>
    <w:rsid w:val="009F1044"/>
    <w:rsid w:val="009F1444"/>
    <w:rsid w:val="009F156B"/>
    <w:rsid w:val="009F1819"/>
    <w:rsid w:val="009F1828"/>
    <w:rsid w:val="009F1DF3"/>
    <w:rsid w:val="009F23F2"/>
    <w:rsid w:val="009F2484"/>
    <w:rsid w:val="009F27E5"/>
    <w:rsid w:val="009F2AED"/>
    <w:rsid w:val="009F2BEF"/>
    <w:rsid w:val="009F2C7C"/>
    <w:rsid w:val="009F2F18"/>
    <w:rsid w:val="009F3633"/>
    <w:rsid w:val="009F38A0"/>
    <w:rsid w:val="009F3988"/>
    <w:rsid w:val="009F3ABA"/>
    <w:rsid w:val="009F3BB9"/>
    <w:rsid w:val="009F3F20"/>
    <w:rsid w:val="009F41A5"/>
    <w:rsid w:val="009F4C21"/>
    <w:rsid w:val="009F4C4D"/>
    <w:rsid w:val="009F4D54"/>
    <w:rsid w:val="009F5E3E"/>
    <w:rsid w:val="009F6789"/>
    <w:rsid w:val="009F7DB9"/>
    <w:rsid w:val="009F7E23"/>
    <w:rsid w:val="00A000F9"/>
    <w:rsid w:val="00A0023C"/>
    <w:rsid w:val="00A00761"/>
    <w:rsid w:val="00A00EBA"/>
    <w:rsid w:val="00A011A5"/>
    <w:rsid w:val="00A01608"/>
    <w:rsid w:val="00A0172C"/>
    <w:rsid w:val="00A01A37"/>
    <w:rsid w:val="00A01C41"/>
    <w:rsid w:val="00A0209D"/>
    <w:rsid w:val="00A024B6"/>
    <w:rsid w:val="00A02825"/>
    <w:rsid w:val="00A02C39"/>
    <w:rsid w:val="00A02C51"/>
    <w:rsid w:val="00A0306B"/>
    <w:rsid w:val="00A03208"/>
    <w:rsid w:val="00A03630"/>
    <w:rsid w:val="00A037CE"/>
    <w:rsid w:val="00A0387C"/>
    <w:rsid w:val="00A038AF"/>
    <w:rsid w:val="00A03F94"/>
    <w:rsid w:val="00A04445"/>
    <w:rsid w:val="00A046ED"/>
    <w:rsid w:val="00A047CC"/>
    <w:rsid w:val="00A04C1F"/>
    <w:rsid w:val="00A04CA7"/>
    <w:rsid w:val="00A04D44"/>
    <w:rsid w:val="00A04E47"/>
    <w:rsid w:val="00A05933"/>
    <w:rsid w:val="00A05B68"/>
    <w:rsid w:val="00A05BFF"/>
    <w:rsid w:val="00A05CDF"/>
    <w:rsid w:val="00A06403"/>
    <w:rsid w:val="00A0659C"/>
    <w:rsid w:val="00A06F16"/>
    <w:rsid w:val="00A07004"/>
    <w:rsid w:val="00A077B3"/>
    <w:rsid w:val="00A10506"/>
    <w:rsid w:val="00A106AC"/>
    <w:rsid w:val="00A10D2A"/>
    <w:rsid w:val="00A1111D"/>
    <w:rsid w:val="00A11273"/>
    <w:rsid w:val="00A116D2"/>
    <w:rsid w:val="00A118E8"/>
    <w:rsid w:val="00A11907"/>
    <w:rsid w:val="00A11E69"/>
    <w:rsid w:val="00A124EA"/>
    <w:rsid w:val="00A12998"/>
    <w:rsid w:val="00A12C2B"/>
    <w:rsid w:val="00A12D9F"/>
    <w:rsid w:val="00A12DBB"/>
    <w:rsid w:val="00A133AE"/>
    <w:rsid w:val="00A1374A"/>
    <w:rsid w:val="00A139FA"/>
    <w:rsid w:val="00A13C1E"/>
    <w:rsid w:val="00A14567"/>
    <w:rsid w:val="00A14AC7"/>
    <w:rsid w:val="00A1504C"/>
    <w:rsid w:val="00A15A30"/>
    <w:rsid w:val="00A15B7F"/>
    <w:rsid w:val="00A15C72"/>
    <w:rsid w:val="00A1602C"/>
    <w:rsid w:val="00A16066"/>
    <w:rsid w:val="00A163E1"/>
    <w:rsid w:val="00A16A59"/>
    <w:rsid w:val="00A16A72"/>
    <w:rsid w:val="00A16B10"/>
    <w:rsid w:val="00A17026"/>
    <w:rsid w:val="00A174D0"/>
    <w:rsid w:val="00A17A30"/>
    <w:rsid w:val="00A17A9E"/>
    <w:rsid w:val="00A17CE8"/>
    <w:rsid w:val="00A2026C"/>
    <w:rsid w:val="00A203CF"/>
    <w:rsid w:val="00A209C3"/>
    <w:rsid w:val="00A20DC7"/>
    <w:rsid w:val="00A20FEA"/>
    <w:rsid w:val="00A21008"/>
    <w:rsid w:val="00A212DB"/>
    <w:rsid w:val="00A21437"/>
    <w:rsid w:val="00A21C1B"/>
    <w:rsid w:val="00A22372"/>
    <w:rsid w:val="00A2277F"/>
    <w:rsid w:val="00A23061"/>
    <w:rsid w:val="00A2371F"/>
    <w:rsid w:val="00A23956"/>
    <w:rsid w:val="00A23B28"/>
    <w:rsid w:val="00A24132"/>
    <w:rsid w:val="00A24259"/>
    <w:rsid w:val="00A24419"/>
    <w:rsid w:val="00A244FD"/>
    <w:rsid w:val="00A246B1"/>
    <w:rsid w:val="00A246D0"/>
    <w:rsid w:val="00A24BB5"/>
    <w:rsid w:val="00A25106"/>
    <w:rsid w:val="00A2554D"/>
    <w:rsid w:val="00A25D65"/>
    <w:rsid w:val="00A2633B"/>
    <w:rsid w:val="00A266A7"/>
    <w:rsid w:val="00A267FB"/>
    <w:rsid w:val="00A26BFF"/>
    <w:rsid w:val="00A27425"/>
    <w:rsid w:val="00A2749C"/>
    <w:rsid w:val="00A27BF5"/>
    <w:rsid w:val="00A27FC8"/>
    <w:rsid w:val="00A303A7"/>
    <w:rsid w:val="00A30553"/>
    <w:rsid w:val="00A30615"/>
    <w:rsid w:val="00A30731"/>
    <w:rsid w:val="00A30986"/>
    <w:rsid w:val="00A30CBA"/>
    <w:rsid w:val="00A30E1C"/>
    <w:rsid w:val="00A314F0"/>
    <w:rsid w:val="00A31C65"/>
    <w:rsid w:val="00A31D1F"/>
    <w:rsid w:val="00A31DD3"/>
    <w:rsid w:val="00A31F09"/>
    <w:rsid w:val="00A324D3"/>
    <w:rsid w:val="00A324FD"/>
    <w:rsid w:val="00A3270F"/>
    <w:rsid w:val="00A327F8"/>
    <w:rsid w:val="00A32F29"/>
    <w:rsid w:val="00A33067"/>
    <w:rsid w:val="00A33660"/>
    <w:rsid w:val="00A33844"/>
    <w:rsid w:val="00A339DD"/>
    <w:rsid w:val="00A33D0D"/>
    <w:rsid w:val="00A34007"/>
    <w:rsid w:val="00A34157"/>
    <w:rsid w:val="00A3478B"/>
    <w:rsid w:val="00A347DE"/>
    <w:rsid w:val="00A34949"/>
    <w:rsid w:val="00A34A88"/>
    <w:rsid w:val="00A35188"/>
    <w:rsid w:val="00A3562E"/>
    <w:rsid w:val="00A357D6"/>
    <w:rsid w:val="00A35885"/>
    <w:rsid w:val="00A35B20"/>
    <w:rsid w:val="00A3601A"/>
    <w:rsid w:val="00A3617D"/>
    <w:rsid w:val="00A36292"/>
    <w:rsid w:val="00A37014"/>
    <w:rsid w:val="00A37160"/>
    <w:rsid w:val="00A372BA"/>
    <w:rsid w:val="00A3764B"/>
    <w:rsid w:val="00A37843"/>
    <w:rsid w:val="00A378EB"/>
    <w:rsid w:val="00A37A52"/>
    <w:rsid w:val="00A37F55"/>
    <w:rsid w:val="00A37F88"/>
    <w:rsid w:val="00A40067"/>
    <w:rsid w:val="00A40456"/>
    <w:rsid w:val="00A40586"/>
    <w:rsid w:val="00A406E8"/>
    <w:rsid w:val="00A40C1B"/>
    <w:rsid w:val="00A411CC"/>
    <w:rsid w:val="00A4153E"/>
    <w:rsid w:val="00A4178D"/>
    <w:rsid w:val="00A4180D"/>
    <w:rsid w:val="00A4214D"/>
    <w:rsid w:val="00A4251F"/>
    <w:rsid w:val="00A4256A"/>
    <w:rsid w:val="00A4268D"/>
    <w:rsid w:val="00A42B44"/>
    <w:rsid w:val="00A42CC1"/>
    <w:rsid w:val="00A432F1"/>
    <w:rsid w:val="00A43537"/>
    <w:rsid w:val="00A435C1"/>
    <w:rsid w:val="00A438A7"/>
    <w:rsid w:val="00A4393F"/>
    <w:rsid w:val="00A43E6E"/>
    <w:rsid w:val="00A4404A"/>
    <w:rsid w:val="00A441FC"/>
    <w:rsid w:val="00A44736"/>
    <w:rsid w:val="00A451D3"/>
    <w:rsid w:val="00A455F5"/>
    <w:rsid w:val="00A46193"/>
    <w:rsid w:val="00A463E3"/>
    <w:rsid w:val="00A469D8"/>
    <w:rsid w:val="00A471FA"/>
    <w:rsid w:val="00A47C22"/>
    <w:rsid w:val="00A47F25"/>
    <w:rsid w:val="00A47F79"/>
    <w:rsid w:val="00A5047F"/>
    <w:rsid w:val="00A50633"/>
    <w:rsid w:val="00A50672"/>
    <w:rsid w:val="00A50A83"/>
    <w:rsid w:val="00A50CD6"/>
    <w:rsid w:val="00A50CF0"/>
    <w:rsid w:val="00A5102D"/>
    <w:rsid w:val="00A51223"/>
    <w:rsid w:val="00A51BC8"/>
    <w:rsid w:val="00A52A17"/>
    <w:rsid w:val="00A52AF1"/>
    <w:rsid w:val="00A52D41"/>
    <w:rsid w:val="00A52E04"/>
    <w:rsid w:val="00A5304A"/>
    <w:rsid w:val="00A53633"/>
    <w:rsid w:val="00A53745"/>
    <w:rsid w:val="00A54125"/>
    <w:rsid w:val="00A5420A"/>
    <w:rsid w:val="00A54BC0"/>
    <w:rsid w:val="00A54E3C"/>
    <w:rsid w:val="00A54FC8"/>
    <w:rsid w:val="00A550AC"/>
    <w:rsid w:val="00A55591"/>
    <w:rsid w:val="00A556A0"/>
    <w:rsid w:val="00A55D99"/>
    <w:rsid w:val="00A55ECE"/>
    <w:rsid w:val="00A55F36"/>
    <w:rsid w:val="00A5601D"/>
    <w:rsid w:val="00A5632C"/>
    <w:rsid w:val="00A56672"/>
    <w:rsid w:val="00A566B1"/>
    <w:rsid w:val="00A566C8"/>
    <w:rsid w:val="00A566EB"/>
    <w:rsid w:val="00A567D6"/>
    <w:rsid w:val="00A56D18"/>
    <w:rsid w:val="00A573E9"/>
    <w:rsid w:val="00A57451"/>
    <w:rsid w:val="00A579AB"/>
    <w:rsid w:val="00A57F0B"/>
    <w:rsid w:val="00A60513"/>
    <w:rsid w:val="00A607C3"/>
    <w:rsid w:val="00A60BDA"/>
    <w:rsid w:val="00A60CFE"/>
    <w:rsid w:val="00A61F8A"/>
    <w:rsid w:val="00A6222C"/>
    <w:rsid w:val="00A62362"/>
    <w:rsid w:val="00A62E27"/>
    <w:rsid w:val="00A63299"/>
    <w:rsid w:val="00A633F4"/>
    <w:rsid w:val="00A6369D"/>
    <w:rsid w:val="00A63BE8"/>
    <w:rsid w:val="00A63F65"/>
    <w:rsid w:val="00A63FC2"/>
    <w:rsid w:val="00A64282"/>
    <w:rsid w:val="00A6495E"/>
    <w:rsid w:val="00A64CA6"/>
    <w:rsid w:val="00A64D01"/>
    <w:rsid w:val="00A64EF5"/>
    <w:rsid w:val="00A65031"/>
    <w:rsid w:val="00A6509A"/>
    <w:rsid w:val="00A653F7"/>
    <w:rsid w:val="00A6583E"/>
    <w:rsid w:val="00A65A13"/>
    <w:rsid w:val="00A65AB7"/>
    <w:rsid w:val="00A65E64"/>
    <w:rsid w:val="00A66468"/>
    <w:rsid w:val="00A66544"/>
    <w:rsid w:val="00A6662A"/>
    <w:rsid w:val="00A669A0"/>
    <w:rsid w:val="00A669D1"/>
    <w:rsid w:val="00A66C8E"/>
    <w:rsid w:val="00A66DBE"/>
    <w:rsid w:val="00A6711F"/>
    <w:rsid w:val="00A67429"/>
    <w:rsid w:val="00A67483"/>
    <w:rsid w:val="00A67656"/>
    <w:rsid w:val="00A676D8"/>
    <w:rsid w:val="00A6777B"/>
    <w:rsid w:val="00A7123D"/>
    <w:rsid w:val="00A71450"/>
    <w:rsid w:val="00A715B6"/>
    <w:rsid w:val="00A71D3C"/>
    <w:rsid w:val="00A71F2C"/>
    <w:rsid w:val="00A71F63"/>
    <w:rsid w:val="00A721C3"/>
    <w:rsid w:val="00A7288D"/>
    <w:rsid w:val="00A72A77"/>
    <w:rsid w:val="00A72B0C"/>
    <w:rsid w:val="00A72D0E"/>
    <w:rsid w:val="00A73238"/>
    <w:rsid w:val="00A7363E"/>
    <w:rsid w:val="00A73CBB"/>
    <w:rsid w:val="00A74727"/>
    <w:rsid w:val="00A74948"/>
    <w:rsid w:val="00A74B63"/>
    <w:rsid w:val="00A74E29"/>
    <w:rsid w:val="00A74E7B"/>
    <w:rsid w:val="00A75098"/>
    <w:rsid w:val="00A7534A"/>
    <w:rsid w:val="00A753E5"/>
    <w:rsid w:val="00A75E8E"/>
    <w:rsid w:val="00A764EF"/>
    <w:rsid w:val="00A76B07"/>
    <w:rsid w:val="00A76B3F"/>
    <w:rsid w:val="00A76EF3"/>
    <w:rsid w:val="00A77654"/>
    <w:rsid w:val="00A77A10"/>
    <w:rsid w:val="00A77A22"/>
    <w:rsid w:val="00A77B1D"/>
    <w:rsid w:val="00A77B48"/>
    <w:rsid w:val="00A77CEB"/>
    <w:rsid w:val="00A77D86"/>
    <w:rsid w:val="00A77EA9"/>
    <w:rsid w:val="00A8034D"/>
    <w:rsid w:val="00A807B4"/>
    <w:rsid w:val="00A816EB"/>
    <w:rsid w:val="00A81949"/>
    <w:rsid w:val="00A81BC4"/>
    <w:rsid w:val="00A81F19"/>
    <w:rsid w:val="00A81F82"/>
    <w:rsid w:val="00A820D8"/>
    <w:rsid w:val="00A8273B"/>
    <w:rsid w:val="00A82E8F"/>
    <w:rsid w:val="00A831FE"/>
    <w:rsid w:val="00A83558"/>
    <w:rsid w:val="00A835F5"/>
    <w:rsid w:val="00A84292"/>
    <w:rsid w:val="00A8475F"/>
    <w:rsid w:val="00A84B32"/>
    <w:rsid w:val="00A84E59"/>
    <w:rsid w:val="00A853AB"/>
    <w:rsid w:val="00A85556"/>
    <w:rsid w:val="00A86100"/>
    <w:rsid w:val="00A86528"/>
    <w:rsid w:val="00A865A0"/>
    <w:rsid w:val="00A86A4C"/>
    <w:rsid w:val="00A87243"/>
    <w:rsid w:val="00A873E7"/>
    <w:rsid w:val="00A8798E"/>
    <w:rsid w:val="00A87F2B"/>
    <w:rsid w:val="00A87F9E"/>
    <w:rsid w:val="00A900F1"/>
    <w:rsid w:val="00A90736"/>
    <w:rsid w:val="00A90E84"/>
    <w:rsid w:val="00A90EA9"/>
    <w:rsid w:val="00A9108B"/>
    <w:rsid w:val="00A9129F"/>
    <w:rsid w:val="00A9136B"/>
    <w:rsid w:val="00A9163F"/>
    <w:rsid w:val="00A91804"/>
    <w:rsid w:val="00A91C51"/>
    <w:rsid w:val="00A92066"/>
    <w:rsid w:val="00A925C7"/>
    <w:rsid w:val="00A92D09"/>
    <w:rsid w:val="00A92F35"/>
    <w:rsid w:val="00A93146"/>
    <w:rsid w:val="00A9338C"/>
    <w:rsid w:val="00A938F8"/>
    <w:rsid w:val="00A93932"/>
    <w:rsid w:val="00A93BF1"/>
    <w:rsid w:val="00A93D85"/>
    <w:rsid w:val="00A93F9B"/>
    <w:rsid w:val="00A945B4"/>
    <w:rsid w:val="00A94BE2"/>
    <w:rsid w:val="00A94E86"/>
    <w:rsid w:val="00A95252"/>
    <w:rsid w:val="00A953ED"/>
    <w:rsid w:val="00A95A5C"/>
    <w:rsid w:val="00A95DF0"/>
    <w:rsid w:val="00A9671E"/>
    <w:rsid w:val="00A96731"/>
    <w:rsid w:val="00A96869"/>
    <w:rsid w:val="00A96CC5"/>
    <w:rsid w:val="00A96F53"/>
    <w:rsid w:val="00A97394"/>
    <w:rsid w:val="00A9755F"/>
    <w:rsid w:val="00A975A4"/>
    <w:rsid w:val="00A975CA"/>
    <w:rsid w:val="00A97B9C"/>
    <w:rsid w:val="00A97C72"/>
    <w:rsid w:val="00AA023A"/>
    <w:rsid w:val="00AA142A"/>
    <w:rsid w:val="00AA1450"/>
    <w:rsid w:val="00AA15F5"/>
    <w:rsid w:val="00AA17C9"/>
    <w:rsid w:val="00AA1B20"/>
    <w:rsid w:val="00AA1C24"/>
    <w:rsid w:val="00AA1E8C"/>
    <w:rsid w:val="00AA2511"/>
    <w:rsid w:val="00AA28AC"/>
    <w:rsid w:val="00AA2B37"/>
    <w:rsid w:val="00AA2BAC"/>
    <w:rsid w:val="00AA2CBC"/>
    <w:rsid w:val="00AA3377"/>
    <w:rsid w:val="00AA39F3"/>
    <w:rsid w:val="00AA3BE9"/>
    <w:rsid w:val="00AA3C51"/>
    <w:rsid w:val="00AA3DAB"/>
    <w:rsid w:val="00AA3EB9"/>
    <w:rsid w:val="00AA400F"/>
    <w:rsid w:val="00AA4211"/>
    <w:rsid w:val="00AA4493"/>
    <w:rsid w:val="00AA48A7"/>
    <w:rsid w:val="00AA4C7C"/>
    <w:rsid w:val="00AA52F0"/>
    <w:rsid w:val="00AA582E"/>
    <w:rsid w:val="00AA5834"/>
    <w:rsid w:val="00AA5A9A"/>
    <w:rsid w:val="00AA5C75"/>
    <w:rsid w:val="00AA5FEC"/>
    <w:rsid w:val="00AA637B"/>
    <w:rsid w:val="00AA6951"/>
    <w:rsid w:val="00AA695A"/>
    <w:rsid w:val="00AA710B"/>
    <w:rsid w:val="00AA716E"/>
    <w:rsid w:val="00AA7817"/>
    <w:rsid w:val="00AA7E41"/>
    <w:rsid w:val="00AB0568"/>
    <w:rsid w:val="00AB0643"/>
    <w:rsid w:val="00AB08B2"/>
    <w:rsid w:val="00AB0B25"/>
    <w:rsid w:val="00AB0C58"/>
    <w:rsid w:val="00AB14C0"/>
    <w:rsid w:val="00AB1632"/>
    <w:rsid w:val="00AB18DD"/>
    <w:rsid w:val="00AB191E"/>
    <w:rsid w:val="00AB1E37"/>
    <w:rsid w:val="00AB1EA9"/>
    <w:rsid w:val="00AB2383"/>
    <w:rsid w:val="00AB28CA"/>
    <w:rsid w:val="00AB2B92"/>
    <w:rsid w:val="00AB2C1E"/>
    <w:rsid w:val="00AB2C93"/>
    <w:rsid w:val="00AB2E8A"/>
    <w:rsid w:val="00AB3146"/>
    <w:rsid w:val="00AB3677"/>
    <w:rsid w:val="00AB36DB"/>
    <w:rsid w:val="00AB3734"/>
    <w:rsid w:val="00AB3743"/>
    <w:rsid w:val="00AB386C"/>
    <w:rsid w:val="00AB3DBD"/>
    <w:rsid w:val="00AB3E89"/>
    <w:rsid w:val="00AB3FCD"/>
    <w:rsid w:val="00AB4007"/>
    <w:rsid w:val="00AB447A"/>
    <w:rsid w:val="00AB49AD"/>
    <w:rsid w:val="00AB5706"/>
    <w:rsid w:val="00AB5892"/>
    <w:rsid w:val="00AB5D8F"/>
    <w:rsid w:val="00AB64D3"/>
    <w:rsid w:val="00AB66B3"/>
    <w:rsid w:val="00AB74A7"/>
    <w:rsid w:val="00AB77AF"/>
    <w:rsid w:val="00AB78F0"/>
    <w:rsid w:val="00AB7F5E"/>
    <w:rsid w:val="00AC0030"/>
    <w:rsid w:val="00AC00C6"/>
    <w:rsid w:val="00AC06C7"/>
    <w:rsid w:val="00AC07AC"/>
    <w:rsid w:val="00AC0A13"/>
    <w:rsid w:val="00AC0A3A"/>
    <w:rsid w:val="00AC0C0A"/>
    <w:rsid w:val="00AC0CDD"/>
    <w:rsid w:val="00AC1068"/>
    <w:rsid w:val="00AC17D2"/>
    <w:rsid w:val="00AC19B9"/>
    <w:rsid w:val="00AC2CCF"/>
    <w:rsid w:val="00AC2DB5"/>
    <w:rsid w:val="00AC2F4E"/>
    <w:rsid w:val="00AC2F68"/>
    <w:rsid w:val="00AC33E6"/>
    <w:rsid w:val="00AC3910"/>
    <w:rsid w:val="00AC3BEE"/>
    <w:rsid w:val="00AC3D9F"/>
    <w:rsid w:val="00AC3F68"/>
    <w:rsid w:val="00AC4982"/>
    <w:rsid w:val="00AC4AB9"/>
    <w:rsid w:val="00AC514F"/>
    <w:rsid w:val="00AC55F2"/>
    <w:rsid w:val="00AC57CB"/>
    <w:rsid w:val="00AC5E93"/>
    <w:rsid w:val="00AC68DD"/>
    <w:rsid w:val="00AC6C2F"/>
    <w:rsid w:val="00AC6C6E"/>
    <w:rsid w:val="00AC6E52"/>
    <w:rsid w:val="00AC6FD0"/>
    <w:rsid w:val="00AC6FDB"/>
    <w:rsid w:val="00AC7160"/>
    <w:rsid w:val="00AC71F7"/>
    <w:rsid w:val="00AC7E22"/>
    <w:rsid w:val="00AD019E"/>
    <w:rsid w:val="00AD0D41"/>
    <w:rsid w:val="00AD1000"/>
    <w:rsid w:val="00AD1264"/>
    <w:rsid w:val="00AD1717"/>
    <w:rsid w:val="00AD17D2"/>
    <w:rsid w:val="00AD18B6"/>
    <w:rsid w:val="00AD1AE4"/>
    <w:rsid w:val="00AD1F16"/>
    <w:rsid w:val="00AD1F29"/>
    <w:rsid w:val="00AD31AC"/>
    <w:rsid w:val="00AD31D6"/>
    <w:rsid w:val="00AD31F2"/>
    <w:rsid w:val="00AD3F0F"/>
    <w:rsid w:val="00AD41BB"/>
    <w:rsid w:val="00AD53D6"/>
    <w:rsid w:val="00AD56FC"/>
    <w:rsid w:val="00AD5702"/>
    <w:rsid w:val="00AD578E"/>
    <w:rsid w:val="00AD5880"/>
    <w:rsid w:val="00AD5ACE"/>
    <w:rsid w:val="00AD608E"/>
    <w:rsid w:val="00AD69BB"/>
    <w:rsid w:val="00AD6A29"/>
    <w:rsid w:val="00AD6A75"/>
    <w:rsid w:val="00AD6BAD"/>
    <w:rsid w:val="00AD6BE8"/>
    <w:rsid w:val="00AD6E85"/>
    <w:rsid w:val="00AD7ACC"/>
    <w:rsid w:val="00AD7B41"/>
    <w:rsid w:val="00AD7C88"/>
    <w:rsid w:val="00AD7C92"/>
    <w:rsid w:val="00AE0261"/>
    <w:rsid w:val="00AE06F2"/>
    <w:rsid w:val="00AE0D8B"/>
    <w:rsid w:val="00AE1EAC"/>
    <w:rsid w:val="00AE2238"/>
    <w:rsid w:val="00AE25A1"/>
    <w:rsid w:val="00AE25E2"/>
    <w:rsid w:val="00AE292F"/>
    <w:rsid w:val="00AE3075"/>
    <w:rsid w:val="00AE3507"/>
    <w:rsid w:val="00AE3D51"/>
    <w:rsid w:val="00AE4BEE"/>
    <w:rsid w:val="00AE509A"/>
    <w:rsid w:val="00AE5808"/>
    <w:rsid w:val="00AE5C12"/>
    <w:rsid w:val="00AE610D"/>
    <w:rsid w:val="00AE61BC"/>
    <w:rsid w:val="00AE682E"/>
    <w:rsid w:val="00AE68D6"/>
    <w:rsid w:val="00AE6B7D"/>
    <w:rsid w:val="00AE715D"/>
    <w:rsid w:val="00AE71DC"/>
    <w:rsid w:val="00AE735C"/>
    <w:rsid w:val="00AE78F1"/>
    <w:rsid w:val="00AE7CE4"/>
    <w:rsid w:val="00AF0151"/>
    <w:rsid w:val="00AF02E4"/>
    <w:rsid w:val="00AF0D7B"/>
    <w:rsid w:val="00AF0E7E"/>
    <w:rsid w:val="00AF1009"/>
    <w:rsid w:val="00AF12CD"/>
    <w:rsid w:val="00AF219D"/>
    <w:rsid w:val="00AF24D0"/>
    <w:rsid w:val="00AF2597"/>
    <w:rsid w:val="00AF276D"/>
    <w:rsid w:val="00AF2B12"/>
    <w:rsid w:val="00AF2B8B"/>
    <w:rsid w:val="00AF3038"/>
    <w:rsid w:val="00AF3462"/>
    <w:rsid w:val="00AF3589"/>
    <w:rsid w:val="00AF397B"/>
    <w:rsid w:val="00AF3B29"/>
    <w:rsid w:val="00AF4171"/>
    <w:rsid w:val="00AF41BE"/>
    <w:rsid w:val="00AF48A7"/>
    <w:rsid w:val="00AF4989"/>
    <w:rsid w:val="00AF49B1"/>
    <w:rsid w:val="00AF4B7E"/>
    <w:rsid w:val="00AF4C95"/>
    <w:rsid w:val="00AF4CE2"/>
    <w:rsid w:val="00AF5699"/>
    <w:rsid w:val="00AF5D6D"/>
    <w:rsid w:val="00AF5DD9"/>
    <w:rsid w:val="00AF5F0C"/>
    <w:rsid w:val="00AF622D"/>
    <w:rsid w:val="00AF655B"/>
    <w:rsid w:val="00AF69E4"/>
    <w:rsid w:val="00AF6C16"/>
    <w:rsid w:val="00AF6D81"/>
    <w:rsid w:val="00AF7312"/>
    <w:rsid w:val="00AF7315"/>
    <w:rsid w:val="00AF7362"/>
    <w:rsid w:val="00AF76EB"/>
    <w:rsid w:val="00AF78CD"/>
    <w:rsid w:val="00AF7DCA"/>
    <w:rsid w:val="00AF7F98"/>
    <w:rsid w:val="00B00303"/>
    <w:rsid w:val="00B00681"/>
    <w:rsid w:val="00B00866"/>
    <w:rsid w:val="00B00CED"/>
    <w:rsid w:val="00B011FE"/>
    <w:rsid w:val="00B01562"/>
    <w:rsid w:val="00B03D62"/>
    <w:rsid w:val="00B0409B"/>
    <w:rsid w:val="00B04529"/>
    <w:rsid w:val="00B0455B"/>
    <w:rsid w:val="00B0480B"/>
    <w:rsid w:val="00B0483B"/>
    <w:rsid w:val="00B048F7"/>
    <w:rsid w:val="00B051EF"/>
    <w:rsid w:val="00B052C7"/>
    <w:rsid w:val="00B058A4"/>
    <w:rsid w:val="00B05B38"/>
    <w:rsid w:val="00B05D25"/>
    <w:rsid w:val="00B07084"/>
    <w:rsid w:val="00B074D8"/>
    <w:rsid w:val="00B07706"/>
    <w:rsid w:val="00B0777D"/>
    <w:rsid w:val="00B07C9C"/>
    <w:rsid w:val="00B07F1A"/>
    <w:rsid w:val="00B1080A"/>
    <w:rsid w:val="00B10F04"/>
    <w:rsid w:val="00B110BE"/>
    <w:rsid w:val="00B110C2"/>
    <w:rsid w:val="00B110D5"/>
    <w:rsid w:val="00B115D0"/>
    <w:rsid w:val="00B115EC"/>
    <w:rsid w:val="00B11629"/>
    <w:rsid w:val="00B121F7"/>
    <w:rsid w:val="00B125EA"/>
    <w:rsid w:val="00B1263A"/>
    <w:rsid w:val="00B12786"/>
    <w:rsid w:val="00B12AEC"/>
    <w:rsid w:val="00B12D73"/>
    <w:rsid w:val="00B12EAC"/>
    <w:rsid w:val="00B13315"/>
    <w:rsid w:val="00B13965"/>
    <w:rsid w:val="00B13E7D"/>
    <w:rsid w:val="00B13EE8"/>
    <w:rsid w:val="00B13FF1"/>
    <w:rsid w:val="00B143FE"/>
    <w:rsid w:val="00B14BFA"/>
    <w:rsid w:val="00B14E99"/>
    <w:rsid w:val="00B14FE9"/>
    <w:rsid w:val="00B15349"/>
    <w:rsid w:val="00B155AB"/>
    <w:rsid w:val="00B15B6D"/>
    <w:rsid w:val="00B16016"/>
    <w:rsid w:val="00B161FE"/>
    <w:rsid w:val="00B16443"/>
    <w:rsid w:val="00B168A9"/>
    <w:rsid w:val="00B16A03"/>
    <w:rsid w:val="00B16A80"/>
    <w:rsid w:val="00B16D51"/>
    <w:rsid w:val="00B170B1"/>
    <w:rsid w:val="00B1715F"/>
    <w:rsid w:val="00B17206"/>
    <w:rsid w:val="00B17253"/>
    <w:rsid w:val="00B17709"/>
    <w:rsid w:val="00B2012C"/>
    <w:rsid w:val="00B20F01"/>
    <w:rsid w:val="00B20F5A"/>
    <w:rsid w:val="00B20FD7"/>
    <w:rsid w:val="00B21272"/>
    <w:rsid w:val="00B212F0"/>
    <w:rsid w:val="00B219F7"/>
    <w:rsid w:val="00B22DF2"/>
    <w:rsid w:val="00B22F7E"/>
    <w:rsid w:val="00B232D0"/>
    <w:rsid w:val="00B2331D"/>
    <w:rsid w:val="00B23995"/>
    <w:rsid w:val="00B23B35"/>
    <w:rsid w:val="00B24387"/>
    <w:rsid w:val="00B2497E"/>
    <w:rsid w:val="00B249A8"/>
    <w:rsid w:val="00B24CCE"/>
    <w:rsid w:val="00B24EFA"/>
    <w:rsid w:val="00B253D5"/>
    <w:rsid w:val="00B254DD"/>
    <w:rsid w:val="00B255B9"/>
    <w:rsid w:val="00B25F6E"/>
    <w:rsid w:val="00B2628F"/>
    <w:rsid w:val="00B26770"/>
    <w:rsid w:val="00B26CC5"/>
    <w:rsid w:val="00B26F34"/>
    <w:rsid w:val="00B273C5"/>
    <w:rsid w:val="00B2743F"/>
    <w:rsid w:val="00B27923"/>
    <w:rsid w:val="00B27A61"/>
    <w:rsid w:val="00B30036"/>
    <w:rsid w:val="00B30089"/>
    <w:rsid w:val="00B3037B"/>
    <w:rsid w:val="00B30844"/>
    <w:rsid w:val="00B30992"/>
    <w:rsid w:val="00B30BF5"/>
    <w:rsid w:val="00B30C59"/>
    <w:rsid w:val="00B30CFC"/>
    <w:rsid w:val="00B30E38"/>
    <w:rsid w:val="00B30E63"/>
    <w:rsid w:val="00B30EC2"/>
    <w:rsid w:val="00B31186"/>
    <w:rsid w:val="00B31DC5"/>
    <w:rsid w:val="00B31E51"/>
    <w:rsid w:val="00B32189"/>
    <w:rsid w:val="00B32382"/>
    <w:rsid w:val="00B3297B"/>
    <w:rsid w:val="00B32A9F"/>
    <w:rsid w:val="00B32E81"/>
    <w:rsid w:val="00B32F37"/>
    <w:rsid w:val="00B3300C"/>
    <w:rsid w:val="00B33AEE"/>
    <w:rsid w:val="00B33BB0"/>
    <w:rsid w:val="00B33CB9"/>
    <w:rsid w:val="00B33F60"/>
    <w:rsid w:val="00B3487E"/>
    <w:rsid w:val="00B35983"/>
    <w:rsid w:val="00B361B9"/>
    <w:rsid w:val="00B3629B"/>
    <w:rsid w:val="00B36704"/>
    <w:rsid w:val="00B367C4"/>
    <w:rsid w:val="00B36B42"/>
    <w:rsid w:val="00B36BEC"/>
    <w:rsid w:val="00B37817"/>
    <w:rsid w:val="00B37AE1"/>
    <w:rsid w:val="00B37BE9"/>
    <w:rsid w:val="00B37C83"/>
    <w:rsid w:val="00B401F0"/>
    <w:rsid w:val="00B40A76"/>
    <w:rsid w:val="00B40C13"/>
    <w:rsid w:val="00B40D85"/>
    <w:rsid w:val="00B414BA"/>
    <w:rsid w:val="00B419F8"/>
    <w:rsid w:val="00B41EED"/>
    <w:rsid w:val="00B4214C"/>
    <w:rsid w:val="00B42257"/>
    <w:rsid w:val="00B42304"/>
    <w:rsid w:val="00B424A5"/>
    <w:rsid w:val="00B43191"/>
    <w:rsid w:val="00B43881"/>
    <w:rsid w:val="00B43947"/>
    <w:rsid w:val="00B43AD5"/>
    <w:rsid w:val="00B43E49"/>
    <w:rsid w:val="00B440AE"/>
    <w:rsid w:val="00B44482"/>
    <w:rsid w:val="00B445E1"/>
    <w:rsid w:val="00B44D44"/>
    <w:rsid w:val="00B44F23"/>
    <w:rsid w:val="00B451ED"/>
    <w:rsid w:val="00B45822"/>
    <w:rsid w:val="00B458CB"/>
    <w:rsid w:val="00B45A1C"/>
    <w:rsid w:val="00B45B9C"/>
    <w:rsid w:val="00B45FA8"/>
    <w:rsid w:val="00B464E6"/>
    <w:rsid w:val="00B47402"/>
    <w:rsid w:val="00B4741A"/>
    <w:rsid w:val="00B477A6"/>
    <w:rsid w:val="00B47A7E"/>
    <w:rsid w:val="00B47B49"/>
    <w:rsid w:val="00B47E63"/>
    <w:rsid w:val="00B5048B"/>
    <w:rsid w:val="00B504A4"/>
    <w:rsid w:val="00B50F64"/>
    <w:rsid w:val="00B51388"/>
    <w:rsid w:val="00B513B8"/>
    <w:rsid w:val="00B51D3C"/>
    <w:rsid w:val="00B5272B"/>
    <w:rsid w:val="00B52A86"/>
    <w:rsid w:val="00B52F0E"/>
    <w:rsid w:val="00B53085"/>
    <w:rsid w:val="00B53D7E"/>
    <w:rsid w:val="00B54275"/>
    <w:rsid w:val="00B54418"/>
    <w:rsid w:val="00B5500E"/>
    <w:rsid w:val="00B55108"/>
    <w:rsid w:val="00B55386"/>
    <w:rsid w:val="00B55C20"/>
    <w:rsid w:val="00B55FBB"/>
    <w:rsid w:val="00B55FEB"/>
    <w:rsid w:val="00B56016"/>
    <w:rsid w:val="00B5603D"/>
    <w:rsid w:val="00B56079"/>
    <w:rsid w:val="00B560BE"/>
    <w:rsid w:val="00B567CF"/>
    <w:rsid w:val="00B570E2"/>
    <w:rsid w:val="00B572B0"/>
    <w:rsid w:val="00B57441"/>
    <w:rsid w:val="00B57462"/>
    <w:rsid w:val="00B575E3"/>
    <w:rsid w:val="00B5774C"/>
    <w:rsid w:val="00B57BC2"/>
    <w:rsid w:val="00B60076"/>
    <w:rsid w:val="00B607A6"/>
    <w:rsid w:val="00B60879"/>
    <w:rsid w:val="00B609B4"/>
    <w:rsid w:val="00B60B38"/>
    <w:rsid w:val="00B60CDD"/>
    <w:rsid w:val="00B60FD2"/>
    <w:rsid w:val="00B610A8"/>
    <w:rsid w:val="00B611AB"/>
    <w:rsid w:val="00B61203"/>
    <w:rsid w:val="00B61D58"/>
    <w:rsid w:val="00B62368"/>
    <w:rsid w:val="00B623DD"/>
    <w:rsid w:val="00B62571"/>
    <w:rsid w:val="00B6264E"/>
    <w:rsid w:val="00B62B78"/>
    <w:rsid w:val="00B62DA8"/>
    <w:rsid w:val="00B62EA2"/>
    <w:rsid w:val="00B62F31"/>
    <w:rsid w:val="00B63096"/>
    <w:rsid w:val="00B642FE"/>
    <w:rsid w:val="00B6437C"/>
    <w:rsid w:val="00B6493D"/>
    <w:rsid w:val="00B64967"/>
    <w:rsid w:val="00B64B72"/>
    <w:rsid w:val="00B64BFE"/>
    <w:rsid w:val="00B64E0B"/>
    <w:rsid w:val="00B651DE"/>
    <w:rsid w:val="00B65572"/>
    <w:rsid w:val="00B65CE5"/>
    <w:rsid w:val="00B66241"/>
    <w:rsid w:val="00B6681E"/>
    <w:rsid w:val="00B66E90"/>
    <w:rsid w:val="00B67591"/>
    <w:rsid w:val="00B6775C"/>
    <w:rsid w:val="00B678F3"/>
    <w:rsid w:val="00B67B2F"/>
    <w:rsid w:val="00B67ECF"/>
    <w:rsid w:val="00B7000F"/>
    <w:rsid w:val="00B700BA"/>
    <w:rsid w:val="00B70255"/>
    <w:rsid w:val="00B70B2A"/>
    <w:rsid w:val="00B70B81"/>
    <w:rsid w:val="00B71389"/>
    <w:rsid w:val="00B717B6"/>
    <w:rsid w:val="00B71848"/>
    <w:rsid w:val="00B71A1E"/>
    <w:rsid w:val="00B71E25"/>
    <w:rsid w:val="00B71F79"/>
    <w:rsid w:val="00B720FE"/>
    <w:rsid w:val="00B72A1F"/>
    <w:rsid w:val="00B72B69"/>
    <w:rsid w:val="00B72E45"/>
    <w:rsid w:val="00B730D4"/>
    <w:rsid w:val="00B73990"/>
    <w:rsid w:val="00B73B19"/>
    <w:rsid w:val="00B742FB"/>
    <w:rsid w:val="00B7448F"/>
    <w:rsid w:val="00B74506"/>
    <w:rsid w:val="00B74788"/>
    <w:rsid w:val="00B749D4"/>
    <w:rsid w:val="00B74A90"/>
    <w:rsid w:val="00B74C8D"/>
    <w:rsid w:val="00B74E48"/>
    <w:rsid w:val="00B75215"/>
    <w:rsid w:val="00B753E7"/>
    <w:rsid w:val="00B755A8"/>
    <w:rsid w:val="00B755CB"/>
    <w:rsid w:val="00B756A4"/>
    <w:rsid w:val="00B75ADA"/>
    <w:rsid w:val="00B75C63"/>
    <w:rsid w:val="00B7619F"/>
    <w:rsid w:val="00B76256"/>
    <w:rsid w:val="00B76599"/>
    <w:rsid w:val="00B769AF"/>
    <w:rsid w:val="00B76B35"/>
    <w:rsid w:val="00B76CB2"/>
    <w:rsid w:val="00B77175"/>
    <w:rsid w:val="00B777AC"/>
    <w:rsid w:val="00B777F3"/>
    <w:rsid w:val="00B77838"/>
    <w:rsid w:val="00B7792D"/>
    <w:rsid w:val="00B77C2C"/>
    <w:rsid w:val="00B77E72"/>
    <w:rsid w:val="00B77E85"/>
    <w:rsid w:val="00B77F88"/>
    <w:rsid w:val="00B80104"/>
    <w:rsid w:val="00B80238"/>
    <w:rsid w:val="00B805A0"/>
    <w:rsid w:val="00B807AA"/>
    <w:rsid w:val="00B8083E"/>
    <w:rsid w:val="00B80BD6"/>
    <w:rsid w:val="00B81224"/>
    <w:rsid w:val="00B814EC"/>
    <w:rsid w:val="00B81816"/>
    <w:rsid w:val="00B8183A"/>
    <w:rsid w:val="00B825A0"/>
    <w:rsid w:val="00B8273A"/>
    <w:rsid w:val="00B82912"/>
    <w:rsid w:val="00B82A60"/>
    <w:rsid w:val="00B82C26"/>
    <w:rsid w:val="00B83302"/>
    <w:rsid w:val="00B83D3F"/>
    <w:rsid w:val="00B83DD9"/>
    <w:rsid w:val="00B83E7F"/>
    <w:rsid w:val="00B8403F"/>
    <w:rsid w:val="00B843C6"/>
    <w:rsid w:val="00B847F4"/>
    <w:rsid w:val="00B84C1D"/>
    <w:rsid w:val="00B855CC"/>
    <w:rsid w:val="00B85A7D"/>
    <w:rsid w:val="00B85AF5"/>
    <w:rsid w:val="00B864CD"/>
    <w:rsid w:val="00B86588"/>
    <w:rsid w:val="00B86ABD"/>
    <w:rsid w:val="00B8724B"/>
    <w:rsid w:val="00B87694"/>
    <w:rsid w:val="00B87D83"/>
    <w:rsid w:val="00B9063E"/>
    <w:rsid w:val="00B90D8C"/>
    <w:rsid w:val="00B90DF5"/>
    <w:rsid w:val="00B91257"/>
    <w:rsid w:val="00B91410"/>
    <w:rsid w:val="00B917B8"/>
    <w:rsid w:val="00B91805"/>
    <w:rsid w:val="00B92216"/>
    <w:rsid w:val="00B92584"/>
    <w:rsid w:val="00B92BC7"/>
    <w:rsid w:val="00B92C0B"/>
    <w:rsid w:val="00B92FE7"/>
    <w:rsid w:val="00B93482"/>
    <w:rsid w:val="00B93CA1"/>
    <w:rsid w:val="00B942BA"/>
    <w:rsid w:val="00B949BB"/>
    <w:rsid w:val="00B94ABC"/>
    <w:rsid w:val="00B94C86"/>
    <w:rsid w:val="00B95644"/>
    <w:rsid w:val="00B95648"/>
    <w:rsid w:val="00B95749"/>
    <w:rsid w:val="00B959E7"/>
    <w:rsid w:val="00B95FE5"/>
    <w:rsid w:val="00B96055"/>
    <w:rsid w:val="00B96120"/>
    <w:rsid w:val="00B962C9"/>
    <w:rsid w:val="00B965C6"/>
    <w:rsid w:val="00B96FC8"/>
    <w:rsid w:val="00B97178"/>
    <w:rsid w:val="00B9751B"/>
    <w:rsid w:val="00B97D65"/>
    <w:rsid w:val="00B97F00"/>
    <w:rsid w:val="00BA0063"/>
    <w:rsid w:val="00BA0CEC"/>
    <w:rsid w:val="00BA0D77"/>
    <w:rsid w:val="00BA0EF9"/>
    <w:rsid w:val="00BA15B7"/>
    <w:rsid w:val="00BA1806"/>
    <w:rsid w:val="00BA18BA"/>
    <w:rsid w:val="00BA24A3"/>
    <w:rsid w:val="00BA26A2"/>
    <w:rsid w:val="00BA26EE"/>
    <w:rsid w:val="00BA276B"/>
    <w:rsid w:val="00BA2952"/>
    <w:rsid w:val="00BA2B7F"/>
    <w:rsid w:val="00BA3277"/>
    <w:rsid w:val="00BA33E1"/>
    <w:rsid w:val="00BA347C"/>
    <w:rsid w:val="00BA360A"/>
    <w:rsid w:val="00BA367F"/>
    <w:rsid w:val="00BA388C"/>
    <w:rsid w:val="00BA4202"/>
    <w:rsid w:val="00BA44BE"/>
    <w:rsid w:val="00BA50FE"/>
    <w:rsid w:val="00BA5113"/>
    <w:rsid w:val="00BA5261"/>
    <w:rsid w:val="00BA5281"/>
    <w:rsid w:val="00BA5397"/>
    <w:rsid w:val="00BA5614"/>
    <w:rsid w:val="00BA59FE"/>
    <w:rsid w:val="00BA5B51"/>
    <w:rsid w:val="00BA6002"/>
    <w:rsid w:val="00BA63D9"/>
    <w:rsid w:val="00BA63FC"/>
    <w:rsid w:val="00BA6581"/>
    <w:rsid w:val="00BA6C73"/>
    <w:rsid w:val="00BA6DC0"/>
    <w:rsid w:val="00BA6E0F"/>
    <w:rsid w:val="00BA6F10"/>
    <w:rsid w:val="00BA6F96"/>
    <w:rsid w:val="00BA7272"/>
    <w:rsid w:val="00BA77A2"/>
    <w:rsid w:val="00BA7C87"/>
    <w:rsid w:val="00BA7D83"/>
    <w:rsid w:val="00BB01A3"/>
    <w:rsid w:val="00BB0784"/>
    <w:rsid w:val="00BB07F2"/>
    <w:rsid w:val="00BB08DA"/>
    <w:rsid w:val="00BB0C2F"/>
    <w:rsid w:val="00BB0E07"/>
    <w:rsid w:val="00BB0EA7"/>
    <w:rsid w:val="00BB0FC9"/>
    <w:rsid w:val="00BB1046"/>
    <w:rsid w:val="00BB10F2"/>
    <w:rsid w:val="00BB12B6"/>
    <w:rsid w:val="00BB12E4"/>
    <w:rsid w:val="00BB1530"/>
    <w:rsid w:val="00BB1784"/>
    <w:rsid w:val="00BB1D52"/>
    <w:rsid w:val="00BB1F12"/>
    <w:rsid w:val="00BB20C0"/>
    <w:rsid w:val="00BB20FF"/>
    <w:rsid w:val="00BB244F"/>
    <w:rsid w:val="00BB24F6"/>
    <w:rsid w:val="00BB2E04"/>
    <w:rsid w:val="00BB33F1"/>
    <w:rsid w:val="00BB37A3"/>
    <w:rsid w:val="00BB3D0E"/>
    <w:rsid w:val="00BB428A"/>
    <w:rsid w:val="00BB438D"/>
    <w:rsid w:val="00BB461F"/>
    <w:rsid w:val="00BB475D"/>
    <w:rsid w:val="00BB4F8A"/>
    <w:rsid w:val="00BB529A"/>
    <w:rsid w:val="00BB56C8"/>
    <w:rsid w:val="00BB59AC"/>
    <w:rsid w:val="00BB5AD9"/>
    <w:rsid w:val="00BB5FAB"/>
    <w:rsid w:val="00BB60FC"/>
    <w:rsid w:val="00BB61CE"/>
    <w:rsid w:val="00BB68F5"/>
    <w:rsid w:val="00BB77D4"/>
    <w:rsid w:val="00BB788E"/>
    <w:rsid w:val="00BB78DC"/>
    <w:rsid w:val="00BB7B88"/>
    <w:rsid w:val="00BB7D74"/>
    <w:rsid w:val="00BB7F2A"/>
    <w:rsid w:val="00BC0406"/>
    <w:rsid w:val="00BC045D"/>
    <w:rsid w:val="00BC055E"/>
    <w:rsid w:val="00BC05FB"/>
    <w:rsid w:val="00BC0A65"/>
    <w:rsid w:val="00BC0B91"/>
    <w:rsid w:val="00BC153E"/>
    <w:rsid w:val="00BC1617"/>
    <w:rsid w:val="00BC1A5E"/>
    <w:rsid w:val="00BC205E"/>
    <w:rsid w:val="00BC24C9"/>
    <w:rsid w:val="00BC2A94"/>
    <w:rsid w:val="00BC2AFC"/>
    <w:rsid w:val="00BC2B22"/>
    <w:rsid w:val="00BC2D6D"/>
    <w:rsid w:val="00BC2E3C"/>
    <w:rsid w:val="00BC2F79"/>
    <w:rsid w:val="00BC36DA"/>
    <w:rsid w:val="00BC375D"/>
    <w:rsid w:val="00BC38CE"/>
    <w:rsid w:val="00BC3C80"/>
    <w:rsid w:val="00BC3CA1"/>
    <w:rsid w:val="00BC3D1A"/>
    <w:rsid w:val="00BC42C3"/>
    <w:rsid w:val="00BC443E"/>
    <w:rsid w:val="00BC4615"/>
    <w:rsid w:val="00BC4ED5"/>
    <w:rsid w:val="00BC5203"/>
    <w:rsid w:val="00BC5754"/>
    <w:rsid w:val="00BC57CA"/>
    <w:rsid w:val="00BC5C02"/>
    <w:rsid w:val="00BC64FE"/>
    <w:rsid w:val="00BC6B3A"/>
    <w:rsid w:val="00BC6F71"/>
    <w:rsid w:val="00BC70E2"/>
    <w:rsid w:val="00BC7288"/>
    <w:rsid w:val="00BC744F"/>
    <w:rsid w:val="00BC7C46"/>
    <w:rsid w:val="00BC7E02"/>
    <w:rsid w:val="00BC7EB6"/>
    <w:rsid w:val="00BC7F21"/>
    <w:rsid w:val="00BC7F3C"/>
    <w:rsid w:val="00BD01D2"/>
    <w:rsid w:val="00BD0929"/>
    <w:rsid w:val="00BD0E47"/>
    <w:rsid w:val="00BD18F7"/>
    <w:rsid w:val="00BD1CE6"/>
    <w:rsid w:val="00BD1E7C"/>
    <w:rsid w:val="00BD1EF3"/>
    <w:rsid w:val="00BD1FA8"/>
    <w:rsid w:val="00BD21F4"/>
    <w:rsid w:val="00BD229F"/>
    <w:rsid w:val="00BD234F"/>
    <w:rsid w:val="00BD27C0"/>
    <w:rsid w:val="00BD290F"/>
    <w:rsid w:val="00BD2B6F"/>
    <w:rsid w:val="00BD2BF5"/>
    <w:rsid w:val="00BD33DE"/>
    <w:rsid w:val="00BD37DD"/>
    <w:rsid w:val="00BD383D"/>
    <w:rsid w:val="00BD3BDB"/>
    <w:rsid w:val="00BD4099"/>
    <w:rsid w:val="00BD42BA"/>
    <w:rsid w:val="00BD430C"/>
    <w:rsid w:val="00BD5057"/>
    <w:rsid w:val="00BD5124"/>
    <w:rsid w:val="00BD5E35"/>
    <w:rsid w:val="00BD63DF"/>
    <w:rsid w:val="00BD6CD2"/>
    <w:rsid w:val="00BD6CE9"/>
    <w:rsid w:val="00BD7D31"/>
    <w:rsid w:val="00BE0137"/>
    <w:rsid w:val="00BE01A2"/>
    <w:rsid w:val="00BE0499"/>
    <w:rsid w:val="00BE06C3"/>
    <w:rsid w:val="00BE0A4E"/>
    <w:rsid w:val="00BE0B8E"/>
    <w:rsid w:val="00BE0F6C"/>
    <w:rsid w:val="00BE0FFD"/>
    <w:rsid w:val="00BE1083"/>
    <w:rsid w:val="00BE1209"/>
    <w:rsid w:val="00BE135F"/>
    <w:rsid w:val="00BE1643"/>
    <w:rsid w:val="00BE1E5C"/>
    <w:rsid w:val="00BE2203"/>
    <w:rsid w:val="00BE3448"/>
    <w:rsid w:val="00BE3817"/>
    <w:rsid w:val="00BE408A"/>
    <w:rsid w:val="00BE42E9"/>
    <w:rsid w:val="00BE436A"/>
    <w:rsid w:val="00BE471C"/>
    <w:rsid w:val="00BE4B42"/>
    <w:rsid w:val="00BE4E27"/>
    <w:rsid w:val="00BE506D"/>
    <w:rsid w:val="00BE520A"/>
    <w:rsid w:val="00BE57BD"/>
    <w:rsid w:val="00BE5B9F"/>
    <w:rsid w:val="00BE5D9A"/>
    <w:rsid w:val="00BE6273"/>
    <w:rsid w:val="00BE646F"/>
    <w:rsid w:val="00BE6687"/>
    <w:rsid w:val="00BE6A47"/>
    <w:rsid w:val="00BE7206"/>
    <w:rsid w:val="00BE734D"/>
    <w:rsid w:val="00BE765C"/>
    <w:rsid w:val="00BF00A8"/>
    <w:rsid w:val="00BF00DB"/>
    <w:rsid w:val="00BF0443"/>
    <w:rsid w:val="00BF0455"/>
    <w:rsid w:val="00BF0D0C"/>
    <w:rsid w:val="00BF123E"/>
    <w:rsid w:val="00BF12B1"/>
    <w:rsid w:val="00BF12E4"/>
    <w:rsid w:val="00BF1633"/>
    <w:rsid w:val="00BF1A0A"/>
    <w:rsid w:val="00BF1CF9"/>
    <w:rsid w:val="00BF2419"/>
    <w:rsid w:val="00BF24C8"/>
    <w:rsid w:val="00BF25F7"/>
    <w:rsid w:val="00BF2773"/>
    <w:rsid w:val="00BF2F25"/>
    <w:rsid w:val="00BF2F5B"/>
    <w:rsid w:val="00BF3A66"/>
    <w:rsid w:val="00BF3BB5"/>
    <w:rsid w:val="00BF3F79"/>
    <w:rsid w:val="00BF44D3"/>
    <w:rsid w:val="00BF462F"/>
    <w:rsid w:val="00BF4866"/>
    <w:rsid w:val="00BF4CFB"/>
    <w:rsid w:val="00BF4DE0"/>
    <w:rsid w:val="00BF54DA"/>
    <w:rsid w:val="00BF5572"/>
    <w:rsid w:val="00BF5674"/>
    <w:rsid w:val="00BF567C"/>
    <w:rsid w:val="00BF58C0"/>
    <w:rsid w:val="00BF5B9D"/>
    <w:rsid w:val="00BF5CC2"/>
    <w:rsid w:val="00BF6063"/>
    <w:rsid w:val="00BF660E"/>
    <w:rsid w:val="00BF6EE2"/>
    <w:rsid w:val="00BF71C5"/>
    <w:rsid w:val="00BF7402"/>
    <w:rsid w:val="00C00103"/>
    <w:rsid w:val="00C001B6"/>
    <w:rsid w:val="00C004ED"/>
    <w:rsid w:val="00C00746"/>
    <w:rsid w:val="00C0077D"/>
    <w:rsid w:val="00C00B8D"/>
    <w:rsid w:val="00C00D5D"/>
    <w:rsid w:val="00C011FE"/>
    <w:rsid w:val="00C014FF"/>
    <w:rsid w:val="00C01541"/>
    <w:rsid w:val="00C01C0B"/>
    <w:rsid w:val="00C01E47"/>
    <w:rsid w:val="00C023EB"/>
    <w:rsid w:val="00C0244D"/>
    <w:rsid w:val="00C02ACB"/>
    <w:rsid w:val="00C030D6"/>
    <w:rsid w:val="00C035F7"/>
    <w:rsid w:val="00C03956"/>
    <w:rsid w:val="00C03F6D"/>
    <w:rsid w:val="00C041FB"/>
    <w:rsid w:val="00C044C9"/>
    <w:rsid w:val="00C04609"/>
    <w:rsid w:val="00C047ED"/>
    <w:rsid w:val="00C04A6D"/>
    <w:rsid w:val="00C05148"/>
    <w:rsid w:val="00C05446"/>
    <w:rsid w:val="00C056C9"/>
    <w:rsid w:val="00C058A3"/>
    <w:rsid w:val="00C058AD"/>
    <w:rsid w:val="00C06103"/>
    <w:rsid w:val="00C063C1"/>
    <w:rsid w:val="00C063C9"/>
    <w:rsid w:val="00C06C2F"/>
    <w:rsid w:val="00C06F16"/>
    <w:rsid w:val="00C0747B"/>
    <w:rsid w:val="00C07C12"/>
    <w:rsid w:val="00C07D9F"/>
    <w:rsid w:val="00C1012E"/>
    <w:rsid w:val="00C10430"/>
    <w:rsid w:val="00C1059C"/>
    <w:rsid w:val="00C105A7"/>
    <w:rsid w:val="00C10895"/>
    <w:rsid w:val="00C10B67"/>
    <w:rsid w:val="00C10B94"/>
    <w:rsid w:val="00C10D48"/>
    <w:rsid w:val="00C10DB3"/>
    <w:rsid w:val="00C10DCC"/>
    <w:rsid w:val="00C10E21"/>
    <w:rsid w:val="00C10EB7"/>
    <w:rsid w:val="00C119A1"/>
    <w:rsid w:val="00C11A61"/>
    <w:rsid w:val="00C11DB0"/>
    <w:rsid w:val="00C11E61"/>
    <w:rsid w:val="00C11F68"/>
    <w:rsid w:val="00C1217D"/>
    <w:rsid w:val="00C12836"/>
    <w:rsid w:val="00C12B28"/>
    <w:rsid w:val="00C12F9C"/>
    <w:rsid w:val="00C13040"/>
    <w:rsid w:val="00C130E8"/>
    <w:rsid w:val="00C13218"/>
    <w:rsid w:val="00C13408"/>
    <w:rsid w:val="00C13825"/>
    <w:rsid w:val="00C13B71"/>
    <w:rsid w:val="00C13BBE"/>
    <w:rsid w:val="00C14301"/>
    <w:rsid w:val="00C14453"/>
    <w:rsid w:val="00C1473F"/>
    <w:rsid w:val="00C147F0"/>
    <w:rsid w:val="00C14A6E"/>
    <w:rsid w:val="00C14B86"/>
    <w:rsid w:val="00C14C0C"/>
    <w:rsid w:val="00C152A9"/>
    <w:rsid w:val="00C15835"/>
    <w:rsid w:val="00C15938"/>
    <w:rsid w:val="00C15BF2"/>
    <w:rsid w:val="00C15EB7"/>
    <w:rsid w:val="00C15FDE"/>
    <w:rsid w:val="00C16404"/>
    <w:rsid w:val="00C16549"/>
    <w:rsid w:val="00C168E5"/>
    <w:rsid w:val="00C16C17"/>
    <w:rsid w:val="00C16CD2"/>
    <w:rsid w:val="00C16F97"/>
    <w:rsid w:val="00C1750F"/>
    <w:rsid w:val="00C17E38"/>
    <w:rsid w:val="00C209E2"/>
    <w:rsid w:val="00C20BB7"/>
    <w:rsid w:val="00C20CA0"/>
    <w:rsid w:val="00C20D38"/>
    <w:rsid w:val="00C21AAF"/>
    <w:rsid w:val="00C21D38"/>
    <w:rsid w:val="00C21F5A"/>
    <w:rsid w:val="00C2242B"/>
    <w:rsid w:val="00C229EF"/>
    <w:rsid w:val="00C22D79"/>
    <w:rsid w:val="00C23090"/>
    <w:rsid w:val="00C2374C"/>
    <w:rsid w:val="00C23D26"/>
    <w:rsid w:val="00C23E2F"/>
    <w:rsid w:val="00C23EC0"/>
    <w:rsid w:val="00C23EC9"/>
    <w:rsid w:val="00C244B3"/>
    <w:rsid w:val="00C24F0D"/>
    <w:rsid w:val="00C252BF"/>
    <w:rsid w:val="00C25648"/>
    <w:rsid w:val="00C25883"/>
    <w:rsid w:val="00C2592E"/>
    <w:rsid w:val="00C25B64"/>
    <w:rsid w:val="00C25B92"/>
    <w:rsid w:val="00C25F22"/>
    <w:rsid w:val="00C25F48"/>
    <w:rsid w:val="00C265DF"/>
    <w:rsid w:val="00C26CC9"/>
    <w:rsid w:val="00C26DC5"/>
    <w:rsid w:val="00C273E0"/>
    <w:rsid w:val="00C278A1"/>
    <w:rsid w:val="00C279C3"/>
    <w:rsid w:val="00C27BCE"/>
    <w:rsid w:val="00C27D70"/>
    <w:rsid w:val="00C27FEC"/>
    <w:rsid w:val="00C3019E"/>
    <w:rsid w:val="00C302FD"/>
    <w:rsid w:val="00C30667"/>
    <w:rsid w:val="00C308D9"/>
    <w:rsid w:val="00C30C2B"/>
    <w:rsid w:val="00C314E6"/>
    <w:rsid w:val="00C316C5"/>
    <w:rsid w:val="00C31E8C"/>
    <w:rsid w:val="00C32549"/>
    <w:rsid w:val="00C32598"/>
    <w:rsid w:val="00C32BA1"/>
    <w:rsid w:val="00C33017"/>
    <w:rsid w:val="00C330C6"/>
    <w:rsid w:val="00C33209"/>
    <w:rsid w:val="00C33288"/>
    <w:rsid w:val="00C33417"/>
    <w:rsid w:val="00C336A4"/>
    <w:rsid w:val="00C33AB6"/>
    <w:rsid w:val="00C33F73"/>
    <w:rsid w:val="00C33FD9"/>
    <w:rsid w:val="00C34054"/>
    <w:rsid w:val="00C34138"/>
    <w:rsid w:val="00C34598"/>
    <w:rsid w:val="00C34883"/>
    <w:rsid w:val="00C34A52"/>
    <w:rsid w:val="00C34E8A"/>
    <w:rsid w:val="00C34E98"/>
    <w:rsid w:val="00C3508A"/>
    <w:rsid w:val="00C350FA"/>
    <w:rsid w:val="00C35235"/>
    <w:rsid w:val="00C355FC"/>
    <w:rsid w:val="00C359F5"/>
    <w:rsid w:val="00C35B68"/>
    <w:rsid w:val="00C35C61"/>
    <w:rsid w:val="00C36034"/>
    <w:rsid w:val="00C361EE"/>
    <w:rsid w:val="00C362F2"/>
    <w:rsid w:val="00C36D13"/>
    <w:rsid w:val="00C37BFB"/>
    <w:rsid w:val="00C37EFA"/>
    <w:rsid w:val="00C4036F"/>
    <w:rsid w:val="00C40597"/>
    <w:rsid w:val="00C405AC"/>
    <w:rsid w:val="00C406F0"/>
    <w:rsid w:val="00C40B4B"/>
    <w:rsid w:val="00C410F9"/>
    <w:rsid w:val="00C41502"/>
    <w:rsid w:val="00C41AA3"/>
    <w:rsid w:val="00C41BFD"/>
    <w:rsid w:val="00C41C6A"/>
    <w:rsid w:val="00C41D5B"/>
    <w:rsid w:val="00C41FE9"/>
    <w:rsid w:val="00C4257E"/>
    <w:rsid w:val="00C4283C"/>
    <w:rsid w:val="00C42BE3"/>
    <w:rsid w:val="00C42E32"/>
    <w:rsid w:val="00C4318A"/>
    <w:rsid w:val="00C43519"/>
    <w:rsid w:val="00C4359D"/>
    <w:rsid w:val="00C43AD8"/>
    <w:rsid w:val="00C44678"/>
    <w:rsid w:val="00C4480C"/>
    <w:rsid w:val="00C44A96"/>
    <w:rsid w:val="00C44C25"/>
    <w:rsid w:val="00C44DD7"/>
    <w:rsid w:val="00C44F35"/>
    <w:rsid w:val="00C44FF9"/>
    <w:rsid w:val="00C45DF0"/>
    <w:rsid w:val="00C45E2A"/>
    <w:rsid w:val="00C462F5"/>
    <w:rsid w:val="00C46535"/>
    <w:rsid w:val="00C4659B"/>
    <w:rsid w:val="00C466C2"/>
    <w:rsid w:val="00C46773"/>
    <w:rsid w:val="00C46A06"/>
    <w:rsid w:val="00C46BD8"/>
    <w:rsid w:val="00C46F26"/>
    <w:rsid w:val="00C47275"/>
    <w:rsid w:val="00C473AC"/>
    <w:rsid w:val="00C47428"/>
    <w:rsid w:val="00C474A3"/>
    <w:rsid w:val="00C478AF"/>
    <w:rsid w:val="00C47AA1"/>
    <w:rsid w:val="00C47B1E"/>
    <w:rsid w:val="00C47C06"/>
    <w:rsid w:val="00C47D01"/>
    <w:rsid w:val="00C47D6B"/>
    <w:rsid w:val="00C47F45"/>
    <w:rsid w:val="00C50147"/>
    <w:rsid w:val="00C5018E"/>
    <w:rsid w:val="00C50214"/>
    <w:rsid w:val="00C503E5"/>
    <w:rsid w:val="00C50BF9"/>
    <w:rsid w:val="00C50C4E"/>
    <w:rsid w:val="00C50F1B"/>
    <w:rsid w:val="00C50F32"/>
    <w:rsid w:val="00C510B4"/>
    <w:rsid w:val="00C51143"/>
    <w:rsid w:val="00C5119C"/>
    <w:rsid w:val="00C513C8"/>
    <w:rsid w:val="00C51428"/>
    <w:rsid w:val="00C51789"/>
    <w:rsid w:val="00C517C3"/>
    <w:rsid w:val="00C5244D"/>
    <w:rsid w:val="00C528B2"/>
    <w:rsid w:val="00C529BF"/>
    <w:rsid w:val="00C52A76"/>
    <w:rsid w:val="00C52DDD"/>
    <w:rsid w:val="00C52EAB"/>
    <w:rsid w:val="00C53063"/>
    <w:rsid w:val="00C535D4"/>
    <w:rsid w:val="00C53B1D"/>
    <w:rsid w:val="00C53C0F"/>
    <w:rsid w:val="00C53CFF"/>
    <w:rsid w:val="00C53D68"/>
    <w:rsid w:val="00C53F27"/>
    <w:rsid w:val="00C53F5C"/>
    <w:rsid w:val="00C54271"/>
    <w:rsid w:val="00C54418"/>
    <w:rsid w:val="00C54529"/>
    <w:rsid w:val="00C54581"/>
    <w:rsid w:val="00C545B3"/>
    <w:rsid w:val="00C54D51"/>
    <w:rsid w:val="00C54D7D"/>
    <w:rsid w:val="00C54E36"/>
    <w:rsid w:val="00C54FD6"/>
    <w:rsid w:val="00C55147"/>
    <w:rsid w:val="00C55403"/>
    <w:rsid w:val="00C556FF"/>
    <w:rsid w:val="00C5580B"/>
    <w:rsid w:val="00C55AA5"/>
    <w:rsid w:val="00C55C1B"/>
    <w:rsid w:val="00C55E85"/>
    <w:rsid w:val="00C562D1"/>
    <w:rsid w:val="00C5659C"/>
    <w:rsid w:val="00C56D5B"/>
    <w:rsid w:val="00C5706A"/>
    <w:rsid w:val="00C57268"/>
    <w:rsid w:val="00C57A18"/>
    <w:rsid w:val="00C57AF3"/>
    <w:rsid w:val="00C57B96"/>
    <w:rsid w:val="00C57C80"/>
    <w:rsid w:val="00C57EF4"/>
    <w:rsid w:val="00C60365"/>
    <w:rsid w:val="00C60427"/>
    <w:rsid w:val="00C60530"/>
    <w:rsid w:val="00C60FA3"/>
    <w:rsid w:val="00C61231"/>
    <w:rsid w:val="00C612A7"/>
    <w:rsid w:val="00C61AC4"/>
    <w:rsid w:val="00C61C0F"/>
    <w:rsid w:val="00C6203C"/>
    <w:rsid w:val="00C621FB"/>
    <w:rsid w:val="00C626AC"/>
    <w:rsid w:val="00C62836"/>
    <w:rsid w:val="00C62986"/>
    <w:rsid w:val="00C62AA7"/>
    <w:rsid w:val="00C62B35"/>
    <w:rsid w:val="00C62FBD"/>
    <w:rsid w:val="00C63177"/>
    <w:rsid w:val="00C633D0"/>
    <w:rsid w:val="00C63919"/>
    <w:rsid w:val="00C63E80"/>
    <w:rsid w:val="00C63EF4"/>
    <w:rsid w:val="00C64356"/>
    <w:rsid w:val="00C64633"/>
    <w:rsid w:val="00C64672"/>
    <w:rsid w:val="00C646D0"/>
    <w:rsid w:val="00C64720"/>
    <w:rsid w:val="00C65096"/>
    <w:rsid w:val="00C650B5"/>
    <w:rsid w:val="00C653E6"/>
    <w:rsid w:val="00C654C5"/>
    <w:rsid w:val="00C65556"/>
    <w:rsid w:val="00C65695"/>
    <w:rsid w:val="00C6583F"/>
    <w:rsid w:val="00C658BC"/>
    <w:rsid w:val="00C65A52"/>
    <w:rsid w:val="00C65D2F"/>
    <w:rsid w:val="00C6619D"/>
    <w:rsid w:val="00C66AA9"/>
    <w:rsid w:val="00C66F28"/>
    <w:rsid w:val="00C67336"/>
    <w:rsid w:val="00C67B6C"/>
    <w:rsid w:val="00C67DEB"/>
    <w:rsid w:val="00C70109"/>
    <w:rsid w:val="00C70744"/>
    <w:rsid w:val="00C70869"/>
    <w:rsid w:val="00C708C0"/>
    <w:rsid w:val="00C70FC7"/>
    <w:rsid w:val="00C712C0"/>
    <w:rsid w:val="00C7135D"/>
    <w:rsid w:val="00C714C8"/>
    <w:rsid w:val="00C71596"/>
    <w:rsid w:val="00C71736"/>
    <w:rsid w:val="00C7196B"/>
    <w:rsid w:val="00C71B01"/>
    <w:rsid w:val="00C71BD8"/>
    <w:rsid w:val="00C71D50"/>
    <w:rsid w:val="00C7241F"/>
    <w:rsid w:val="00C7249F"/>
    <w:rsid w:val="00C7256D"/>
    <w:rsid w:val="00C7291D"/>
    <w:rsid w:val="00C729E9"/>
    <w:rsid w:val="00C72B6E"/>
    <w:rsid w:val="00C734FF"/>
    <w:rsid w:val="00C736A5"/>
    <w:rsid w:val="00C74738"/>
    <w:rsid w:val="00C755B6"/>
    <w:rsid w:val="00C75D08"/>
    <w:rsid w:val="00C75EA4"/>
    <w:rsid w:val="00C75F6A"/>
    <w:rsid w:val="00C762AD"/>
    <w:rsid w:val="00C76504"/>
    <w:rsid w:val="00C7681F"/>
    <w:rsid w:val="00C768A9"/>
    <w:rsid w:val="00C769AB"/>
    <w:rsid w:val="00C76EC6"/>
    <w:rsid w:val="00C76EC8"/>
    <w:rsid w:val="00C772D6"/>
    <w:rsid w:val="00C77346"/>
    <w:rsid w:val="00C773E3"/>
    <w:rsid w:val="00C777C2"/>
    <w:rsid w:val="00C80302"/>
    <w:rsid w:val="00C809C5"/>
    <w:rsid w:val="00C80E8C"/>
    <w:rsid w:val="00C811EB"/>
    <w:rsid w:val="00C8171F"/>
    <w:rsid w:val="00C81833"/>
    <w:rsid w:val="00C818F4"/>
    <w:rsid w:val="00C819D9"/>
    <w:rsid w:val="00C81BC4"/>
    <w:rsid w:val="00C82243"/>
    <w:rsid w:val="00C82533"/>
    <w:rsid w:val="00C8272E"/>
    <w:rsid w:val="00C831C5"/>
    <w:rsid w:val="00C83393"/>
    <w:rsid w:val="00C83640"/>
    <w:rsid w:val="00C83742"/>
    <w:rsid w:val="00C83EB1"/>
    <w:rsid w:val="00C83ED3"/>
    <w:rsid w:val="00C84224"/>
    <w:rsid w:val="00C8429E"/>
    <w:rsid w:val="00C843A4"/>
    <w:rsid w:val="00C846AB"/>
    <w:rsid w:val="00C8474C"/>
    <w:rsid w:val="00C84927"/>
    <w:rsid w:val="00C84952"/>
    <w:rsid w:val="00C849BB"/>
    <w:rsid w:val="00C84F08"/>
    <w:rsid w:val="00C84F9B"/>
    <w:rsid w:val="00C85380"/>
    <w:rsid w:val="00C85531"/>
    <w:rsid w:val="00C8553D"/>
    <w:rsid w:val="00C85CCA"/>
    <w:rsid w:val="00C85FE9"/>
    <w:rsid w:val="00C861C1"/>
    <w:rsid w:val="00C862B1"/>
    <w:rsid w:val="00C86615"/>
    <w:rsid w:val="00C86996"/>
    <w:rsid w:val="00C86D4B"/>
    <w:rsid w:val="00C86E6E"/>
    <w:rsid w:val="00C8707F"/>
    <w:rsid w:val="00C87299"/>
    <w:rsid w:val="00C872CA"/>
    <w:rsid w:val="00C87F7A"/>
    <w:rsid w:val="00C90545"/>
    <w:rsid w:val="00C9078E"/>
    <w:rsid w:val="00C907F8"/>
    <w:rsid w:val="00C90ABE"/>
    <w:rsid w:val="00C90B57"/>
    <w:rsid w:val="00C90FE9"/>
    <w:rsid w:val="00C9149F"/>
    <w:rsid w:val="00C91834"/>
    <w:rsid w:val="00C91ADC"/>
    <w:rsid w:val="00C920A4"/>
    <w:rsid w:val="00C9217F"/>
    <w:rsid w:val="00C924DF"/>
    <w:rsid w:val="00C925F4"/>
    <w:rsid w:val="00C9262D"/>
    <w:rsid w:val="00C927D9"/>
    <w:rsid w:val="00C929FA"/>
    <w:rsid w:val="00C92EA0"/>
    <w:rsid w:val="00C9312C"/>
    <w:rsid w:val="00C9321E"/>
    <w:rsid w:val="00C93487"/>
    <w:rsid w:val="00C934A3"/>
    <w:rsid w:val="00C937B4"/>
    <w:rsid w:val="00C93974"/>
    <w:rsid w:val="00C939AD"/>
    <w:rsid w:val="00C93AAE"/>
    <w:rsid w:val="00C93B71"/>
    <w:rsid w:val="00C94273"/>
    <w:rsid w:val="00C94787"/>
    <w:rsid w:val="00C949D7"/>
    <w:rsid w:val="00C94AB0"/>
    <w:rsid w:val="00C94E67"/>
    <w:rsid w:val="00C95154"/>
    <w:rsid w:val="00C95865"/>
    <w:rsid w:val="00C95C47"/>
    <w:rsid w:val="00C95E0B"/>
    <w:rsid w:val="00C96576"/>
    <w:rsid w:val="00C965BC"/>
    <w:rsid w:val="00C965DB"/>
    <w:rsid w:val="00C96631"/>
    <w:rsid w:val="00C96D6E"/>
    <w:rsid w:val="00C96DE7"/>
    <w:rsid w:val="00C9749C"/>
    <w:rsid w:val="00C97501"/>
    <w:rsid w:val="00C97646"/>
    <w:rsid w:val="00CA013F"/>
    <w:rsid w:val="00CA01B9"/>
    <w:rsid w:val="00CA0236"/>
    <w:rsid w:val="00CA0746"/>
    <w:rsid w:val="00CA0748"/>
    <w:rsid w:val="00CA0C07"/>
    <w:rsid w:val="00CA1619"/>
    <w:rsid w:val="00CA1909"/>
    <w:rsid w:val="00CA1DC6"/>
    <w:rsid w:val="00CA1F34"/>
    <w:rsid w:val="00CA20B2"/>
    <w:rsid w:val="00CA2357"/>
    <w:rsid w:val="00CA23A4"/>
    <w:rsid w:val="00CA249B"/>
    <w:rsid w:val="00CA2AED"/>
    <w:rsid w:val="00CA3051"/>
    <w:rsid w:val="00CA3139"/>
    <w:rsid w:val="00CA3784"/>
    <w:rsid w:val="00CA3795"/>
    <w:rsid w:val="00CA3CB7"/>
    <w:rsid w:val="00CA4091"/>
    <w:rsid w:val="00CA4443"/>
    <w:rsid w:val="00CA4FCE"/>
    <w:rsid w:val="00CA5128"/>
    <w:rsid w:val="00CA524B"/>
    <w:rsid w:val="00CA5E49"/>
    <w:rsid w:val="00CA5ED9"/>
    <w:rsid w:val="00CA5F78"/>
    <w:rsid w:val="00CA60C7"/>
    <w:rsid w:val="00CA617C"/>
    <w:rsid w:val="00CA641E"/>
    <w:rsid w:val="00CA67BD"/>
    <w:rsid w:val="00CA6E56"/>
    <w:rsid w:val="00CA722B"/>
    <w:rsid w:val="00CA7546"/>
    <w:rsid w:val="00CA76AB"/>
    <w:rsid w:val="00CA7FE3"/>
    <w:rsid w:val="00CB02B2"/>
    <w:rsid w:val="00CB0471"/>
    <w:rsid w:val="00CB0596"/>
    <w:rsid w:val="00CB0938"/>
    <w:rsid w:val="00CB0975"/>
    <w:rsid w:val="00CB0A6F"/>
    <w:rsid w:val="00CB0F01"/>
    <w:rsid w:val="00CB132B"/>
    <w:rsid w:val="00CB139E"/>
    <w:rsid w:val="00CB1482"/>
    <w:rsid w:val="00CB1497"/>
    <w:rsid w:val="00CB17CC"/>
    <w:rsid w:val="00CB1B6B"/>
    <w:rsid w:val="00CB2513"/>
    <w:rsid w:val="00CB29EE"/>
    <w:rsid w:val="00CB2E3F"/>
    <w:rsid w:val="00CB3394"/>
    <w:rsid w:val="00CB3492"/>
    <w:rsid w:val="00CB35C3"/>
    <w:rsid w:val="00CB3D75"/>
    <w:rsid w:val="00CB42A7"/>
    <w:rsid w:val="00CB4313"/>
    <w:rsid w:val="00CB475B"/>
    <w:rsid w:val="00CB47F8"/>
    <w:rsid w:val="00CB4834"/>
    <w:rsid w:val="00CB48AE"/>
    <w:rsid w:val="00CB48C0"/>
    <w:rsid w:val="00CB4998"/>
    <w:rsid w:val="00CB49C3"/>
    <w:rsid w:val="00CB4A63"/>
    <w:rsid w:val="00CB4CC8"/>
    <w:rsid w:val="00CB524B"/>
    <w:rsid w:val="00CB52EA"/>
    <w:rsid w:val="00CB539D"/>
    <w:rsid w:val="00CB567B"/>
    <w:rsid w:val="00CB56D3"/>
    <w:rsid w:val="00CB58D9"/>
    <w:rsid w:val="00CB599F"/>
    <w:rsid w:val="00CB6355"/>
    <w:rsid w:val="00CB6DB2"/>
    <w:rsid w:val="00CB6E02"/>
    <w:rsid w:val="00CB71EE"/>
    <w:rsid w:val="00CB766F"/>
    <w:rsid w:val="00CB7917"/>
    <w:rsid w:val="00CB7BF4"/>
    <w:rsid w:val="00CB7FD5"/>
    <w:rsid w:val="00CC0AE7"/>
    <w:rsid w:val="00CC0DA9"/>
    <w:rsid w:val="00CC0F3E"/>
    <w:rsid w:val="00CC107A"/>
    <w:rsid w:val="00CC10BC"/>
    <w:rsid w:val="00CC12C4"/>
    <w:rsid w:val="00CC139C"/>
    <w:rsid w:val="00CC1603"/>
    <w:rsid w:val="00CC17C6"/>
    <w:rsid w:val="00CC18BA"/>
    <w:rsid w:val="00CC1BCA"/>
    <w:rsid w:val="00CC1D26"/>
    <w:rsid w:val="00CC2396"/>
    <w:rsid w:val="00CC2411"/>
    <w:rsid w:val="00CC2446"/>
    <w:rsid w:val="00CC256A"/>
    <w:rsid w:val="00CC2A37"/>
    <w:rsid w:val="00CC3101"/>
    <w:rsid w:val="00CC3177"/>
    <w:rsid w:val="00CC342F"/>
    <w:rsid w:val="00CC3487"/>
    <w:rsid w:val="00CC3552"/>
    <w:rsid w:val="00CC355B"/>
    <w:rsid w:val="00CC374B"/>
    <w:rsid w:val="00CC3B98"/>
    <w:rsid w:val="00CC461B"/>
    <w:rsid w:val="00CC4928"/>
    <w:rsid w:val="00CC4A5D"/>
    <w:rsid w:val="00CC54EE"/>
    <w:rsid w:val="00CC580B"/>
    <w:rsid w:val="00CC5FBB"/>
    <w:rsid w:val="00CC6483"/>
    <w:rsid w:val="00CC6919"/>
    <w:rsid w:val="00CC6A39"/>
    <w:rsid w:val="00CC6D41"/>
    <w:rsid w:val="00CC6FCD"/>
    <w:rsid w:val="00CC7287"/>
    <w:rsid w:val="00CD0327"/>
    <w:rsid w:val="00CD069C"/>
    <w:rsid w:val="00CD1441"/>
    <w:rsid w:val="00CD18BA"/>
    <w:rsid w:val="00CD19F8"/>
    <w:rsid w:val="00CD1CB9"/>
    <w:rsid w:val="00CD1E4E"/>
    <w:rsid w:val="00CD1F67"/>
    <w:rsid w:val="00CD2008"/>
    <w:rsid w:val="00CD2484"/>
    <w:rsid w:val="00CD28B6"/>
    <w:rsid w:val="00CD2AC7"/>
    <w:rsid w:val="00CD2D35"/>
    <w:rsid w:val="00CD320D"/>
    <w:rsid w:val="00CD3771"/>
    <w:rsid w:val="00CD3FD5"/>
    <w:rsid w:val="00CD41C6"/>
    <w:rsid w:val="00CD42AA"/>
    <w:rsid w:val="00CD4DD0"/>
    <w:rsid w:val="00CD4EC2"/>
    <w:rsid w:val="00CD50F1"/>
    <w:rsid w:val="00CD52EB"/>
    <w:rsid w:val="00CD5462"/>
    <w:rsid w:val="00CD5607"/>
    <w:rsid w:val="00CD56A4"/>
    <w:rsid w:val="00CD59C9"/>
    <w:rsid w:val="00CD5D6F"/>
    <w:rsid w:val="00CD614F"/>
    <w:rsid w:val="00CD6488"/>
    <w:rsid w:val="00CD67F1"/>
    <w:rsid w:val="00CD6BAD"/>
    <w:rsid w:val="00CD768A"/>
    <w:rsid w:val="00CD7697"/>
    <w:rsid w:val="00CD77D4"/>
    <w:rsid w:val="00CD7A3E"/>
    <w:rsid w:val="00CD7A69"/>
    <w:rsid w:val="00CD7C43"/>
    <w:rsid w:val="00CD7D33"/>
    <w:rsid w:val="00CD7EAE"/>
    <w:rsid w:val="00CE0547"/>
    <w:rsid w:val="00CE0BB9"/>
    <w:rsid w:val="00CE0CB4"/>
    <w:rsid w:val="00CE0F64"/>
    <w:rsid w:val="00CE16F3"/>
    <w:rsid w:val="00CE1C15"/>
    <w:rsid w:val="00CE1F0F"/>
    <w:rsid w:val="00CE22F8"/>
    <w:rsid w:val="00CE28C6"/>
    <w:rsid w:val="00CE2A37"/>
    <w:rsid w:val="00CE2B17"/>
    <w:rsid w:val="00CE2E19"/>
    <w:rsid w:val="00CE316A"/>
    <w:rsid w:val="00CE32E3"/>
    <w:rsid w:val="00CE3885"/>
    <w:rsid w:val="00CE39C0"/>
    <w:rsid w:val="00CE3C95"/>
    <w:rsid w:val="00CE3DFD"/>
    <w:rsid w:val="00CE3E2F"/>
    <w:rsid w:val="00CE454D"/>
    <w:rsid w:val="00CE45E8"/>
    <w:rsid w:val="00CE4A32"/>
    <w:rsid w:val="00CE4D19"/>
    <w:rsid w:val="00CE4E5E"/>
    <w:rsid w:val="00CE5360"/>
    <w:rsid w:val="00CE5399"/>
    <w:rsid w:val="00CE5B93"/>
    <w:rsid w:val="00CE5F0D"/>
    <w:rsid w:val="00CE5FD5"/>
    <w:rsid w:val="00CE613B"/>
    <w:rsid w:val="00CE617A"/>
    <w:rsid w:val="00CE6637"/>
    <w:rsid w:val="00CE741E"/>
    <w:rsid w:val="00CE762B"/>
    <w:rsid w:val="00CF08A4"/>
    <w:rsid w:val="00CF0EE9"/>
    <w:rsid w:val="00CF1349"/>
    <w:rsid w:val="00CF1437"/>
    <w:rsid w:val="00CF15F0"/>
    <w:rsid w:val="00CF17B8"/>
    <w:rsid w:val="00CF19B3"/>
    <w:rsid w:val="00CF1C4E"/>
    <w:rsid w:val="00CF1E2D"/>
    <w:rsid w:val="00CF2112"/>
    <w:rsid w:val="00CF238F"/>
    <w:rsid w:val="00CF2832"/>
    <w:rsid w:val="00CF2C5F"/>
    <w:rsid w:val="00CF2FD3"/>
    <w:rsid w:val="00CF3100"/>
    <w:rsid w:val="00CF32D7"/>
    <w:rsid w:val="00CF415C"/>
    <w:rsid w:val="00CF41A5"/>
    <w:rsid w:val="00CF441B"/>
    <w:rsid w:val="00CF4FF5"/>
    <w:rsid w:val="00CF50D6"/>
    <w:rsid w:val="00CF51A3"/>
    <w:rsid w:val="00CF52D7"/>
    <w:rsid w:val="00CF53E9"/>
    <w:rsid w:val="00CF57A2"/>
    <w:rsid w:val="00CF58C2"/>
    <w:rsid w:val="00CF5D5B"/>
    <w:rsid w:val="00CF603B"/>
    <w:rsid w:val="00CF644F"/>
    <w:rsid w:val="00CF685E"/>
    <w:rsid w:val="00CF6FF0"/>
    <w:rsid w:val="00CF7545"/>
    <w:rsid w:val="00CF7D23"/>
    <w:rsid w:val="00D00050"/>
    <w:rsid w:val="00D0022A"/>
    <w:rsid w:val="00D002FB"/>
    <w:rsid w:val="00D00676"/>
    <w:rsid w:val="00D00AE3"/>
    <w:rsid w:val="00D01675"/>
    <w:rsid w:val="00D01721"/>
    <w:rsid w:val="00D01A48"/>
    <w:rsid w:val="00D01C9B"/>
    <w:rsid w:val="00D0296A"/>
    <w:rsid w:val="00D02C22"/>
    <w:rsid w:val="00D02DBA"/>
    <w:rsid w:val="00D03065"/>
    <w:rsid w:val="00D0314E"/>
    <w:rsid w:val="00D03A99"/>
    <w:rsid w:val="00D03C16"/>
    <w:rsid w:val="00D03CB8"/>
    <w:rsid w:val="00D03DDC"/>
    <w:rsid w:val="00D0459C"/>
    <w:rsid w:val="00D04D99"/>
    <w:rsid w:val="00D04DE6"/>
    <w:rsid w:val="00D04E95"/>
    <w:rsid w:val="00D04EB5"/>
    <w:rsid w:val="00D04F1D"/>
    <w:rsid w:val="00D053DC"/>
    <w:rsid w:val="00D0549E"/>
    <w:rsid w:val="00D05541"/>
    <w:rsid w:val="00D0570E"/>
    <w:rsid w:val="00D05A21"/>
    <w:rsid w:val="00D05B80"/>
    <w:rsid w:val="00D05E61"/>
    <w:rsid w:val="00D06058"/>
    <w:rsid w:val="00D069C8"/>
    <w:rsid w:val="00D06D83"/>
    <w:rsid w:val="00D072DD"/>
    <w:rsid w:val="00D07410"/>
    <w:rsid w:val="00D0766B"/>
    <w:rsid w:val="00D078EF"/>
    <w:rsid w:val="00D07A14"/>
    <w:rsid w:val="00D1012E"/>
    <w:rsid w:val="00D10208"/>
    <w:rsid w:val="00D11025"/>
    <w:rsid w:val="00D11890"/>
    <w:rsid w:val="00D11BC4"/>
    <w:rsid w:val="00D11BDD"/>
    <w:rsid w:val="00D11FCC"/>
    <w:rsid w:val="00D1253D"/>
    <w:rsid w:val="00D12710"/>
    <w:rsid w:val="00D12739"/>
    <w:rsid w:val="00D12A2F"/>
    <w:rsid w:val="00D12C8C"/>
    <w:rsid w:val="00D12CCF"/>
    <w:rsid w:val="00D12D02"/>
    <w:rsid w:val="00D13830"/>
    <w:rsid w:val="00D13843"/>
    <w:rsid w:val="00D14BE0"/>
    <w:rsid w:val="00D14EC0"/>
    <w:rsid w:val="00D156CF"/>
    <w:rsid w:val="00D15870"/>
    <w:rsid w:val="00D15B41"/>
    <w:rsid w:val="00D15BAA"/>
    <w:rsid w:val="00D160A9"/>
    <w:rsid w:val="00D163D6"/>
    <w:rsid w:val="00D16847"/>
    <w:rsid w:val="00D16BF2"/>
    <w:rsid w:val="00D171C4"/>
    <w:rsid w:val="00D173FA"/>
    <w:rsid w:val="00D1764D"/>
    <w:rsid w:val="00D179F0"/>
    <w:rsid w:val="00D2007A"/>
    <w:rsid w:val="00D2104B"/>
    <w:rsid w:val="00D216C3"/>
    <w:rsid w:val="00D21720"/>
    <w:rsid w:val="00D22159"/>
    <w:rsid w:val="00D22719"/>
    <w:rsid w:val="00D22E6F"/>
    <w:rsid w:val="00D22F6A"/>
    <w:rsid w:val="00D23164"/>
    <w:rsid w:val="00D231CA"/>
    <w:rsid w:val="00D23228"/>
    <w:rsid w:val="00D23473"/>
    <w:rsid w:val="00D234FA"/>
    <w:rsid w:val="00D2351C"/>
    <w:rsid w:val="00D236A2"/>
    <w:rsid w:val="00D2382F"/>
    <w:rsid w:val="00D24206"/>
    <w:rsid w:val="00D24795"/>
    <w:rsid w:val="00D25521"/>
    <w:rsid w:val="00D25970"/>
    <w:rsid w:val="00D25F34"/>
    <w:rsid w:val="00D25FC0"/>
    <w:rsid w:val="00D26152"/>
    <w:rsid w:val="00D261E1"/>
    <w:rsid w:val="00D26268"/>
    <w:rsid w:val="00D26614"/>
    <w:rsid w:val="00D268A8"/>
    <w:rsid w:val="00D26E9B"/>
    <w:rsid w:val="00D2739D"/>
    <w:rsid w:val="00D27403"/>
    <w:rsid w:val="00D27612"/>
    <w:rsid w:val="00D27B98"/>
    <w:rsid w:val="00D27C12"/>
    <w:rsid w:val="00D27CE3"/>
    <w:rsid w:val="00D30857"/>
    <w:rsid w:val="00D30BBD"/>
    <w:rsid w:val="00D30FB1"/>
    <w:rsid w:val="00D31126"/>
    <w:rsid w:val="00D31848"/>
    <w:rsid w:val="00D31C64"/>
    <w:rsid w:val="00D322DC"/>
    <w:rsid w:val="00D325DE"/>
    <w:rsid w:val="00D3292F"/>
    <w:rsid w:val="00D329CE"/>
    <w:rsid w:val="00D33021"/>
    <w:rsid w:val="00D33A67"/>
    <w:rsid w:val="00D34200"/>
    <w:rsid w:val="00D34222"/>
    <w:rsid w:val="00D34341"/>
    <w:rsid w:val="00D3442D"/>
    <w:rsid w:val="00D34DE0"/>
    <w:rsid w:val="00D358BA"/>
    <w:rsid w:val="00D3599E"/>
    <w:rsid w:val="00D35AF6"/>
    <w:rsid w:val="00D35BC2"/>
    <w:rsid w:val="00D35BDE"/>
    <w:rsid w:val="00D35E1D"/>
    <w:rsid w:val="00D366E9"/>
    <w:rsid w:val="00D36A84"/>
    <w:rsid w:val="00D36BB8"/>
    <w:rsid w:val="00D36ECA"/>
    <w:rsid w:val="00D37007"/>
    <w:rsid w:val="00D3741F"/>
    <w:rsid w:val="00D376F1"/>
    <w:rsid w:val="00D37DE7"/>
    <w:rsid w:val="00D37EA7"/>
    <w:rsid w:val="00D406C8"/>
    <w:rsid w:val="00D40700"/>
    <w:rsid w:val="00D409B5"/>
    <w:rsid w:val="00D410AD"/>
    <w:rsid w:val="00D41339"/>
    <w:rsid w:val="00D41546"/>
    <w:rsid w:val="00D418FA"/>
    <w:rsid w:val="00D41B8B"/>
    <w:rsid w:val="00D420E3"/>
    <w:rsid w:val="00D424F4"/>
    <w:rsid w:val="00D42892"/>
    <w:rsid w:val="00D42931"/>
    <w:rsid w:val="00D42ACF"/>
    <w:rsid w:val="00D42F6E"/>
    <w:rsid w:val="00D43656"/>
    <w:rsid w:val="00D43919"/>
    <w:rsid w:val="00D43AEE"/>
    <w:rsid w:val="00D43E30"/>
    <w:rsid w:val="00D440F5"/>
    <w:rsid w:val="00D44C91"/>
    <w:rsid w:val="00D44D94"/>
    <w:rsid w:val="00D44E45"/>
    <w:rsid w:val="00D45270"/>
    <w:rsid w:val="00D452E6"/>
    <w:rsid w:val="00D452EB"/>
    <w:rsid w:val="00D45360"/>
    <w:rsid w:val="00D4593E"/>
    <w:rsid w:val="00D460E5"/>
    <w:rsid w:val="00D46164"/>
    <w:rsid w:val="00D4639E"/>
    <w:rsid w:val="00D463F6"/>
    <w:rsid w:val="00D4681F"/>
    <w:rsid w:val="00D471D0"/>
    <w:rsid w:val="00D47242"/>
    <w:rsid w:val="00D4734F"/>
    <w:rsid w:val="00D4771A"/>
    <w:rsid w:val="00D47AFA"/>
    <w:rsid w:val="00D47BD0"/>
    <w:rsid w:val="00D47E61"/>
    <w:rsid w:val="00D50201"/>
    <w:rsid w:val="00D50311"/>
    <w:rsid w:val="00D5033F"/>
    <w:rsid w:val="00D506AE"/>
    <w:rsid w:val="00D50D9D"/>
    <w:rsid w:val="00D50F73"/>
    <w:rsid w:val="00D51754"/>
    <w:rsid w:val="00D51CE3"/>
    <w:rsid w:val="00D51D3E"/>
    <w:rsid w:val="00D526E8"/>
    <w:rsid w:val="00D52A2A"/>
    <w:rsid w:val="00D52D69"/>
    <w:rsid w:val="00D53A90"/>
    <w:rsid w:val="00D5422B"/>
    <w:rsid w:val="00D54594"/>
    <w:rsid w:val="00D552A2"/>
    <w:rsid w:val="00D55952"/>
    <w:rsid w:val="00D560C2"/>
    <w:rsid w:val="00D56A8F"/>
    <w:rsid w:val="00D57123"/>
    <w:rsid w:val="00D57743"/>
    <w:rsid w:val="00D57936"/>
    <w:rsid w:val="00D60753"/>
    <w:rsid w:val="00D6081A"/>
    <w:rsid w:val="00D60984"/>
    <w:rsid w:val="00D60C05"/>
    <w:rsid w:val="00D6112B"/>
    <w:rsid w:val="00D61277"/>
    <w:rsid w:val="00D61648"/>
    <w:rsid w:val="00D61E48"/>
    <w:rsid w:val="00D62AE4"/>
    <w:rsid w:val="00D62B27"/>
    <w:rsid w:val="00D62B5A"/>
    <w:rsid w:val="00D62D11"/>
    <w:rsid w:val="00D62F1B"/>
    <w:rsid w:val="00D63320"/>
    <w:rsid w:val="00D636B3"/>
    <w:rsid w:val="00D639C3"/>
    <w:rsid w:val="00D63A12"/>
    <w:rsid w:val="00D64262"/>
    <w:rsid w:val="00D64CC7"/>
    <w:rsid w:val="00D65225"/>
    <w:rsid w:val="00D659B0"/>
    <w:rsid w:val="00D66DF4"/>
    <w:rsid w:val="00D6727F"/>
    <w:rsid w:val="00D6792A"/>
    <w:rsid w:val="00D6794F"/>
    <w:rsid w:val="00D67AF7"/>
    <w:rsid w:val="00D702EE"/>
    <w:rsid w:val="00D70306"/>
    <w:rsid w:val="00D70A39"/>
    <w:rsid w:val="00D70B15"/>
    <w:rsid w:val="00D712B2"/>
    <w:rsid w:val="00D71CE5"/>
    <w:rsid w:val="00D71F89"/>
    <w:rsid w:val="00D71FE8"/>
    <w:rsid w:val="00D7213C"/>
    <w:rsid w:val="00D7272A"/>
    <w:rsid w:val="00D72957"/>
    <w:rsid w:val="00D72A96"/>
    <w:rsid w:val="00D72F02"/>
    <w:rsid w:val="00D73104"/>
    <w:rsid w:val="00D7330B"/>
    <w:rsid w:val="00D738BF"/>
    <w:rsid w:val="00D738F2"/>
    <w:rsid w:val="00D73D8C"/>
    <w:rsid w:val="00D73DA6"/>
    <w:rsid w:val="00D73E68"/>
    <w:rsid w:val="00D740F2"/>
    <w:rsid w:val="00D74282"/>
    <w:rsid w:val="00D74868"/>
    <w:rsid w:val="00D74D02"/>
    <w:rsid w:val="00D755C8"/>
    <w:rsid w:val="00D756B3"/>
    <w:rsid w:val="00D758A2"/>
    <w:rsid w:val="00D75D85"/>
    <w:rsid w:val="00D7622B"/>
    <w:rsid w:val="00D76432"/>
    <w:rsid w:val="00D775EA"/>
    <w:rsid w:val="00D77986"/>
    <w:rsid w:val="00D77FE6"/>
    <w:rsid w:val="00D80054"/>
    <w:rsid w:val="00D80A2B"/>
    <w:rsid w:val="00D80B51"/>
    <w:rsid w:val="00D80CC0"/>
    <w:rsid w:val="00D8110D"/>
    <w:rsid w:val="00D811C6"/>
    <w:rsid w:val="00D812D1"/>
    <w:rsid w:val="00D815E4"/>
    <w:rsid w:val="00D81888"/>
    <w:rsid w:val="00D818C2"/>
    <w:rsid w:val="00D828FE"/>
    <w:rsid w:val="00D82BC6"/>
    <w:rsid w:val="00D82E20"/>
    <w:rsid w:val="00D831D4"/>
    <w:rsid w:val="00D832A2"/>
    <w:rsid w:val="00D839B6"/>
    <w:rsid w:val="00D83B6B"/>
    <w:rsid w:val="00D83DEE"/>
    <w:rsid w:val="00D840E3"/>
    <w:rsid w:val="00D84793"/>
    <w:rsid w:val="00D849F5"/>
    <w:rsid w:val="00D84A45"/>
    <w:rsid w:val="00D84C6C"/>
    <w:rsid w:val="00D84F3C"/>
    <w:rsid w:val="00D85783"/>
    <w:rsid w:val="00D85A1F"/>
    <w:rsid w:val="00D862F8"/>
    <w:rsid w:val="00D86CA6"/>
    <w:rsid w:val="00D87094"/>
    <w:rsid w:val="00D87105"/>
    <w:rsid w:val="00D879BC"/>
    <w:rsid w:val="00D87AEC"/>
    <w:rsid w:val="00D87CA5"/>
    <w:rsid w:val="00D905FB"/>
    <w:rsid w:val="00D90AA8"/>
    <w:rsid w:val="00D90C8C"/>
    <w:rsid w:val="00D91CC4"/>
    <w:rsid w:val="00D91E17"/>
    <w:rsid w:val="00D92441"/>
    <w:rsid w:val="00D925AD"/>
    <w:rsid w:val="00D925DD"/>
    <w:rsid w:val="00D92624"/>
    <w:rsid w:val="00D92CD9"/>
    <w:rsid w:val="00D92E92"/>
    <w:rsid w:val="00D93102"/>
    <w:rsid w:val="00D931C9"/>
    <w:rsid w:val="00D932C2"/>
    <w:rsid w:val="00D93332"/>
    <w:rsid w:val="00D93770"/>
    <w:rsid w:val="00D93A51"/>
    <w:rsid w:val="00D93A94"/>
    <w:rsid w:val="00D94055"/>
    <w:rsid w:val="00D94141"/>
    <w:rsid w:val="00D9427E"/>
    <w:rsid w:val="00D942E4"/>
    <w:rsid w:val="00D9434E"/>
    <w:rsid w:val="00D94371"/>
    <w:rsid w:val="00D947F0"/>
    <w:rsid w:val="00D94CC3"/>
    <w:rsid w:val="00D94E4E"/>
    <w:rsid w:val="00D9505F"/>
    <w:rsid w:val="00D95391"/>
    <w:rsid w:val="00D955D4"/>
    <w:rsid w:val="00D956FC"/>
    <w:rsid w:val="00D9608C"/>
    <w:rsid w:val="00D96927"/>
    <w:rsid w:val="00D96C10"/>
    <w:rsid w:val="00D9707F"/>
    <w:rsid w:val="00D972C2"/>
    <w:rsid w:val="00D97305"/>
    <w:rsid w:val="00D97AC1"/>
    <w:rsid w:val="00DA02A8"/>
    <w:rsid w:val="00DA0387"/>
    <w:rsid w:val="00DA0545"/>
    <w:rsid w:val="00DA082E"/>
    <w:rsid w:val="00DA08A4"/>
    <w:rsid w:val="00DA0B3D"/>
    <w:rsid w:val="00DA0DD6"/>
    <w:rsid w:val="00DA0E94"/>
    <w:rsid w:val="00DA1245"/>
    <w:rsid w:val="00DA129F"/>
    <w:rsid w:val="00DA175F"/>
    <w:rsid w:val="00DA179E"/>
    <w:rsid w:val="00DA2BD2"/>
    <w:rsid w:val="00DA2BDD"/>
    <w:rsid w:val="00DA31A9"/>
    <w:rsid w:val="00DA3877"/>
    <w:rsid w:val="00DA3A04"/>
    <w:rsid w:val="00DA3ADC"/>
    <w:rsid w:val="00DA4172"/>
    <w:rsid w:val="00DA43B2"/>
    <w:rsid w:val="00DA4500"/>
    <w:rsid w:val="00DA4588"/>
    <w:rsid w:val="00DA4660"/>
    <w:rsid w:val="00DA539A"/>
    <w:rsid w:val="00DA53E1"/>
    <w:rsid w:val="00DA549B"/>
    <w:rsid w:val="00DA5B18"/>
    <w:rsid w:val="00DA60AC"/>
    <w:rsid w:val="00DA61B9"/>
    <w:rsid w:val="00DA62AB"/>
    <w:rsid w:val="00DA650F"/>
    <w:rsid w:val="00DA6EDA"/>
    <w:rsid w:val="00DA6FB6"/>
    <w:rsid w:val="00DA72B3"/>
    <w:rsid w:val="00DA74B0"/>
    <w:rsid w:val="00DA78CC"/>
    <w:rsid w:val="00DA7B9D"/>
    <w:rsid w:val="00DB03CC"/>
    <w:rsid w:val="00DB0461"/>
    <w:rsid w:val="00DB060F"/>
    <w:rsid w:val="00DB09C2"/>
    <w:rsid w:val="00DB0A32"/>
    <w:rsid w:val="00DB0C83"/>
    <w:rsid w:val="00DB0FBC"/>
    <w:rsid w:val="00DB10CE"/>
    <w:rsid w:val="00DB1200"/>
    <w:rsid w:val="00DB144F"/>
    <w:rsid w:val="00DB171B"/>
    <w:rsid w:val="00DB1A14"/>
    <w:rsid w:val="00DB1D32"/>
    <w:rsid w:val="00DB2475"/>
    <w:rsid w:val="00DB27B8"/>
    <w:rsid w:val="00DB2AE1"/>
    <w:rsid w:val="00DB2E9A"/>
    <w:rsid w:val="00DB3000"/>
    <w:rsid w:val="00DB31F0"/>
    <w:rsid w:val="00DB34CC"/>
    <w:rsid w:val="00DB36B2"/>
    <w:rsid w:val="00DB3729"/>
    <w:rsid w:val="00DB37E9"/>
    <w:rsid w:val="00DB3AD3"/>
    <w:rsid w:val="00DB3E9C"/>
    <w:rsid w:val="00DB413F"/>
    <w:rsid w:val="00DB469E"/>
    <w:rsid w:val="00DB47AA"/>
    <w:rsid w:val="00DB51E5"/>
    <w:rsid w:val="00DB566D"/>
    <w:rsid w:val="00DB57E4"/>
    <w:rsid w:val="00DB5BCF"/>
    <w:rsid w:val="00DB5F52"/>
    <w:rsid w:val="00DB60BB"/>
    <w:rsid w:val="00DB6234"/>
    <w:rsid w:val="00DB663A"/>
    <w:rsid w:val="00DB676A"/>
    <w:rsid w:val="00DB6770"/>
    <w:rsid w:val="00DB67F6"/>
    <w:rsid w:val="00DB68EA"/>
    <w:rsid w:val="00DB6A6C"/>
    <w:rsid w:val="00DB6E28"/>
    <w:rsid w:val="00DB6F50"/>
    <w:rsid w:val="00DB7704"/>
    <w:rsid w:val="00DB79A3"/>
    <w:rsid w:val="00DC0C06"/>
    <w:rsid w:val="00DC0F87"/>
    <w:rsid w:val="00DC0FAC"/>
    <w:rsid w:val="00DC15A8"/>
    <w:rsid w:val="00DC1812"/>
    <w:rsid w:val="00DC1B92"/>
    <w:rsid w:val="00DC1EE4"/>
    <w:rsid w:val="00DC20E8"/>
    <w:rsid w:val="00DC247D"/>
    <w:rsid w:val="00DC2BF3"/>
    <w:rsid w:val="00DC2FC9"/>
    <w:rsid w:val="00DC301F"/>
    <w:rsid w:val="00DC309C"/>
    <w:rsid w:val="00DC358C"/>
    <w:rsid w:val="00DC3A1A"/>
    <w:rsid w:val="00DC3AD8"/>
    <w:rsid w:val="00DC41E4"/>
    <w:rsid w:val="00DC41EE"/>
    <w:rsid w:val="00DC4337"/>
    <w:rsid w:val="00DC467D"/>
    <w:rsid w:val="00DC4939"/>
    <w:rsid w:val="00DC4C53"/>
    <w:rsid w:val="00DC5645"/>
    <w:rsid w:val="00DC5D2B"/>
    <w:rsid w:val="00DC5E33"/>
    <w:rsid w:val="00DC5F89"/>
    <w:rsid w:val="00DC62D3"/>
    <w:rsid w:val="00DC631C"/>
    <w:rsid w:val="00DC6397"/>
    <w:rsid w:val="00DC6CF5"/>
    <w:rsid w:val="00DC6EC9"/>
    <w:rsid w:val="00DC707A"/>
    <w:rsid w:val="00DC7149"/>
    <w:rsid w:val="00DC7446"/>
    <w:rsid w:val="00DC76E0"/>
    <w:rsid w:val="00DC785A"/>
    <w:rsid w:val="00DC7B7E"/>
    <w:rsid w:val="00DC7C49"/>
    <w:rsid w:val="00DD0128"/>
    <w:rsid w:val="00DD05AB"/>
    <w:rsid w:val="00DD0743"/>
    <w:rsid w:val="00DD07A1"/>
    <w:rsid w:val="00DD0AC2"/>
    <w:rsid w:val="00DD0DB6"/>
    <w:rsid w:val="00DD0F2E"/>
    <w:rsid w:val="00DD1023"/>
    <w:rsid w:val="00DD17FF"/>
    <w:rsid w:val="00DD19D8"/>
    <w:rsid w:val="00DD1A83"/>
    <w:rsid w:val="00DD2965"/>
    <w:rsid w:val="00DD29B3"/>
    <w:rsid w:val="00DD3112"/>
    <w:rsid w:val="00DD3154"/>
    <w:rsid w:val="00DD381F"/>
    <w:rsid w:val="00DD3825"/>
    <w:rsid w:val="00DD3B20"/>
    <w:rsid w:val="00DD3EA6"/>
    <w:rsid w:val="00DD469E"/>
    <w:rsid w:val="00DD47E1"/>
    <w:rsid w:val="00DD4A1D"/>
    <w:rsid w:val="00DD4E03"/>
    <w:rsid w:val="00DD5163"/>
    <w:rsid w:val="00DD519A"/>
    <w:rsid w:val="00DD5399"/>
    <w:rsid w:val="00DD53C3"/>
    <w:rsid w:val="00DD53C7"/>
    <w:rsid w:val="00DD5680"/>
    <w:rsid w:val="00DD5AF4"/>
    <w:rsid w:val="00DD61AB"/>
    <w:rsid w:val="00DD61B4"/>
    <w:rsid w:val="00DD652A"/>
    <w:rsid w:val="00DD6873"/>
    <w:rsid w:val="00DD68C1"/>
    <w:rsid w:val="00DD72C7"/>
    <w:rsid w:val="00DD754A"/>
    <w:rsid w:val="00DD75DB"/>
    <w:rsid w:val="00DD79EC"/>
    <w:rsid w:val="00DD7B02"/>
    <w:rsid w:val="00DD7FF8"/>
    <w:rsid w:val="00DE0512"/>
    <w:rsid w:val="00DE0698"/>
    <w:rsid w:val="00DE0943"/>
    <w:rsid w:val="00DE0A3B"/>
    <w:rsid w:val="00DE0A69"/>
    <w:rsid w:val="00DE0B61"/>
    <w:rsid w:val="00DE0C38"/>
    <w:rsid w:val="00DE0CF7"/>
    <w:rsid w:val="00DE0FAC"/>
    <w:rsid w:val="00DE179E"/>
    <w:rsid w:val="00DE1B30"/>
    <w:rsid w:val="00DE1C15"/>
    <w:rsid w:val="00DE1C3E"/>
    <w:rsid w:val="00DE1D3A"/>
    <w:rsid w:val="00DE212A"/>
    <w:rsid w:val="00DE236E"/>
    <w:rsid w:val="00DE282C"/>
    <w:rsid w:val="00DE2839"/>
    <w:rsid w:val="00DE2B8A"/>
    <w:rsid w:val="00DE3091"/>
    <w:rsid w:val="00DE3661"/>
    <w:rsid w:val="00DE3724"/>
    <w:rsid w:val="00DE3789"/>
    <w:rsid w:val="00DE38E8"/>
    <w:rsid w:val="00DE3B4B"/>
    <w:rsid w:val="00DE3B9C"/>
    <w:rsid w:val="00DE553B"/>
    <w:rsid w:val="00DE561B"/>
    <w:rsid w:val="00DE567E"/>
    <w:rsid w:val="00DE5948"/>
    <w:rsid w:val="00DE5E55"/>
    <w:rsid w:val="00DE62B3"/>
    <w:rsid w:val="00DE6627"/>
    <w:rsid w:val="00DE665E"/>
    <w:rsid w:val="00DE6739"/>
    <w:rsid w:val="00DE6A65"/>
    <w:rsid w:val="00DE6F00"/>
    <w:rsid w:val="00DE76CB"/>
    <w:rsid w:val="00DE770F"/>
    <w:rsid w:val="00DF037A"/>
    <w:rsid w:val="00DF0523"/>
    <w:rsid w:val="00DF0EC8"/>
    <w:rsid w:val="00DF13DE"/>
    <w:rsid w:val="00DF18D8"/>
    <w:rsid w:val="00DF1BF3"/>
    <w:rsid w:val="00DF1F37"/>
    <w:rsid w:val="00DF2178"/>
    <w:rsid w:val="00DF2293"/>
    <w:rsid w:val="00DF2860"/>
    <w:rsid w:val="00DF2B1D"/>
    <w:rsid w:val="00DF2D9B"/>
    <w:rsid w:val="00DF3512"/>
    <w:rsid w:val="00DF3623"/>
    <w:rsid w:val="00DF3BB2"/>
    <w:rsid w:val="00DF442A"/>
    <w:rsid w:val="00DF4C4C"/>
    <w:rsid w:val="00DF50A4"/>
    <w:rsid w:val="00DF5941"/>
    <w:rsid w:val="00DF5995"/>
    <w:rsid w:val="00DF5A7A"/>
    <w:rsid w:val="00DF5E3B"/>
    <w:rsid w:val="00DF5EEB"/>
    <w:rsid w:val="00DF6428"/>
    <w:rsid w:val="00DF6491"/>
    <w:rsid w:val="00DF66C5"/>
    <w:rsid w:val="00DF6992"/>
    <w:rsid w:val="00DF6B9F"/>
    <w:rsid w:val="00DF6C5F"/>
    <w:rsid w:val="00DF7149"/>
    <w:rsid w:val="00DF71D3"/>
    <w:rsid w:val="00DF72ED"/>
    <w:rsid w:val="00DF7552"/>
    <w:rsid w:val="00DF7AF3"/>
    <w:rsid w:val="00DF7B73"/>
    <w:rsid w:val="00DF7D1A"/>
    <w:rsid w:val="00E00125"/>
    <w:rsid w:val="00E00693"/>
    <w:rsid w:val="00E00747"/>
    <w:rsid w:val="00E009D4"/>
    <w:rsid w:val="00E00ADD"/>
    <w:rsid w:val="00E00CCC"/>
    <w:rsid w:val="00E00EE0"/>
    <w:rsid w:val="00E011C0"/>
    <w:rsid w:val="00E013FD"/>
    <w:rsid w:val="00E01EE5"/>
    <w:rsid w:val="00E03327"/>
    <w:rsid w:val="00E03BFE"/>
    <w:rsid w:val="00E03CA6"/>
    <w:rsid w:val="00E040A4"/>
    <w:rsid w:val="00E0430D"/>
    <w:rsid w:val="00E043A5"/>
    <w:rsid w:val="00E04467"/>
    <w:rsid w:val="00E045E4"/>
    <w:rsid w:val="00E04C70"/>
    <w:rsid w:val="00E0533C"/>
    <w:rsid w:val="00E055E8"/>
    <w:rsid w:val="00E06755"/>
    <w:rsid w:val="00E06A70"/>
    <w:rsid w:val="00E06EF2"/>
    <w:rsid w:val="00E075FE"/>
    <w:rsid w:val="00E077FE"/>
    <w:rsid w:val="00E07812"/>
    <w:rsid w:val="00E106BE"/>
    <w:rsid w:val="00E10EE3"/>
    <w:rsid w:val="00E11A68"/>
    <w:rsid w:val="00E123AD"/>
    <w:rsid w:val="00E12C94"/>
    <w:rsid w:val="00E12C9D"/>
    <w:rsid w:val="00E12D9B"/>
    <w:rsid w:val="00E13543"/>
    <w:rsid w:val="00E13ABF"/>
    <w:rsid w:val="00E13FBD"/>
    <w:rsid w:val="00E140A5"/>
    <w:rsid w:val="00E1414F"/>
    <w:rsid w:val="00E1427B"/>
    <w:rsid w:val="00E14291"/>
    <w:rsid w:val="00E143F1"/>
    <w:rsid w:val="00E14ABA"/>
    <w:rsid w:val="00E14B75"/>
    <w:rsid w:val="00E1507D"/>
    <w:rsid w:val="00E151B0"/>
    <w:rsid w:val="00E1573B"/>
    <w:rsid w:val="00E15EF0"/>
    <w:rsid w:val="00E16621"/>
    <w:rsid w:val="00E169C7"/>
    <w:rsid w:val="00E17515"/>
    <w:rsid w:val="00E17EA7"/>
    <w:rsid w:val="00E20041"/>
    <w:rsid w:val="00E20142"/>
    <w:rsid w:val="00E2041B"/>
    <w:rsid w:val="00E204B8"/>
    <w:rsid w:val="00E205DD"/>
    <w:rsid w:val="00E20E02"/>
    <w:rsid w:val="00E2126A"/>
    <w:rsid w:val="00E21320"/>
    <w:rsid w:val="00E213C1"/>
    <w:rsid w:val="00E21652"/>
    <w:rsid w:val="00E21B18"/>
    <w:rsid w:val="00E21C85"/>
    <w:rsid w:val="00E22181"/>
    <w:rsid w:val="00E2233A"/>
    <w:rsid w:val="00E22616"/>
    <w:rsid w:val="00E22762"/>
    <w:rsid w:val="00E227B6"/>
    <w:rsid w:val="00E22AEE"/>
    <w:rsid w:val="00E22E1D"/>
    <w:rsid w:val="00E22FCA"/>
    <w:rsid w:val="00E23175"/>
    <w:rsid w:val="00E23DEE"/>
    <w:rsid w:val="00E2425E"/>
    <w:rsid w:val="00E245E8"/>
    <w:rsid w:val="00E24FB1"/>
    <w:rsid w:val="00E25014"/>
    <w:rsid w:val="00E257EE"/>
    <w:rsid w:val="00E25BD0"/>
    <w:rsid w:val="00E25C36"/>
    <w:rsid w:val="00E271A7"/>
    <w:rsid w:val="00E278D7"/>
    <w:rsid w:val="00E27B61"/>
    <w:rsid w:val="00E27B62"/>
    <w:rsid w:val="00E27BA3"/>
    <w:rsid w:val="00E302EF"/>
    <w:rsid w:val="00E3032E"/>
    <w:rsid w:val="00E30632"/>
    <w:rsid w:val="00E306DF"/>
    <w:rsid w:val="00E30BE6"/>
    <w:rsid w:val="00E312A3"/>
    <w:rsid w:val="00E3196D"/>
    <w:rsid w:val="00E31F68"/>
    <w:rsid w:val="00E32483"/>
    <w:rsid w:val="00E32775"/>
    <w:rsid w:val="00E329A8"/>
    <w:rsid w:val="00E329B5"/>
    <w:rsid w:val="00E32B10"/>
    <w:rsid w:val="00E32B9B"/>
    <w:rsid w:val="00E32DD2"/>
    <w:rsid w:val="00E32E44"/>
    <w:rsid w:val="00E33261"/>
    <w:rsid w:val="00E33367"/>
    <w:rsid w:val="00E33550"/>
    <w:rsid w:val="00E33B17"/>
    <w:rsid w:val="00E33B58"/>
    <w:rsid w:val="00E33E75"/>
    <w:rsid w:val="00E346B7"/>
    <w:rsid w:val="00E34720"/>
    <w:rsid w:val="00E34CB2"/>
    <w:rsid w:val="00E353FE"/>
    <w:rsid w:val="00E354C9"/>
    <w:rsid w:val="00E3557F"/>
    <w:rsid w:val="00E3569B"/>
    <w:rsid w:val="00E356DD"/>
    <w:rsid w:val="00E3570B"/>
    <w:rsid w:val="00E36319"/>
    <w:rsid w:val="00E36AE3"/>
    <w:rsid w:val="00E36E2B"/>
    <w:rsid w:val="00E373A8"/>
    <w:rsid w:val="00E37DB8"/>
    <w:rsid w:val="00E37F22"/>
    <w:rsid w:val="00E40043"/>
    <w:rsid w:val="00E40FBD"/>
    <w:rsid w:val="00E41272"/>
    <w:rsid w:val="00E41566"/>
    <w:rsid w:val="00E417DF"/>
    <w:rsid w:val="00E418A3"/>
    <w:rsid w:val="00E42038"/>
    <w:rsid w:val="00E42122"/>
    <w:rsid w:val="00E42531"/>
    <w:rsid w:val="00E4265E"/>
    <w:rsid w:val="00E4290A"/>
    <w:rsid w:val="00E42F0F"/>
    <w:rsid w:val="00E43C30"/>
    <w:rsid w:val="00E449C4"/>
    <w:rsid w:val="00E44A8B"/>
    <w:rsid w:val="00E44B85"/>
    <w:rsid w:val="00E44DD5"/>
    <w:rsid w:val="00E44FAA"/>
    <w:rsid w:val="00E4510F"/>
    <w:rsid w:val="00E4521A"/>
    <w:rsid w:val="00E457F6"/>
    <w:rsid w:val="00E45BBD"/>
    <w:rsid w:val="00E46098"/>
    <w:rsid w:val="00E460A7"/>
    <w:rsid w:val="00E46214"/>
    <w:rsid w:val="00E463F7"/>
    <w:rsid w:val="00E46A90"/>
    <w:rsid w:val="00E470FA"/>
    <w:rsid w:val="00E4722D"/>
    <w:rsid w:val="00E47687"/>
    <w:rsid w:val="00E476D1"/>
    <w:rsid w:val="00E47D82"/>
    <w:rsid w:val="00E502D5"/>
    <w:rsid w:val="00E503A4"/>
    <w:rsid w:val="00E50463"/>
    <w:rsid w:val="00E507B1"/>
    <w:rsid w:val="00E50954"/>
    <w:rsid w:val="00E50B69"/>
    <w:rsid w:val="00E50E78"/>
    <w:rsid w:val="00E51149"/>
    <w:rsid w:val="00E51D1F"/>
    <w:rsid w:val="00E522AC"/>
    <w:rsid w:val="00E527C8"/>
    <w:rsid w:val="00E52BE1"/>
    <w:rsid w:val="00E52D33"/>
    <w:rsid w:val="00E531DA"/>
    <w:rsid w:val="00E53553"/>
    <w:rsid w:val="00E53561"/>
    <w:rsid w:val="00E53E84"/>
    <w:rsid w:val="00E54FCB"/>
    <w:rsid w:val="00E5544F"/>
    <w:rsid w:val="00E5558A"/>
    <w:rsid w:val="00E556FD"/>
    <w:rsid w:val="00E55AE4"/>
    <w:rsid w:val="00E55E35"/>
    <w:rsid w:val="00E55F40"/>
    <w:rsid w:val="00E565CC"/>
    <w:rsid w:val="00E56EEC"/>
    <w:rsid w:val="00E5725C"/>
    <w:rsid w:val="00E574D0"/>
    <w:rsid w:val="00E57AA4"/>
    <w:rsid w:val="00E57C3C"/>
    <w:rsid w:val="00E605CD"/>
    <w:rsid w:val="00E60A06"/>
    <w:rsid w:val="00E60DF8"/>
    <w:rsid w:val="00E610E5"/>
    <w:rsid w:val="00E613E6"/>
    <w:rsid w:val="00E615BA"/>
    <w:rsid w:val="00E617FD"/>
    <w:rsid w:val="00E61873"/>
    <w:rsid w:val="00E6189D"/>
    <w:rsid w:val="00E619F0"/>
    <w:rsid w:val="00E61B10"/>
    <w:rsid w:val="00E61B28"/>
    <w:rsid w:val="00E624C5"/>
    <w:rsid w:val="00E6289D"/>
    <w:rsid w:val="00E6294A"/>
    <w:rsid w:val="00E62D62"/>
    <w:rsid w:val="00E634F3"/>
    <w:rsid w:val="00E63661"/>
    <w:rsid w:val="00E6422F"/>
    <w:rsid w:val="00E64527"/>
    <w:rsid w:val="00E645A4"/>
    <w:rsid w:val="00E6489B"/>
    <w:rsid w:val="00E64915"/>
    <w:rsid w:val="00E64CA2"/>
    <w:rsid w:val="00E64CB8"/>
    <w:rsid w:val="00E64D7F"/>
    <w:rsid w:val="00E64DD0"/>
    <w:rsid w:val="00E64ED9"/>
    <w:rsid w:val="00E65642"/>
    <w:rsid w:val="00E65752"/>
    <w:rsid w:val="00E65A6D"/>
    <w:rsid w:val="00E663A8"/>
    <w:rsid w:val="00E6641F"/>
    <w:rsid w:val="00E66D55"/>
    <w:rsid w:val="00E66F11"/>
    <w:rsid w:val="00E66F46"/>
    <w:rsid w:val="00E673C6"/>
    <w:rsid w:val="00E677BB"/>
    <w:rsid w:val="00E677F5"/>
    <w:rsid w:val="00E67C0C"/>
    <w:rsid w:val="00E67DC4"/>
    <w:rsid w:val="00E67E55"/>
    <w:rsid w:val="00E67F76"/>
    <w:rsid w:val="00E700E3"/>
    <w:rsid w:val="00E702D9"/>
    <w:rsid w:val="00E70D6A"/>
    <w:rsid w:val="00E70ECA"/>
    <w:rsid w:val="00E711AD"/>
    <w:rsid w:val="00E71572"/>
    <w:rsid w:val="00E7170B"/>
    <w:rsid w:val="00E722DB"/>
    <w:rsid w:val="00E72A9B"/>
    <w:rsid w:val="00E72B7E"/>
    <w:rsid w:val="00E7340C"/>
    <w:rsid w:val="00E73776"/>
    <w:rsid w:val="00E73AE5"/>
    <w:rsid w:val="00E73DC5"/>
    <w:rsid w:val="00E741EE"/>
    <w:rsid w:val="00E749D2"/>
    <w:rsid w:val="00E74BFF"/>
    <w:rsid w:val="00E7531E"/>
    <w:rsid w:val="00E75711"/>
    <w:rsid w:val="00E75934"/>
    <w:rsid w:val="00E75A76"/>
    <w:rsid w:val="00E75C10"/>
    <w:rsid w:val="00E76053"/>
    <w:rsid w:val="00E767B9"/>
    <w:rsid w:val="00E77226"/>
    <w:rsid w:val="00E772EE"/>
    <w:rsid w:val="00E7753D"/>
    <w:rsid w:val="00E77551"/>
    <w:rsid w:val="00E77572"/>
    <w:rsid w:val="00E7762A"/>
    <w:rsid w:val="00E77D80"/>
    <w:rsid w:val="00E80EA9"/>
    <w:rsid w:val="00E80F45"/>
    <w:rsid w:val="00E813CF"/>
    <w:rsid w:val="00E81978"/>
    <w:rsid w:val="00E81F72"/>
    <w:rsid w:val="00E82286"/>
    <w:rsid w:val="00E823E0"/>
    <w:rsid w:val="00E8284D"/>
    <w:rsid w:val="00E82CB8"/>
    <w:rsid w:val="00E82E57"/>
    <w:rsid w:val="00E82F72"/>
    <w:rsid w:val="00E838BE"/>
    <w:rsid w:val="00E840CA"/>
    <w:rsid w:val="00E84BEE"/>
    <w:rsid w:val="00E850D2"/>
    <w:rsid w:val="00E85122"/>
    <w:rsid w:val="00E85143"/>
    <w:rsid w:val="00E85629"/>
    <w:rsid w:val="00E858DD"/>
    <w:rsid w:val="00E85BA4"/>
    <w:rsid w:val="00E85C26"/>
    <w:rsid w:val="00E862B8"/>
    <w:rsid w:val="00E8717D"/>
    <w:rsid w:val="00E8727C"/>
    <w:rsid w:val="00E87810"/>
    <w:rsid w:val="00E87847"/>
    <w:rsid w:val="00E8792C"/>
    <w:rsid w:val="00E87B9C"/>
    <w:rsid w:val="00E87DB0"/>
    <w:rsid w:val="00E87EF9"/>
    <w:rsid w:val="00E90B17"/>
    <w:rsid w:val="00E90B6D"/>
    <w:rsid w:val="00E91206"/>
    <w:rsid w:val="00E91373"/>
    <w:rsid w:val="00E915DD"/>
    <w:rsid w:val="00E91856"/>
    <w:rsid w:val="00E91D11"/>
    <w:rsid w:val="00E92981"/>
    <w:rsid w:val="00E92A95"/>
    <w:rsid w:val="00E92C10"/>
    <w:rsid w:val="00E92C2B"/>
    <w:rsid w:val="00E92FAA"/>
    <w:rsid w:val="00E937B5"/>
    <w:rsid w:val="00E93F02"/>
    <w:rsid w:val="00E941F3"/>
    <w:rsid w:val="00E9430A"/>
    <w:rsid w:val="00E947BD"/>
    <w:rsid w:val="00E94C24"/>
    <w:rsid w:val="00E94C53"/>
    <w:rsid w:val="00E94FB8"/>
    <w:rsid w:val="00E95225"/>
    <w:rsid w:val="00E95750"/>
    <w:rsid w:val="00E96545"/>
    <w:rsid w:val="00E9698A"/>
    <w:rsid w:val="00E96E49"/>
    <w:rsid w:val="00E96E57"/>
    <w:rsid w:val="00E9703F"/>
    <w:rsid w:val="00E97293"/>
    <w:rsid w:val="00E97AB3"/>
    <w:rsid w:val="00E97C5F"/>
    <w:rsid w:val="00EA0456"/>
    <w:rsid w:val="00EA079D"/>
    <w:rsid w:val="00EA09D1"/>
    <w:rsid w:val="00EA0E08"/>
    <w:rsid w:val="00EA10A7"/>
    <w:rsid w:val="00EA1801"/>
    <w:rsid w:val="00EA1959"/>
    <w:rsid w:val="00EA1A66"/>
    <w:rsid w:val="00EA2354"/>
    <w:rsid w:val="00EA24BE"/>
    <w:rsid w:val="00EA2BB1"/>
    <w:rsid w:val="00EA2FC1"/>
    <w:rsid w:val="00EA32B0"/>
    <w:rsid w:val="00EA3A06"/>
    <w:rsid w:val="00EA3C8D"/>
    <w:rsid w:val="00EA3CF9"/>
    <w:rsid w:val="00EA4274"/>
    <w:rsid w:val="00EA4E2D"/>
    <w:rsid w:val="00EA50AB"/>
    <w:rsid w:val="00EA5339"/>
    <w:rsid w:val="00EA559B"/>
    <w:rsid w:val="00EA57F9"/>
    <w:rsid w:val="00EA5B1B"/>
    <w:rsid w:val="00EA5C2E"/>
    <w:rsid w:val="00EA5D15"/>
    <w:rsid w:val="00EA5FF6"/>
    <w:rsid w:val="00EA6BBB"/>
    <w:rsid w:val="00EA6C88"/>
    <w:rsid w:val="00EA6DE6"/>
    <w:rsid w:val="00EA73F2"/>
    <w:rsid w:val="00EA7A84"/>
    <w:rsid w:val="00EB0021"/>
    <w:rsid w:val="00EB0344"/>
    <w:rsid w:val="00EB0555"/>
    <w:rsid w:val="00EB0613"/>
    <w:rsid w:val="00EB09D9"/>
    <w:rsid w:val="00EB0CF0"/>
    <w:rsid w:val="00EB0E09"/>
    <w:rsid w:val="00EB17E5"/>
    <w:rsid w:val="00EB18AD"/>
    <w:rsid w:val="00EB1A8D"/>
    <w:rsid w:val="00EB1C09"/>
    <w:rsid w:val="00EB1EBC"/>
    <w:rsid w:val="00EB1EFE"/>
    <w:rsid w:val="00EB284F"/>
    <w:rsid w:val="00EB2942"/>
    <w:rsid w:val="00EB2D0C"/>
    <w:rsid w:val="00EB31B7"/>
    <w:rsid w:val="00EB3258"/>
    <w:rsid w:val="00EB3B26"/>
    <w:rsid w:val="00EB3B2D"/>
    <w:rsid w:val="00EB3C6C"/>
    <w:rsid w:val="00EB3D3E"/>
    <w:rsid w:val="00EB3DB5"/>
    <w:rsid w:val="00EB3E25"/>
    <w:rsid w:val="00EB3E28"/>
    <w:rsid w:val="00EB3F3D"/>
    <w:rsid w:val="00EB4596"/>
    <w:rsid w:val="00EB494D"/>
    <w:rsid w:val="00EB4D94"/>
    <w:rsid w:val="00EB52A2"/>
    <w:rsid w:val="00EB540F"/>
    <w:rsid w:val="00EB569D"/>
    <w:rsid w:val="00EB5DB9"/>
    <w:rsid w:val="00EB6260"/>
    <w:rsid w:val="00EB656A"/>
    <w:rsid w:val="00EB6791"/>
    <w:rsid w:val="00EB735D"/>
    <w:rsid w:val="00EB7609"/>
    <w:rsid w:val="00EB77C7"/>
    <w:rsid w:val="00EB78BC"/>
    <w:rsid w:val="00EB7F2D"/>
    <w:rsid w:val="00EC0140"/>
    <w:rsid w:val="00EC02E4"/>
    <w:rsid w:val="00EC03DC"/>
    <w:rsid w:val="00EC0719"/>
    <w:rsid w:val="00EC0D9C"/>
    <w:rsid w:val="00EC1162"/>
    <w:rsid w:val="00EC1E24"/>
    <w:rsid w:val="00EC2265"/>
    <w:rsid w:val="00EC2BFE"/>
    <w:rsid w:val="00EC32E5"/>
    <w:rsid w:val="00EC3662"/>
    <w:rsid w:val="00EC3A4A"/>
    <w:rsid w:val="00EC3C7A"/>
    <w:rsid w:val="00EC3F91"/>
    <w:rsid w:val="00EC3FE9"/>
    <w:rsid w:val="00EC412A"/>
    <w:rsid w:val="00EC4643"/>
    <w:rsid w:val="00EC4807"/>
    <w:rsid w:val="00EC4AF7"/>
    <w:rsid w:val="00EC4D7C"/>
    <w:rsid w:val="00EC4F15"/>
    <w:rsid w:val="00EC5483"/>
    <w:rsid w:val="00EC54E2"/>
    <w:rsid w:val="00EC55DA"/>
    <w:rsid w:val="00EC5B5C"/>
    <w:rsid w:val="00EC5D68"/>
    <w:rsid w:val="00EC5FC9"/>
    <w:rsid w:val="00EC614E"/>
    <w:rsid w:val="00EC6521"/>
    <w:rsid w:val="00EC6871"/>
    <w:rsid w:val="00EC68AA"/>
    <w:rsid w:val="00EC6B38"/>
    <w:rsid w:val="00EC6BD3"/>
    <w:rsid w:val="00EC71BE"/>
    <w:rsid w:val="00EC74B8"/>
    <w:rsid w:val="00EC7BB6"/>
    <w:rsid w:val="00ED050D"/>
    <w:rsid w:val="00ED0571"/>
    <w:rsid w:val="00ED0639"/>
    <w:rsid w:val="00ED084D"/>
    <w:rsid w:val="00ED0BDD"/>
    <w:rsid w:val="00ED10EB"/>
    <w:rsid w:val="00ED1112"/>
    <w:rsid w:val="00ED1526"/>
    <w:rsid w:val="00ED158B"/>
    <w:rsid w:val="00ED183E"/>
    <w:rsid w:val="00ED1CE1"/>
    <w:rsid w:val="00ED2032"/>
    <w:rsid w:val="00ED2615"/>
    <w:rsid w:val="00ED2739"/>
    <w:rsid w:val="00ED28E2"/>
    <w:rsid w:val="00ED2ACD"/>
    <w:rsid w:val="00ED2BF5"/>
    <w:rsid w:val="00ED2DDE"/>
    <w:rsid w:val="00ED2F55"/>
    <w:rsid w:val="00ED3028"/>
    <w:rsid w:val="00ED3200"/>
    <w:rsid w:val="00ED3223"/>
    <w:rsid w:val="00ED3BCF"/>
    <w:rsid w:val="00ED425C"/>
    <w:rsid w:val="00ED4302"/>
    <w:rsid w:val="00ED45BF"/>
    <w:rsid w:val="00ED4DDA"/>
    <w:rsid w:val="00ED511F"/>
    <w:rsid w:val="00ED5233"/>
    <w:rsid w:val="00ED5268"/>
    <w:rsid w:val="00ED56F2"/>
    <w:rsid w:val="00ED5ABD"/>
    <w:rsid w:val="00ED6EB5"/>
    <w:rsid w:val="00ED743D"/>
    <w:rsid w:val="00ED748A"/>
    <w:rsid w:val="00ED750C"/>
    <w:rsid w:val="00ED75CD"/>
    <w:rsid w:val="00ED787D"/>
    <w:rsid w:val="00ED7AFE"/>
    <w:rsid w:val="00ED7E23"/>
    <w:rsid w:val="00ED7E9F"/>
    <w:rsid w:val="00EE019D"/>
    <w:rsid w:val="00EE04BF"/>
    <w:rsid w:val="00EE0CD9"/>
    <w:rsid w:val="00EE12AD"/>
    <w:rsid w:val="00EE12BD"/>
    <w:rsid w:val="00EE165A"/>
    <w:rsid w:val="00EE18A3"/>
    <w:rsid w:val="00EE1B45"/>
    <w:rsid w:val="00EE25DF"/>
    <w:rsid w:val="00EE263F"/>
    <w:rsid w:val="00EE26AE"/>
    <w:rsid w:val="00EE29EC"/>
    <w:rsid w:val="00EE2B59"/>
    <w:rsid w:val="00EE2DDE"/>
    <w:rsid w:val="00EE2ECA"/>
    <w:rsid w:val="00EE32B8"/>
    <w:rsid w:val="00EE32EC"/>
    <w:rsid w:val="00EE33B5"/>
    <w:rsid w:val="00EE360E"/>
    <w:rsid w:val="00EE3F62"/>
    <w:rsid w:val="00EE43CB"/>
    <w:rsid w:val="00EE482C"/>
    <w:rsid w:val="00EE49C2"/>
    <w:rsid w:val="00EE4F12"/>
    <w:rsid w:val="00EE5021"/>
    <w:rsid w:val="00EE5142"/>
    <w:rsid w:val="00EE55B3"/>
    <w:rsid w:val="00EE58F0"/>
    <w:rsid w:val="00EE5ED9"/>
    <w:rsid w:val="00EE6012"/>
    <w:rsid w:val="00EE64C0"/>
    <w:rsid w:val="00EE6FFC"/>
    <w:rsid w:val="00EE7098"/>
    <w:rsid w:val="00EE72B0"/>
    <w:rsid w:val="00EE72FB"/>
    <w:rsid w:val="00EE77E9"/>
    <w:rsid w:val="00EE7F4D"/>
    <w:rsid w:val="00EE7FA0"/>
    <w:rsid w:val="00EE7FF0"/>
    <w:rsid w:val="00EF0023"/>
    <w:rsid w:val="00EF0081"/>
    <w:rsid w:val="00EF0162"/>
    <w:rsid w:val="00EF01EA"/>
    <w:rsid w:val="00EF04CA"/>
    <w:rsid w:val="00EF055C"/>
    <w:rsid w:val="00EF0C1B"/>
    <w:rsid w:val="00EF0C50"/>
    <w:rsid w:val="00EF108F"/>
    <w:rsid w:val="00EF2084"/>
    <w:rsid w:val="00EF2799"/>
    <w:rsid w:val="00EF2AD9"/>
    <w:rsid w:val="00EF2CD7"/>
    <w:rsid w:val="00EF37AD"/>
    <w:rsid w:val="00EF39FA"/>
    <w:rsid w:val="00EF3E77"/>
    <w:rsid w:val="00EF43C8"/>
    <w:rsid w:val="00EF4C0B"/>
    <w:rsid w:val="00EF4F22"/>
    <w:rsid w:val="00EF5287"/>
    <w:rsid w:val="00EF5511"/>
    <w:rsid w:val="00EF5613"/>
    <w:rsid w:val="00EF5893"/>
    <w:rsid w:val="00EF599F"/>
    <w:rsid w:val="00EF5EE5"/>
    <w:rsid w:val="00EF64D7"/>
    <w:rsid w:val="00EF6901"/>
    <w:rsid w:val="00EF6D18"/>
    <w:rsid w:val="00EF7106"/>
    <w:rsid w:val="00EF7321"/>
    <w:rsid w:val="00EF7351"/>
    <w:rsid w:val="00EF76CB"/>
    <w:rsid w:val="00EF7913"/>
    <w:rsid w:val="00EF7A50"/>
    <w:rsid w:val="00EF7B94"/>
    <w:rsid w:val="00F002DB"/>
    <w:rsid w:val="00F00563"/>
    <w:rsid w:val="00F00A0C"/>
    <w:rsid w:val="00F00F7A"/>
    <w:rsid w:val="00F0113D"/>
    <w:rsid w:val="00F0116D"/>
    <w:rsid w:val="00F0118A"/>
    <w:rsid w:val="00F01247"/>
    <w:rsid w:val="00F0136D"/>
    <w:rsid w:val="00F013DB"/>
    <w:rsid w:val="00F0168B"/>
    <w:rsid w:val="00F019BA"/>
    <w:rsid w:val="00F01AA2"/>
    <w:rsid w:val="00F01B13"/>
    <w:rsid w:val="00F01DD6"/>
    <w:rsid w:val="00F020A1"/>
    <w:rsid w:val="00F0219C"/>
    <w:rsid w:val="00F02461"/>
    <w:rsid w:val="00F02500"/>
    <w:rsid w:val="00F02A38"/>
    <w:rsid w:val="00F02A56"/>
    <w:rsid w:val="00F02AAE"/>
    <w:rsid w:val="00F02F15"/>
    <w:rsid w:val="00F031CE"/>
    <w:rsid w:val="00F03480"/>
    <w:rsid w:val="00F0350D"/>
    <w:rsid w:val="00F03642"/>
    <w:rsid w:val="00F03843"/>
    <w:rsid w:val="00F038A6"/>
    <w:rsid w:val="00F0435E"/>
    <w:rsid w:val="00F044DC"/>
    <w:rsid w:val="00F0450F"/>
    <w:rsid w:val="00F048AC"/>
    <w:rsid w:val="00F04A5C"/>
    <w:rsid w:val="00F04C4A"/>
    <w:rsid w:val="00F04CA3"/>
    <w:rsid w:val="00F0506A"/>
    <w:rsid w:val="00F05725"/>
    <w:rsid w:val="00F0606C"/>
    <w:rsid w:val="00F070E6"/>
    <w:rsid w:val="00F071F8"/>
    <w:rsid w:val="00F07275"/>
    <w:rsid w:val="00F0785B"/>
    <w:rsid w:val="00F07866"/>
    <w:rsid w:val="00F07B3C"/>
    <w:rsid w:val="00F07EA4"/>
    <w:rsid w:val="00F10185"/>
    <w:rsid w:val="00F10255"/>
    <w:rsid w:val="00F10291"/>
    <w:rsid w:val="00F104E0"/>
    <w:rsid w:val="00F1069E"/>
    <w:rsid w:val="00F1091B"/>
    <w:rsid w:val="00F1129A"/>
    <w:rsid w:val="00F11E7E"/>
    <w:rsid w:val="00F1228F"/>
    <w:rsid w:val="00F12344"/>
    <w:rsid w:val="00F1254E"/>
    <w:rsid w:val="00F12578"/>
    <w:rsid w:val="00F1262A"/>
    <w:rsid w:val="00F1287A"/>
    <w:rsid w:val="00F12A16"/>
    <w:rsid w:val="00F13586"/>
    <w:rsid w:val="00F13711"/>
    <w:rsid w:val="00F137CC"/>
    <w:rsid w:val="00F13A05"/>
    <w:rsid w:val="00F13C84"/>
    <w:rsid w:val="00F140FA"/>
    <w:rsid w:val="00F142E8"/>
    <w:rsid w:val="00F14B6C"/>
    <w:rsid w:val="00F1509F"/>
    <w:rsid w:val="00F15258"/>
    <w:rsid w:val="00F1541F"/>
    <w:rsid w:val="00F15F50"/>
    <w:rsid w:val="00F15FF4"/>
    <w:rsid w:val="00F163B6"/>
    <w:rsid w:val="00F16530"/>
    <w:rsid w:val="00F1667F"/>
    <w:rsid w:val="00F166CE"/>
    <w:rsid w:val="00F16961"/>
    <w:rsid w:val="00F16D97"/>
    <w:rsid w:val="00F16E87"/>
    <w:rsid w:val="00F17E4F"/>
    <w:rsid w:val="00F17EDE"/>
    <w:rsid w:val="00F20114"/>
    <w:rsid w:val="00F201CB"/>
    <w:rsid w:val="00F202ED"/>
    <w:rsid w:val="00F204E0"/>
    <w:rsid w:val="00F205F0"/>
    <w:rsid w:val="00F20725"/>
    <w:rsid w:val="00F20AA7"/>
    <w:rsid w:val="00F20CDC"/>
    <w:rsid w:val="00F20E20"/>
    <w:rsid w:val="00F210AE"/>
    <w:rsid w:val="00F211D9"/>
    <w:rsid w:val="00F212A1"/>
    <w:rsid w:val="00F21C03"/>
    <w:rsid w:val="00F21DDD"/>
    <w:rsid w:val="00F22163"/>
    <w:rsid w:val="00F22958"/>
    <w:rsid w:val="00F22A71"/>
    <w:rsid w:val="00F2332D"/>
    <w:rsid w:val="00F2349F"/>
    <w:rsid w:val="00F236D8"/>
    <w:rsid w:val="00F2490B"/>
    <w:rsid w:val="00F249A9"/>
    <w:rsid w:val="00F24C75"/>
    <w:rsid w:val="00F25062"/>
    <w:rsid w:val="00F251A7"/>
    <w:rsid w:val="00F256D1"/>
    <w:rsid w:val="00F258CB"/>
    <w:rsid w:val="00F25C56"/>
    <w:rsid w:val="00F25D69"/>
    <w:rsid w:val="00F25DC7"/>
    <w:rsid w:val="00F25E65"/>
    <w:rsid w:val="00F2615D"/>
    <w:rsid w:val="00F26438"/>
    <w:rsid w:val="00F26767"/>
    <w:rsid w:val="00F26877"/>
    <w:rsid w:val="00F26991"/>
    <w:rsid w:val="00F269EB"/>
    <w:rsid w:val="00F26EAA"/>
    <w:rsid w:val="00F271E3"/>
    <w:rsid w:val="00F275B2"/>
    <w:rsid w:val="00F27889"/>
    <w:rsid w:val="00F27CA2"/>
    <w:rsid w:val="00F27F11"/>
    <w:rsid w:val="00F30100"/>
    <w:rsid w:val="00F30233"/>
    <w:rsid w:val="00F302EB"/>
    <w:rsid w:val="00F3036F"/>
    <w:rsid w:val="00F306E4"/>
    <w:rsid w:val="00F30A87"/>
    <w:rsid w:val="00F313F1"/>
    <w:rsid w:val="00F315F5"/>
    <w:rsid w:val="00F317C3"/>
    <w:rsid w:val="00F31D30"/>
    <w:rsid w:val="00F32438"/>
    <w:rsid w:val="00F327AA"/>
    <w:rsid w:val="00F33435"/>
    <w:rsid w:val="00F33DC8"/>
    <w:rsid w:val="00F33FCB"/>
    <w:rsid w:val="00F34122"/>
    <w:rsid w:val="00F345F4"/>
    <w:rsid w:val="00F34997"/>
    <w:rsid w:val="00F34A6B"/>
    <w:rsid w:val="00F350B0"/>
    <w:rsid w:val="00F351C4"/>
    <w:rsid w:val="00F35D9B"/>
    <w:rsid w:val="00F360A2"/>
    <w:rsid w:val="00F362F3"/>
    <w:rsid w:val="00F3656B"/>
    <w:rsid w:val="00F36B05"/>
    <w:rsid w:val="00F36FC5"/>
    <w:rsid w:val="00F37296"/>
    <w:rsid w:val="00F372B2"/>
    <w:rsid w:val="00F3752C"/>
    <w:rsid w:val="00F376B2"/>
    <w:rsid w:val="00F37735"/>
    <w:rsid w:val="00F37B38"/>
    <w:rsid w:val="00F40138"/>
    <w:rsid w:val="00F40643"/>
    <w:rsid w:val="00F4066E"/>
    <w:rsid w:val="00F40816"/>
    <w:rsid w:val="00F40998"/>
    <w:rsid w:val="00F40BBF"/>
    <w:rsid w:val="00F40DDC"/>
    <w:rsid w:val="00F41265"/>
    <w:rsid w:val="00F41355"/>
    <w:rsid w:val="00F41C36"/>
    <w:rsid w:val="00F41D47"/>
    <w:rsid w:val="00F422B8"/>
    <w:rsid w:val="00F423F4"/>
    <w:rsid w:val="00F42797"/>
    <w:rsid w:val="00F42A18"/>
    <w:rsid w:val="00F42BA1"/>
    <w:rsid w:val="00F42D99"/>
    <w:rsid w:val="00F42F1D"/>
    <w:rsid w:val="00F43225"/>
    <w:rsid w:val="00F43673"/>
    <w:rsid w:val="00F43824"/>
    <w:rsid w:val="00F4383B"/>
    <w:rsid w:val="00F43D11"/>
    <w:rsid w:val="00F43E4A"/>
    <w:rsid w:val="00F43FD8"/>
    <w:rsid w:val="00F44145"/>
    <w:rsid w:val="00F444AC"/>
    <w:rsid w:val="00F44523"/>
    <w:rsid w:val="00F44B08"/>
    <w:rsid w:val="00F44B1A"/>
    <w:rsid w:val="00F44C79"/>
    <w:rsid w:val="00F456BF"/>
    <w:rsid w:val="00F45CDD"/>
    <w:rsid w:val="00F45E61"/>
    <w:rsid w:val="00F46096"/>
    <w:rsid w:val="00F46547"/>
    <w:rsid w:val="00F46C3D"/>
    <w:rsid w:val="00F46D23"/>
    <w:rsid w:val="00F46DA1"/>
    <w:rsid w:val="00F46E09"/>
    <w:rsid w:val="00F4748F"/>
    <w:rsid w:val="00F475B5"/>
    <w:rsid w:val="00F47660"/>
    <w:rsid w:val="00F477D5"/>
    <w:rsid w:val="00F478F2"/>
    <w:rsid w:val="00F4794C"/>
    <w:rsid w:val="00F47BCA"/>
    <w:rsid w:val="00F47DB5"/>
    <w:rsid w:val="00F50026"/>
    <w:rsid w:val="00F50255"/>
    <w:rsid w:val="00F50463"/>
    <w:rsid w:val="00F504EF"/>
    <w:rsid w:val="00F5053C"/>
    <w:rsid w:val="00F506A9"/>
    <w:rsid w:val="00F51024"/>
    <w:rsid w:val="00F5117A"/>
    <w:rsid w:val="00F51261"/>
    <w:rsid w:val="00F516F6"/>
    <w:rsid w:val="00F51EF9"/>
    <w:rsid w:val="00F51FD4"/>
    <w:rsid w:val="00F52351"/>
    <w:rsid w:val="00F524B9"/>
    <w:rsid w:val="00F5266F"/>
    <w:rsid w:val="00F52685"/>
    <w:rsid w:val="00F5269E"/>
    <w:rsid w:val="00F52DCF"/>
    <w:rsid w:val="00F5304D"/>
    <w:rsid w:val="00F5341D"/>
    <w:rsid w:val="00F53455"/>
    <w:rsid w:val="00F53D43"/>
    <w:rsid w:val="00F53DF2"/>
    <w:rsid w:val="00F544AB"/>
    <w:rsid w:val="00F54669"/>
    <w:rsid w:val="00F54890"/>
    <w:rsid w:val="00F54E12"/>
    <w:rsid w:val="00F54F67"/>
    <w:rsid w:val="00F5528D"/>
    <w:rsid w:val="00F55323"/>
    <w:rsid w:val="00F553C9"/>
    <w:rsid w:val="00F55E29"/>
    <w:rsid w:val="00F56278"/>
    <w:rsid w:val="00F5633E"/>
    <w:rsid w:val="00F568B3"/>
    <w:rsid w:val="00F568D5"/>
    <w:rsid w:val="00F56C4D"/>
    <w:rsid w:val="00F56D6C"/>
    <w:rsid w:val="00F57067"/>
    <w:rsid w:val="00F571AE"/>
    <w:rsid w:val="00F57282"/>
    <w:rsid w:val="00F572E0"/>
    <w:rsid w:val="00F574AF"/>
    <w:rsid w:val="00F57784"/>
    <w:rsid w:val="00F6025B"/>
    <w:rsid w:val="00F60359"/>
    <w:rsid w:val="00F608EC"/>
    <w:rsid w:val="00F60B92"/>
    <w:rsid w:val="00F60E54"/>
    <w:rsid w:val="00F61311"/>
    <w:rsid w:val="00F615D3"/>
    <w:rsid w:val="00F61D17"/>
    <w:rsid w:val="00F62218"/>
    <w:rsid w:val="00F6235F"/>
    <w:rsid w:val="00F628B7"/>
    <w:rsid w:val="00F62941"/>
    <w:rsid w:val="00F63779"/>
    <w:rsid w:val="00F63DCA"/>
    <w:rsid w:val="00F63DF2"/>
    <w:rsid w:val="00F64106"/>
    <w:rsid w:val="00F6436C"/>
    <w:rsid w:val="00F6441E"/>
    <w:rsid w:val="00F64BF8"/>
    <w:rsid w:val="00F6519A"/>
    <w:rsid w:val="00F65792"/>
    <w:rsid w:val="00F65800"/>
    <w:rsid w:val="00F65A62"/>
    <w:rsid w:val="00F65C6E"/>
    <w:rsid w:val="00F65E63"/>
    <w:rsid w:val="00F65F3E"/>
    <w:rsid w:val="00F65F77"/>
    <w:rsid w:val="00F66160"/>
    <w:rsid w:val="00F66368"/>
    <w:rsid w:val="00F6651D"/>
    <w:rsid w:val="00F66AF6"/>
    <w:rsid w:val="00F66B0D"/>
    <w:rsid w:val="00F66F76"/>
    <w:rsid w:val="00F671CB"/>
    <w:rsid w:val="00F6791C"/>
    <w:rsid w:val="00F67CBC"/>
    <w:rsid w:val="00F67DF0"/>
    <w:rsid w:val="00F67DF4"/>
    <w:rsid w:val="00F704A3"/>
    <w:rsid w:val="00F70537"/>
    <w:rsid w:val="00F70974"/>
    <w:rsid w:val="00F70EB6"/>
    <w:rsid w:val="00F710E4"/>
    <w:rsid w:val="00F718F6"/>
    <w:rsid w:val="00F719E8"/>
    <w:rsid w:val="00F71BE0"/>
    <w:rsid w:val="00F71D7C"/>
    <w:rsid w:val="00F71E7F"/>
    <w:rsid w:val="00F71FEF"/>
    <w:rsid w:val="00F72314"/>
    <w:rsid w:val="00F7290C"/>
    <w:rsid w:val="00F72A98"/>
    <w:rsid w:val="00F72D2E"/>
    <w:rsid w:val="00F73066"/>
    <w:rsid w:val="00F73220"/>
    <w:rsid w:val="00F73420"/>
    <w:rsid w:val="00F7354B"/>
    <w:rsid w:val="00F737B5"/>
    <w:rsid w:val="00F739C5"/>
    <w:rsid w:val="00F73ED6"/>
    <w:rsid w:val="00F74507"/>
    <w:rsid w:val="00F7490B"/>
    <w:rsid w:val="00F74B99"/>
    <w:rsid w:val="00F74D92"/>
    <w:rsid w:val="00F74DF3"/>
    <w:rsid w:val="00F74E66"/>
    <w:rsid w:val="00F7511C"/>
    <w:rsid w:val="00F75694"/>
    <w:rsid w:val="00F75868"/>
    <w:rsid w:val="00F75D58"/>
    <w:rsid w:val="00F76186"/>
    <w:rsid w:val="00F76472"/>
    <w:rsid w:val="00F76680"/>
    <w:rsid w:val="00F76927"/>
    <w:rsid w:val="00F76AD0"/>
    <w:rsid w:val="00F76CD6"/>
    <w:rsid w:val="00F77491"/>
    <w:rsid w:val="00F776BE"/>
    <w:rsid w:val="00F77A70"/>
    <w:rsid w:val="00F77C66"/>
    <w:rsid w:val="00F802B7"/>
    <w:rsid w:val="00F80845"/>
    <w:rsid w:val="00F80A7B"/>
    <w:rsid w:val="00F80E78"/>
    <w:rsid w:val="00F8166B"/>
    <w:rsid w:val="00F81B7C"/>
    <w:rsid w:val="00F81EBE"/>
    <w:rsid w:val="00F8203E"/>
    <w:rsid w:val="00F8229A"/>
    <w:rsid w:val="00F82745"/>
    <w:rsid w:val="00F828C8"/>
    <w:rsid w:val="00F83227"/>
    <w:rsid w:val="00F83252"/>
    <w:rsid w:val="00F83648"/>
    <w:rsid w:val="00F83663"/>
    <w:rsid w:val="00F83A3B"/>
    <w:rsid w:val="00F83AD4"/>
    <w:rsid w:val="00F841F7"/>
    <w:rsid w:val="00F8438A"/>
    <w:rsid w:val="00F84B56"/>
    <w:rsid w:val="00F85194"/>
    <w:rsid w:val="00F85648"/>
    <w:rsid w:val="00F856F6"/>
    <w:rsid w:val="00F85F98"/>
    <w:rsid w:val="00F85FBA"/>
    <w:rsid w:val="00F86017"/>
    <w:rsid w:val="00F864FE"/>
    <w:rsid w:val="00F86883"/>
    <w:rsid w:val="00F86A13"/>
    <w:rsid w:val="00F86E2B"/>
    <w:rsid w:val="00F8705F"/>
    <w:rsid w:val="00F872E5"/>
    <w:rsid w:val="00F87F6B"/>
    <w:rsid w:val="00F9050B"/>
    <w:rsid w:val="00F90532"/>
    <w:rsid w:val="00F90C84"/>
    <w:rsid w:val="00F9118A"/>
    <w:rsid w:val="00F913A3"/>
    <w:rsid w:val="00F915E6"/>
    <w:rsid w:val="00F91D9B"/>
    <w:rsid w:val="00F91F18"/>
    <w:rsid w:val="00F92095"/>
    <w:rsid w:val="00F9233D"/>
    <w:rsid w:val="00F927BC"/>
    <w:rsid w:val="00F92E15"/>
    <w:rsid w:val="00F93588"/>
    <w:rsid w:val="00F939EA"/>
    <w:rsid w:val="00F94662"/>
    <w:rsid w:val="00F94AE1"/>
    <w:rsid w:val="00F94F6A"/>
    <w:rsid w:val="00F94FA9"/>
    <w:rsid w:val="00F95005"/>
    <w:rsid w:val="00F95495"/>
    <w:rsid w:val="00F9565B"/>
    <w:rsid w:val="00F958D4"/>
    <w:rsid w:val="00F95C87"/>
    <w:rsid w:val="00F9633E"/>
    <w:rsid w:val="00F96798"/>
    <w:rsid w:val="00F96962"/>
    <w:rsid w:val="00F9709B"/>
    <w:rsid w:val="00F97CF3"/>
    <w:rsid w:val="00F97DDF"/>
    <w:rsid w:val="00FA0E31"/>
    <w:rsid w:val="00FA0E80"/>
    <w:rsid w:val="00FA111D"/>
    <w:rsid w:val="00FA189D"/>
    <w:rsid w:val="00FA237B"/>
    <w:rsid w:val="00FA25D3"/>
    <w:rsid w:val="00FA2CCE"/>
    <w:rsid w:val="00FA30DA"/>
    <w:rsid w:val="00FA32F6"/>
    <w:rsid w:val="00FA3343"/>
    <w:rsid w:val="00FA393C"/>
    <w:rsid w:val="00FA3AAE"/>
    <w:rsid w:val="00FA3B6D"/>
    <w:rsid w:val="00FA3C23"/>
    <w:rsid w:val="00FA40B5"/>
    <w:rsid w:val="00FA466E"/>
    <w:rsid w:val="00FA4942"/>
    <w:rsid w:val="00FA4FF3"/>
    <w:rsid w:val="00FA575B"/>
    <w:rsid w:val="00FA5803"/>
    <w:rsid w:val="00FA5883"/>
    <w:rsid w:val="00FA588E"/>
    <w:rsid w:val="00FA5AD3"/>
    <w:rsid w:val="00FA5B7F"/>
    <w:rsid w:val="00FA6222"/>
    <w:rsid w:val="00FA6285"/>
    <w:rsid w:val="00FA64FD"/>
    <w:rsid w:val="00FA6517"/>
    <w:rsid w:val="00FA6703"/>
    <w:rsid w:val="00FA68F7"/>
    <w:rsid w:val="00FA6A84"/>
    <w:rsid w:val="00FA6B21"/>
    <w:rsid w:val="00FA6B26"/>
    <w:rsid w:val="00FA79F0"/>
    <w:rsid w:val="00FB0555"/>
    <w:rsid w:val="00FB0D5B"/>
    <w:rsid w:val="00FB0FA8"/>
    <w:rsid w:val="00FB1002"/>
    <w:rsid w:val="00FB1605"/>
    <w:rsid w:val="00FB1846"/>
    <w:rsid w:val="00FB1A47"/>
    <w:rsid w:val="00FB1B2E"/>
    <w:rsid w:val="00FB1CE5"/>
    <w:rsid w:val="00FB1D17"/>
    <w:rsid w:val="00FB1FE5"/>
    <w:rsid w:val="00FB2164"/>
    <w:rsid w:val="00FB2988"/>
    <w:rsid w:val="00FB2AE3"/>
    <w:rsid w:val="00FB2BBA"/>
    <w:rsid w:val="00FB313E"/>
    <w:rsid w:val="00FB3702"/>
    <w:rsid w:val="00FB3B58"/>
    <w:rsid w:val="00FB3B88"/>
    <w:rsid w:val="00FB3F62"/>
    <w:rsid w:val="00FB46B8"/>
    <w:rsid w:val="00FB4AC3"/>
    <w:rsid w:val="00FB4B33"/>
    <w:rsid w:val="00FB50EE"/>
    <w:rsid w:val="00FB5410"/>
    <w:rsid w:val="00FB5652"/>
    <w:rsid w:val="00FB5A15"/>
    <w:rsid w:val="00FB5BD8"/>
    <w:rsid w:val="00FB66F2"/>
    <w:rsid w:val="00FB6AD9"/>
    <w:rsid w:val="00FB6B3B"/>
    <w:rsid w:val="00FC059A"/>
    <w:rsid w:val="00FC09AA"/>
    <w:rsid w:val="00FC0D31"/>
    <w:rsid w:val="00FC1108"/>
    <w:rsid w:val="00FC1125"/>
    <w:rsid w:val="00FC146E"/>
    <w:rsid w:val="00FC1974"/>
    <w:rsid w:val="00FC1AC6"/>
    <w:rsid w:val="00FC20E0"/>
    <w:rsid w:val="00FC240F"/>
    <w:rsid w:val="00FC2575"/>
    <w:rsid w:val="00FC265C"/>
    <w:rsid w:val="00FC2886"/>
    <w:rsid w:val="00FC2E5E"/>
    <w:rsid w:val="00FC3120"/>
    <w:rsid w:val="00FC3D42"/>
    <w:rsid w:val="00FC3E75"/>
    <w:rsid w:val="00FC3FB9"/>
    <w:rsid w:val="00FC4255"/>
    <w:rsid w:val="00FC44BB"/>
    <w:rsid w:val="00FC498F"/>
    <w:rsid w:val="00FC4CC8"/>
    <w:rsid w:val="00FC4E5B"/>
    <w:rsid w:val="00FC52A1"/>
    <w:rsid w:val="00FC5306"/>
    <w:rsid w:val="00FC5B6C"/>
    <w:rsid w:val="00FC6539"/>
    <w:rsid w:val="00FC667D"/>
    <w:rsid w:val="00FC6903"/>
    <w:rsid w:val="00FC6BA7"/>
    <w:rsid w:val="00FC6C8F"/>
    <w:rsid w:val="00FC6CAC"/>
    <w:rsid w:val="00FC707A"/>
    <w:rsid w:val="00FC70E1"/>
    <w:rsid w:val="00FC76F6"/>
    <w:rsid w:val="00FD0102"/>
    <w:rsid w:val="00FD076E"/>
    <w:rsid w:val="00FD095E"/>
    <w:rsid w:val="00FD0F8A"/>
    <w:rsid w:val="00FD1188"/>
    <w:rsid w:val="00FD19B8"/>
    <w:rsid w:val="00FD1D75"/>
    <w:rsid w:val="00FD1D82"/>
    <w:rsid w:val="00FD1E50"/>
    <w:rsid w:val="00FD2036"/>
    <w:rsid w:val="00FD2187"/>
    <w:rsid w:val="00FD22EE"/>
    <w:rsid w:val="00FD2577"/>
    <w:rsid w:val="00FD25AB"/>
    <w:rsid w:val="00FD308B"/>
    <w:rsid w:val="00FD3FD2"/>
    <w:rsid w:val="00FD469D"/>
    <w:rsid w:val="00FD4C0A"/>
    <w:rsid w:val="00FD547C"/>
    <w:rsid w:val="00FD589A"/>
    <w:rsid w:val="00FD5DD6"/>
    <w:rsid w:val="00FD62B3"/>
    <w:rsid w:val="00FD6373"/>
    <w:rsid w:val="00FD6880"/>
    <w:rsid w:val="00FD6C6A"/>
    <w:rsid w:val="00FD6DD0"/>
    <w:rsid w:val="00FD7227"/>
    <w:rsid w:val="00FD7578"/>
    <w:rsid w:val="00FD78D6"/>
    <w:rsid w:val="00FD7A71"/>
    <w:rsid w:val="00FD7AD3"/>
    <w:rsid w:val="00FD7E19"/>
    <w:rsid w:val="00FE03E4"/>
    <w:rsid w:val="00FE0612"/>
    <w:rsid w:val="00FE0964"/>
    <w:rsid w:val="00FE0BF4"/>
    <w:rsid w:val="00FE0D87"/>
    <w:rsid w:val="00FE10A2"/>
    <w:rsid w:val="00FE14F2"/>
    <w:rsid w:val="00FE170E"/>
    <w:rsid w:val="00FE25C9"/>
    <w:rsid w:val="00FE297E"/>
    <w:rsid w:val="00FE313C"/>
    <w:rsid w:val="00FE31D1"/>
    <w:rsid w:val="00FE3396"/>
    <w:rsid w:val="00FE3722"/>
    <w:rsid w:val="00FE37A1"/>
    <w:rsid w:val="00FE3D27"/>
    <w:rsid w:val="00FE3E5B"/>
    <w:rsid w:val="00FE45DE"/>
    <w:rsid w:val="00FE4756"/>
    <w:rsid w:val="00FE47AC"/>
    <w:rsid w:val="00FE530D"/>
    <w:rsid w:val="00FE58B3"/>
    <w:rsid w:val="00FE59CF"/>
    <w:rsid w:val="00FE5A81"/>
    <w:rsid w:val="00FE5CD9"/>
    <w:rsid w:val="00FE5EB3"/>
    <w:rsid w:val="00FE61B3"/>
    <w:rsid w:val="00FE6514"/>
    <w:rsid w:val="00FE6B36"/>
    <w:rsid w:val="00FE6EC0"/>
    <w:rsid w:val="00FE6F79"/>
    <w:rsid w:val="00FE740F"/>
    <w:rsid w:val="00FE75AC"/>
    <w:rsid w:val="00FE78AF"/>
    <w:rsid w:val="00FF0506"/>
    <w:rsid w:val="00FF0CAC"/>
    <w:rsid w:val="00FF0F7B"/>
    <w:rsid w:val="00FF128D"/>
    <w:rsid w:val="00FF1372"/>
    <w:rsid w:val="00FF204A"/>
    <w:rsid w:val="00FF292D"/>
    <w:rsid w:val="00FF29F7"/>
    <w:rsid w:val="00FF2C70"/>
    <w:rsid w:val="00FF305F"/>
    <w:rsid w:val="00FF3123"/>
    <w:rsid w:val="00FF3188"/>
    <w:rsid w:val="00FF32D4"/>
    <w:rsid w:val="00FF348C"/>
    <w:rsid w:val="00FF4064"/>
    <w:rsid w:val="00FF44BB"/>
    <w:rsid w:val="00FF47C1"/>
    <w:rsid w:val="00FF4BD2"/>
    <w:rsid w:val="00FF4C63"/>
    <w:rsid w:val="00FF4FE7"/>
    <w:rsid w:val="00FF5112"/>
    <w:rsid w:val="00FF521C"/>
    <w:rsid w:val="00FF535C"/>
    <w:rsid w:val="00FF64C3"/>
    <w:rsid w:val="00FF6916"/>
    <w:rsid w:val="00FF712B"/>
    <w:rsid w:val="00FF73C2"/>
    <w:rsid w:val="00FF7515"/>
    <w:rsid w:val="00FF7752"/>
    <w:rsid w:val="00FF7833"/>
    <w:rsid w:val="00FF79E5"/>
    <w:rsid w:val="00FF79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2A95B9F"/>
  <w14:defaultImageDpi w14:val="0"/>
  <w15:docId w15:val="{BBB09B61-4DC7-42B5-9A50-EA5CA1167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semiHidden="1" w:uiPriority="99" w:unhideWhenUsed="1"/>
    <w:lsdException w:name="footer" w:semiHidden="1" w:uiPriority="99" w:unhideWhenUsed="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A7C87"/>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09597D"/>
    <w:pPr>
      <w:tabs>
        <w:tab w:val="center" w:pos="4677"/>
        <w:tab w:val="right" w:pos="9355"/>
      </w:tabs>
    </w:pPr>
  </w:style>
  <w:style w:type="character" w:customStyle="1" w:styleId="a5">
    <w:name w:val="Верхній колонтитул Знак"/>
    <w:basedOn w:val="a0"/>
    <w:link w:val="a4"/>
    <w:uiPriority w:val="99"/>
    <w:locked/>
    <w:rsid w:val="0009597D"/>
    <w:rPr>
      <w:rFonts w:cs="Times New Roman"/>
      <w:sz w:val="24"/>
      <w:szCs w:val="24"/>
      <w:lang w:val="uk-UA" w:eastAsia="x-none"/>
    </w:rPr>
  </w:style>
  <w:style w:type="paragraph" w:styleId="a6">
    <w:name w:val="footer"/>
    <w:basedOn w:val="a"/>
    <w:link w:val="a7"/>
    <w:uiPriority w:val="99"/>
    <w:rsid w:val="0009597D"/>
    <w:pPr>
      <w:tabs>
        <w:tab w:val="center" w:pos="4677"/>
        <w:tab w:val="right" w:pos="9355"/>
      </w:tabs>
    </w:pPr>
  </w:style>
  <w:style w:type="character" w:customStyle="1" w:styleId="a7">
    <w:name w:val="Нижній колонтитул Знак"/>
    <w:basedOn w:val="a0"/>
    <w:link w:val="a6"/>
    <w:uiPriority w:val="99"/>
    <w:locked/>
    <w:rsid w:val="0009597D"/>
    <w:rPr>
      <w:rFonts w:cs="Times New Roman"/>
      <w:sz w:val="24"/>
      <w:szCs w:val="24"/>
      <w:lang w:val="uk-UA" w:eastAsia="x-none"/>
    </w:rPr>
  </w:style>
  <w:style w:type="paragraph" w:styleId="a8">
    <w:name w:val="Balloon Text"/>
    <w:basedOn w:val="a"/>
    <w:link w:val="a9"/>
    <w:uiPriority w:val="99"/>
    <w:rsid w:val="009263B1"/>
    <w:rPr>
      <w:rFonts w:ascii="Tahoma" w:hAnsi="Tahoma" w:cs="Tahoma"/>
      <w:sz w:val="16"/>
      <w:szCs w:val="16"/>
    </w:rPr>
  </w:style>
  <w:style w:type="character" w:customStyle="1" w:styleId="a9">
    <w:name w:val="Текст у виносці Знак"/>
    <w:basedOn w:val="a0"/>
    <w:link w:val="a8"/>
    <w:uiPriority w:val="99"/>
    <w:locked/>
    <w:rsid w:val="009263B1"/>
    <w:rPr>
      <w:rFonts w:ascii="Tahoma" w:hAnsi="Tahoma" w:cs="Tahoma"/>
      <w:sz w:val="16"/>
      <w:szCs w:val="16"/>
      <w:lang w:val="uk-UA" w:eastAsia="x-none"/>
    </w:rPr>
  </w:style>
  <w:style w:type="paragraph" w:styleId="aa">
    <w:name w:val="Revision"/>
    <w:hidden/>
    <w:uiPriority w:val="99"/>
    <w:semiHidden/>
    <w:rsid w:val="00F04CA3"/>
    <w:rPr>
      <w:sz w:val="24"/>
      <w:szCs w:val="24"/>
      <w:lang w:eastAsia="ru-RU"/>
    </w:rPr>
  </w:style>
  <w:style w:type="character" w:customStyle="1" w:styleId="ab">
    <w:name w:val="Нормальний текст Знак"/>
    <w:link w:val="ac"/>
    <w:uiPriority w:val="99"/>
    <w:locked/>
    <w:rsid w:val="00303FDD"/>
    <w:rPr>
      <w:rFonts w:ascii="Antiqua" w:hAnsi="Antiqua"/>
    </w:rPr>
  </w:style>
  <w:style w:type="paragraph" w:customStyle="1" w:styleId="ac">
    <w:name w:val="Нормальний текст"/>
    <w:basedOn w:val="a"/>
    <w:link w:val="ab"/>
    <w:uiPriority w:val="99"/>
    <w:rsid w:val="00303FDD"/>
    <w:pPr>
      <w:spacing w:before="120"/>
      <w:ind w:firstLine="567"/>
      <w:jc w:val="both"/>
    </w:pPr>
    <w:rPr>
      <w:rFonts w:ascii="Antiqua" w:hAnsi="Antiqua"/>
      <w:sz w:val="20"/>
      <w:szCs w:val="20"/>
      <w:lang w:val="ru-RU"/>
    </w:rPr>
  </w:style>
  <w:style w:type="paragraph" w:styleId="ad">
    <w:name w:val="List Paragraph"/>
    <w:basedOn w:val="a"/>
    <w:uiPriority w:val="34"/>
    <w:qFormat/>
    <w:rsid w:val="00704C6E"/>
    <w:pPr>
      <w:ind w:left="720"/>
      <w:contextualSpacing/>
    </w:pPr>
  </w:style>
  <w:style w:type="table" w:customStyle="1" w:styleId="ae">
    <w:name w:val="Стиль"/>
    <w:basedOn w:val="a1"/>
    <w:rsid w:val="00382C35"/>
    <w:pPr>
      <w:widowControl w:val="0"/>
      <w:contextualSpacing/>
    </w:pPr>
    <w:rPr>
      <w:color w:val="000000"/>
      <w:sz w:val="24"/>
      <w:szCs w:val="24"/>
    </w:rPr>
    <w:tblPr>
      <w:tblStyleRowBandSize w:val="1"/>
      <w:tblStyleColBandSize w:val="1"/>
      <w:tblInd w:w="0" w:type="nil"/>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5152979">
      <w:bodyDiv w:val="1"/>
      <w:marLeft w:val="0"/>
      <w:marRight w:val="0"/>
      <w:marTop w:val="0"/>
      <w:marBottom w:val="0"/>
      <w:divBdr>
        <w:top w:val="none" w:sz="0" w:space="0" w:color="auto"/>
        <w:left w:val="none" w:sz="0" w:space="0" w:color="auto"/>
        <w:bottom w:val="none" w:sz="0" w:space="0" w:color="auto"/>
        <w:right w:val="none" w:sz="0" w:space="0" w:color="auto"/>
      </w:divBdr>
    </w:div>
    <w:div w:id="1328095923">
      <w:marLeft w:val="0"/>
      <w:marRight w:val="0"/>
      <w:marTop w:val="0"/>
      <w:marBottom w:val="0"/>
      <w:divBdr>
        <w:top w:val="none" w:sz="0" w:space="0" w:color="auto"/>
        <w:left w:val="none" w:sz="0" w:space="0" w:color="auto"/>
        <w:bottom w:val="none" w:sz="0" w:space="0" w:color="auto"/>
        <w:right w:val="none" w:sz="0" w:space="0" w:color="auto"/>
      </w:divBdr>
    </w:div>
    <w:div w:id="13280959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05BAE2-D510-41A0-B77B-4DE405B68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8205</Words>
  <Characters>4678</Characters>
  <Application>Microsoft Office Word</Application>
  <DocSecurity>0</DocSecurity>
  <Lines>38</Lines>
  <Paragraphs>25</Paragraphs>
  <ScaleCrop>false</ScaleCrop>
  <HeadingPairs>
    <vt:vector size="2" baseType="variant">
      <vt:variant>
        <vt:lpstr>Назва</vt:lpstr>
      </vt:variant>
      <vt:variant>
        <vt:i4>1</vt:i4>
      </vt:variant>
    </vt:vector>
  </HeadingPairs>
  <TitlesOfParts>
    <vt:vector size="1" baseType="lpstr">
      <vt:lpstr/>
    </vt:vector>
  </TitlesOfParts>
  <Company>SPecialiST RePack</Company>
  <LinksUpToDate>false</LinksUpToDate>
  <CharactersWithSpaces>12858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UK</dc:creator>
  <cp:keywords/>
  <dc:description/>
  <cp:lastModifiedBy>Гарбуз Юрій Петрович</cp:lastModifiedBy>
  <cp:revision>5</cp:revision>
  <cp:lastPrinted>2017-12-05T13:07:00Z</cp:lastPrinted>
  <dcterms:created xsi:type="dcterms:W3CDTF">2017-12-05T15:09:00Z</dcterms:created>
  <dcterms:modified xsi:type="dcterms:W3CDTF">2017-12-13T13:26:00Z</dcterms:modified>
</cp:coreProperties>
</file>