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59A" w:rsidRDefault="00E2559A" w:rsidP="00E2559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E2559A" w:rsidRDefault="00E2559A" w:rsidP="00E2559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2559A" w:rsidRDefault="00E2559A" w:rsidP="00E25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2559A" w:rsidRDefault="00E2559A" w:rsidP="00E25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559A" w:rsidRDefault="00E2559A" w:rsidP="00E25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559A" w:rsidRDefault="00E2559A" w:rsidP="00E25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559A" w:rsidRDefault="00E2559A" w:rsidP="00E25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559A" w:rsidRDefault="00E2559A" w:rsidP="00E25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559A" w:rsidRDefault="00E2559A" w:rsidP="00E25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559A" w:rsidRDefault="00E2559A" w:rsidP="00E25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2559A" w:rsidRDefault="00E2559A" w:rsidP="00E2559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2559A" w:rsidRDefault="00E2559A" w:rsidP="00E2559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2559A" w:rsidRDefault="00E2559A" w:rsidP="00E2559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E2559A" w:rsidRPr="00E2559A" w:rsidRDefault="00E2559A" w:rsidP="00E2559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Arial" w:eastAsia="Calibri" w:hAnsi="Arial" w:cs="Arial"/>
          <w:color w:val="333333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E2559A">
        <w:rPr>
          <w:rFonts w:ascii="Times New Roman" w:eastAsia="Calibri" w:hAnsi="Times New Roman" w:cs="Times New Roman"/>
          <w:sz w:val="28"/>
          <w:szCs w:val="28"/>
        </w:rPr>
        <w:t>роект Закону про внесення змін до деяких законів України щодо спрощення процедур банкрутства</w:t>
      </w:r>
      <w:r w:rsidRPr="00E2559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:rsidR="00E2559A" w:rsidRPr="00E2559A" w:rsidRDefault="00E2559A" w:rsidP="00E2559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2559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</w:t>
      </w:r>
    </w:p>
    <w:p w:rsidR="00E2559A" w:rsidRDefault="00E2559A" w:rsidP="00E2559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Pr="00E2559A">
        <w:rPr>
          <w:rFonts w:ascii="Times New Roman" w:eastAsia="Times New Roman" w:hAnsi="Times New Roman" w:cs="Times New Roman"/>
          <w:sz w:val="28"/>
          <w:szCs w:val="28"/>
          <w:lang w:eastAsia="ru-RU"/>
        </w:rPr>
        <w:t>7448 від 26.12.2017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</w:p>
    <w:p w:rsidR="00E2559A" w:rsidRDefault="00E2559A" w:rsidP="00E2559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2559A" w:rsidRDefault="00E2559A" w:rsidP="00E25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Pr="00E255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 Міністрів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2559A" w:rsidRPr="00E2559A" w:rsidRDefault="00E2559A" w:rsidP="00E2559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Pr="00E2559A">
        <w:rPr>
          <w:rFonts w:ascii="Times New Roman" w:eastAsia="Calibri" w:hAnsi="Times New Roman" w:cs="Times New Roman"/>
          <w:sz w:val="28"/>
          <w:szCs w:val="28"/>
        </w:rPr>
        <w:t xml:space="preserve">Комітет з питань економічної політики </w:t>
      </w:r>
    </w:p>
    <w:p w:rsidR="00E2559A" w:rsidRDefault="00E2559A" w:rsidP="00E255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</w:t>
      </w:r>
      <w:r w:rsidR="006F2E84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5A2929" w:rsidRPr="005A29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E2559A" w:rsidRDefault="00E2559A" w:rsidP="00E255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E2559A" w:rsidRPr="00E2559A" w:rsidRDefault="00DC775B" w:rsidP="00E2559A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>
        <w:rPr>
          <w:rFonts w:ascii="Times New Roman" w:eastAsia="Arial" w:hAnsi="Times New Roman" w:cs="Times New Roman"/>
          <w:sz w:val="28"/>
          <w:szCs w:val="28"/>
          <w:lang w:eastAsia="uk-UA"/>
        </w:rPr>
        <w:t>Разом з тим, доціль</w:t>
      </w:r>
      <w:bookmarkStart w:id="0" w:name="_GoBack"/>
      <w:bookmarkEnd w:id="0"/>
      <w:r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но було б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eastAsia="uk-UA"/>
        </w:rPr>
        <w:t>внести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зміни до </w:t>
      </w:r>
      <w:r w:rsidRPr="00E2559A">
        <w:rPr>
          <w:rFonts w:ascii="Times New Roman" w:eastAsia="Arial" w:hAnsi="Times New Roman" w:cs="Times New Roman"/>
          <w:sz w:val="28"/>
          <w:szCs w:val="28"/>
          <w:lang w:eastAsia="uk-UA"/>
        </w:rPr>
        <w:t>ст. 15 Закону</w:t>
      </w:r>
      <w:r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України про </w:t>
      </w:r>
      <w:r w:rsidR="00155236">
        <w:rPr>
          <w:rFonts w:ascii="Times New Roman" w:hAnsi="Times New Roman"/>
          <w:sz w:val="28"/>
          <w:szCs w:val="28"/>
        </w:rPr>
        <w:t>«</w:t>
      </w:r>
      <w:r w:rsidR="00155236" w:rsidRPr="007E6B40">
        <w:rPr>
          <w:rFonts w:ascii="Times New Roman" w:hAnsi="Times New Roman"/>
          <w:sz w:val="28"/>
          <w:szCs w:val="28"/>
        </w:rPr>
        <w:t>Про відновлення платоспроможності боржника або визнання його банкрутом</w:t>
      </w:r>
      <w:r w:rsidR="00155236">
        <w:rPr>
          <w:rFonts w:ascii="Times New Roman" w:hAnsi="Times New Roman"/>
          <w:sz w:val="28"/>
          <w:szCs w:val="28"/>
        </w:rPr>
        <w:t xml:space="preserve">», зокрема, що стосується </w:t>
      </w:r>
      <w:r w:rsidR="00155236">
        <w:rPr>
          <w:rFonts w:ascii="Times New Roman" w:eastAsia="Arial" w:hAnsi="Times New Roman" w:cs="Times New Roman"/>
          <w:sz w:val="28"/>
          <w:szCs w:val="28"/>
          <w:lang w:eastAsia="uk-UA"/>
        </w:rPr>
        <w:t>підстав</w:t>
      </w:r>
      <w:r w:rsidR="00E2559A" w:rsidRPr="00E2559A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для повернення заяви про банкрутство (тримісячний термін). Тобто, вимогу чекати 3 місяці </w:t>
      </w:r>
      <w:r w:rsidR="00155236">
        <w:rPr>
          <w:rFonts w:ascii="Times New Roman" w:eastAsia="Arial" w:hAnsi="Times New Roman" w:cs="Times New Roman"/>
          <w:sz w:val="28"/>
          <w:szCs w:val="28"/>
          <w:lang w:eastAsia="uk-UA"/>
        </w:rPr>
        <w:t>законопроектом виключено</w:t>
      </w:r>
      <w:r w:rsidR="00E2559A" w:rsidRPr="00E2559A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, але суд все одно зобов'язаний </w:t>
      </w:r>
      <w:r w:rsidR="00155236" w:rsidRPr="00E2559A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буде </w:t>
      </w:r>
      <w:r w:rsidR="00E2559A" w:rsidRPr="00E2559A">
        <w:rPr>
          <w:rFonts w:ascii="Times New Roman" w:eastAsia="Arial" w:hAnsi="Times New Roman" w:cs="Times New Roman"/>
          <w:sz w:val="28"/>
          <w:szCs w:val="28"/>
          <w:lang w:eastAsia="uk-UA"/>
        </w:rPr>
        <w:t>повернути заяву про банкрутство, якщо цей термін кредитор не зачекав.</w:t>
      </w:r>
    </w:p>
    <w:p w:rsidR="00E2559A" w:rsidRDefault="00E2559A" w:rsidP="00E255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160" w:rsidRDefault="007C3160" w:rsidP="00E255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559A" w:rsidRDefault="00E2559A" w:rsidP="00E255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559A" w:rsidRDefault="00E2559A" w:rsidP="00E255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                      Ю.САВЧУК</w:t>
      </w:r>
    </w:p>
    <w:p w:rsidR="0077449B" w:rsidRDefault="0077449B"/>
    <w:sectPr w:rsidR="0077449B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CE4" w:rsidRDefault="00ED3CE4" w:rsidP="007C3160">
      <w:pPr>
        <w:spacing w:after="0" w:line="240" w:lineRule="auto"/>
      </w:pPr>
      <w:r>
        <w:separator/>
      </w:r>
    </w:p>
  </w:endnote>
  <w:endnote w:type="continuationSeparator" w:id="0">
    <w:p w:rsidR="00ED3CE4" w:rsidRDefault="00ED3CE4" w:rsidP="007C3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CE4" w:rsidRDefault="00ED3CE4" w:rsidP="007C3160">
      <w:pPr>
        <w:spacing w:after="0" w:line="240" w:lineRule="auto"/>
      </w:pPr>
      <w:r>
        <w:separator/>
      </w:r>
    </w:p>
  </w:footnote>
  <w:footnote w:type="continuationSeparator" w:id="0">
    <w:p w:rsidR="00ED3CE4" w:rsidRDefault="00ED3CE4" w:rsidP="007C3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160" w:rsidRDefault="007C3160">
    <w:pPr>
      <w:pStyle w:val="a3"/>
    </w:pPr>
    <w:r>
      <w:tab/>
    </w:r>
    <w:r>
      <w:tab/>
      <w:t>До р</w:t>
    </w:r>
    <w:r w:rsidRPr="007C3160">
      <w:t xml:space="preserve">еєстр. № 7448 </w:t>
    </w:r>
  </w:p>
  <w:p w:rsidR="007C3160" w:rsidRDefault="007C3160">
    <w:pPr>
      <w:pStyle w:val="a3"/>
    </w:pPr>
    <w:r>
      <w:tab/>
    </w:r>
    <w:r>
      <w:tab/>
    </w:r>
    <w:r w:rsidRPr="007C3160">
      <w:t>від 26.12.2017 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531FF"/>
    <w:multiLevelType w:val="hybridMultilevel"/>
    <w:tmpl w:val="13D8B91E"/>
    <w:lvl w:ilvl="0" w:tplc="4A7A94FC">
      <w:numFmt w:val="bullet"/>
      <w:lvlText w:val="-"/>
      <w:lvlJc w:val="left"/>
      <w:pPr>
        <w:ind w:left="1069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59A"/>
    <w:rsid w:val="00102FF4"/>
    <w:rsid w:val="00155236"/>
    <w:rsid w:val="002C7813"/>
    <w:rsid w:val="0052353D"/>
    <w:rsid w:val="005448CA"/>
    <w:rsid w:val="005A2929"/>
    <w:rsid w:val="006F2E84"/>
    <w:rsid w:val="0077449B"/>
    <w:rsid w:val="007C01BF"/>
    <w:rsid w:val="007C3160"/>
    <w:rsid w:val="00817A70"/>
    <w:rsid w:val="00DC775B"/>
    <w:rsid w:val="00E2559A"/>
    <w:rsid w:val="00ED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33B55-E981-4F6B-B4FE-917055409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5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31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C3160"/>
  </w:style>
  <w:style w:type="paragraph" w:styleId="a5">
    <w:name w:val="footer"/>
    <w:basedOn w:val="a"/>
    <w:link w:val="a6"/>
    <w:uiPriority w:val="99"/>
    <w:unhideWhenUsed/>
    <w:rsid w:val="007C31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C3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6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742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6</cp:revision>
  <dcterms:created xsi:type="dcterms:W3CDTF">2018-06-23T12:41:00Z</dcterms:created>
  <dcterms:modified xsi:type="dcterms:W3CDTF">2018-11-21T16:56:00Z</dcterms:modified>
</cp:coreProperties>
</file>