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</w:p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</w:p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</w:p>
    <w:p w:rsidR="00C06BB0" w:rsidRDefault="00C06BB0" w:rsidP="00552216">
      <w:pPr>
        <w:ind w:left="6379"/>
        <w:jc w:val="center"/>
        <w:rPr>
          <w:rFonts w:ascii="Times New Roman" w:hAnsi="Times New Roman"/>
          <w:b/>
        </w:rPr>
      </w:pPr>
    </w:p>
    <w:p w:rsidR="00552216" w:rsidRDefault="00552216" w:rsidP="00CE3D17">
      <w:pPr>
        <w:spacing w:after="12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552216" w:rsidRDefault="00C06BB0" w:rsidP="00C06BB0">
      <w:pPr>
        <w:spacing w:after="0" w:line="240" w:lineRule="auto"/>
        <w:ind w:left="609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Верховна Рада </w:t>
      </w:r>
      <w:r w:rsidR="00552216">
        <w:rPr>
          <w:rFonts w:ascii="Times New Roman" w:hAnsi="Times New Roman"/>
          <w:b/>
          <w:sz w:val="28"/>
          <w:szCs w:val="28"/>
        </w:rPr>
        <w:t>України</w:t>
      </w:r>
    </w:p>
    <w:p w:rsidR="00552216" w:rsidRDefault="00552216" w:rsidP="003D282F">
      <w:pPr>
        <w:spacing w:after="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C06BB0" w:rsidRDefault="00C06BB0" w:rsidP="003D282F">
      <w:pPr>
        <w:spacing w:after="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552216" w:rsidRDefault="00552216" w:rsidP="001D1A9E">
      <w:pPr>
        <w:spacing w:after="12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552216" w:rsidRPr="00F84688" w:rsidRDefault="00C06BB0" w:rsidP="009641BF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9000"/>
        </w:tabs>
        <w:spacing w:after="60"/>
        <w:ind w:right="-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93 Конституції України </w:t>
      </w:r>
      <w:r w:rsidR="00552216" w:rsidRPr="00F84688">
        <w:rPr>
          <w:rFonts w:ascii="Times New Roman" w:hAnsi="Times New Roman" w:cs="Times New Roman"/>
          <w:sz w:val="28"/>
          <w:szCs w:val="28"/>
          <w:lang w:val="uk-UA"/>
        </w:rPr>
        <w:t xml:space="preserve">Кабінет Міністрів подає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порядку законодавчої ініціативи для розгляду Верховною Радою </w:t>
      </w:r>
      <w:r w:rsidR="00732323" w:rsidRPr="00F84688">
        <w:rPr>
          <w:rFonts w:ascii="Times New Roman" w:hAnsi="Times New Roman" w:cs="Times New Roman"/>
          <w:sz w:val="28"/>
          <w:szCs w:val="28"/>
          <w:lang w:val="uk-UA"/>
        </w:rPr>
        <w:t xml:space="preserve">проект </w:t>
      </w:r>
      <w:r w:rsidRPr="00754F2B">
        <w:rPr>
          <w:rFonts w:ascii="Times New Roman" w:hAnsi="Times New Roman" w:cs="Times New Roman"/>
          <w:sz w:val="28"/>
          <w:szCs w:val="28"/>
          <w:lang w:val="uk-UA"/>
        </w:rPr>
        <w:t>Закону</w:t>
      </w:r>
      <w:r w:rsidR="00F20D7C" w:rsidRPr="00754F2B">
        <w:rPr>
          <w:rFonts w:ascii="Times New Roman" w:hAnsi="Times New Roman" w:cs="Times New Roman"/>
          <w:sz w:val="28"/>
          <w:szCs w:val="28"/>
          <w:lang w:val="uk-UA"/>
        </w:rPr>
        <w:t xml:space="preserve"> України</w:t>
      </w:r>
      <w:r w:rsidR="00732323" w:rsidRPr="00754F2B">
        <w:rPr>
          <w:rFonts w:ascii="Times New Roman" w:hAnsi="Times New Roman" w:cs="Times New Roman"/>
          <w:sz w:val="28"/>
          <w:szCs w:val="28"/>
          <w:lang w:val="uk-UA"/>
        </w:rPr>
        <w:t xml:space="preserve"> “</w:t>
      </w:r>
      <w:r w:rsidR="00B9778A" w:rsidRPr="00B9778A">
        <w:rPr>
          <w:rFonts w:ascii="Times New Roman" w:hAnsi="Times New Roman" w:cs="Times New Roman"/>
          <w:sz w:val="28"/>
          <w:szCs w:val="28"/>
          <w:lang w:val="uk-UA"/>
        </w:rPr>
        <w:t>Про внесення змін до деяких законів України щодо участі України в міжнародних операціях з підтримання миру і безпеки</w:t>
      </w:r>
      <w:r w:rsidR="00732323" w:rsidRPr="00754F2B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552216" w:rsidRPr="00F8468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5222E" w:rsidRPr="0014635F" w:rsidRDefault="0035222E" w:rsidP="0014635F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4635F">
        <w:rPr>
          <w:rFonts w:ascii="Times New Roman" w:hAnsi="Times New Roman"/>
          <w:sz w:val="28"/>
          <w:szCs w:val="28"/>
        </w:rPr>
        <w:t>П</w:t>
      </w:r>
      <w:r w:rsidR="00C06BB0">
        <w:rPr>
          <w:rFonts w:ascii="Times New Roman" w:hAnsi="Times New Roman"/>
          <w:sz w:val="28"/>
          <w:szCs w:val="28"/>
        </w:rPr>
        <w:t>редставлятиме п</w:t>
      </w:r>
      <w:r w:rsidRPr="0014635F">
        <w:rPr>
          <w:rFonts w:ascii="Times New Roman" w:hAnsi="Times New Roman"/>
          <w:sz w:val="28"/>
          <w:szCs w:val="28"/>
        </w:rPr>
        <w:t xml:space="preserve">роект </w:t>
      </w:r>
      <w:r w:rsidR="00C06BB0">
        <w:rPr>
          <w:rFonts w:ascii="Times New Roman" w:hAnsi="Times New Roman"/>
          <w:sz w:val="28"/>
          <w:szCs w:val="28"/>
        </w:rPr>
        <w:t xml:space="preserve">Закону у Верховній Раді Міністр внутрішніх справ </w:t>
      </w:r>
      <w:proofErr w:type="spellStart"/>
      <w:r w:rsidR="00C06BB0">
        <w:rPr>
          <w:rFonts w:ascii="Times New Roman" w:hAnsi="Times New Roman"/>
          <w:sz w:val="28"/>
          <w:szCs w:val="28"/>
        </w:rPr>
        <w:t>Аваков</w:t>
      </w:r>
      <w:proofErr w:type="spellEnd"/>
      <w:r w:rsidR="00C06BB0">
        <w:rPr>
          <w:rFonts w:ascii="Times New Roman" w:hAnsi="Times New Roman"/>
          <w:sz w:val="28"/>
          <w:szCs w:val="28"/>
        </w:rPr>
        <w:t xml:space="preserve"> Арсен Борисович. </w:t>
      </w:r>
    </w:p>
    <w:p w:rsidR="009237FD" w:rsidRPr="0035222E" w:rsidRDefault="009237FD" w:rsidP="00732323">
      <w:pPr>
        <w:spacing w:after="0" w:line="240" w:lineRule="auto"/>
        <w:ind w:left="1980" w:hanging="1271"/>
        <w:rPr>
          <w:rFonts w:ascii="Times New Roman" w:hAnsi="Times New Roman"/>
          <w:sz w:val="28"/>
          <w:szCs w:val="28"/>
        </w:rPr>
      </w:pPr>
    </w:p>
    <w:p w:rsidR="00732323" w:rsidRDefault="006348D1" w:rsidP="008F01FB">
      <w:pPr>
        <w:spacing w:after="6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Додаток: </w:t>
      </w:r>
      <w:r w:rsidR="00732323" w:rsidRPr="00732323">
        <w:rPr>
          <w:rFonts w:ascii="Times New Roman" w:hAnsi="Times New Roman"/>
          <w:sz w:val="28"/>
          <w:szCs w:val="28"/>
        </w:rPr>
        <w:t xml:space="preserve">1. Текст </w:t>
      </w:r>
      <w:r>
        <w:rPr>
          <w:rFonts w:ascii="Times New Roman" w:hAnsi="Times New Roman"/>
          <w:sz w:val="28"/>
          <w:szCs w:val="28"/>
        </w:rPr>
        <w:t xml:space="preserve">проекту </w:t>
      </w:r>
      <w:r w:rsidR="00C06BB0">
        <w:rPr>
          <w:rFonts w:ascii="Times New Roman" w:hAnsi="Times New Roman"/>
          <w:sz w:val="28"/>
          <w:szCs w:val="28"/>
        </w:rPr>
        <w:t>Закону</w:t>
      </w:r>
      <w:r>
        <w:rPr>
          <w:rFonts w:ascii="Times New Roman" w:hAnsi="Times New Roman"/>
          <w:sz w:val="28"/>
          <w:szCs w:val="28"/>
        </w:rPr>
        <w:t xml:space="preserve"> </w:t>
      </w:r>
      <w:r w:rsidR="00732323" w:rsidRPr="00732323">
        <w:rPr>
          <w:rFonts w:ascii="Times New Roman" w:hAnsi="Times New Roman"/>
          <w:sz w:val="28"/>
          <w:szCs w:val="28"/>
        </w:rPr>
        <w:t xml:space="preserve">на </w:t>
      </w:r>
      <w:r w:rsidR="00B9778A">
        <w:rPr>
          <w:rFonts w:ascii="Times New Roman" w:hAnsi="Times New Roman"/>
          <w:sz w:val="28"/>
          <w:szCs w:val="28"/>
        </w:rPr>
        <w:t xml:space="preserve">  </w:t>
      </w:r>
      <w:r w:rsidR="00732323" w:rsidRPr="00732323">
        <w:rPr>
          <w:rFonts w:ascii="Times New Roman" w:hAnsi="Times New Roman"/>
          <w:sz w:val="28"/>
          <w:szCs w:val="28"/>
        </w:rPr>
        <w:t>арк.</w:t>
      </w:r>
    </w:p>
    <w:p w:rsidR="00C06BB0" w:rsidRDefault="00732323" w:rsidP="00302FD3">
      <w:pPr>
        <w:tabs>
          <w:tab w:val="left" w:pos="1843"/>
        </w:tabs>
        <w:spacing w:after="60" w:line="240" w:lineRule="auto"/>
        <w:ind w:firstLine="1899"/>
        <w:jc w:val="both"/>
        <w:rPr>
          <w:rFonts w:ascii="Times New Roman" w:hAnsi="Times New Roman"/>
          <w:sz w:val="28"/>
          <w:szCs w:val="28"/>
        </w:rPr>
      </w:pPr>
      <w:r w:rsidRPr="00732323">
        <w:rPr>
          <w:rFonts w:ascii="Times New Roman" w:hAnsi="Times New Roman"/>
          <w:sz w:val="28"/>
          <w:szCs w:val="28"/>
        </w:rPr>
        <w:t xml:space="preserve">2. </w:t>
      </w:r>
      <w:r w:rsidR="00C06BB0">
        <w:rPr>
          <w:rFonts w:ascii="Times New Roman" w:hAnsi="Times New Roman"/>
          <w:sz w:val="28"/>
          <w:szCs w:val="28"/>
        </w:rPr>
        <w:t xml:space="preserve">Проект постанови Верховної Ради України на </w:t>
      </w:r>
      <w:r w:rsidR="00B9778A">
        <w:rPr>
          <w:rFonts w:ascii="Times New Roman" w:hAnsi="Times New Roman"/>
          <w:sz w:val="28"/>
          <w:szCs w:val="28"/>
        </w:rPr>
        <w:t xml:space="preserve">   </w:t>
      </w:r>
      <w:r w:rsidR="00C06BB0">
        <w:rPr>
          <w:rFonts w:ascii="Times New Roman" w:hAnsi="Times New Roman"/>
          <w:sz w:val="28"/>
          <w:szCs w:val="28"/>
        </w:rPr>
        <w:t xml:space="preserve">арк. </w:t>
      </w:r>
    </w:p>
    <w:p w:rsidR="00732323" w:rsidRPr="00732323" w:rsidRDefault="00C06BB0" w:rsidP="00302FD3">
      <w:pPr>
        <w:tabs>
          <w:tab w:val="left" w:pos="1843"/>
        </w:tabs>
        <w:spacing w:after="60" w:line="240" w:lineRule="auto"/>
        <w:ind w:firstLine="189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D87F97" w:rsidRPr="00732323">
        <w:rPr>
          <w:rFonts w:ascii="Times New Roman" w:hAnsi="Times New Roman"/>
          <w:sz w:val="28"/>
          <w:szCs w:val="28"/>
        </w:rPr>
        <w:t xml:space="preserve">Пояснювальна записка на </w:t>
      </w:r>
      <w:r w:rsidR="00B9778A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D87F97" w:rsidRPr="00732323">
        <w:rPr>
          <w:rFonts w:ascii="Times New Roman" w:hAnsi="Times New Roman"/>
          <w:sz w:val="28"/>
          <w:szCs w:val="28"/>
        </w:rPr>
        <w:t>арк.</w:t>
      </w:r>
    </w:p>
    <w:p w:rsidR="00732323" w:rsidRDefault="00A7063C" w:rsidP="00302FD3">
      <w:pPr>
        <w:tabs>
          <w:tab w:val="left" w:pos="1843"/>
        </w:tabs>
        <w:spacing w:after="60" w:line="240" w:lineRule="auto"/>
        <w:ind w:left="2183" w:right="-2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732323" w:rsidRPr="00732323">
        <w:rPr>
          <w:rFonts w:ascii="Times New Roman" w:hAnsi="Times New Roman"/>
          <w:sz w:val="28"/>
          <w:szCs w:val="28"/>
        </w:rPr>
        <w:t>.</w:t>
      </w:r>
      <w:r w:rsidR="00D87F97">
        <w:rPr>
          <w:rFonts w:ascii="Times New Roman" w:hAnsi="Times New Roman"/>
          <w:sz w:val="28"/>
          <w:szCs w:val="28"/>
        </w:rPr>
        <w:t> </w:t>
      </w:r>
      <w:r w:rsidR="00C06BB0">
        <w:rPr>
          <w:rFonts w:ascii="Times New Roman" w:hAnsi="Times New Roman"/>
          <w:sz w:val="28"/>
          <w:szCs w:val="28"/>
        </w:rPr>
        <w:t xml:space="preserve">Порівняльна таблиця </w:t>
      </w:r>
      <w:r w:rsidR="00D87F97">
        <w:rPr>
          <w:rFonts w:ascii="Times New Roman" w:hAnsi="Times New Roman"/>
          <w:sz w:val="28"/>
          <w:szCs w:val="28"/>
        </w:rPr>
        <w:t xml:space="preserve">на </w:t>
      </w:r>
      <w:r w:rsidR="00B9778A">
        <w:rPr>
          <w:rFonts w:ascii="Times New Roman" w:hAnsi="Times New Roman"/>
          <w:sz w:val="28"/>
          <w:szCs w:val="28"/>
          <w:lang w:val="ru-RU"/>
        </w:rPr>
        <w:t xml:space="preserve">   </w:t>
      </w:r>
      <w:bookmarkStart w:id="0" w:name="_GoBack"/>
      <w:bookmarkEnd w:id="0"/>
      <w:r w:rsidR="00D87F97">
        <w:rPr>
          <w:rFonts w:ascii="Times New Roman" w:hAnsi="Times New Roman"/>
          <w:sz w:val="28"/>
          <w:szCs w:val="28"/>
        </w:rPr>
        <w:t>арк.</w:t>
      </w:r>
    </w:p>
    <w:p w:rsidR="00C3165F" w:rsidRPr="00732323" w:rsidRDefault="00A7063C" w:rsidP="00302FD3">
      <w:pPr>
        <w:tabs>
          <w:tab w:val="left" w:pos="1843"/>
        </w:tabs>
        <w:spacing w:after="60" w:line="240" w:lineRule="auto"/>
        <w:ind w:left="2183" w:right="-2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C3165F">
        <w:rPr>
          <w:rFonts w:ascii="Times New Roman" w:hAnsi="Times New Roman"/>
          <w:sz w:val="28"/>
          <w:szCs w:val="28"/>
        </w:rPr>
        <w:t xml:space="preserve">. </w:t>
      </w:r>
      <w:r w:rsidR="00C06BB0">
        <w:rPr>
          <w:rFonts w:ascii="Times New Roman" w:hAnsi="Times New Roman"/>
          <w:sz w:val="28"/>
          <w:szCs w:val="28"/>
        </w:rPr>
        <w:t>Зазначені матеріали</w:t>
      </w:r>
      <w:r w:rsidR="00F84688">
        <w:rPr>
          <w:rFonts w:ascii="Times New Roman" w:hAnsi="Times New Roman"/>
          <w:sz w:val="28"/>
          <w:szCs w:val="28"/>
        </w:rPr>
        <w:t xml:space="preserve"> в електронній</w:t>
      </w:r>
      <w:r w:rsidR="00F84688" w:rsidRPr="00732323">
        <w:rPr>
          <w:rFonts w:ascii="Times New Roman" w:hAnsi="Times New Roman"/>
          <w:sz w:val="28"/>
          <w:szCs w:val="28"/>
        </w:rPr>
        <w:t xml:space="preserve"> формі.</w:t>
      </w:r>
    </w:p>
    <w:p w:rsidR="00552216" w:rsidRDefault="00552216" w:rsidP="00552216">
      <w:pPr>
        <w:spacing w:after="0" w:line="240" w:lineRule="auto"/>
        <w:ind w:left="707" w:firstLine="709"/>
        <w:jc w:val="both"/>
        <w:rPr>
          <w:rFonts w:ascii="Times New Roman" w:hAnsi="Times New Roman"/>
          <w:sz w:val="28"/>
          <w:szCs w:val="28"/>
        </w:rPr>
      </w:pPr>
    </w:p>
    <w:p w:rsidR="0035222E" w:rsidRDefault="0035222E" w:rsidP="00552216">
      <w:pPr>
        <w:spacing w:after="0" w:line="240" w:lineRule="auto"/>
        <w:ind w:left="707" w:firstLine="709"/>
        <w:jc w:val="both"/>
        <w:rPr>
          <w:rFonts w:ascii="Times New Roman" w:hAnsi="Times New Roman"/>
          <w:sz w:val="28"/>
          <w:szCs w:val="28"/>
        </w:rPr>
      </w:pPr>
    </w:p>
    <w:p w:rsidR="006B741F" w:rsidRDefault="006B741F" w:rsidP="003522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4525"/>
        <w:gridCol w:w="5081"/>
      </w:tblGrid>
      <w:tr w:rsidR="00552216" w:rsidTr="006B741F">
        <w:tc>
          <w:tcPr>
            <w:tcW w:w="4525" w:type="dxa"/>
          </w:tcPr>
          <w:p w:rsidR="00552216" w:rsidRDefault="00552216" w:rsidP="006B741F">
            <w:pPr>
              <w:pStyle w:val="a4"/>
              <w:tabs>
                <w:tab w:val="left" w:pos="708"/>
              </w:tabs>
              <w:ind w:right="43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Прем’єр-міністр України</w:t>
            </w:r>
          </w:p>
        </w:tc>
        <w:tc>
          <w:tcPr>
            <w:tcW w:w="5081" w:type="dxa"/>
          </w:tcPr>
          <w:p w:rsidR="00552216" w:rsidRDefault="006348D1" w:rsidP="008D62EC">
            <w:pPr>
              <w:pStyle w:val="a4"/>
              <w:tabs>
                <w:tab w:val="left" w:pos="708"/>
              </w:tabs>
              <w:ind w:right="43" w:firstLine="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Володимир ГРОЙСМАН</w:t>
            </w:r>
          </w:p>
        </w:tc>
      </w:tr>
    </w:tbl>
    <w:p w:rsidR="00963774" w:rsidRDefault="00963774" w:rsidP="0035222E">
      <w:pPr>
        <w:spacing w:after="0" w:line="240" w:lineRule="auto"/>
      </w:pPr>
    </w:p>
    <w:sectPr w:rsidR="00963774" w:rsidSect="0035222E">
      <w:pgSz w:w="11906" w:h="16838"/>
      <w:pgMar w:top="1134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tiqu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305"/>
    <w:rsid w:val="00011216"/>
    <w:rsid w:val="00062DB4"/>
    <w:rsid w:val="00097A71"/>
    <w:rsid w:val="000E7B0B"/>
    <w:rsid w:val="000F2362"/>
    <w:rsid w:val="00133D84"/>
    <w:rsid w:val="001443A9"/>
    <w:rsid w:val="0014635F"/>
    <w:rsid w:val="001513A0"/>
    <w:rsid w:val="0018584F"/>
    <w:rsid w:val="001A2865"/>
    <w:rsid w:val="001A5550"/>
    <w:rsid w:val="001D1A9E"/>
    <w:rsid w:val="001F3B51"/>
    <w:rsid w:val="00237F9E"/>
    <w:rsid w:val="00263521"/>
    <w:rsid w:val="002B1186"/>
    <w:rsid w:val="002B5780"/>
    <w:rsid w:val="00302FD3"/>
    <w:rsid w:val="00331F71"/>
    <w:rsid w:val="00346511"/>
    <w:rsid w:val="0035222E"/>
    <w:rsid w:val="003B2305"/>
    <w:rsid w:val="003D282F"/>
    <w:rsid w:val="003E7971"/>
    <w:rsid w:val="004F246E"/>
    <w:rsid w:val="005518B8"/>
    <w:rsid w:val="00552216"/>
    <w:rsid w:val="005656DF"/>
    <w:rsid w:val="006071B0"/>
    <w:rsid w:val="00634536"/>
    <w:rsid w:val="006348D1"/>
    <w:rsid w:val="00676784"/>
    <w:rsid w:val="006812B6"/>
    <w:rsid w:val="006B741F"/>
    <w:rsid w:val="006D41FE"/>
    <w:rsid w:val="00732323"/>
    <w:rsid w:val="0073236F"/>
    <w:rsid w:val="00754F2B"/>
    <w:rsid w:val="007919E9"/>
    <w:rsid w:val="00796576"/>
    <w:rsid w:val="007B7BF9"/>
    <w:rsid w:val="007E78A4"/>
    <w:rsid w:val="008000E7"/>
    <w:rsid w:val="00862EA9"/>
    <w:rsid w:val="008859D0"/>
    <w:rsid w:val="00892BF8"/>
    <w:rsid w:val="008A4D80"/>
    <w:rsid w:val="008D62EC"/>
    <w:rsid w:val="008F01FB"/>
    <w:rsid w:val="008F3E72"/>
    <w:rsid w:val="00907C9A"/>
    <w:rsid w:val="009237FD"/>
    <w:rsid w:val="00930C0B"/>
    <w:rsid w:val="00963774"/>
    <w:rsid w:val="009641BF"/>
    <w:rsid w:val="00983065"/>
    <w:rsid w:val="00986520"/>
    <w:rsid w:val="009E6C5F"/>
    <w:rsid w:val="009E7973"/>
    <w:rsid w:val="009F295E"/>
    <w:rsid w:val="009F6AD0"/>
    <w:rsid w:val="00A7063C"/>
    <w:rsid w:val="00A71745"/>
    <w:rsid w:val="00A810EF"/>
    <w:rsid w:val="00A83503"/>
    <w:rsid w:val="00AE2F5A"/>
    <w:rsid w:val="00B55C57"/>
    <w:rsid w:val="00B9778A"/>
    <w:rsid w:val="00C06BB0"/>
    <w:rsid w:val="00C3165F"/>
    <w:rsid w:val="00C35099"/>
    <w:rsid w:val="00CE3D17"/>
    <w:rsid w:val="00D2435C"/>
    <w:rsid w:val="00D4644A"/>
    <w:rsid w:val="00D87F97"/>
    <w:rsid w:val="00DB271C"/>
    <w:rsid w:val="00DB4ED9"/>
    <w:rsid w:val="00E04C62"/>
    <w:rsid w:val="00E15792"/>
    <w:rsid w:val="00E50C02"/>
    <w:rsid w:val="00E57DBF"/>
    <w:rsid w:val="00ED0051"/>
    <w:rsid w:val="00EE13A4"/>
    <w:rsid w:val="00F20D7C"/>
    <w:rsid w:val="00F23764"/>
    <w:rsid w:val="00F744DF"/>
    <w:rsid w:val="00F84688"/>
    <w:rsid w:val="00FB2B16"/>
    <w:rsid w:val="00FD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230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link w:val="a4"/>
    <w:locked/>
    <w:rsid w:val="003B2305"/>
    <w:rPr>
      <w:rFonts w:ascii="Antiqua" w:hAnsi="Antiqua"/>
      <w:sz w:val="26"/>
      <w:lang w:val="uk-UA" w:eastAsia="ru-RU" w:bidi="ar-SA"/>
    </w:rPr>
  </w:style>
  <w:style w:type="paragraph" w:styleId="a4">
    <w:name w:val="header"/>
    <w:basedOn w:val="a"/>
    <w:link w:val="a3"/>
    <w:rsid w:val="003B2305"/>
    <w:pPr>
      <w:tabs>
        <w:tab w:val="center" w:pos="4153"/>
        <w:tab w:val="right" w:pos="8306"/>
      </w:tabs>
      <w:spacing w:after="0" w:line="240" w:lineRule="auto"/>
      <w:ind w:firstLine="720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NormalText">
    <w:name w:val="Normal Text"/>
    <w:basedOn w:val="a"/>
    <w:rsid w:val="003B2305"/>
    <w:pPr>
      <w:spacing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1">
    <w:name w:val="Верхний колонтитул Знак1"/>
    <w:locked/>
    <w:rsid w:val="00552216"/>
    <w:rPr>
      <w:rFonts w:ascii="Antiqua" w:hAnsi="Antiqua"/>
      <w:sz w:val="26"/>
      <w:lang w:val="uk-UA"/>
    </w:rPr>
  </w:style>
  <w:style w:type="paragraph" w:styleId="a5">
    <w:name w:val="Balloon Text"/>
    <w:basedOn w:val="a"/>
    <w:link w:val="a6"/>
    <w:rsid w:val="00800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8000E7"/>
    <w:rPr>
      <w:rFonts w:ascii="Tahoma" w:eastAsia="Calibri" w:hAnsi="Tahoma" w:cs="Tahoma"/>
      <w:sz w:val="16"/>
      <w:szCs w:val="16"/>
      <w:lang w:val="uk-UA" w:eastAsia="en-US"/>
    </w:rPr>
  </w:style>
  <w:style w:type="character" w:customStyle="1" w:styleId="FontStyle16">
    <w:name w:val="Font Style16"/>
    <w:rsid w:val="0073232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rsid w:val="001463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14635F"/>
    <w:rPr>
      <w:rFonts w:ascii="Courier New" w:hAnsi="Courier New" w:cs="Courier New"/>
      <w:color w:val="00000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230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link w:val="a4"/>
    <w:locked/>
    <w:rsid w:val="003B2305"/>
    <w:rPr>
      <w:rFonts w:ascii="Antiqua" w:hAnsi="Antiqua"/>
      <w:sz w:val="26"/>
      <w:lang w:val="uk-UA" w:eastAsia="ru-RU" w:bidi="ar-SA"/>
    </w:rPr>
  </w:style>
  <w:style w:type="paragraph" w:styleId="a4">
    <w:name w:val="header"/>
    <w:basedOn w:val="a"/>
    <w:link w:val="a3"/>
    <w:rsid w:val="003B2305"/>
    <w:pPr>
      <w:tabs>
        <w:tab w:val="center" w:pos="4153"/>
        <w:tab w:val="right" w:pos="8306"/>
      </w:tabs>
      <w:spacing w:after="0" w:line="240" w:lineRule="auto"/>
      <w:ind w:firstLine="720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NormalText">
    <w:name w:val="Normal Text"/>
    <w:basedOn w:val="a"/>
    <w:rsid w:val="003B2305"/>
    <w:pPr>
      <w:spacing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1">
    <w:name w:val="Верхний колонтитул Знак1"/>
    <w:locked/>
    <w:rsid w:val="00552216"/>
    <w:rPr>
      <w:rFonts w:ascii="Antiqua" w:hAnsi="Antiqua"/>
      <w:sz w:val="26"/>
      <w:lang w:val="uk-UA"/>
    </w:rPr>
  </w:style>
  <w:style w:type="paragraph" w:styleId="a5">
    <w:name w:val="Balloon Text"/>
    <w:basedOn w:val="a"/>
    <w:link w:val="a6"/>
    <w:rsid w:val="00800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8000E7"/>
    <w:rPr>
      <w:rFonts w:ascii="Tahoma" w:eastAsia="Calibri" w:hAnsi="Tahoma" w:cs="Tahoma"/>
      <w:sz w:val="16"/>
      <w:szCs w:val="16"/>
      <w:lang w:val="uk-UA" w:eastAsia="en-US"/>
    </w:rPr>
  </w:style>
  <w:style w:type="character" w:customStyle="1" w:styleId="FontStyle16">
    <w:name w:val="Font Style16"/>
    <w:rsid w:val="0073232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rsid w:val="001463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14635F"/>
    <w:rPr>
      <w:rFonts w:ascii="Courier New" w:hAnsi="Courier New" w:cs="Courier New"/>
      <w:color w:val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6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51FF1-F031-4E6B-BEE5-B4238E89B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419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Президентові України</vt:lpstr>
    </vt:vector>
  </TitlesOfParts>
  <Company>SKMU</Company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Президентові України</dc:title>
  <dc:creator>Admin</dc:creator>
  <cp:lastModifiedBy>User</cp:lastModifiedBy>
  <cp:revision>4</cp:revision>
  <cp:lastPrinted>2017-12-08T08:28:00Z</cp:lastPrinted>
  <dcterms:created xsi:type="dcterms:W3CDTF">2017-10-05T12:53:00Z</dcterms:created>
  <dcterms:modified xsi:type="dcterms:W3CDTF">2017-12-08T08:28:00Z</dcterms:modified>
</cp:coreProperties>
</file>