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00CC" w:rsidRPr="000200CC" w:rsidRDefault="000200CC" w:rsidP="000200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200CC" w:rsidRPr="000200CC" w:rsidRDefault="000200CC" w:rsidP="000200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200CC" w:rsidRPr="000200CC" w:rsidRDefault="000200CC" w:rsidP="000200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200CC" w:rsidRPr="000200CC" w:rsidRDefault="000200CC" w:rsidP="000200CC">
      <w:pPr>
        <w:tabs>
          <w:tab w:val="left" w:pos="62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 w:rsidRPr="000200CC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ab/>
      </w:r>
    </w:p>
    <w:p w:rsidR="000200CC" w:rsidRPr="000200CC" w:rsidRDefault="000200CC" w:rsidP="000200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200CC" w:rsidRPr="000200CC" w:rsidRDefault="000200CC" w:rsidP="000200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200CC" w:rsidRPr="000200CC" w:rsidRDefault="000200CC" w:rsidP="000200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200CC" w:rsidRPr="000200CC" w:rsidRDefault="000200CC" w:rsidP="000200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200CC" w:rsidRPr="000200CC" w:rsidRDefault="000200CC" w:rsidP="000200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200CC" w:rsidRPr="000200CC" w:rsidRDefault="000200CC" w:rsidP="000200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200CC" w:rsidRPr="000200CC" w:rsidRDefault="000200CC" w:rsidP="000200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200C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0200CC" w:rsidRPr="000200CC" w:rsidRDefault="000200CC" w:rsidP="000200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200CC"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0200CC" w:rsidRPr="000200CC" w:rsidRDefault="000200CC" w:rsidP="000200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200C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0200CC" w:rsidRPr="000200CC" w:rsidRDefault="000200CC" w:rsidP="000200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200C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0200CC"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0200CC" w:rsidRPr="000200CC" w:rsidRDefault="000200CC" w:rsidP="000200C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200CC" w:rsidRPr="000200CC" w:rsidRDefault="000200CC" w:rsidP="000200C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200CC" w:rsidRPr="000200CC" w:rsidRDefault="000200CC" w:rsidP="00020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00CC" w:rsidRDefault="000200CC" w:rsidP="000200CC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0200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0200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0200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0200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B03B81">
        <w:rPr>
          <w:rFonts w:ascii="Times New Roman" w:eastAsia="Times New Roman" w:hAnsi="Times New Roman"/>
          <w:sz w:val="28"/>
          <w:szCs w:val="24"/>
          <w:lang w:eastAsia="ru-RU"/>
        </w:rPr>
        <w:t xml:space="preserve">про внесення змін до Закону України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«</w:t>
      </w:r>
      <w:r w:rsidRPr="00B03B81">
        <w:rPr>
          <w:rFonts w:ascii="Times New Roman" w:eastAsia="Times New Roman" w:hAnsi="Times New Roman"/>
          <w:sz w:val="28"/>
          <w:szCs w:val="24"/>
          <w:lang w:eastAsia="ru-RU"/>
        </w:rPr>
        <w:t>Про Державний бюджет України на 2018 рік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»</w:t>
      </w:r>
      <w:r w:rsidRPr="00B03B81">
        <w:rPr>
          <w:rFonts w:ascii="Times New Roman" w:eastAsia="Times New Roman" w:hAnsi="Times New Roman"/>
          <w:sz w:val="28"/>
          <w:szCs w:val="24"/>
          <w:lang w:eastAsia="ru-RU"/>
        </w:rPr>
        <w:t xml:space="preserve"> щодо фінансового забезпечення бюджетної програми підвищення кваліфікації науково-педагогічних працівників вищих навчальних закладів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.</w:t>
      </w:r>
    </w:p>
    <w:p w:rsidR="000200CC" w:rsidRPr="000200CC" w:rsidRDefault="000200CC" w:rsidP="000200CC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0200CC" w:rsidRPr="000200CC" w:rsidRDefault="000200CC" w:rsidP="000200CC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0200CC" w:rsidRPr="000200CC" w:rsidRDefault="000200CC" w:rsidP="000200CC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200CC">
        <w:rPr>
          <w:rFonts w:ascii="Arial" w:eastAsia="Times New Roman" w:hAnsi="Arial" w:cs="Arial"/>
          <w:sz w:val="24"/>
          <w:szCs w:val="24"/>
          <w:lang w:eastAsia="ru-RU"/>
        </w:rPr>
        <w:t>Реєстр. № 80</w:t>
      </w:r>
      <w:r>
        <w:rPr>
          <w:rFonts w:ascii="Arial" w:eastAsia="Times New Roman" w:hAnsi="Arial" w:cs="Arial"/>
          <w:sz w:val="24"/>
          <w:szCs w:val="24"/>
          <w:lang w:eastAsia="ru-RU"/>
        </w:rPr>
        <w:t>73</w:t>
      </w:r>
      <w:r w:rsidRPr="000200CC">
        <w:rPr>
          <w:rFonts w:ascii="Arial" w:eastAsia="Times New Roman" w:hAnsi="Arial" w:cs="Arial"/>
          <w:sz w:val="24"/>
          <w:szCs w:val="24"/>
          <w:lang w:eastAsia="ru-RU"/>
        </w:rPr>
        <w:t xml:space="preserve">  від 2</w:t>
      </w:r>
      <w:r>
        <w:rPr>
          <w:rFonts w:ascii="Arial" w:eastAsia="Times New Roman" w:hAnsi="Arial" w:cs="Arial"/>
          <w:sz w:val="24"/>
          <w:szCs w:val="24"/>
          <w:lang w:eastAsia="ru-RU"/>
        </w:rPr>
        <w:t>8</w:t>
      </w:r>
      <w:r w:rsidRPr="000200CC">
        <w:rPr>
          <w:rFonts w:ascii="Arial" w:eastAsia="Times New Roman" w:hAnsi="Arial" w:cs="Arial"/>
          <w:sz w:val="24"/>
          <w:szCs w:val="24"/>
          <w:lang w:eastAsia="ru-RU"/>
        </w:rPr>
        <w:t>.02. 2018р.</w:t>
      </w:r>
    </w:p>
    <w:p w:rsidR="000200CC" w:rsidRPr="000200CC" w:rsidRDefault="000200CC" w:rsidP="000200CC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0200CC" w:rsidRPr="000200CC" w:rsidRDefault="000200CC" w:rsidP="000200CC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0200CC" w:rsidRPr="000200CC" w:rsidRDefault="000200CC" w:rsidP="000200CC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0200CC">
        <w:rPr>
          <w:rFonts w:ascii="Arial" w:eastAsia="Times New Roman" w:hAnsi="Arial" w:cs="Arial"/>
          <w:lang w:eastAsia="ru-RU"/>
        </w:rPr>
        <w:t>Суб’єкт права законодавчої ініціативи: народн</w:t>
      </w:r>
      <w:r>
        <w:rPr>
          <w:rFonts w:ascii="Arial" w:eastAsia="Times New Roman" w:hAnsi="Arial" w:cs="Arial"/>
          <w:lang w:eastAsia="ru-RU"/>
        </w:rPr>
        <w:t>і</w:t>
      </w:r>
      <w:r w:rsidRPr="000200CC">
        <w:rPr>
          <w:rFonts w:ascii="Arial" w:eastAsia="Times New Roman" w:hAnsi="Arial" w:cs="Arial"/>
          <w:lang w:eastAsia="ru-RU"/>
        </w:rPr>
        <w:t xml:space="preserve"> депутат</w:t>
      </w:r>
      <w:r>
        <w:rPr>
          <w:rFonts w:ascii="Arial" w:eastAsia="Times New Roman" w:hAnsi="Arial" w:cs="Arial"/>
          <w:lang w:eastAsia="ru-RU"/>
        </w:rPr>
        <w:t>и</w:t>
      </w:r>
      <w:r w:rsidRPr="000200CC">
        <w:rPr>
          <w:rFonts w:ascii="Arial" w:eastAsia="Times New Roman" w:hAnsi="Arial" w:cs="Arial"/>
          <w:lang w:eastAsia="ru-RU"/>
        </w:rPr>
        <w:t xml:space="preserve"> України </w:t>
      </w:r>
      <w:proofErr w:type="spellStart"/>
      <w:r>
        <w:rPr>
          <w:rFonts w:ascii="Arial" w:eastAsia="Times New Roman" w:hAnsi="Arial" w:cs="Arial"/>
          <w:lang w:eastAsia="ru-RU"/>
        </w:rPr>
        <w:t>Констанкевич</w:t>
      </w:r>
      <w:proofErr w:type="spellEnd"/>
      <w:r>
        <w:rPr>
          <w:rFonts w:ascii="Arial" w:eastAsia="Times New Roman" w:hAnsi="Arial" w:cs="Arial"/>
          <w:lang w:eastAsia="ru-RU"/>
        </w:rPr>
        <w:t xml:space="preserve"> І.М., </w:t>
      </w:r>
      <w:proofErr w:type="spellStart"/>
      <w:r>
        <w:rPr>
          <w:rFonts w:ascii="Arial" w:eastAsia="Times New Roman" w:hAnsi="Arial" w:cs="Arial"/>
          <w:lang w:eastAsia="ru-RU"/>
        </w:rPr>
        <w:t>Дубінін</w:t>
      </w:r>
      <w:proofErr w:type="spellEnd"/>
      <w:r>
        <w:rPr>
          <w:rFonts w:ascii="Arial" w:eastAsia="Times New Roman" w:hAnsi="Arial" w:cs="Arial"/>
          <w:lang w:eastAsia="ru-RU"/>
        </w:rPr>
        <w:t xml:space="preserve"> О.І. та інші.</w:t>
      </w:r>
      <w:r w:rsidRPr="000200CC">
        <w:rPr>
          <w:rFonts w:ascii="Arial" w:eastAsia="Times New Roman" w:hAnsi="Arial" w:cs="Arial"/>
          <w:lang w:eastAsia="ru-RU"/>
        </w:rPr>
        <w:t xml:space="preserve"> </w:t>
      </w:r>
    </w:p>
    <w:p w:rsidR="000200CC" w:rsidRPr="000200CC" w:rsidRDefault="000200CC" w:rsidP="000200CC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0200CC" w:rsidRPr="000200CC" w:rsidRDefault="000200CC" w:rsidP="000200CC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0200CC" w:rsidRPr="000200CC" w:rsidRDefault="000200CC" w:rsidP="000200CC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0200CC"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– Комітет з питань </w:t>
      </w:r>
      <w:r>
        <w:rPr>
          <w:rFonts w:ascii="Arial" w:eastAsia="Times New Roman" w:hAnsi="Arial" w:cs="Arial"/>
          <w:lang w:eastAsia="ru-RU"/>
        </w:rPr>
        <w:t>бюджету</w:t>
      </w:r>
      <w:r w:rsidRPr="000200CC">
        <w:rPr>
          <w:rFonts w:ascii="Arial" w:eastAsia="Times New Roman" w:hAnsi="Arial" w:cs="Arial"/>
          <w:lang w:eastAsia="ru-RU"/>
        </w:rPr>
        <w:t xml:space="preserve">. </w:t>
      </w:r>
    </w:p>
    <w:p w:rsidR="000200CC" w:rsidRPr="000200CC" w:rsidRDefault="000200CC" w:rsidP="000200CC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0200CC" w:rsidRPr="000200CC" w:rsidRDefault="000200CC" w:rsidP="000200CC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9F2BCA" w:rsidRDefault="000200CC" w:rsidP="009F2BC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200CC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 w:rsidRPr="000200CC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0200CC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 w:rsidRPr="000200CC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 w:rsidRPr="000200CC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 w:rsidRPr="000200CC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0200CC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9F2BCA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9F2BCA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</w:t>
      </w:r>
      <w:r w:rsidR="009F2BCA">
        <w:rPr>
          <w:rFonts w:ascii="Times New Roman" w:eastAsia="Times New Roman" w:hAnsi="Times New Roman" w:cs="Times New Roman"/>
          <w:sz w:val="28"/>
          <w:szCs w:val="24"/>
          <w:lang w:eastAsia="ru-RU"/>
        </w:rPr>
        <w:t>16 травня 2018 року, протокол № 119</w:t>
      </w:r>
      <w:r w:rsidR="009F2BCA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 w:rsidR="009F2BCA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0200CC" w:rsidRPr="000200CC" w:rsidRDefault="000200CC" w:rsidP="000200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0" w:name="_GoBack"/>
      <w:bookmarkEnd w:id="0"/>
    </w:p>
    <w:p w:rsidR="000200CC" w:rsidRPr="000200CC" w:rsidRDefault="000200CC" w:rsidP="000200CC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200CC" w:rsidRPr="000200CC" w:rsidRDefault="000200CC" w:rsidP="000200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200CC" w:rsidRPr="000200CC" w:rsidRDefault="000200CC" w:rsidP="000200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200CC" w:rsidRPr="000200CC" w:rsidRDefault="000200CC" w:rsidP="000200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200C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Перший заступник </w:t>
      </w:r>
    </w:p>
    <w:p w:rsidR="000200CC" w:rsidRPr="000200CC" w:rsidRDefault="000200CC" w:rsidP="000200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200C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</w:t>
      </w:r>
    </w:p>
    <w:p w:rsidR="000200CC" w:rsidRPr="000200CC" w:rsidRDefault="000200CC" w:rsidP="000200C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200CC" w:rsidRPr="000200CC" w:rsidRDefault="000200CC" w:rsidP="000200CC">
      <w:pPr>
        <w:tabs>
          <w:tab w:val="left" w:pos="1716"/>
          <w:tab w:val="left" w:pos="3420"/>
        </w:tabs>
      </w:pPr>
    </w:p>
    <w:p w:rsidR="000200CC" w:rsidRPr="000200CC" w:rsidRDefault="000200CC" w:rsidP="000200CC"/>
    <w:p w:rsidR="000200CC" w:rsidRPr="000200CC" w:rsidRDefault="000200CC" w:rsidP="000200CC"/>
    <w:p w:rsidR="004B202E" w:rsidRDefault="004B202E"/>
    <w:sectPr w:rsidR="004B202E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48BF" w:rsidRDefault="006C48BF" w:rsidP="000200CC">
      <w:pPr>
        <w:spacing w:after="0" w:line="240" w:lineRule="auto"/>
      </w:pPr>
      <w:r>
        <w:separator/>
      </w:r>
    </w:p>
  </w:endnote>
  <w:endnote w:type="continuationSeparator" w:id="0">
    <w:p w:rsidR="006C48BF" w:rsidRDefault="006C48BF" w:rsidP="000200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48BF" w:rsidRDefault="006C48BF" w:rsidP="000200CC">
      <w:pPr>
        <w:spacing w:after="0" w:line="240" w:lineRule="auto"/>
      </w:pPr>
      <w:r>
        <w:separator/>
      </w:r>
    </w:p>
  </w:footnote>
  <w:footnote w:type="continuationSeparator" w:id="0">
    <w:p w:rsidR="006C48BF" w:rsidRDefault="006C48BF" w:rsidP="000200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4B2B" w:rsidRPr="00D21B0C" w:rsidRDefault="00FB4444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 xml:space="preserve">Реєстр. № </w:t>
    </w:r>
    <w:r>
      <w:rPr>
        <w:rFonts w:ascii="Times New Roman" w:hAnsi="Times New Roman"/>
        <w:sz w:val="28"/>
        <w:szCs w:val="28"/>
      </w:rPr>
      <w:t>80</w:t>
    </w:r>
    <w:r w:rsidR="000200CC">
      <w:rPr>
        <w:rFonts w:ascii="Times New Roman" w:hAnsi="Times New Roman"/>
        <w:sz w:val="28"/>
        <w:szCs w:val="28"/>
      </w:rPr>
      <w:t>73</w:t>
    </w:r>
  </w:p>
  <w:p w:rsidR="00764B2B" w:rsidRPr="00764B2B" w:rsidRDefault="00FB4444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 xml:space="preserve">Від </w:t>
    </w:r>
    <w:r>
      <w:rPr>
        <w:rFonts w:ascii="Times New Roman" w:hAnsi="Times New Roman"/>
        <w:sz w:val="28"/>
        <w:szCs w:val="28"/>
      </w:rPr>
      <w:t>2</w:t>
    </w:r>
    <w:r w:rsidR="000200CC">
      <w:rPr>
        <w:rFonts w:ascii="Times New Roman" w:hAnsi="Times New Roman"/>
        <w:sz w:val="28"/>
        <w:szCs w:val="28"/>
      </w:rPr>
      <w:t>8</w:t>
    </w:r>
    <w:r>
      <w:rPr>
        <w:rFonts w:ascii="Times New Roman" w:hAnsi="Times New Roman"/>
        <w:sz w:val="28"/>
        <w:szCs w:val="28"/>
      </w:rPr>
      <w:t>.02</w:t>
    </w:r>
    <w:r w:rsidRPr="00764B2B">
      <w:rPr>
        <w:rFonts w:ascii="Times New Roman" w:hAnsi="Times New Roman"/>
        <w:sz w:val="28"/>
        <w:szCs w:val="28"/>
      </w:rPr>
      <w:t>.201</w:t>
    </w:r>
    <w:r>
      <w:rPr>
        <w:rFonts w:ascii="Times New Roman" w:hAnsi="Times New Roman"/>
        <w:sz w:val="28"/>
        <w:szCs w:val="28"/>
      </w:rPr>
      <w:t>8</w:t>
    </w:r>
    <w:r w:rsidRPr="00764B2B">
      <w:rPr>
        <w:rFonts w:ascii="Times New Roman" w:hAnsi="Times New Roman"/>
        <w:sz w:val="28"/>
        <w:szCs w:val="28"/>
      </w:rPr>
      <w:t>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5DC5"/>
    <w:rsid w:val="000200CC"/>
    <w:rsid w:val="004B202E"/>
    <w:rsid w:val="00585DC5"/>
    <w:rsid w:val="006C48BF"/>
    <w:rsid w:val="009F2BCA"/>
    <w:rsid w:val="00FB4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29B1AC-019E-4A45-9E2F-C890C7D7B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200CC"/>
    <w:pPr>
      <w:tabs>
        <w:tab w:val="center" w:pos="4819"/>
        <w:tab w:val="right" w:pos="9639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Верхній колонтитул Знак"/>
    <w:basedOn w:val="a0"/>
    <w:link w:val="a3"/>
    <w:uiPriority w:val="99"/>
    <w:rsid w:val="000200CC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0200C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0200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009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590</Words>
  <Characters>337</Characters>
  <Application>Microsoft Office Word</Application>
  <DocSecurity>0</DocSecurity>
  <Lines>2</Lines>
  <Paragraphs>1</Paragraphs>
  <ScaleCrop>false</ScaleCrop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2018-04-11T11:36:00Z</dcterms:created>
  <dcterms:modified xsi:type="dcterms:W3CDTF">2018-05-17T07:29:00Z</dcterms:modified>
</cp:coreProperties>
</file>